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25" w:rsidRPr="00623B25" w:rsidRDefault="00623B25" w:rsidP="00623B25">
      <w:pPr>
        <w:pStyle w:val="a3"/>
        <w:jc w:val="both"/>
        <w:rPr>
          <w:rStyle w:val="a4"/>
          <w:u w:val="single"/>
        </w:rPr>
      </w:pPr>
      <w:r w:rsidRPr="00623B25">
        <w:rPr>
          <w:rStyle w:val="a4"/>
          <w:u w:val="single"/>
        </w:rPr>
        <w:t>5 мая:</w:t>
      </w:r>
    </w:p>
    <w:p w:rsidR="00623B25" w:rsidRDefault="00623B25" w:rsidP="00623B25">
      <w:pPr>
        <w:pStyle w:val="a3"/>
        <w:jc w:val="both"/>
      </w:pPr>
      <w:r w:rsidRPr="00623B25">
        <w:rPr>
          <w:rStyle w:val="a4"/>
        </w:rPr>
        <w:t>10.00</w:t>
      </w:r>
      <w:r w:rsidRPr="00900CD4">
        <w:rPr>
          <w:rStyle w:val="a4"/>
          <w:b w:val="0"/>
        </w:rPr>
        <w:t xml:space="preserve"> </w:t>
      </w:r>
      <w:r w:rsidRPr="00900CD4">
        <w:t xml:space="preserve">состоится церемония возложение цветов от Многопрофильного краевого техникума (улица </w:t>
      </w:r>
      <w:proofErr w:type="spellStart"/>
      <w:r w:rsidRPr="00900CD4">
        <w:t>Светлогорская</w:t>
      </w:r>
      <w:proofErr w:type="spellEnd"/>
      <w:r w:rsidRPr="00900CD4">
        <w:t xml:space="preserve">, 5) по улицам Буксирная, Адмирала Ушакова к мемориалу Славы улица Адмирала Ушакова, 32. </w:t>
      </w:r>
    </w:p>
    <w:p w:rsidR="00623B25" w:rsidRDefault="00623B25" w:rsidP="00623B25">
      <w:pPr>
        <w:pStyle w:val="a3"/>
        <w:jc w:val="both"/>
      </w:pPr>
      <w:r w:rsidRPr="00623B25">
        <w:rPr>
          <w:b/>
        </w:rPr>
        <w:t>15.00</w:t>
      </w:r>
      <w:r w:rsidRPr="00900CD4">
        <w:t xml:space="preserve"> к Памятнику рабочим служащим завода, погибшим в годы ВОВ, Сквер ДК «Урал», улица  Фадеева, 7. </w:t>
      </w:r>
    </w:p>
    <w:p w:rsidR="00623B25" w:rsidRPr="00900CD4" w:rsidRDefault="00623B25" w:rsidP="00623B25">
      <w:pPr>
        <w:pStyle w:val="a3"/>
        <w:jc w:val="both"/>
      </w:pPr>
      <w:r w:rsidRPr="00623B25">
        <w:rPr>
          <w:b/>
        </w:rPr>
        <w:t>16:00</w:t>
      </w:r>
      <w:r w:rsidRPr="00900CD4">
        <w:t xml:space="preserve"> -  Памятник рабочим и  служащим химико-механического завода, погибшим в годы Великой Отечественной войны, улица Гальперина, 6.</w:t>
      </w:r>
    </w:p>
    <w:p w:rsidR="00623B25" w:rsidRPr="00623B25" w:rsidRDefault="00623B25" w:rsidP="00623B25">
      <w:pPr>
        <w:pStyle w:val="a3"/>
        <w:jc w:val="both"/>
        <w:rPr>
          <w:rStyle w:val="a4"/>
          <w:u w:val="single"/>
        </w:rPr>
      </w:pPr>
      <w:r w:rsidRPr="00623B25">
        <w:rPr>
          <w:rStyle w:val="a4"/>
          <w:u w:val="single"/>
        </w:rPr>
        <w:t>9 мая:</w:t>
      </w:r>
    </w:p>
    <w:p w:rsidR="00623B25" w:rsidRDefault="00623B25" w:rsidP="00623B25">
      <w:pPr>
        <w:pStyle w:val="a3"/>
        <w:jc w:val="both"/>
      </w:pPr>
      <w:r w:rsidRPr="00623B25">
        <w:rPr>
          <w:rStyle w:val="a4"/>
        </w:rPr>
        <w:t>10.00</w:t>
      </w:r>
      <w:r w:rsidRPr="00900CD4">
        <w:t xml:space="preserve"> к Памятнику рабочим и служащим судоремонтного завода, погибшим в годы Великой Отечественной войны, улица  Водников, 31. </w:t>
      </w:r>
    </w:p>
    <w:p w:rsidR="00623B25" w:rsidRDefault="00623B25" w:rsidP="00623B25">
      <w:pPr>
        <w:pStyle w:val="a3"/>
        <w:jc w:val="both"/>
      </w:pPr>
      <w:r w:rsidRPr="00623B25">
        <w:rPr>
          <w:b/>
        </w:rPr>
        <w:t>11:00</w:t>
      </w:r>
      <w:r>
        <w:t xml:space="preserve"> - </w:t>
      </w:r>
      <w:r w:rsidRPr="00900CD4">
        <w:t xml:space="preserve">Памятник «Бронекатер АК-454, установленный в честь трудовых подвигов рабочих и служащих </w:t>
      </w:r>
      <w:proofErr w:type="spellStart"/>
      <w:r w:rsidRPr="00900CD4">
        <w:t>судозавода</w:t>
      </w:r>
      <w:proofErr w:type="spellEnd"/>
      <w:r w:rsidRPr="00900CD4">
        <w:t xml:space="preserve"> в годы ВОВ», улица  Буксирная, 4. </w:t>
      </w:r>
    </w:p>
    <w:p w:rsidR="00623B25" w:rsidRPr="00900CD4" w:rsidRDefault="00623B25" w:rsidP="00623B25">
      <w:pPr>
        <w:pStyle w:val="a3"/>
        <w:jc w:val="both"/>
      </w:pPr>
      <w:r w:rsidRPr="00623B25">
        <w:rPr>
          <w:b/>
        </w:rPr>
        <w:t>12:00</w:t>
      </w:r>
      <w:r>
        <w:t xml:space="preserve"> - </w:t>
      </w:r>
      <w:r w:rsidRPr="00900CD4">
        <w:t>Торжественная церемония возложения цветов, венков и гирлянды  посвященная Дню Победы «Великий май, победный май», улиц</w:t>
      </w:r>
      <w:r w:rsidR="00306ABB">
        <w:t xml:space="preserve">а Кировоградская, 26, Сквер у </w:t>
      </w:r>
      <w:r w:rsidRPr="00900CD4">
        <w:t>ДК им. С. М. Кирова.</w:t>
      </w:r>
    </w:p>
    <w:p w:rsidR="00E01B29" w:rsidRDefault="00E01B29"/>
    <w:sectPr w:rsidR="00E01B29" w:rsidSect="00E0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25"/>
    <w:rsid w:val="001463DB"/>
    <w:rsid w:val="00306ABB"/>
    <w:rsid w:val="00623B25"/>
    <w:rsid w:val="008A7B34"/>
    <w:rsid w:val="00E01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3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Юлия Алексеевна</dc:creator>
  <cp:keywords/>
  <dc:description/>
  <cp:lastModifiedBy>Гуляева Юлия Алексеевна</cp:lastModifiedBy>
  <cp:revision>3</cp:revision>
  <cp:lastPrinted>2017-05-04T06:17:00Z</cp:lastPrinted>
  <dcterms:created xsi:type="dcterms:W3CDTF">2017-05-04T05:40:00Z</dcterms:created>
  <dcterms:modified xsi:type="dcterms:W3CDTF">2017-05-04T06:48:00Z</dcterms:modified>
</cp:coreProperties>
</file>