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B" w:rsidRPr="00760C70" w:rsidRDefault="007B351B" w:rsidP="007B351B">
      <w:pPr>
        <w:tabs>
          <w:tab w:val="left" w:pos="9225"/>
        </w:tabs>
        <w:rPr>
          <w:szCs w:val="20"/>
        </w:rPr>
      </w:pPr>
    </w:p>
    <w:p w:rsidR="007B351B" w:rsidRPr="00760C70" w:rsidRDefault="007B351B" w:rsidP="007B351B">
      <w:pPr>
        <w:tabs>
          <w:tab w:val="left" w:pos="9225"/>
        </w:tabs>
        <w:jc w:val="center"/>
        <w:rPr>
          <w:szCs w:val="20"/>
        </w:rPr>
      </w:pPr>
      <w:r w:rsidRPr="00760C70">
        <w:rPr>
          <w:szCs w:val="20"/>
        </w:rPr>
        <w:t>ГРАФИК</w:t>
      </w:r>
    </w:p>
    <w:p w:rsidR="007B351B" w:rsidRPr="00760C70" w:rsidRDefault="007B351B" w:rsidP="007B351B">
      <w:pPr>
        <w:tabs>
          <w:tab w:val="left" w:pos="9225"/>
        </w:tabs>
        <w:jc w:val="center"/>
        <w:rPr>
          <w:szCs w:val="20"/>
        </w:rPr>
      </w:pPr>
      <w:r w:rsidRPr="00760C70">
        <w:rPr>
          <w:szCs w:val="20"/>
        </w:rPr>
        <w:t>приема посетителей в отделах управления записи актов</w:t>
      </w:r>
    </w:p>
    <w:p w:rsidR="007B351B" w:rsidRPr="00760C70" w:rsidRDefault="007B351B" w:rsidP="007B351B">
      <w:pPr>
        <w:tabs>
          <w:tab w:val="left" w:pos="9225"/>
        </w:tabs>
        <w:jc w:val="center"/>
        <w:rPr>
          <w:szCs w:val="20"/>
        </w:rPr>
      </w:pPr>
      <w:r w:rsidRPr="00760C70">
        <w:rPr>
          <w:szCs w:val="20"/>
        </w:rPr>
        <w:t>гражданского состояния администрации города Перми</w:t>
      </w:r>
    </w:p>
    <w:p w:rsidR="007B351B" w:rsidRPr="00760C70" w:rsidRDefault="007B351B" w:rsidP="007B351B">
      <w:pPr>
        <w:tabs>
          <w:tab w:val="left" w:pos="9225"/>
        </w:tabs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B351B" w:rsidTr="00B20788">
        <w:tc>
          <w:tcPr>
            <w:tcW w:w="3379" w:type="dxa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Наименование отдела (сектора) управления</w:t>
            </w:r>
          </w:p>
        </w:tc>
        <w:tc>
          <w:tcPr>
            <w:tcW w:w="3379" w:type="dxa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Дни приема</w:t>
            </w:r>
          </w:p>
        </w:tc>
        <w:tc>
          <w:tcPr>
            <w:tcW w:w="3379" w:type="dxa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Часы приема</w:t>
            </w:r>
          </w:p>
        </w:tc>
      </w:tr>
      <w:tr w:rsidR="007B351B" w:rsidTr="00B20788">
        <w:trPr>
          <w:trHeight w:val="860"/>
        </w:trPr>
        <w:tc>
          <w:tcPr>
            <w:tcW w:w="3379" w:type="dxa"/>
            <w:vMerge w:val="restart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Мотовилихинский,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Свердловский,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Ленинский</w:t>
            </w:r>
            <w:r w:rsidRPr="00760C70">
              <w:rPr>
                <w:szCs w:val="20"/>
              </w:rPr>
              <w:t>,</w:t>
            </w:r>
          </w:p>
          <w:p w:rsidR="007B351B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Индустриальный</w:t>
            </w:r>
            <w:r>
              <w:rPr>
                <w:szCs w:val="20"/>
              </w:rPr>
              <w:t>,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Орджоникидзевский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Понедельник</w:t>
            </w:r>
            <w:r>
              <w:rPr>
                <w:szCs w:val="20"/>
              </w:rPr>
              <w:t xml:space="preserve"> – </w:t>
            </w:r>
            <w:r w:rsidRPr="00760C70">
              <w:rPr>
                <w:szCs w:val="20"/>
              </w:rPr>
              <w:t>четверг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14.00-17.30</w:t>
            </w:r>
          </w:p>
        </w:tc>
      </w:tr>
      <w:tr w:rsidR="007B351B" w:rsidTr="00B20788">
        <w:tc>
          <w:tcPr>
            <w:tcW w:w="3379" w:type="dxa"/>
            <w:vMerge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Пятница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14.00-16.30</w:t>
            </w:r>
          </w:p>
        </w:tc>
      </w:tr>
      <w:tr w:rsidR="007B351B" w:rsidTr="00B20788">
        <w:tc>
          <w:tcPr>
            <w:tcW w:w="3379" w:type="dxa"/>
            <w:vMerge w:val="restart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Сектор поселка</w:t>
            </w:r>
            <w:r w:rsidRPr="00760C70">
              <w:rPr>
                <w:szCs w:val="20"/>
              </w:rPr>
              <w:t xml:space="preserve"> Новые Ляды</w:t>
            </w:r>
            <w:r>
              <w:rPr>
                <w:szCs w:val="20"/>
              </w:rPr>
              <w:t xml:space="preserve"> Свердловского отдела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Понедельник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14.00-17.30</w:t>
            </w:r>
          </w:p>
        </w:tc>
      </w:tr>
      <w:tr w:rsidR="007B351B" w:rsidTr="00B20788">
        <w:trPr>
          <w:trHeight w:val="420"/>
        </w:trPr>
        <w:tc>
          <w:tcPr>
            <w:tcW w:w="3379" w:type="dxa"/>
            <w:vMerge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Пятница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14.00-16.30</w:t>
            </w:r>
          </w:p>
        </w:tc>
      </w:tr>
      <w:tr w:rsidR="007B351B" w:rsidTr="00B20788">
        <w:tc>
          <w:tcPr>
            <w:tcW w:w="3379" w:type="dxa"/>
            <w:vMerge w:val="restart"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Дзержинский</w:t>
            </w:r>
            <w:r w:rsidRPr="00760C70">
              <w:rPr>
                <w:szCs w:val="20"/>
              </w:rPr>
              <w:t>,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Кировский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Вторник – </w:t>
            </w:r>
            <w:r w:rsidRPr="00760C70">
              <w:rPr>
                <w:szCs w:val="20"/>
              </w:rPr>
              <w:t>пятница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14.00-17.30</w:t>
            </w:r>
          </w:p>
        </w:tc>
      </w:tr>
      <w:tr w:rsidR="007B351B" w:rsidTr="00B20788">
        <w:tc>
          <w:tcPr>
            <w:tcW w:w="3379" w:type="dxa"/>
            <w:vMerge/>
            <w:shd w:val="clear" w:color="auto" w:fill="auto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Суббота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9.30-12.30</w:t>
            </w:r>
          </w:p>
          <w:p w:rsidR="007B351B" w:rsidRPr="00760C70" w:rsidRDefault="007B351B" w:rsidP="00B20788">
            <w:pPr>
              <w:tabs>
                <w:tab w:val="left" w:pos="9225"/>
              </w:tabs>
              <w:jc w:val="center"/>
              <w:rPr>
                <w:szCs w:val="20"/>
              </w:rPr>
            </w:pPr>
            <w:r w:rsidRPr="00760C70">
              <w:rPr>
                <w:szCs w:val="20"/>
              </w:rPr>
              <w:t>14.00-16.30</w:t>
            </w:r>
          </w:p>
        </w:tc>
      </w:tr>
    </w:tbl>
    <w:p w:rsidR="007B351B" w:rsidRPr="00760C70" w:rsidRDefault="007B351B" w:rsidP="007B351B">
      <w:pPr>
        <w:tabs>
          <w:tab w:val="left" w:pos="9225"/>
        </w:tabs>
        <w:jc w:val="center"/>
        <w:rPr>
          <w:szCs w:val="20"/>
        </w:rPr>
      </w:pPr>
      <w:bookmarkStart w:id="0" w:name="_GoBack"/>
      <w:bookmarkEnd w:id="0"/>
    </w:p>
    <w:sectPr w:rsidR="007B351B" w:rsidRPr="00760C70" w:rsidSect="0041149C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0E02">
      <w:r>
        <w:separator/>
      </w:r>
    </w:p>
  </w:endnote>
  <w:endnote w:type="continuationSeparator" w:id="0">
    <w:p w:rsidR="00000000" w:rsidRDefault="009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0E02">
      <w:r>
        <w:separator/>
      </w:r>
    </w:p>
  </w:footnote>
  <w:footnote w:type="continuationSeparator" w:id="0">
    <w:p w:rsidR="00000000" w:rsidRDefault="0091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38" w:rsidRPr="00C65D2A" w:rsidRDefault="007B351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1B"/>
    <w:rsid w:val="007B351B"/>
    <w:rsid w:val="00891A55"/>
    <w:rsid w:val="009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B351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B351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7B351B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7B35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B351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B351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7B351B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7B35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Цыгульская Людмила Дмитриевна</dc:creator>
  <cp:lastModifiedBy>Гаспер Екатерина Германовна</cp:lastModifiedBy>
  <cp:revision>2</cp:revision>
  <dcterms:created xsi:type="dcterms:W3CDTF">2018-01-12T06:23:00Z</dcterms:created>
  <dcterms:modified xsi:type="dcterms:W3CDTF">2018-01-12T06:32:00Z</dcterms:modified>
</cp:coreProperties>
</file>