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FB" w:rsidRPr="00AF681E" w:rsidRDefault="007C271C" w:rsidP="00AF681E">
      <w:pPr>
        <w:spacing w:line="360" w:lineRule="auto"/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</w:t>
      </w:r>
    </w:p>
    <w:p w:rsidR="00997A54" w:rsidRPr="00AF681E" w:rsidRDefault="007C271C" w:rsidP="00AF681E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72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Конкурсе </w:t>
      </w:r>
      <w:r w:rsidRPr="00AF6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уличного </w:t>
      </w:r>
      <w:r w:rsidR="00997A54" w:rsidRPr="00AF6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AF6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раффити</w:t>
      </w:r>
      <w:r w:rsidR="0072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«Центр притяжения»</w:t>
      </w:r>
    </w:p>
    <w:p w:rsidR="00997A54" w:rsidRPr="00A6465D" w:rsidRDefault="00997A54" w:rsidP="00A6465D">
      <w:pPr>
        <w:pStyle w:val="a5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F6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ПОЛОЖЕНИЯ</w:t>
      </w:r>
    </w:p>
    <w:p w:rsidR="007C271C" w:rsidRPr="00723BBE" w:rsidRDefault="007C271C" w:rsidP="00723BB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организации и </w:t>
      </w:r>
      <w:r w:rsidRPr="00723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проведения, методического обеспечения и содержания </w:t>
      </w:r>
      <w:r w:rsidR="00723B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23BBE" w:rsidRPr="00723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 уличного граффити «Центр притяжения», </w:t>
      </w:r>
      <w:r w:rsidR="00997A54" w:rsidRPr="00723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 же порядок участия в нем и определения победителей. </w:t>
      </w:r>
    </w:p>
    <w:p w:rsidR="00997A54" w:rsidRPr="00723BBE" w:rsidRDefault="00997A54" w:rsidP="00AF681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BB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Организаторы: Администрация Ленинского района города Перми.</w:t>
      </w:r>
    </w:p>
    <w:p w:rsidR="00997A54" w:rsidRPr="00723BBE" w:rsidRDefault="00997A54" w:rsidP="00AF681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BBE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723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Pr="00723BBE">
        <w:rPr>
          <w:rFonts w:ascii="Times New Roman" w:hAnsi="Times New Roman" w:cs="Times New Roman"/>
          <w:color w:val="000000" w:themeColor="text1"/>
          <w:sz w:val="28"/>
          <w:szCs w:val="28"/>
        </w:rPr>
        <w:t>: повышение уровн</w:t>
      </w:r>
      <w:r w:rsidR="00723BBE" w:rsidRPr="00723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культуры уличных </w:t>
      </w:r>
      <w:proofErr w:type="spellStart"/>
      <w:r w:rsidR="00723BBE" w:rsidRPr="00723BBE">
        <w:rPr>
          <w:rFonts w:ascii="Times New Roman" w:hAnsi="Times New Roman" w:cs="Times New Roman"/>
          <w:color w:val="000000" w:themeColor="text1"/>
          <w:sz w:val="28"/>
          <w:szCs w:val="28"/>
        </w:rPr>
        <w:t>граффитистов</w:t>
      </w:r>
      <w:proofErr w:type="spellEnd"/>
      <w:r w:rsidR="00723BBE" w:rsidRPr="00723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23B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привлечение внимания</w:t>
      </w:r>
      <w:r w:rsidR="00723BBE" w:rsidRPr="00723B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пермской общественности к культуре граффити. </w:t>
      </w:r>
      <w:r w:rsidRPr="00723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7A54" w:rsidRPr="00AF681E" w:rsidRDefault="00997A54" w:rsidP="00AF681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>Задачи:</w:t>
      </w:r>
    </w:p>
    <w:p w:rsidR="00997A54" w:rsidRPr="00AF681E" w:rsidRDefault="00997A54" w:rsidP="00AF681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81E">
        <w:rPr>
          <w:rFonts w:ascii="Times New Roman" w:hAnsi="Times New Roman" w:cs="Times New Roman"/>
          <w:sz w:val="28"/>
          <w:szCs w:val="28"/>
        </w:rPr>
        <w:t>Организо</w:t>
      </w:r>
      <w:r w:rsidR="00723BBE">
        <w:rPr>
          <w:rFonts w:ascii="Times New Roman" w:hAnsi="Times New Roman" w:cs="Times New Roman"/>
          <w:sz w:val="28"/>
          <w:szCs w:val="28"/>
        </w:rPr>
        <w:t>вать и провести</w:t>
      </w:r>
      <w:proofErr w:type="gramEnd"/>
      <w:r w:rsidR="00723BB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AF681E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требованиями, обозначенными Положением. </w:t>
      </w:r>
    </w:p>
    <w:p w:rsidR="00997A54" w:rsidRPr="00AF681E" w:rsidRDefault="00997A54" w:rsidP="00AF681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>Способствовать творческому развитию  граффитистов, привитию бережного отношения к своему городу и пространству проживания.</w:t>
      </w:r>
    </w:p>
    <w:p w:rsidR="00997A54" w:rsidRPr="00AF681E" w:rsidRDefault="00997A54" w:rsidP="00A646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7A54" w:rsidRPr="00723BBE" w:rsidRDefault="00997A54" w:rsidP="00AF681E">
      <w:pPr>
        <w:pStyle w:val="a5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23BB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F681E">
        <w:rPr>
          <w:rFonts w:ascii="Times New Roman" w:hAnsi="Times New Roman" w:cs="Times New Roman"/>
          <w:sz w:val="28"/>
          <w:szCs w:val="28"/>
        </w:rPr>
        <w:t>И ТЕМАТИКА РАБОТ</w:t>
      </w:r>
    </w:p>
    <w:p w:rsidR="00066FEC" w:rsidRPr="00723BBE" w:rsidRDefault="00066FEC" w:rsidP="00AF681E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97A54" w:rsidRPr="00AF681E" w:rsidRDefault="00723BBE" w:rsidP="00AF681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997A54" w:rsidRPr="00AF681E">
        <w:rPr>
          <w:rFonts w:ascii="Times New Roman" w:hAnsi="Times New Roman" w:cs="Times New Roman"/>
          <w:sz w:val="28"/>
          <w:szCs w:val="28"/>
        </w:rPr>
        <w:t>проводится по направлению – «Уличное граффити»</w:t>
      </w:r>
    </w:p>
    <w:p w:rsidR="00997A54" w:rsidRPr="00AF681E" w:rsidRDefault="00066FEC" w:rsidP="00AF681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 xml:space="preserve">В </w:t>
      </w:r>
      <w:r w:rsidR="00723BBE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AF681E">
        <w:rPr>
          <w:rFonts w:ascii="Times New Roman" w:hAnsi="Times New Roman" w:cs="Times New Roman"/>
          <w:sz w:val="28"/>
          <w:szCs w:val="28"/>
        </w:rPr>
        <w:t>принимают участие жители города Перми любых возрастных категорий и уровня профессионализма (от любителей до профессионалов).</w:t>
      </w:r>
    </w:p>
    <w:p w:rsidR="00066FEC" w:rsidRDefault="00066FEC" w:rsidP="00AF681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23BBE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AF681E">
        <w:rPr>
          <w:rFonts w:ascii="Times New Roman" w:hAnsi="Times New Roman" w:cs="Times New Roman"/>
          <w:sz w:val="28"/>
          <w:szCs w:val="28"/>
        </w:rPr>
        <w:t>«</w:t>
      </w:r>
      <w:r w:rsidR="00723BBE">
        <w:rPr>
          <w:rFonts w:ascii="Times New Roman" w:hAnsi="Times New Roman" w:cs="Times New Roman"/>
          <w:sz w:val="28"/>
          <w:szCs w:val="28"/>
        </w:rPr>
        <w:t>Центр притяжения</w:t>
      </w:r>
      <w:r w:rsidRPr="00AF681E">
        <w:rPr>
          <w:rFonts w:ascii="Times New Roman" w:hAnsi="Times New Roman" w:cs="Times New Roman"/>
          <w:sz w:val="28"/>
          <w:szCs w:val="28"/>
        </w:rPr>
        <w:t xml:space="preserve">» индивидуальное и групповое. </w:t>
      </w:r>
    </w:p>
    <w:p w:rsidR="00A6465D" w:rsidRDefault="00A6465D" w:rsidP="00AF681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A6465D" w:rsidRDefault="00A6465D" w:rsidP="00A6465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 красках</w:t>
      </w:r>
    </w:p>
    <w:p w:rsidR="00A6465D" w:rsidRDefault="00A6465D" w:rsidP="00A6465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будущего</w:t>
      </w:r>
    </w:p>
    <w:p w:rsidR="00A6465D" w:rsidRPr="00AF681E" w:rsidRDefault="00A6465D" w:rsidP="00A6465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искусства</w:t>
      </w:r>
    </w:p>
    <w:p w:rsidR="00066FEC" w:rsidRPr="00AF681E" w:rsidRDefault="00066FEC" w:rsidP="00AF681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FEC" w:rsidRPr="00AF681E" w:rsidRDefault="00066FEC" w:rsidP="00AF681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FEC" w:rsidRPr="00AF681E" w:rsidRDefault="00066FEC" w:rsidP="00AF681E">
      <w:pPr>
        <w:pStyle w:val="a5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>ПОРЯДОК ПОДАЧИ ЗАЯВОК НА УЧАСТИЕ В</w:t>
      </w:r>
      <w:r w:rsidR="00723BBE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Pr="00AF681E">
        <w:rPr>
          <w:rFonts w:ascii="Times New Roman" w:hAnsi="Times New Roman" w:cs="Times New Roman"/>
          <w:sz w:val="28"/>
          <w:szCs w:val="28"/>
        </w:rPr>
        <w:t>, СРОКИ ЕГО ПРОВЕДЕНИЯ</w:t>
      </w:r>
    </w:p>
    <w:p w:rsidR="00066FEC" w:rsidRPr="00AF681E" w:rsidRDefault="00066FEC" w:rsidP="00AF681E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66FEC" w:rsidRPr="00AF681E" w:rsidRDefault="00723BBE" w:rsidP="00AF68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66FEC" w:rsidRPr="00AF681E">
        <w:rPr>
          <w:rFonts w:ascii="Times New Roman" w:hAnsi="Times New Roman" w:cs="Times New Roman"/>
          <w:sz w:val="28"/>
          <w:szCs w:val="28"/>
        </w:rPr>
        <w:t>проводится в два этапа:</w:t>
      </w:r>
    </w:p>
    <w:p w:rsidR="00066FEC" w:rsidRPr="00AF681E" w:rsidRDefault="00066FEC" w:rsidP="00AF68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3BBE">
        <w:rPr>
          <w:rFonts w:ascii="Times New Roman" w:hAnsi="Times New Roman" w:cs="Times New Roman"/>
          <w:sz w:val="28"/>
          <w:szCs w:val="28"/>
        </w:rPr>
        <w:t xml:space="preserve"> этап – с 13 июня 2018 года по 27</w:t>
      </w:r>
      <w:r w:rsidRPr="00AF681E">
        <w:rPr>
          <w:rFonts w:ascii="Times New Roman" w:hAnsi="Times New Roman" w:cs="Times New Roman"/>
          <w:sz w:val="28"/>
          <w:szCs w:val="28"/>
        </w:rPr>
        <w:t xml:space="preserve"> июня 2018 года – приём скетчей, примеров работ граффитистов на свободную тему. С</w:t>
      </w:r>
      <w:r w:rsidR="00723BBE">
        <w:rPr>
          <w:rFonts w:ascii="Times New Roman" w:hAnsi="Times New Roman" w:cs="Times New Roman"/>
          <w:sz w:val="28"/>
          <w:szCs w:val="28"/>
        </w:rPr>
        <w:t>кетчи и заявки принимаются до 27</w:t>
      </w:r>
      <w:r w:rsidRPr="00AF681E">
        <w:rPr>
          <w:rFonts w:ascii="Times New Roman" w:hAnsi="Times New Roman" w:cs="Times New Roman"/>
          <w:sz w:val="28"/>
          <w:szCs w:val="28"/>
        </w:rPr>
        <w:t xml:space="preserve"> июн</w:t>
      </w:r>
      <w:proofErr w:type="gramStart"/>
      <w:r w:rsidRPr="00AF681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F681E">
        <w:rPr>
          <w:rFonts w:ascii="Times New Roman" w:hAnsi="Times New Roman" w:cs="Times New Roman"/>
          <w:sz w:val="28"/>
          <w:szCs w:val="28"/>
        </w:rPr>
        <w:t xml:space="preserve">включительно) на электронную почту </w:t>
      </w:r>
      <w:hyperlink r:id="rId5" w:history="1">
        <w:r w:rsidRPr="00AF681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mokina</w:t>
        </w:r>
        <w:r w:rsidRPr="00AF681E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AF681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yud</w:t>
        </w:r>
        <w:r w:rsidRPr="00AF681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AF681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gorodperm</w:t>
        </w:r>
        <w:r w:rsidRPr="00AF681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AF681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F681E">
        <w:rPr>
          <w:rFonts w:ascii="Times New Roman" w:hAnsi="Times New Roman" w:cs="Times New Roman"/>
          <w:sz w:val="28"/>
          <w:szCs w:val="28"/>
        </w:rPr>
        <w:t xml:space="preserve"> с пометкой «</w:t>
      </w:r>
      <w:r w:rsidR="00723BBE">
        <w:rPr>
          <w:rFonts w:ascii="Times New Roman" w:hAnsi="Times New Roman" w:cs="Times New Roman"/>
          <w:sz w:val="28"/>
          <w:szCs w:val="28"/>
        </w:rPr>
        <w:t>Конкурс</w:t>
      </w:r>
      <w:r w:rsidRPr="00AF681E">
        <w:rPr>
          <w:rFonts w:ascii="Times New Roman" w:hAnsi="Times New Roman" w:cs="Times New Roman"/>
          <w:sz w:val="28"/>
          <w:szCs w:val="28"/>
        </w:rPr>
        <w:t xml:space="preserve"> уличного граффити» (Бланк заявки в Приложении 1). </w:t>
      </w:r>
    </w:p>
    <w:p w:rsidR="00066FEC" w:rsidRPr="00AF681E" w:rsidRDefault="00066FEC" w:rsidP="00AF68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B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3BBE"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723BBE" w:rsidRPr="00723BBE">
        <w:rPr>
          <w:rFonts w:ascii="Times New Roman" w:hAnsi="Times New Roman" w:cs="Times New Roman"/>
          <w:sz w:val="28"/>
          <w:szCs w:val="28"/>
        </w:rPr>
        <w:t>30</w:t>
      </w:r>
      <w:r w:rsidR="008A1C1C" w:rsidRPr="00723BBE">
        <w:rPr>
          <w:rFonts w:ascii="Times New Roman" w:hAnsi="Times New Roman" w:cs="Times New Roman"/>
          <w:sz w:val="28"/>
          <w:szCs w:val="28"/>
        </w:rPr>
        <w:t>июня 2018</w:t>
      </w:r>
      <w:r w:rsidR="008A1C1C" w:rsidRPr="00AF681E">
        <w:rPr>
          <w:rFonts w:ascii="Times New Roman" w:hAnsi="Times New Roman" w:cs="Times New Roman"/>
          <w:sz w:val="28"/>
          <w:szCs w:val="28"/>
        </w:rPr>
        <w:t xml:space="preserve"> года пройдет очный этап </w:t>
      </w:r>
      <w:r w:rsidR="00723BB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A1C1C" w:rsidRPr="00AF681E">
        <w:rPr>
          <w:rFonts w:ascii="Times New Roman" w:hAnsi="Times New Roman" w:cs="Times New Roman"/>
          <w:sz w:val="28"/>
          <w:szCs w:val="28"/>
        </w:rPr>
        <w:t>на территории Центрального рынка города Перми.</w:t>
      </w:r>
      <w:proofErr w:type="gramEnd"/>
    </w:p>
    <w:p w:rsidR="008A1C1C" w:rsidRPr="00AF681E" w:rsidRDefault="008A1C1C" w:rsidP="00AF68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C1C" w:rsidRPr="00AF681E" w:rsidRDefault="008A1C1C" w:rsidP="00AF681E">
      <w:pPr>
        <w:pStyle w:val="a5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F681E">
        <w:rPr>
          <w:rFonts w:ascii="Times New Roman" w:hAnsi="Times New Roman" w:cs="Times New Roman"/>
          <w:sz w:val="28"/>
          <w:szCs w:val="28"/>
        </w:rPr>
        <w:t xml:space="preserve">УСЛОВИЯ ПРОВЕДЕНИЯ </w:t>
      </w:r>
      <w:r w:rsidR="00723BBE">
        <w:rPr>
          <w:rFonts w:ascii="Times New Roman" w:hAnsi="Times New Roman" w:cs="Times New Roman"/>
          <w:sz w:val="28"/>
          <w:szCs w:val="28"/>
        </w:rPr>
        <w:t>КОНКУРСА</w:t>
      </w:r>
    </w:p>
    <w:p w:rsidR="002D6795" w:rsidRPr="00AF681E" w:rsidRDefault="002D6795" w:rsidP="00AF681E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8A1C1C" w:rsidRPr="00AF681E" w:rsidRDefault="008A1C1C" w:rsidP="00AF681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723BBE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AF681E">
        <w:rPr>
          <w:rFonts w:ascii="Times New Roman" w:hAnsi="Times New Roman" w:cs="Times New Roman"/>
          <w:sz w:val="28"/>
          <w:szCs w:val="28"/>
        </w:rPr>
        <w:t xml:space="preserve">допускаются уличные </w:t>
      </w:r>
      <w:proofErr w:type="spellStart"/>
      <w:r w:rsidRPr="00AF681E">
        <w:rPr>
          <w:rFonts w:ascii="Times New Roman" w:hAnsi="Times New Roman" w:cs="Times New Roman"/>
          <w:sz w:val="28"/>
          <w:szCs w:val="28"/>
        </w:rPr>
        <w:t>граффитисты</w:t>
      </w:r>
      <w:proofErr w:type="spellEnd"/>
      <w:r w:rsidRPr="00AF681E">
        <w:rPr>
          <w:rFonts w:ascii="Times New Roman" w:hAnsi="Times New Roman" w:cs="Times New Roman"/>
          <w:sz w:val="28"/>
          <w:szCs w:val="28"/>
        </w:rPr>
        <w:t xml:space="preserve">, представившие примеры своих работ (скетчей) и отправившие заявку </w:t>
      </w:r>
      <w:r w:rsidRPr="00723BBE">
        <w:rPr>
          <w:rFonts w:ascii="Times New Roman" w:hAnsi="Times New Roman" w:cs="Times New Roman"/>
          <w:sz w:val="28"/>
          <w:szCs w:val="28"/>
        </w:rPr>
        <w:t xml:space="preserve">до </w:t>
      </w:r>
      <w:r w:rsidR="00723BBE">
        <w:rPr>
          <w:rFonts w:ascii="Times New Roman" w:hAnsi="Times New Roman" w:cs="Times New Roman"/>
          <w:sz w:val="28"/>
          <w:szCs w:val="28"/>
        </w:rPr>
        <w:t>27</w:t>
      </w:r>
      <w:r w:rsidRPr="00723BBE">
        <w:rPr>
          <w:rFonts w:ascii="Times New Roman" w:hAnsi="Times New Roman" w:cs="Times New Roman"/>
          <w:sz w:val="28"/>
          <w:szCs w:val="28"/>
        </w:rPr>
        <w:t>.06.2018</w:t>
      </w:r>
      <w:r w:rsidRPr="00AF681E">
        <w:rPr>
          <w:rFonts w:ascii="Times New Roman" w:hAnsi="Times New Roman" w:cs="Times New Roman"/>
          <w:sz w:val="28"/>
          <w:szCs w:val="28"/>
        </w:rPr>
        <w:t xml:space="preserve"> на электронную почту: (Бланк заявки в Приложении 1). </w:t>
      </w:r>
    </w:p>
    <w:p w:rsidR="008A1C1C" w:rsidRPr="00AF681E" w:rsidRDefault="008A1C1C" w:rsidP="00AF681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>Полученные скетчи и фотографии работ  организаторами используются и для оценки уровня профессионализма участника.</w:t>
      </w:r>
    </w:p>
    <w:p w:rsidR="008A1C1C" w:rsidRPr="00AF681E" w:rsidRDefault="00723BBE" w:rsidP="00AF681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8A1C1C" w:rsidRPr="00AF681E">
        <w:rPr>
          <w:rFonts w:ascii="Times New Roman" w:hAnsi="Times New Roman" w:cs="Times New Roman"/>
          <w:sz w:val="28"/>
          <w:szCs w:val="28"/>
        </w:rPr>
        <w:t xml:space="preserve">будет проходить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8A1C1C" w:rsidRPr="00AF681E">
        <w:rPr>
          <w:rFonts w:ascii="Times New Roman" w:hAnsi="Times New Roman" w:cs="Times New Roman"/>
          <w:sz w:val="28"/>
          <w:szCs w:val="28"/>
        </w:rPr>
        <w:t xml:space="preserve">июня 2018 года на территории Центрального рынка города Перми. </w:t>
      </w:r>
    </w:p>
    <w:p w:rsidR="002D6795" w:rsidRPr="00AF681E" w:rsidRDefault="008A1C1C" w:rsidP="00AF681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723BB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F681E">
        <w:rPr>
          <w:rFonts w:ascii="Times New Roman" w:hAnsi="Times New Roman" w:cs="Times New Roman"/>
          <w:sz w:val="28"/>
          <w:szCs w:val="28"/>
        </w:rPr>
        <w:t xml:space="preserve">каждый участник должен будет нарисовать авторский скетч на тему «Центр притяжения». Работы, </w:t>
      </w:r>
      <w:r w:rsidR="002D6795" w:rsidRPr="00AF681E">
        <w:rPr>
          <w:rFonts w:ascii="Times New Roman" w:hAnsi="Times New Roman" w:cs="Times New Roman"/>
          <w:sz w:val="28"/>
          <w:szCs w:val="28"/>
        </w:rPr>
        <w:t xml:space="preserve">содержащие ненормативную лексику, запрещенную символику, а также  нарушающие морально-этические нормы общества (насилие, пропаганда наркотиков, алкоголя, </w:t>
      </w:r>
      <w:proofErr w:type="spellStart"/>
      <w:r w:rsidR="002D6795" w:rsidRPr="00AF681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2D6795" w:rsidRPr="00AF681E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Start"/>
      <w:r w:rsidR="002D6795" w:rsidRPr="00AF681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D6795" w:rsidRPr="00AF681E">
        <w:rPr>
          <w:rFonts w:ascii="Times New Roman" w:hAnsi="Times New Roman" w:cs="Times New Roman"/>
          <w:sz w:val="28"/>
          <w:szCs w:val="28"/>
        </w:rPr>
        <w:t xml:space="preserve"> запрещены. </w:t>
      </w:r>
    </w:p>
    <w:p w:rsidR="002D6795" w:rsidRPr="00AF681E" w:rsidRDefault="002D6795" w:rsidP="00AF681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lastRenderedPageBreak/>
        <w:t>Все необходимые материалы для участников предоставляются Организаторами.</w:t>
      </w:r>
    </w:p>
    <w:p w:rsidR="002D6795" w:rsidRPr="00AF681E" w:rsidRDefault="002D6795" w:rsidP="00AF681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 xml:space="preserve">Состав экспертной комиссии определяется Организаторами </w:t>
      </w:r>
      <w:r w:rsidR="00723BBE">
        <w:rPr>
          <w:rFonts w:ascii="Times New Roman" w:hAnsi="Times New Roman" w:cs="Times New Roman"/>
          <w:sz w:val="28"/>
          <w:szCs w:val="28"/>
        </w:rPr>
        <w:t xml:space="preserve">Конкурса. </w:t>
      </w:r>
    </w:p>
    <w:p w:rsidR="002D6795" w:rsidRPr="00AF681E" w:rsidRDefault="002D6795" w:rsidP="00AF681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 xml:space="preserve">Эскизы и фотографии работ художников оцениваются по двум направлениям: </w:t>
      </w:r>
    </w:p>
    <w:p w:rsidR="002D6795" w:rsidRPr="00AF681E" w:rsidRDefault="002D6795" w:rsidP="00AF681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>Профессионалы</w:t>
      </w:r>
    </w:p>
    <w:p w:rsidR="002D6795" w:rsidRPr="00AF681E" w:rsidRDefault="002D6795" w:rsidP="00AF681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>Любители</w:t>
      </w:r>
    </w:p>
    <w:p w:rsidR="002D6795" w:rsidRPr="00AF681E" w:rsidRDefault="002D6795" w:rsidP="00AF681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>Жюри оценивает эскизы и фотографии работ по следующим критериям:</w:t>
      </w:r>
    </w:p>
    <w:p w:rsidR="002D6795" w:rsidRPr="00AF681E" w:rsidRDefault="002D6795" w:rsidP="00AF681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 xml:space="preserve">Соответствие работ требованиям </w:t>
      </w:r>
      <w:r w:rsidR="00723BBE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2D6795" w:rsidRPr="00AF681E" w:rsidRDefault="002D6795" w:rsidP="00AF681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>Раскрытие заявленной темы в работе</w:t>
      </w:r>
    </w:p>
    <w:p w:rsidR="002D6795" w:rsidRPr="00AF681E" w:rsidRDefault="002D6795" w:rsidP="00AF681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>Эстетичность работы</w:t>
      </w:r>
    </w:p>
    <w:p w:rsidR="002D6795" w:rsidRPr="00AF681E" w:rsidRDefault="002D6795" w:rsidP="00AF681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>Оригинальность оформления</w:t>
      </w:r>
    </w:p>
    <w:p w:rsidR="002D6795" w:rsidRPr="00AF681E" w:rsidRDefault="002D6795" w:rsidP="00AF681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>Художественное мастерство автора</w:t>
      </w:r>
    </w:p>
    <w:p w:rsidR="002D6795" w:rsidRPr="00AF681E" w:rsidRDefault="002D6795" w:rsidP="00AF681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 xml:space="preserve">Актуальность, яркость, зрелищность </w:t>
      </w:r>
    </w:p>
    <w:p w:rsidR="002D6795" w:rsidRPr="00AF681E" w:rsidRDefault="002D6795" w:rsidP="00AF681E">
      <w:pPr>
        <w:pStyle w:val="a5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6795" w:rsidRPr="00AF681E" w:rsidRDefault="002D6795" w:rsidP="00AF681E">
      <w:pPr>
        <w:pStyle w:val="a5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F681E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</w:p>
    <w:p w:rsidR="002D6795" w:rsidRPr="00AF681E" w:rsidRDefault="00723BBE" w:rsidP="00AF681E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BBE">
        <w:rPr>
          <w:rFonts w:ascii="Times New Roman" w:hAnsi="Times New Roman" w:cs="Times New Roman"/>
          <w:sz w:val="28"/>
          <w:szCs w:val="28"/>
        </w:rPr>
        <w:t>30.</w:t>
      </w:r>
      <w:r w:rsidR="002D6795" w:rsidRPr="00723BBE">
        <w:rPr>
          <w:rFonts w:ascii="Times New Roman" w:hAnsi="Times New Roman" w:cs="Times New Roman"/>
          <w:sz w:val="28"/>
          <w:szCs w:val="28"/>
        </w:rPr>
        <w:t>06.2018</w:t>
      </w:r>
      <w:r w:rsidR="002D6795" w:rsidRPr="00AF681E">
        <w:rPr>
          <w:rFonts w:ascii="Times New Roman" w:hAnsi="Times New Roman" w:cs="Times New Roman"/>
          <w:sz w:val="28"/>
          <w:szCs w:val="28"/>
        </w:rPr>
        <w:t xml:space="preserve"> после завершения всеми участниками своих работ Жюри выберет победителей.</w:t>
      </w:r>
    </w:p>
    <w:p w:rsidR="002D6795" w:rsidRPr="00AF681E" w:rsidRDefault="002D6795" w:rsidP="00AF681E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681E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AF681E">
        <w:rPr>
          <w:rFonts w:ascii="Times New Roman" w:hAnsi="Times New Roman" w:cs="Times New Roman"/>
          <w:sz w:val="28"/>
          <w:szCs w:val="28"/>
        </w:rPr>
        <w:t xml:space="preserve"> уличные </w:t>
      </w:r>
      <w:proofErr w:type="spellStart"/>
      <w:r w:rsidRPr="00AF681E">
        <w:rPr>
          <w:rFonts w:ascii="Times New Roman" w:hAnsi="Times New Roman" w:cs="Times New Roman"/>
          <w:sz w:val="28"/>
          <w:szCs w:val="28"/>
        </w:rPr>
        <w:t>граффитисты</w:t>
      </w:r>
      <w:proofErr w:type="spellEnd"/>
      <w:r w:rsidRPr="00AF681E">
        <w:rPr>
          <w:rFonts w:ascii="Times New Roman" w:hAnsi="Times New Roman" w:cs="Times New Roman"/>
          <w:sz w:val="28"/>
          <w:szCs w:val="28"/>
        </w:rPr>
        <w:t>, принявшие участие в</w:t>
      </w:r>
      <w:r w:rsidR="00723BBE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Pr="00AF681E">
        <w:rPr>
          <w:rFonts w:ascii="Times New Roman" w:hAnsi="Times New Roman" w:cs="Times New Roman"/>
          <w:sz w:val="28"/>
          <w:szCs w:val="28"/>
        </w:rPr>
        <w:t xml:space="preserve">, получат возможность создать </w:t>
      </w:r>
      <w:proofErr w:type="spellStart"/>
      <w:r w:rsidRPr="00AF681E">
        <w:rPr>
          <w:rFonts w:ascii="Times New Roman" w:hAnsi="Times New Roman" w:cs="Times New Roman"/>
          <w:sz w:val="28"/>
          <w:szCs w:val="28"/>
        </w:rPr>
        <w:t>Арт-объект</w:t>
      </w:r>
      <w:proofErr w:type="spellEnd"/>
      <w:r w:rsidRPr="00AF681E">
        <w:rPr>
          <w:rFonts w:ascii="Times New Roman" w:hAnsi="Times New Roman" w:cs="Times New Roman"/>
          <w:sz w:val="28"/>
          <w:szCs w:val="28"/>
        </w:rPr>
        <w:t xml:space="preserve"> на Пермском Арбате. </w:t>
      </w:r>
    </w:p>
    <w:p w:rsidR="00AF681E" w:rsidRDefault="002D6795" w:rsidP="00AF68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81E">
        <w:rPr>
          <w:rFonts w:ascii="Times New Roman" w:hAnsi="Times New Roman" w:cs="Times New Roman"/>
          <w:sz w:val="28"/>
          <w:szCs w:val="28"/>
        </w:rPr>
        <w:t>По всем интересующим вопросам звонить по телефону: 212-07-92</w:t>
      </w:r>
    </w:p>
    <w:p w:rsidR="00AF681E" w:rsidRDefault="00AF6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6795" w:rsidRDefault="00AF681E" w:rsidP="00AF681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1</w:t>
      </w:r>
    </w:p>
    <w:p w:rsidR="00AF681E" w:rsidRDefault="00AF681E" w:rsidP="00AF68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AF681E" w:rsidRDefault="00AF681E" w:rsidP="00AF68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723BBE"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>уличного граффити</w:t>
      </w:r>
      <w:r w:rsidR="00723BBE">
        <w:rPr>
          <w:rFonts w:ascii="Times New Roman" w:hAnsi="Times New Roman" w:cs="Times New Roman"/>
          <w:sz w:val="28"/>
          <w:szCs w:val="28"/>
        </w:rPr>
        <w:t xml:space="preserve"> «Центр притяжения»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F681E" w:rsidTr="00AF681E">
        <w:trPr>
          <w:trHeight w:val="1066"/>
        </w:trPr>
        <w:tc>
          <w:tcPr>
            <w:tcW w:w="4785" w:type="dxa"/>
          </w:tcPr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81E" w:rsidTr="00AF681E">
        <w:trPr>
          <w:trHeight w:val="982"/>
        </w:trPr>
        <w:tc>
          <w:tcPr>
            <w:tcW w:w="4785" w:type="dxa"/>
          </w:tcPr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4786" w:type="dxa"/>
          </w:tcPr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81E" w:rsidTr="00AF681E">
        <w:trPr>
          <w:trHeight w:val="1110"/>
        </w:trPr>
        <w:tc>
          <w:tcPr>
            <w:tcW w:w="4785" w:type="dxa"/>
          </w:tcPr>
          <w:p w:rsidR="00AF681E" w:rsidRDefault="00AF681E" w:rsidP="00AF6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786" w:type="dxa"/>
          </w:tcPr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81E" w:rsidTr="00AF681E">
        <w:trPr>
          <w:trHeight w:val="996"/>
        </w:trPr>
        <w:tc>
          <w:tcPr>
            <w:tcW w:w="4785" w:type="dxa"/>
          </w:tcPr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4786" w:type="dxa"/>
          </w:tcPr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81E" w:rsidTr="00AF681E">
        <w:trPr>
          <w:trHeight w:val="982"/>
        </w:trPr>
        <w:tc>
          <w:tcPr>
            <w:tcW w:w="4785" w:type="dxa"/>
          </w:tcPr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81E" w:rsidTr="00AF681E">
        <w:trPr>
          <w:trHeight w:val="982"/>
        </w:trPr>
        <w:tc>
          <w:tcPr>
            <w:tcW w:w="4785" w:type="dxa"/>
          </w:tcPr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1E" w:rsidRP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786" w:type="dxa"/>
          </w:tcPr>
          <w:p w:rsidR="00AF681E" w:rsidRDefault="00AF681E" w:rsidP="00AF68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81E" w:rsidRPr="00AF681E" w:rsidRDefault="00AF681E" w:rsidP="00AF68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795" w:rsidRPr="002D6795" w:rsidRDefault="002D6795" w:rsidP="002D6795">
      <w:pPr>
        <w:ind w:left="360"/>
        <w:rPr>
          <w:sz w:val="28"/>
          <w:szCs w:val="28"/>
        </w:rPr>
      </w:pPr>
    </w:p>
    <w:p w:rsidR="002D6795" w:rsidRPr="002D6795" w:rsidRDefault="00AF681E" w:rsidP="002D6795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Приложите свой скетч или фотографию работы </w:t>
      </w:r>
    </w:p>
    <w:sectPr w:rsidR="002D6795" w:rsidRPr="002D6795" w:rsidSect="0052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66D6"/>
    <w:multiLevelType w:val="hybridMultilevel"/>
    <w:tmpl w:val="CA40B69A"/>
    <w:lvl w:ilvl="0" w:tplc="55AE6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972123"/>
    <w:multiLevelType w:val="hybridMultilevel"/>
    <w:tmpl w:val="8C82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623D1"/>
    <w:multiLevelType w:val="hybridMultilevel"/>
    <w:tmpl w:val="F7AABA1A"/>
    <w:lvl w:ilvl="0" w:tplc="D2B4C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A55474"/>
    <w:multiLevelType w:val="hybridMultilevel"/>
    <w:tmpl w:val="9C142A8C"/>
    <w:lvl w:ilvl="0" w:tplc="EE446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6499F"/>
    <w:multiLevelType w:val="hybridMultilevel"/>
    <w:tmpl w:val="AB26457C"/>
    <w:lvl w:ilvl="0" w:tplc="EA042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775E"/>
    <w:multiLevelType w:val="hybridMultilevel"/>
    <w:tmpl w:val="7906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B2859"/>
    <w:multiLevelType w:val="hybridMultilevel"/>
    <w:tmpl w:val="19401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54332C"/>
    <w:multiLevelType w:val="hybridMultilevel"/>
    <w:tmpl w:val="CF2C7870"/>
    <w:lvl w:ilvl="0" w:tplc="B1266A7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E632E"/>
    <w:multiLevelType w:val="hybridMultilevel"/>
    <w:tmpl w:val="73A86CA4"/>
    <w:lvl w:ilvl="0" w:tplc="8DC2E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952DAC"/>
    <w:multiLevelType w:val="hybridMultilevel"/>
    <w:tmpl w:val="E3BAE3A8"/>
    <w:lvl w:ilvl="0" w:tplc="637CE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F118E"/>
    <w:multiLevelType w:val="hybridMultilevel"/>
    <w:tmpl w:val="34065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D4388A"/>
    <w:multiLevelType w:val="hybridMultilevel"/>
    <w:tmpl w:val="0374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3AFB"/>
    <w:rsid w:val="00066FEC"/>
    <w:rsid w:val="002D6795"/>
    <w:rsid w:val="00415D08"/>
    <w:rsid w:val="004B3876"/>
    <w:rsid w:val="00525362"/>
    <w:rsid w:val="00536489"/>
    <w:rsid w:val="00723BBE"/>
    <w:rsid w:val="007C271C"/>
    <w:rsid w:val="00830E19"/>
    <w:rsid w:val="008A1C1C"/>
    <w:rsid w:val="00997A54"/>
    <w:rsid w:val="00A6465D"/>
    <w:rsid w:val="00AF681E"/>
    <w:rsid w:val="00C70D25"/>
    <w:rsid w:val="00D42761"/>
    <w:rsid w:val="00FD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A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7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6FE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F6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kina-yud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mokina-yud</dc:creator>
  <cp:lastModifiedBy>mokina-yud</cp:lastModifiedBy>
  <cp:revision>2</cp:revision>
  <cp:lastPrinted>2018-06-13T06:46:00Z</cp:lastPrinted>
  <dcterms:created xsi:type="dcterms:W3CDTF">2018-06-13T09:58:00Z</dcterms:created>
  <dcterms:modified xsi:type="dcterms:W3CDTF">2018-06-13T09:58:00Z</dcterms:modified>
</cp:coreProperties>
</file>