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1B" w:rsidRDefault="0070291B" w:rsidP="00325CA2">
      <w:pPr>
        <w:tabs>
          <w:tab w:val="left" w:pos="1680"/>
        </w:tabs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666944" behindDoc="1" locked="0" layoutInCell="1" allowOverlap="1" wp14:anchorId="5EC3EA08" wp14:editId="1CF61F29">
            <wp:simplePos x="0" y="0"/>
            <wp:positionH relativeFrom="column">
              <wp:posOffset>2209800</wp:posOffset>
            </wp:positionH>
            <wp:positionV relativeFrom="paragraph">
              <wp:posOffset>-9525</wp:posOffset>
            </wp:positionV>
            <wp:extent cx="1528722" cy="1123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БГ А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722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80256" behindDoc="1" locked="0" layoutInCell="1" allowOverlap="1" wp14:anchorId="668FDE13" wp14:editId="38476E52">
            <wp:simplePos x="0" y="0"/>
            <wp:positionH relativeFrom="column">
              <wp:posOffset>-670560</wp:posOffset>
            </wp:positionH>
            <wp:positionV relativeFrom="paragraph">
              <wp:posOffset>287655</wp:posOffset>
            </wp:positionV>
            <wp:extent cx="2213610" cy="685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Администрац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78208" behindDoc="1" locked="0" layoutInCell="1" allowOverlap="1" wp14:anchorId="22BAFE19" wp14:editId="7AB2C4D8">
            <wp:simplePos x="0" y="0"/>
            <wp:positionH relativeFrom="column">
              <wp:posOffset>4672965</wp:posOffset>
            </wp:positionH>
            <wp:positionV relativeFrom="paragraph">
              <wp:posOffset>30480</wp:posOffset>
            </wp:positionV>
            <wp:extent cx="1112241" cy="10001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 искр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241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91B" w:rsidRDefault="0070291B" w:rsidP="0070291B">
      <w:pPr>
        <w:tabs>
          <w:tab w:val="left" w:pos="225"/>
          <w:tab w:val="left" w:pos="168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0291B" w:rsidRDefault="0070291B" w:rsidP="00325CA2">
      <w:pPr>
        <w:tabs>
          <w:tab w:val="left" w:pos="1680"/>
        </w:tabs>
        <w:rPr>
          <w:b/>
        </w:rPr>
      </w:pPr>
      <w:r>
        <w:rPr>
          <w:b/>
        </w:rPr>
        <w:br w:type="textWrapping" w:clear="all"/>
      </w:r>
    </w:p>
    <w:p w:rsidR="0070291B" w:rsidRDefault="0070291B" w:rsidP="00325CA2">
      <w:pPr>
        <w:tabs>
          <w:tab w:val="left" w:pos="1680"/>
        </w:tabs>
        <w:rPr>
          <w:b/>
        </w:rPr>
      </w:pPr>
    </w:p>
    <w:p w:rsidR="0070291B" w:rsidRDefault="0070291B" w:rsidP="00325CA2">
      <w:pPr>
        <w:tabs>
          <w:tab w:val="left" w:pos="1680"/>
        </w:tabs>
        <w:rPr>
          <w:b/>
        </w:rPr>
      </w:pPr>
    </w:p>
    <w:p w:rsidR="00325CA2" w:rsidRPr="002E0AA2" w:rsidRDefault="00325CA2" w:rsidP="00325CA2">
      <w:pPr>
        <w:tabs>
          <w:tab w:val="left" w:pos="1680"/>
        </w:tabs>
        <w:rPr>
          <w:b/>
        </w:rPr>
      </w:pPr>
      <w:r w:rsidRPr="002E0AA2">
        <w:rPr>
          <w:b/>
        </w:rPr>
        <w:t>_________</w:t>
      </w:r>
      <w:r w:rsidR="0070291B">
        <w:rPr>
          <w:b/>
        </w:rPr>
        <w:t>____________________________</w:t>
      </w:r>
    </w:p>
    <w:p w:rsidR="00325CA2" w:rsidRDefault="00325CA2" w:rsidP="00325CA2">
      <w:pPr>
        <w:tabs>
          <w:tab w:val="left" w:pos="1680"/>
        </w:tabs>
        <w:spacing w:after="0" w:line="240" w:lineRule="auto"/>
        <w:rPr>
          <w:b/>
        </w:rPr>
      </w:pPr>
      <w:r>
        <w:rPr>
          <w:b/>
        </w:rPr>
        <w:t xml:space="preserve">    </w:t>
      </w:r>
      <w:r w:rsidRPr="00EB3570">
        <w:rPr>
          <w:b/>
        </w:rPr>
        <w:t xml:space="preserve">Контактные данные: 284-43-66 </w:t>
      </w:r>
      <w:r w:rsidR="00240D65">
        <w:rPr>
          <w:b/>
        </w:rPr>
        <w:t xml:space="preserve">руководитель и </w:t>
      </w:r>
      <w:r>
        <w:rPr>
          <w:b/>
        </w:rPr>
        <w:t>режиссер конкурса</w:t>
      </w:r>
      <w:r w:rsidRPr="00521ECE">
        <w:rPr>
          <w:b/>
        </w:rPr>
        <w:t xml:space="preserve"> </w:t>
      </w:r>
      <w:r w:rsidRPr="00EB3570">
        <w:rPr>
          <w:b/>
        </w:rPr>
        <w:t>Максим Буторин (</w:t>
      </w:r>
      <w:r>
        <w:rPr>
          <w:b/>
        </w:rPr>
        <w:t xml:space="preserve"> </w:t>
      </w:r>
      <w:hyperlink r:id="rId7" w:history="1">
        <w:r w:rsidRPr="00521ECE">
          <w:rPr>
            <w:rStyle w:val="a3"/>
            <w:lang w:val="en-US"/>
          </w:rPr>
          <w:t>maksim</w:t>
        </w:r>
        <w:r w:rsidRPr="00521ECE">
          <w:rPr>
            <w:rStyle w:val="a3"/>
          </w:rPr>
          <w:t>-</w:t>
        </w:r>
        <w:r w:rsidRPr="00521ECE">
          <w:rPr>
            <w:rStyle w:val="a3"/>
            <w:lang w:val="en-US"/>
          </w:rPr>
          <w:t>butorin</w:t>
        </w:r>
        <w:r w:rsidRPr="00521ECE">
          <w:rPr>
            <w:rStyle w:val="a3"/>
          </w:rPr>
          <w:t>@</w:t>
        </w:r>
        <w:r w:rsidRPr="00521ECE">
          <w:rPr>
            <w:rStyle w:val="a3"/>
            <w:lang w:val="en-US"/>
          </w:rPr>
          <w:t>mail</w:t>
        </w:r>
        <w:r w:rsidRPr="00521ECE">
          <w:rPr>
            <w:rStyle w:val="a3"/>
          </w:rPr>
          <w:t>.</w:t>
        </w:r>
        <w:proofErr w:type="spellStart"/>
        <w:r w:rsidRPr="00521ECE">
          <w:rPr>
            <w:rStyle w:val="a3"/>
            <w:lang w:val="en-US"/>
          </w:rPr>
          <w:t>ru</w:t>
        </w:r>
        <w:proofErr w:type="spellEnd"/>
      </w:hyperlink>
      <w:r w:rsidRPr="00521ECE">
        <w:rPr>
          <w:b/>
        </w:rPr>
        <w:t xml:space="preserve"> </w:t>
      </w:r>
      <w:hyperlink r:id="rId8" w:history="1"/>
      <w:r w:rsidRPr="00EB3570">
        <w:rPr>
          <w:b/>
        </w:rPr>
        <w:t>)</w:t>
      </w:r>
    </w:p>
    <w:p w:rsidR="00325CA2" w:rsidRPr="00EB3570" w:rsidRDefault="00325CA2" w:rsidP="00325CA2">
      <w:pPr>
        <w:tabs>
          <w:tab w:val="left" w:pos="915"/>
          <w:tab w:val="left" w:pos="1680"/>
          <w:tab w:val="right" w:pos="9355"/>
        </w:tabs>
        <w:spacing w:after="0" w:line="240" w:lineRule="auto"/>
        <w:rPr>
          <w:b/>
        </w:rPr>
      </w:pPr>
      <w:r>
        <w:rPr>
          <w:b/>
        </w:rPr>
        <w:tab/>
        <w:t>_______</w:t>
      </w:r>
      <w:r>
        <w:rPr>
          <w:b/>
        </w:rPr>
        <w:tab/>
        <w:t>______________________________________________________________________</w:t>
      </w:r>
    </w:p>
    <w:p w:rsidR="00325CA2" w:rsidRPr="00026AD0" w:rsidRDefault="00325CA2" w:rsidP="00325CA2">
      <w:pPr>
        <w:tabs>
          <w:tab w:val="left" w:pos="1680"/>
        </w:tabs>
        <w:spacing w:after="0" w:line="240" w:lineRule="auto"/>
        <w:jc w:val="right"/>
        <w:rPr>
          <w:b/>
          <w:sz w:val="32"/>
          <w:szCs w:val="32"/>
        </w:rPr>
      </w:pPr>
      <w:r w:rsidRPr="00026AD0">
        <w:rPr>
          <w:b/>
          <w:sz w:val="32"/>
          <w:szCs w:val="32"/>
        </w:rPr>
        <w:t xml:space="preserve">Место </w:t>
      </w:r>
      <w:r w:rsidR="003C6BA3" w:rsidRPr="00026AD0">
        <w:rPr>
          <w:b/>
          <w:sz w:val="32"/>
          <w:szCs w:val="32"/>
        </w:rPr>
        <w:t>проведения шоу</w:t>
      </w:r>
      <w:r>
        <w:rPr>
          <w:b/>
          <w:sz w:val="32"/>
          <w:szCs w:val="32"/>
        </w:rPr>
        <w:t>-конкурса «</w:t>
      </w:r>
      <w:r w:rsidR="006C4FBF">
        <w:rPr>
          <w:b/>
          <w:sz w:val="32"/>
          <w:szCs w:val="32"/>
        </w:rPr>
        <w:t>БАБУШКА</w:t>
      </w:r>
      <w:r>
        <w:rPr>
          <w:b/>
          <w:sz w:val="32"/>
          <w:szCs w:val="32"/>
        </w:rPr>
        <w:t xml:space="preserve"> ГОДА»</w:t>
      </w:r>
      <w:r w:rsidRPr="00026AD0">
        <w:rPr>
          <w:b/>
          <w:sz w:val="32"/>
          <w:szCs w:val="32"/>
        </w:rPr>
        <w:t>:</w:t>
      </w:r>
    </w:p>
    <w:p w:rsidR="00325CA2" w:rsidRPr="00026AD0" w:rsidRDefault="00325CA2" w:rsidP="00325CA2">
      <w:pPr>
        <w:tabs>
          <w:tab w:val="left" w:pos="1680"/>
          <w:tab w:val="left" w:pos="2535"/>
        </w:tabs>
        <w:spacing w:after="0" w:line="240" w:lineRule="auto"/>
        <w:jc w:val="right"/>
        <w:rPr>
          <w:b/>
          <w:sz w:val="32"/>
          <w:szCs w:val="32"/>
        </w:rPr>
      </w:pPr>
      <w:r w:rsidRPr="00026AD0">
        <w:rPr>
          <w:b/>
          <w:sz w:val="32"/>
          <w:szCs w:val="32"/>
        </w:rPr>
        <w:t xml:space="preserve"> г. Пермь, ДК «Искра»</w:t>
      </w:r>
    </w:p>
    <w:p w:rsidR="00325CA2" w:rsidRPr="00026AD0" w:rsidRDefault="00325CA2" w:rsidP="00325CA2">
      <w:pPr>
        <w:tabs>
          <w:tab w:val="left" w:pos="1680"/>
        </w:tabs>
        <w:spacing w:after="0" w:line="240" w:lineRule="auto"/>
        <w:jc w:val="right"/>
        <w:rPr>
          <w:b/>
          <w:sz w:val="32"/>
          <w:szCs w:val="32"/>
        </w:rPr>
      </w:pPr>
      <w:r w:rsidRPr="00026AD0">
        <w:rPr>
          <w:b/>
          <w:sz w:val="32"/>
          <w:szCs w:val="32"/>
        </w:rPr>
        <w:t xml:space="preserve">Время проведения: </w:t>
      </w:r>
    </w:p>
    <w:p w:rsidR="00325CA2" w:rsidRPr="00457E64" w:rsidRDefault="00DC1BE7" w:rsidP="00325CA2">
      <w:pPr>
        <w:tabs>
          <w:tab w:val="left" w:pos="1680"/>
        </w:tabs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325CA2" w:rsidRPr="00026A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октября</w:t>
      </w:r>
      <w:r w:rsidR="00325CA2" w:rsidRPr="00026AD0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8</w:t>
      </w:r>
      <w:r w:rsidR="00325CA2">
        <w:rPr>
          <w:b/>
          <w:sz w:val="32"/>
          <w:szCs w:val="32"/>
        </w:rPr>
        <w:t xml:space="preserve"> </w:t>
      </w:r>
      <w:r w:rsidR="00325CA2" w:rsidRPr="00026AD0">
        <w:rPr>
          <w:b/>
          <w:sz w:val="32"/>
          <w:szCs w:val="32"/>
        </w:rPr>
        <w:t>года, в 1</w:t>
      </w:r>
      <w:r w:rsidR="0070291B">
        <w:rPr>
          <w:b/>
          <w:sz w:val="32"/>
          <w:szCs w:val="32"/>
        </w:rPr>
        <w:t>4</w:t>
      </w:r>
      <w:r w:rsidR="00325CA2" w:rsidRPr="00026AD0">
        <w:rPr>
          <w:b/>
          <w:sz w:val="32"/>
          <w:szCs w:val="32"/>
        </w:rPr>
        <w:t>-00</w:t>
      </w:r>
    </w:p>
    <w:p w:rsidR="00325CA2" w:rsidRDefault="00325CA2" w:rsidP="00325CA2">
      <w:pPr>
        <w:spacing w:after="0" w:line="240" w:lineRule="auto"/>
        <w:jc w:val="center"/>
        <w:rPr>
          <w:b/>
          <w:sz w:val="28"/>
          <w:szCs w:val="28"/>
        </w:rPr>
      </w:pPr>
    </w:p>
    <w:p w:rsidR="00325CA2" w:rsidRPr="00EB3570" w:rsidRDefault="00325CA2" w:rsidP="00325CA2">
      <w:pPr>
        <w:spacing w:after="0" w:line="240" w:lineRule="auto"/>
        <w:jc w:val="center"/>
        <w:rPr>
          <w:b/>
          <w:sz w:val="28"/>
          <w:szCs w:val="28"/>
        </w:rPr>
      </w:pPr>
      <w:r w:rsidRPr="00EB3570">
        <w:rPr>
          <w:b/>
          <w:sz w:val="28"/>
          <w:szCs w:val="28"/>
        </w:rPr>
        <w:t>Положение о конкурсе красоты, таланта и доброты</w:t>
      </w:r>
    </w:p>
    <w:p w:rsidR="00325CA2" w:rsidRPr="00EB3570" w:rsidRDefault="00325CA2" w:rsidP="00325CA2">
      <w:pPr>
        <w:spacing w:after="0" w:line="240" w:lineRule="auto"/>
        <w:jc w:val="center"/>
        <w:rPr>
          <w:b/>
          <w:sz w:val="28"/>
          <w:szCs w:val="28"/>
        </w:rPr>
      </w:pPr>
      <w:r w:rsidRPr="00EB3570">
        <w:rPr>
          <w:b/>
          <w:sz w:val="28"/>
          <w:szCs w:val="28"/>
        </w:rPr>
        <w:t>«</w:t>
      </w:r>
      <w:r w:rsidR="006C4FBF">
        <w:rPr>
          <w:b/>
          <w:sz w:val="28"/>
          <w:szCs w:val="28"/>
        </w:rPr>
        <w:t>Бабушка</w:t>
      </w:r>
      <w:r w:rsidRPr="00EB3570">
        <w:rPr>
          <w:b/>
          <w:sz w:val="28"/>
          <w:szCs w:val="28"/>
        </w:rPr>
        <w:t xml:space="preserve"> года-201</w:t>
      </w:r>
      <w:r w:rsidR="00DC1BE7">
        <w:rPr>
          <w:b/>
          <w:sz w:val="28"/>
          <w:szCs w:val="28"/>
        </w:rPr>
        <w:t>8</w:t>
      </w:r>
      <w:r w:rsidRPr="00EB3570">
        <w:rPr>
          <w:b/>
          <w:sz w:val="28"/>
          <w:szCs w:val="28"/>
        </w:rPr>
        <w:t>»</w:t>
      </w:r>
    </w:p>
    <w:p w:rsidR="00325CA2" w:rsidRDefault="00325CA2" w:rsidP="00325CA2">
      <w:r>
        <w:t xml:space="preserve">1.     </w:t>
      </w:r>
      <w:r w:rsidRPr="00A51D05">
        <w:rPr>
          <w:b/>
        </w:rPr>
        <w:t>Общие положения</w:t>
      </w:r>
    </w:p>
    <w:p w:rsidR="00325CA2" w:rsidRDefault="00325CA2" w:rsidP="00325CA2">
      <w:r>
        <w:t>1.1.    Конкурс красоты, таланта и доброты «</w:t>
      </w:r>
      <w:r w:rsidR="006C4FBF">
        <w:t>Бабушка года</w:t>
      </w:r>
      <w:r>
        <w:t>-201</w:t>
      </w:r>
      <w:r w:rsidR="00DC1BE7">
        <w:t>8</w:t>
      </w:r>
      <w:r>
        <w:t xml:space="preserve">» является комплексным культурно-массовым мероприятием, направленным на повышение социально-активной роли </w:t>
      </w:r>
      <w:r w:rsidR="006C4FBF">
        <w:t>бабушки</w:t>
      </w:r>
      <w:r>
        <w:t xml:space="preserve"> в современном обществе.</w:t>
      </w:r>
    </w:p>
    <w:p w:rsidR="00325CA2" w:rsidRDefault="00325CA2" w:rsidP="00325CA2">
      <w:r>
        <w:t>1.2. Организация конкурса «</w:t>
      </w:r>
      <w:r w:rsidR="006C4FBF">
        <w:t>Бабушка</w:t>
      </w:r>
      <w:r>
        <w:t xml:space="preserve"> года-201</w:t>
      </w:r>
      <w:r w:rsidR="00DC1BE7">
        <w:t>8</w:t>
      </w:r>
      <w:r>
        <w:t>» и проведение всех мероприятий, связанных с конкурсом, находятся в компетенции ДК «Искра»</w:t>
      </w:r>
    </w:p>
    <w:p w:rsidR="00325CA2" w:rsidRDefault="00325CA2" w:rsidP="00325CA2">
      <w:r>
        <w:t xml:space="preserve">2.     </w:t>
      </w:r>
      <w:r w:rsidRPr="00A51D05">
        <w:rPr>
          <w:b/>
        </w:rPr>
        <w:t>Цели и задачи конкурса.</w:t>
      </w:r>
    </w:p>
    <w:p w:rsidR="00325CA2" w:rsidRDefault="006C4FBF" w:rsidP="006C4FBF">
      <w:r w:rsidRPr="00772943">
        <w:t>2.1. Пропаганда семейных ценностей и традиций.</w:t>
      </w:r>
      <w:r w:rsidRPr="00772943">
        <w:br/>
      </w:r>
      <w:r w:rsidR="00772943" w:rsidRPr="00772943">
        <w:t xml:space="preserve">2.2. </w:t>
      </w:r>
      <w:r w:rsidRPr="00772943">
        <w:t>Чествование женщин, достойно воспитывающих внуков, сохраняющих традиции семейного воспитания, развивающих увлечения и таланты членов семьи.</w:t>
      </w:r>
      <w:r w:rsidRPr="00772943">
        <w:br/>
      </w:r>
      <w:r w:rsidR="00772943" w:rsidRPr="00772943">
        <w:t xml:space="preserve">2.3. </w:t>
      </w:r>
      <w:r w:rsidRPr="00772943">
        <w:t>Создание условий для творческой самореализации взрослого населения города.</w:t>
      </w:r>
      <w:r w:rsidRPr="00772943">
        <w:br/>
      </w:r>
      <w:r w:rsidR="00772943" w:rsidRPr="00772943">
        <w:t xml:space="preserve">2.4. </w:t>
      </w:r>
      <w:r w:rsidRPr="00772943">
        <w:t>Создание единого культурного пространства города.</w:t>
      </w:r>
      <w:r w:rsidRPr="00772943">
        <w:br/>
      </w:r>
      <w:r w:rsidR="00772943" w:rsidRPr="00772943">
        <w:t xml:space="preserve">2.5. </w:t>
      </w:r>
      <w:r w:rsidRPr="00772943">
        <w:t>Создание благоприятной психологической атмосферы – радости, комфорта, дружбы, пропаганды здорового образа жизни.</w:t>
      </w:r>
    </w:p>
    <w:p w:rsidR="00325CA2" w:rsidRPr="00A51D05" w:rsidRDefault="00325CA2" w:rsidP="00325CA2">
      <w:pPr>
        <w:rPr>
          <w:b/>
        </w:rPr>
      </w:pPr>
      <w:r>
        <w:t xml:space="preserve">3.       </w:t>
      </w:r>
      <w:r w:rsidRPr="00A51D05">
        <w:rPr>
          <w:b/>
        </w:rPr>
        <w:t>Содержание</w:t>
      </w:r>
    </w:p>
    <w:p w:rsidR="00325CA2" w:rsidRPr="00A51D05" w:rsidRDefault="00325CA2" w:rsidP="00325CA2">
      <w:pPr>
        <w:rPr>
          <w:b/>
        </w:rPr>
      </w:pPr>
      <w:r>
        <w:t xml:space="preserve">3.1. </w:t>
      </w:r>
      <w:r w:rsidRPr="00EC3B61">
        <w:t>Этапы конкурса:</w:t>
      </w:r>
    </w:p>
    <w:p w:rsidR="00325CA2" w:rsidRPr="00521ECE" w:rsidRDefault="00325CA2" w:rsidP="00325CA2">
      <w:pPr>
        <w:rPr>
          <w:b/>
        </w:rPr>
      </w:pPr>
      <w:r>
        <w:t xml:space="preserve">3.1.1. </w:t>
      </w:r>
      <w:r w:rsidRPr="003148B8">
        <w:rPr>
          <w:b/>
        </w:rPr>
        <w:t>1 этап:</w:t>
      </w:r>
      <w:r>
        <w:t xml:space="preserve"> Прием заявок на участие: в период до </w:t>
      </w:r>
      <w:r w:rsidR="0070291B">
        <w:t>15</w:t>
      </w:r>
      <w:r>
        <w:t xml:space="preserve"> </w:t>
      </w:r>
      <w:r w:rsidR="0070291B">
        <w:t>сентября</w:t>
      </w:r>
      <w:r>
        <w:t xml:space="preserve"> 201</w:t>
      </w:r>
      <w:r w:rsidR="00DC1BE7">
        <w:t>8</w:t>
      </w:r>
      <w:r>
        <w:t xml:space="preserve"> года. по адресу: г. Пермь, ул. Веденеева, 54, каб. 20</w:t>
      </w:r>
      <w:r w:rsidR="0070291B">
        <w:t>5</w:t>
      </w:r>
      <w:r>
        <w:t xml:space="preserve"> (творческий отдел) либо на электронную почту: </w:t>
      </w:r>
      <w:hyperlink r:id="rId9" w:history="1">
        <w:r w:rsidR="0070291B" w:rsidRPr="00264590">
          <w:rPr>
            <w:rStyle w:val="a3"/>
          </w:rPr>
          <w:t>mb.dkiskra@yandex.ru</w:t>
        </w:r>
      </w:hyperlink>
      <w:r w:rsidR="0070291B">
        <w:rPr>
          <w:rStyle w:val="dropdown-user-name"/>
        </w:rPr>
        <w:t xml:space="preserve"> </w:t>
      </w:r>
      <w:r>
        <w:t xml:space="preserve">с пометкой </w:t>
      </w:r>
      <w:r w:rsidRPr="00521ECE">
        <w:rPr>
          <w:b/>
        </w:rPr>
        <w:t>«</w:t>
      </w:r>
      <w:r w:rsidR="00772943">
        <w:rPr>
          <w:b/>
        </w:rPr>
        <w:t>Бабушка</w:t>
      </w:r>
      <w:r w:rsidRPr="00521ECE">
        <w:rPr>
          <w:b/>
        </w:rPr>
        <w:t xml:space="preserve"> года 201</w:t>
      </w:r>
      <w:r w:rsidR="00DC1BE7">
        <w:rPr>
          <w:b/>
        </w:rPr>
        <w:t>8</w:t>
      </w:r>
      <w:r w:rsidRPr="00521ECE">
        <w:rPr>
          <w:b/>
        </w:rPr>
        <w:t>»</w:t>
      </w:r>
    </w:p>
    <w:p w:rsidR="00325CA2" w:rsidRDefault="00325CA2" w:rsidP="00325CA2">
      <w:r>
        <w:t xml:space="preserve">3.1.2. </w:t>
      </w:r>
      <w:r w:rsidRPr="003148B8">
        <w:rPr>
          <w:b/>
        </w:rPr>
        <w:t>2 этап:</w:t>
      </w:r>
      <w:r>
        <w:t xml:space="preserve"> </w:t>
      </w:r>
      <w:r w:rsidR="00772943">
        <w:t>О</w:t>
      </w:r>
      <w:r>
        <w:t xml:space="preserve">рганизационное собрание </w:t>
      </w:r>
      <w:r w:rsidR="0070291B">
        <w:t>1</w:t>
      </w:r>
      <w:r w:rsidR="00DC1BE7">
        <w:t>7</w:t>
      </w:r>
      <w:r w:rsidR="0070291B">
        <w:t xml:space="preserve"> сентября</w:t>
      </w:r>
      <w:r>
        <w:t xml:space="preserve"> 201</w:t>
      </w:r>
      <w:r w:rsidR="00DC1BE7">
        <w:t>8</w:t>
      </w:r>
      <w:r>
        <w:t xml:space="preserve"> года (в дате возможны изменения, время проведения будет оглашено дополнительно)</w:t>
      </w:r>
    </w:p>
    <w:p w:rsidR="00325CA2" w:rsidRDefault="00325CA2" w:rsidP="00325CA2">
      <w:r>
        <w:lastRenderedPageBreak/>
        <w:t xml:space="preserve">3.1.3. </w:t>
      </w:r>
      <w:r w:rsidRPr="003148B8">
        <w:rPr>
          <w:b/>
        </w:rPr>
        <w:t>3 этап</w:t>
      </w:r>
      <w:r>
        <w:t xml:space="preserve">: </w:t>
      </w:r>
      <w:r w:rsidR="00DC1BE7">
        <w:t>28</w:t>
      </w:r>
      <w:r>
        <w:t xml:space="preserve"> </w:t>
      </w:r>
      <w:r w:rsidR="00047F4B">
        <w:t>октябр</w:t>
      </w:r>
      <w:r w:rsidR="003E7768">
        <w:t>я</w:t>
      </w:r>
      <w:r>
        <w:t xml:space="preserve"> 201</w:t>
      </w:r>
      <w:r w:rsidR="00DC1BE7">
        <w:t>8</w:t>
      </w:r>
      <w:r>
        <w:t xml:space="preserve"> года в 1</w:t>
      </w:r>
      <w:r w:rsidR="0070291B">
        <w:t>4</w:t>
      </w:r>
      <w:r>
        <w:t xml:space="preserve">.00 состоится финал шоу конкурса </w:t>
      </w:r>
    </w:p>
    <w:p w:rsidR="00325CA2" w:rsidRDefault="00325CA2" w:rsidP="00325CA2">
      <w:r>
        <w:t>3.2.</w:t>
      </w:r>
      <w:r>
        <w:tab/>
        <w:t xml:space="preserve">В рамках конкурса участницам предложены </w:t>
      </w:r>
      <w:r w:rsidR="00DC1BE7">
        <w:t>четыре</w:t>
      </w:r>
      <w:r>
        <w:t xml:space="preserve"> конкурсных испытани</w:t>
      </w:r>
      <w:r w:rsidR="00DC1BE7">
        <w:t>я</w:t>
      </w:r>
      <w:r>
        <w:t>, подготовку к которым они осуществляют как самостоятельно, так и с помощью организаторов:</w:t>
      </w:r>
    </w:p>
    <w:p w:rsidR="001037D8" w:rsidRPr="00076939" w:rsidRDefault="00076939" w:rsidP="0007693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2C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Дефиле</w:t>
      </w:r>
      <w:r w:rsidR="0070291B" w:rsidRPr="00AE2C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-открытие</w:t>
      </w:r>
      <w:r w:rsidRPr="00AE2C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«</w:t>
      </w:r>
      <w:r w:rsidR="00DC1BE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Деревенский </w:t>
      </w:r>
      <w:proofErr w:type="spellStart"/>
      <w:r w:rsidR="00DC1BE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хайп</w:t>
      </w:r>
      <w:proofErr w:type="spellEnd"/>
      <w:r w:rsidRPr="00AE2C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»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76939" w:rsidRDefault="001037D8" w:rsidP="0007693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2C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772943" w:rsidRPr="00AE2C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«</w:t>
      </w:r>
      <w:r w:rsidR="00DC1BE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Бабушка </w:t>
      </w:r>
      <w:proofErr w:type="spellStart"/>
      <w:r w:rsidR="00DC1BE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блогер</w:t>
      </w:r>
      <w:proofErr w:type="spellEnd"/>
      <w:r w:rsidR="00772943" w:rsidRPr="00AE2C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» </w:t>
      </w:r>
      <w:r w:rsidR="00772943" w:rsidRPr="00772943">
        <w:rPr>
          <w:rFonts w:asciiTheme="minorHAnsi" w:eastAsiaTheme="minorHAnsi" w:hAnsiTheme="minorHAnsi" w:cstheme="minorBidi"/>
          <w:sz w:val="22"/>
          <w:szCs w:val="22"/>
          <w:lang w:eastAsia="en-US"/>
        </w:rPr>
        <w:t>— визитная карточка (рассказ о себе</w:t>
      </w:r>
      <w:r w:rsidR="00047F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своей семье в творческой форме</w:t>
      </w:r>
      <w:r w:rsidR="00772943" w:rsidRPr="00772943">
        <w:rPr>
          <w:rFonts w:asciiTheme="minorHAnsi" w:eastAsiaTheme="minorHAnsi" w:hAnsiTheme="minorHAnsi" w:cstheme="minorBidi"/>
          <w:sz w:val="22"/>
          <w:szCs w:val="22"/>
          <w:lang w:eastAsia="en-US"/>
        </w:rPr>
        <w:t>);</w:t>
      </w:r>
      <w:r w:rsidR="00772943" w:rsidRPr="00772943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772943" w:rsidRPr="00AE2C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«</w:t>
      </w:r>
      <w:r w:rsidR="00DC1BE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Жгу, не могу!</w:t>
      </w:r>
      <w:r w:rsidR="00772943" w:rsidRPr="00AE2C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»</w:t>
      </w:r>
      <w:r w:rsidR="00772943" w:rsidRPr="007729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— творческий конкурс, представление своих ув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лечений и талантов членов семьи</w:t>
      </w:r>
      <w:r w:rsidR="00772943" w:rsidRPr="00772943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="00772943" w:rsidRPr="00772943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047F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Дефиле-</w:t>
      </w:r>
      <w:r w:rsidR="00AE2CF8" w:rsidRPr="00047F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закрытие</w:t>
      </w:r>
      <w:r w:rsidR="00AE2C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72943" w:rsidRPr="00047F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«</w:t>
      </w:r>
      <w:r w:rsidR="00240D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Светский раут</w:t>
      </w:r>
      <w:r w:rsidR="00772943" w:rsidRPr="00047F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» </w:t>
      </w:r>
    </w:p>
    <w:p w:rsidR="00772943" w:rsidRPr="00772943" w:rsidRDefault="00772943" w:rsidP="0007693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2943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Приветствуется участие близких родственников, группы поддержки</w:t>
      </w:r>
      <w:r w:rsidR="0007693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325CA2" w:rsidRDefault="00325CA2" w:rsidP="00325CA2"/>
    <w:p w:rsidR="00325CA2" w:rsidRPr="00A51D05" w:rsidRDefault="00325CA2" w:rsidP="00325CA2">
      <w:pPr>
        <w:rPr>
          <w:b/>
        </w:rPr>
      </w:pPr>
      <w:r>
        <w:rPr>
          <w:b/>
        </w:rPr>
        <w:t xml:space="preserve">4. </w:t>
      </w:r>
      <w:r w:rsidRPr="00A51D05">
        <w:rPr>
          <w:b/>
        </w:rPr>
        <w:t>Финансирование</w:t>
      </w:r>
    </w:p>
    <w:p w:rsidR="00325CA2" w:rsidRDefault="00325CA2" w:rsidP="00325CA2">
      <w:r>
        <w:t>4.1. Финансирование конкурса осуществляется за счет привлеченных спонсорских средств и средств участниц.</w:t>
      </w:r>
    </w:p>
    <w:p w:rsidR="00325CA2" w:rsidRPr="00A51D05" w:rsidRDefault="00325CA2" w:rsidP="00325CA2">
      <w:pPr>
        <w:rPr>
          <w:b/>
        </w:rPr>
      </w:pPr>
      <w:r>
        <w:t xml:space="preserve">5.       </w:t>
      </w:r>
      <w:r w:rsidRPr="00A51D05">
        <w:rPr>
          <w:b/>
        </w:rPr>
        <w:t>Оргкомитет</w:t>
      </w:r>
    </w:p>
    <w:p w:rsidR="00325CA2" w:rsidRDefault="00325CA2" w:rsidP="00325CA2">
      <w:r>
        <w:t>5.1. Оргкомитет состоит из организаторов конкурса и дополнительно привлекаемых специалистов для проведения конкурса.</w:t>
      </w:r>
    </w:p>
    <w:p w:rsidR="00325CA2" w:rsidRDefault="00325CA2" w:rsidP="00325CA2">
      <w:r>
        <w:t>5.3. Оргкомитет утверждает состав жюри, из представителей государственных, коммерческих, общественных организаций, деятелей науки и искусств.</w:t>
      </w:r>
    </w:p>
    <w:p w:rsidR="00325CA2" w:rsidRDefault="00325CA2" w:rsidP="00325CA2">
      <w:r>
        <w:t xml:space="preserve">6.       </w:t>
      </w:r>
      <w:r w:rsidRPr="00A51D05">
        <w:rPr>
          <w:b/>
        </w:rPr>
        <w:t>Участницы</w:t>
      </w:r>
    </w:p>
    <w:p w:rsidR="00325CA2" w:rsidRDefault="00325CA2" w:rsidP="00325CA2">
      <w:r>
        <w:t>6.1.</w:t>
      </w:r>
      <w:r w:rsidRPr="00B312C1">
        <w:t xml:space="preserve"> К участию в конкурсе допускаются </w:t>
      </w:r>
      <w:r w:rsidR="00772943">
        <w:t>бабушки</w:t>
      </w:r>
      <w:r w:rsidRPr="00B312C1">
        <w:t xml:space="preserve">, проживающие в городе Перми в возрасте от </w:t>
      </w:r>
      <w:r w:rsidR="00772943">
        <w:t xml:space="preserve">55 </w:t>
      </w:r>
      <w:r w:rsidRPr="00B312C1">
        <w:t xml:space="preserve">до </w:t>
      </w:r>
      <w:r w:rsidR="00772943">
        <w:t>90</w:t>
      </w:r>
      <w:r w:rsidRPr="00B312C1">
        <w:t xml:space="preserve"> лет, наличие </w:t>
      </w:r>
      <w:r w:rsidR="00772943">
        <w:t>внуков обязательно</w:t>
      </w:r>
      <w:r w:rsidRPr="00B312C1">
        <w:t>.</w:t>
      </w:r>
    </w:p>
    <w:p w:rsidR="00325CA2" w:rsidRPr="00A51D05" w:rsidRDefault="00325CA2" w:rsidP="00325CA2">
      <w:pPr>
        <w:rPr>
          <w:b/>
        </w:rPr>
      </w:pPr>
      <w:r>
        <w:t xml:space="preserve">7.       </w:t>
      </w:r>
      <w:r w:rsidRPr="00A51D05">
        <w:rPr>
          <w:b/>
        </w:rPr>
        <w:t>Порядок участия</w:t>
      </w:r>
    </w:p>
    <w:p w:rsidR="00325CA2" w:rsidRDefault="00325CA2" w:rsidP="00325CA2">
      <w:r>
        <w:t>Кандидаткам на участие в конкурсе необходимо связаться с оргкомитетом конкурса, заполнить анкету-заявку на участие в конкурсе.</w:t>
      </w:r>
    </w:p>
    <w:p w:rsidR="00325CA2" w:rsidRDefault="00325CA2" w:rsidP="00325CA2">
      <w:r>
        <w:t xml:space="preserve">Репетиции, подготовка к финалу </w:t>
      </w:r>
    </w:p>
    <w:p w:rsidR="00325CA2" w:rsidRDefault="00325CA2" w:rsidP="00325CA2">
      <w:r>
        <w:t>- Постановка дефиле, хореография,</w:t>
      </w:r>
    </w:p>
    <w:p w:rsidR="00325CA2" w:rsidRDefault="00325CA2" w:rsidP="00325CA2">
      <w:r>
        <w:t>Программа может меняться по усмотрению Оргкомитета.</w:t>
      </w:r>
    </w:p>
    <w:p w:rsidR="00325CA2" w:rsidRPr="00A51D05" w:rsidRDefault="00325CA2" w:rsidP="00325CA2">
      <w:pPr>
        <w:rPr>
          <w:b/>
        </w:rPr>
      </w:pPr>
      <w:r>
        <w:t xml:space="preserve">8.       </w:t>
      </w:r>
      <w:r w:rsidRPr="00A51D05">
        <w:rPr>
          <w:b/>
        </w:rPr>
        <w:t>Подведение итогов.</w:t>
      </w:r>
    </w:p>
    <w:p w:rsidR="00325CA2" w:rsidRDefault="00325CA2" w:rsidP="00325CA2">
      <w:r>
        <w:t>8.1. Победительница конкурса определяется по наибольшей сумме очков, набранных по всем видам программы. Очки (от 0 до 5) начисляются по следующим критериям:</w:t>
      </w:r>
    </w:p>
    <w:p w:rsidR="00325CA2" w:rsidRDefault="00325CA2" w:rsidP="00325CA2">
      <w:r>
        <w:t>Дикция и культура речи.</w:t>
      </w:r>
    </w:p>
    <w:p w:rsidR="00325CA2" w:rsidRDefault="00325CA2" w:rsidP="00325CA2">
      <w:r>
        <w:t>Творческие способности и таланты.</w:t>
      </w:r>
    </w:p>
    <w:p w:rsidR="00325CA2" w:rsidRDefault="00325CA2" w:rsidP="00325CA2">
      <w:r>
        <w:t>Эрудиция.</w:t>
      </w:r>
    </w:p>
    <w:p w:rsidR="00325CA2" w:rsidRDefault="00325CA2" w:rsidP="00325CA2">
      <w:r>
        <w:t>Коммуникабельность</w:t>
      </w:r>
    </w:p>
    <w:p w:rsidR="00325CA2" w:rsidRDefault="00325CA2" w:rsidP="00325CA2">
      <w:r>
        <w:t>Оригинальность.</w:t>
      </w:r>
    </w:p>
    <w:p w:rsidR="00325CA2" w:rsidRDefault="00325CA2" w:rsidP="00325CA2">
      <w:r>
        <w:t>Общее впечатление.</w:t>
      </w:r>
    </w:p>
    <w:p w:rsidR="00325CA2" w:rsidRDefault="00325CA2" w:rsidP="00325CA2">
      <w:r>
        <w:lastRenderedPageBreak/>
        <w:t>Победительницу определят члены жюри. Решение жюри – окончательное и обжалованию не подлежит</w:t>
      </w:r>
    </w:p>
    <w:p w:rsidR="00325CA2" w:rsidRPr="00A51D05" w:rsidRDefault="00325CA2" w:rsidP="00325CA2">
      <w:pPr>
        <w:rPr>
          <w:b/>
        </w:rPr>
      </w:pPr>
      <w:r>
        <w:t xml:space="preserve">9.  </w:t>
      </w:r>
      <w:r w:rsidRPr="00A51D05">
        <w:rPr>
          <w:b/>
        </w:rPr>
        <w:t>Награждение:</w:t>
      </w:r>
    </w:p>
    <w:p w:rsidR="00325CA2" w:rsidRDefault="00325CA2" w:rsidP="00325CA2">
      <w:r>
        <w:t>9.1.      По окончании финала конкурса все участницы награждаются памятными дипломами, подарками, цветами, титульными лентами</w:t>
      </w:r>
    </w:p>
    <w:p w:rsidR="00325CA2" w:rsidRDefault="00325CA2" w:rsidP="00325CA2">
      <w:r>
        <w:t>9.2.      Участнице, завоевавшей титул «</w:t>
      </w:r>
      <w:r w:rsidR="00076939">
        <w:t>Бабушка</w:t>
      </w:r>
      <w:r>
        <w:t xml:space="preserve"> года-201</w:t>
      </w:r>
      <w:r w:rsidR="00DB1A55">
        <w:t>8</w:t>
      </w:r>
      <w:r>
        <w:t xml:space="preserve">» - 1 </w:t>
      </w:r>
      <w:r w:rsidR="00143C63">
        <w:t>место, вручается</w:t>
      </w:r>
      <w:r>
        <w:t xml:space="preserve"> корона, титульная лента, а также приз</w:t>
      </w:r>
      <w:r w:rsidR="00DB1A55">
        <w:t>ы</w:t>
      </w:r>
      <w:r>
        <w:t>.</w:t>
      </w:r>
    </w:p>
    <w:p w:rsidR="00325CA2" w:rsidRDefault="00325CA2" w:rsidP="00325CA2">
      <w:r>
        <w:t>9.3.      Участницы, победившие в номинациях, получают наградные ленты и памятные подарки.</w:t>
      </w:r>
    </w:p>
    <w:p w:rsidR="00325CA2" w:rsidRPr="00A51D05" w:rsidRDefault="00325CA2" w:rsidP="00325CA2">
      <w:pPr>
        <w:rPr>
          <w:b/>
        </w:rPr>
      </w:pPr>
      <w:r>
        <w:t>10.</w:t>
      </w:r>
      <w:r>
        <w:tab/>
      </w:r>
      <w:r w:rsidRPr="00A51D05">
        <w:rPr>
          <w:b/>
        </w:rPr>
        <w:t>Организаторы Конкурса оставляют за собой право:</w:t>
      </w:r>
    </w:p>
    <w:p w:rsidR="00325CA2" w:rsidRDefault="00325CA2" w:rsidP="00325CA2">
      <w:r>
        <w:t>10.1.</w:t>
      </w:r>
      <w:r>
        <w:tab/>
        <w:t>Определять состав Жюри;</w:t>
      </w:r>
    </w:p>
    <w:p w:rsidR="00325CA2" w:rsidRDefault="00325CA2" w:rsidP="00325CA2">
      <w:r>
        <w:t>10.2.</w:t>
      </w:r>
      <w:r>
        <w:tab/>
        <w:t xml:space="preserve"> Определять формат, дату и место проведения конкурса;</w:t>
      </w:r>
    </w:p>
    <w:p w:rsidR="00325CA2" w:rsidRDefault="00325CA2" w:rsidP="00325CA2">
      <w:r>
        <w:t>10.3.</w:t>
      </w:r>
      <w:r>
        <w:tab/>
        <w:t>Планировать сроки и место проведения подготовки;</w:t>
      </w:r>
    </w:p>
    <w:p w:rsidR="00325CA2" w:rsidRDefault="00325CA2" w:rsidP="00325CA2">
      <w:r>
        <w:t>10.4.</w:t>
      </w:r>
      <w:r>
        <w:tab/>
        <w:t>Требовать от участниц соблюдения правил подготовки и проведения Конкурса. В случае неисполнения Организаторы имеют право принять решение об отстранении конкурсантки;</w:t>
      </w:r>
    </w:p>
    <w:p w:rsidR="00325CA2" w:rsidRDefault="00325CA2" w:rsidP="00325CA2">
      <w:r>
        <w:t>10.5.</w:t>
      </w:r>
      <w:r>
        <w:tab/>
        <w:t xml:space="preserve"> В случае возникновения форс–мажорных обстоятельств, и невозможности участницы выполнить обязательства, принимать решение о замене конкурсантки.</w:t>
      </w:r>
    </w:p>
    <w:p w:rsidR="00325CA2" w:rsidRDefault="00325CA2" w:rsidP="00325CA2"/>
    <w:p w:rsidR="005642B6" w:rsidRPr="00772943" w:rsidRDefault="005642B6" w:rsidP="0077294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outlineLvl w:val="0"/>
      </w:pPr>
    </w:p>
    <w:sectPr w:rsidR="005642B6" w:rsidRPr="00772943" w:rsidSect="00E432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5C"/>
    <w:rsid w:val="00047F4B"/>
    <w:rsid w:val="00076939"/>
    <w:rsid w:val="001037D8"/>
    <w:rsid w:val="00143C63"/>
    <w:rsid w:val="00240D65"/>
    <w:rsid w:val="002B2D63"/>
    <w:rsid w:val="003154B6"/>
    <w:rsid w:val="00325CA2"/>
    <w:rsid w:val="003957D4"/>
    <w:rsid w:val="003B0B14"/>
    <w:rsid w:val="003C6BA3"/>
    <w:rsid w:val="003E7768"/>
    <w:rsid w:val="005642B6"/>
    <w:rsid w:val="005B5B81"/>
    <w:rsid w:val="006C4FBF"/>
    <w:rsid w:val="0070291B"/>
    <w:rsid w:val="00772943"/>
    <w:rsid w:val="00816E27"/>
    <w:rsid w:val="008F175C"/>
    <w:rsid w:val="00A14C4D"/>
    <w:rsid w:val="00A56505"/>
    <w:rsid w:val="00AE2CF8"/>
    <w:rsid w:val="00B22182"/>
    <w:rsid w:val="00B90B51"/>
    <w:rsid w:val="00B9427E"/>
    <w:rsid w:val="00BF4278"/>
    <w:rsid w:val="00DB1A55"/>
    <w:rsid w:val="00DC1BE7"/>
    <w:rsid w:val="00E4321D"/>
    <w:rsid w:val="00EF6EC0"/>
    <w:rsid w:val="00F0554A"/>
    <w:rsid w:val="00F8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5004C-B1F4-40DD-9CE6-BEDF1628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CA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2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BA3"/>
    <w:rPr>
      <w:rFonts w:ascii="Segoe UI" w:hAnsi="Segoe UI" w:cs="Segoe UI"/>
      <w:sz w:val="18"/>
      <w:szCs w:val="18"/>
    </w:rPr>
  </w:style>
  <w:style w:type="character" w:customStyle="1" w:styleId="dropdown-user-name">
    <w:name w:val="dropdown-user-name"/>
    <w:basedOn w:val="a0"/>
    <w:rsid w:val="0070291B"/>
  </w:style>
  <w:style w:type="character" w:customStyle="1" w:styleId="dropdown-user-namefirst-letter">
    <w:name w:val="dropdown-user-name__first-letter"/>
    <w:basedOn w:val="a0"/>
    <w:rsid w:val="0070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iskr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ksim-butor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b.dkisk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Смирнова Олеся Олеговна</cp:lastModifiedBy>
  <cp:revision>2</cp:revision>
  <cp:lastPrinted>2017-09-13T04:50:00Z</cp:lastPrinted>
  <dcterms:created xsi:type="dcterms:W3CDTF">2018-09-07T05:01:00Z</dcterms:created>
  <dcterms:modified xsi:type="dcterms:W3CDTF">2018-09-07T05:01:00Z</dcterms:modified>
</cp:coreProperties>
</file>