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5A" w:rsidRPr="00740103" w:rsidRDefault="00DA1F2F" w:rsidP="00814E45">
      <w:pPr>
        <w:spacing w:after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Основные компетенции функциональных и территориальных органов</w:t>
      </w:r>
      <w:r w:rsidR="00D65C5A" w:rsidRPr="00740103">
        <w:rPr>
          <w:b/>
          <w:sz w:val="32"/>
          <w:szCs w:val="32"/>
        </w:rPr>
        <w:t xml:space="preserve"> администрации города Перми</w:t>
      </w:r>
    </w:p>
    <w:p w:rsidR="00D65C5A" w:rsidRDefault="00D65C5A" w:rsidP="00814E45">
      <w:pPr>
        <w:spacing w:after="0" w:line="360" w:lineRule="auto"/>
      </w:pPr>
    </w:p>
    <w:p w:rsidR="0012290A" w:rsidRDefault="00D65C5A" w:rsidP="00814E45">
      <w:pPr>
        <w:spacing w:after="0" w:line="360" w:lineRule="auto"/>
        <w:rPr>
          <w:b/>
          <w:szCs w:val="28"/>
        </w:rPr>
      </w:pPr>
      <w:r w:rsidRPr="00927556">
        <w:rPr>
          <w:b/>
          <w:szCs w:val="28"/>
        </w:rPr>
        <w:t>Д</w:t>
      </w:r>
      <w:r w:rsidR="003A07B3" w:rsidRPr="00927556">
        <w:rPr>
          <w:b/>
          <w:szCs w:val="28"/>
        </w:rPr>
        <w:t>епартамент градостроительства и архитектуры</w:t>
      </w:r>
    </w:p>
    <w:p w:rsidR="001451C6" w:rsidRPr="00814E45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0003.0009.0096.0674</w:t>
      </w:r>
      <w:r w:rsidR="001451C6" w:rsidRPr="00814E45">
        <w:rPr>
          <w:rFonts w:cs="Times New Roman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Нормативное правовое регулирование строительной деятельности</w:t>
      </w:r>
      <w:r w:rsidRPr="00814E45">
        <w:rPr>
          <w:rFonts w:cs="Times New Roman"/>
          <w:sz w:val="24"/>
          <w:szCs w:val="24"/>
        </w:rPr>
        <w:t xml:space="preserve"> </w:t>
      </w:r>
    </w:p>
    <w:p w:rsidR="00814E45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0003.0009.0096.0675  Выполнение государственных требований при осуществлении строительной деятельности, соблюдение </w:t>
      </w:r>
      <w:proofErr w:type="spellStart"/>
      <w:r w:rsidRPr="00814E45">
        <w:rPr>
          <w:rFonts w:cs="Times New Roman"/>
          <w:color w:val="000000"/>
          <w:sz w:val="24"/>
          <w:szCs w:val="24"/>
        </w:rPr>
        <w:t>СНИПов</w:t>
      </w:r>
      <w:proofErr w:type="spellEnd"/>
      <w:r w:rsidRPr="00814E45">
        <w:rPr>
          <w:rFonts w:cs="Times New Roman"/>
          <w:sz w:val="24"/>
          <w:szCs w:val="24"/>
        </w:rPr>
        <w:t xml:space="preserve"> </w:t>
      </w:r>
    </w:p>
    <w:p w:rsidR="001451C6" w:rsidRPr="00814E45" w:rsidRDefault="00F041D4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0003.0009.0096.0677 Деятельность в сфере строительства. Сооружение зданий, объектов капитального строительства</w:t>
      </w:r>
    </w:p>
    <w:p w:rsidR="00F041D4" w:rsidRPr="00814E45" w:rsidRDefault="00F041D4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0003.0009.0096.0678 Согласование строительства</w:t>
      </w:r>
    </w:p>
    <w:p w:rsidR="001451C6" w:rsidRPr="00814E45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0003.0009.0097.0688</w:t>
      </w:r>
      <w:r w:rsidR="001451C6" w:rsidRPr="00814E45">
        <w:rPr>
          <w:rFonts w:cs="Times New Roman"/>
          <w:sz w:val="24"/>
          <w:szCs w:val="24"/>
        </w:rPr>
        <w:t xml:space="preserve"> Градостроительство. Архитектура и проектирование</w:t>
      </w:r>
    </w:p>
    <w:p w:rsidR="001451C6" w:rsidRPr="00814E45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0003.0009.0097.0687  </w:t>
      </w:r>
      <w:r w:rsidR="001451C6" w:rsidRPr="00814E45">
        <w:rPr>
          <w:rFonts w:cs="Times New Roman"/>
          <w:sz w:val="24"/>
          <w:szCs w:val="24"/>
        </w:rPr>
        <w:t>Строительство объектов социальной сферы (науки, культуры, спорта, народного образования, здравоохранения, торговли)</w:t>
      </w:r>
    </w:p>
    <w:p w:rsidR="00F041D4" w:rsidRPr="00814E45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0003.0009.0096.0685 Прохождение разрешительных процедур на капитальное строительство</w:t>
      </w:r>
      <w:r w:rsidRPr="00814E45">
        <w:rPr>
          <w:rFonts w:cs="Times New Roman"/>
          <w:sz w:val="24"/>
          <w:szCs w:val="24"/>
        </w:rPr>
        <w:t xml:space="preserve"> </w:t>
      </w:r>
    </w:p>
    <w:p w:rsidR="00F041D4" w:rsidRPr="00DA1F2F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proofErr w:type="gramStart"/>
      <w:r w:rsidRPr="00814E45">
        <w:rPr>
          <w:rFonts w:cs="Times New Roman"/>
          <w:color w:val="000000"/>
          <w:sz w:val="24"/>
          <w:szCs w:val="24"/>
        </w:rPr>
        <w:t>0003.0009.0096.0682  Жилищное</w:t>
      </w:r>
      <w:proofErr w:type="gramEnd"/>
      <w:r w:rsidRPr="00814E45">
        <w:rPr>
          <w:rFonts w:cs="Times New Roman"/>
          <w:color w:val="000000"/>
          <w:sz w:val="24"/>
          <w:szCs w:val="24"/>
        </w:rPr>
        <w:t xml:space="preserve"> строительство</w:t>
      </w:r>
      <w:r w:rsidRPr="00814E45">
        <w:rPr>
          <w:rFonts w:cs="Times New Roman"/>
          <w:sz w:val="24"/>
          <w:szCs w:val="24"/>
        </w:rPr>
        <w:t xml:space="preserve"> </w:t>
      </w:r>
    </w:p>
    <w:p w:rsidR="00BC41E9" w:rsidRPr="00DA1F2F" w:rsidRDefault="00BC41E9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0005.0005.0054.1120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Индивидуальное жилищное строительство</w:t>
      </w:r>
    </w:p>
    <w:p w:rsidR="00927556" w:rsidRPr="0026433C" w:rsidRDefault="00927556" w:rsidP="00814E45">
      <w:pPr>
        <w:spacing w:after="0" w:line="360" w:lineRule="auto"/>
        <w:rPr>
          <w:rFonts w:cs="Times New Roman"/>
          <w:sz w:val="24"/>
          <w:szCs w:val="24"/>
        </w:rPr>
      </w:pPr>
    </w:p>
    <w:p w:rsidR="00D65C5A" w:rsidRPr="00DA1F2F" w:rsidRDefault="00D65C5A" w:rsidP="00814E45">
      <w:pPr>
        <w:spacing w:after="0" w:line="360" w:lineRule="auto"/>
        <w:rPr>
          <w:rFonts w:cs="Times New Roman"/>
          <w:b/>
          <w:szCs w:val="28"/>
        </w:rPr>
      </w:pPr>
      <w:r w:rsidRPr="00927556">
        <w:rPr>
          <w:rFonts w:cs="Times New Roman"/>
          <w:b/>
          <w:szCs w:val="28"/>
        </w:rPr>
        <w:t>Д</w:t>
      </w:r>
      <w:r w:rsidR="0073501D">
        <w:rPr>
          <w:rFonts w:cs="Times New Roman"/>
          <w:b/>
          <w:szCs w:val="28"/>
        </w:rPr>
        <w:t xml:space="preserve">епартамент </w:t>
      </w:r>
      <w:r w:rsidR="003A07B3" w:rsidRPr="00927556">
        <w:rPr>
          <w:rFonts w:cs="Times New Roman"/>
          <w:b/>
          <w:szCs w:val="28"/>
        </w:rPr>
        <w:t>транспорта</w:t>
      </w:r>
    </w:p>
    <w:p w:rsidR="00FC4D89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proofErr w:type="gramStart"/>
      <w:r w:rsidRPr="00814E45">
        <w:rPr>
          <w:rFonts w:cs="Times New Roman"/>
          <w:color w:val="000000"/>
          <w:sz w:val="24"/>
          <w:szCs w:val="24"/>
        </w:rPr>
        <w:t xml:space="preserve">0003.0009.0099.0729 </w:t>
      </w:r>
      <w:r w:rsidR="00FC4D89" w:rsidRPr="00814E45">
        <w:rPr>
          <w:rFonts w:cs="Times New Roman"/>
          <w:sz w:val="24"/>
          <w:szCs w:val="24"/>
        </w:rPr>
        <w:t xml:space="preserve"> Управление</w:t>
      </w:r>
      <w:proofErr w:type="gramEnd"/>
      <w:r w:rsidR="00FC4D89" w:rsidRPr="00814E45">
        <w:rPr>
          <w:rFonts w:cs="Times New Roman"/>
          <w:sz w:val="24"/>
          <w:szCs w:val="24"/>
        </w:rPr>
        <w:t xml:space="preserve"> транспортом. Работа руководителей транспортных организаций</w:t>
      </w:r>
    </w:p>
    <w:p w:rsidR="00FC4D89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0003.0009.0099.0733 Транспортное обслуживание населения, пассажирские перевозки</w:t>
      </w:r>
    </w:p>
    <w:p w:rsidR="00FC4D89" w:rsidRDefault="006B52D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814E45">
        <w:rPr>
          <w:rFonts w:cs="Times New Roman"/>
          <w:color w:val="000000"/>
          <w:sz w:val="24"/>
          <w:szCs w:val="24"/>
        </w:rPr>
        <w:t xml:space="preserve">0003.0009.0099.0748 </w:t>
      </w:r>
      <w:r w:rsidRPr="00814E45">
        <w:rPr>
          <w:rFonts w:cs="Times New Roman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Тарифы</w:t>
      </w:r>
      <w:proofErr w:type="gramEnd"/>
      <w:r w:rsidRPr="00814E45">
        <w:rPr>
          <w:rFonts w:cs="Times New Roman"/>
          <w:color w:val="000000"/>
          <w:sz w:val="24"/>
          <w:szCs w:val="24"/>
        </w:rPr>
        <w:t>, сборы и льготы на транспортные услуги</w:t>
      </w:r>
    </w:p>
    <w:p w:rsidR="0073501D" w:rsidRDefault="0073501D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:rsidR="0073501D" w:rsidRDefault="0073501D" w:rsidP="0073501D">
      <w:pPr>
        <w:spacing w:after="0" w:line="360" w:lineRule="auto"/>
        <w:rPr>
          <w:b/>
        </w:rPr>
      </w:pPr>
      <w:r>
        <w:rPr>
          <w:b/>
        </w:rPr>
        <w:t>Департамент дорог и</w:t>
      </w:r>
      <w:r w:rsidRPr="009E0B8C">
        <w:rPr>
          <w:b/>
        </w:rPr>
        <w:t xml:space="preserve"> благоустройства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0003.0009.0097.0689 Комплексное благоустройство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0003.0009.0097.0690 Уличное освещение</w:t>
      </w:r>
    </w:p>
    <w:p w:rsidR="0073501D" w:rsidRPr="00814E45" w:rsidRDefault="0073501D" w:rsidP="0073501D">
      <w:pPr>
        <w:spacing w:after="0" w:line="360" w:lineRule="auto"/>
        <w:rPr>
          <w:rFonts w:cs="Times New Roman"/>
          <w:b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0003.0009.0097.0692 Озеленение</w:t>
      </w:r>
    </w:p>
    <w:p w:rsidR="0073501D" w:rsidRPr="00814E45" w:rsidRDefault="0073501D" w:rsidP="0073501D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0003.0009.0104.0778 Ритуальные услуги</w:t>
      </w:r>
    </w:p>
    <w:p w:rsidR="0073501D" w:rsidRPr="00814E45" w:rsidRDefault="0073501D" w:rsidP="0073501D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0003.0009.0104.0779 Содержание кладбищ и мест захоронений</w:t>
      </w:r>
    </w:p>
    <w:p w:rsidR="0073501D" w:rsidRPr="00814E45" w:rsidRDefault="0073501D" w:rsidP="0073501D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0003.0009.0096.0683 Строительство и реконструкция объектов железнодорожного, авиа- и водного транспорта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0003.0009.0096.0684 Строительство и реконструкция дорог</w:t>
      </w:r>
      <w:r w:rsidRPr="00814E45">
        <w:rPr>
          <w:rFonts w:cs="Times New Roman"/>
          <w:sz w:val="24"/>
          <w:szCs w:val="24"/>
        </w:rPr>
        <w:t xml:space="preserve"> </w:t>
      </w:r>
    </w:p>
    <w:p w:rsidR="0073501D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0003.0009.0099.0742 Эксплуатация и сохранность автомобильных дорог</w:t>
      </w:r>
    </w:p>
    <w:p w:rsidR="0073501D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lastRenderedPageBreak/>
        <w:t xml:space="preserve">0003.0009.0099.0743 </w:t>
      </w:r>
      <w:r w:rsidRPr="00814E45">
        <w:rPr>
          <w:rFonts w:cs="Times New Roman"/>
          <w:sz w:val="24"/>
          <w:szCs w:val="24"/>
        </w:rPr>
        <w:t>Борьба с аварийностью. Безопасность дорожного движения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0003.0009.0099.0741 О строительстве, размещении гаражей, стоянок, автопарковок 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0003.0009.0099.0738 Содержание транспортной инфраструктуры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0003.0009.0099.0745 Транспортная безопасность, в </w:t>
      </w:r>
      <w:r>
        <w:rPr>
          <w:rFonts w:cs="Times New Roman"/>
          <w:color w:val="000000"/>
          <w:sz w:val="24"/>
          <w:szCs w:val="24"/>
        </w:rPr>
        <w:t>том числе наземная, подземная</w:t>
      </w:r>
      <w:r w:rsidRPr="00814E45">
        <w:rPr>
          <w:rFonts w:cs="Times New Roman"/>
          <w:color w:val="000000"/>
          <w:sz w:val="24"/>
          <w:szCs w:val="24"/>
        </w:rPr>
        <w:t>, воздушная и надводная</w:t>
      </w:r>
      <w:r w:rsidRPr="00814E45">
        <w:rPr>
          <w:rFonts w:cs="Times New Roman"/>
          <w:sz w:val="24"/>
          <w:szCs w:val="24"/>
        </w:rPr>
        <w:t xml:space="preserve"> </w:t>
      </w:r>
    </w:p>
    <w:p w:rsidR="0073501D" w:rsidRPr="00DA1F2F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0003.0009.0099.0744 Дорожные знаки и дорожная разметка</w:t>
      </w:r>
    </w:p>
    <w:p w:rsidR="0073501D" w:rsidRDefault="0073501D" w:rsidP="00814E45">
      <w:pPr>
        <w:spacing w:after="0" w:line="360" w:lineRule="auto"/>
        <w:rPr>
          <w:b/>
        </w:rPr>
      </w:pPr>
    </w:p>
    <w:p w:rsidR="00D65C5A" w:rsidRPr="00DA1F2F" w:rsidRDefault="00B0391D" w:rsidP="00814E45">
      <w:pPr>
        <w:spacing w:after="0" w:line="360" w:lineRule="auto"/>
        <w:rPr>
          <w:b/>
        </w:rPr>
      </w:pPr>
      <w:r w:rsidRPr="009E0B8C">
        <w:rPr>
          <w:b/>
        </w:rPr>
        <w:t>Д</w:t>
      </w:r>
      <w:r w:rsidR="003A07B3" w:rsidRPr="009E0B8C">
        <w:rPr>
          <w:b/>
        </w:rPr>
        <w:t>епартамент жилищно-коммунального хозяйства</w:t>
      </w:r>
    </w:p>
    <w:p w:rsidR="00722AB5" w:rsidRPr="00814E45" w:rsidRDefault="00722AB5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0005.0005.0056.1147 </w:t>
      </w:r>
      <w:r w:rsidRPr="00814E45">
        <w:rPr>
          <w:rFonts w:cs="Times New Roman"/>
          <w:sz w:val="24"/>
          <w:szCs w:val="24"/>
        </w:rPr>
        <w:t>Коммунально-бытовое хозяйство и предоставление услуг в условиях рынка</w:t>
      </w:r>
    </w:p>
    <w:p w:rsidR="00722AB5" w:rsidRPr="00814E45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0005.0005.0056.1149 Оплата жилищно-коммунальных услуг (ЖКХ), взносов в Фонд капитального ремонта </w:t>
      </w:r>
    </w:p>
    <w:p w:rsidR="00EC1C00" w:rsidRPr="00814E45" w:rsidRDefault="00342375" w:rsidP="00814E4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0005.0005.0056.1151Эксплуатация и ремонт государственного, муниципального и ведомственного жилищного фондов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814E45">
        <w:rPr>
          <w:rFonts w:cs="Times New Roman"/>
          <w:color w:val="000000"/>
          <w:sz w:val="24"/>
          <w:szCs w:val="24"/>
        </w:rPr>
        <w:t>0005.0005.0056.1152  Эксплуатация</w:t>
      </w:r>
      <w:proofErr w:type="gramEnd"/>
      <w:r w:rsidRPr="00814E45">
        <w:rPr>
          <w:rFonts w:cs="Times New Roman"/>
          <w:color w:val="000000"/>
          <w:sz w:val="24"/>
          <w:szCs w:val="24"/>
        </w:rPr>
        <w:t xml:space="preserve"> и ремонт частного жилищного фонда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0005.0005.0056.1153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Перебои в электроснабжении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0005.0005.0056.1154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Перебои в водоснабжении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0005.0005.0056.1155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Перебои в газоснабжении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0005.0005.0056.1156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Перебои в теплоснабжении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0005.0005.0056.1157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 xml:space="preserve">Перебои в водоотведении и </w:t>
      </w:r>
      <w:proofErr w:type="spellStart"/>
      <w:r w:rsidRPr="00814E45">
        <w:rPr>
          <w:rFonts w:cs="Times New Roman"/>
          <w:color w:val="000000"/>
          <w:sz w:val="24"/>
          <w:szCs w:val="24"/>
        </w:rPr>
        <w:t>канализовании</w:t>
      </w:r>
      <w:proofErr w:type="spellEnd"/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0005.0005.0056.1159 Подключение индивидуальных жилых домов к централизованным сетям водо-, тепло - газо-, электроснабжения и водоотведения</w:t>
      </w:r>
    </w:p>
    <w:p w:rsidR="00722AB5" w:rsidRPr="00814E45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0005.0005.0056.1160 Обращение с твердыми коммунальными отходами</w:t>
      </w:r>
    </w:p>
    <w:p w:rsidR="00722AB5" w:rsidRPr="00814E45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0005.0005.0056.1161 Несанкционированная свалка мусора, биоотходы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0005.0005.0056.1164 Управляющие организации, товарищества собственников жилья и иные формы управления собственностью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0005.0005.0056.1168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0005.0005.0056.1169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Предоставление коммунальных услуг ненадлежащего качества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0005.0005.0056.1170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Капитальный ремонт общего имущества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0005.0005.0056.1171 Включение многоквартирного дома в региональную программу капитального ремонта многоквартирных домов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0005.0005.0056.1172 Приборы учета коммунальных ресурсов в жилищном фонде (в том числе на общедомовые нужды)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lastRenderedPageBreak/>
        <w:t>0005.0005.0056.1173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Нормативы потребления коммунальных ресурсов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0005.0005.0056.1174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Нормативы потребления коммунальных услуг</w:t>
      </w:r>
    </w:p>
    <w:p w:rsidR="00722AB5" w:rsidRPr="00814E45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0005.0005.0056.1175 Оплата коммунальных услуг и электроэнергии, в том числе льготы</w:t>
      </w:r>
    </w:p>
    <w:p w:rsidR="005F3BE9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0003.0009.0097.0702 </w:t>
      </w:r>
      <w:r w:rsidR="005F3BE9" w:rsidRPr="00814E45">
        <w:rPr>
          <w:rFonts w:cs="Times New Roman"/>
          <w:sz w:val="24"/>
          <w:szCs w:val="24"/>
        </w:rPr>
        <w:t>Электрификация поселений</w:t>
      </w:r>
    </w:p>
    <w:p w:rsidR="005F3BE9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0003.0009.0097.0701 </w:t>
      </w:r>
      <w:r w:rsidR="005F3BE9" w:rsidRPr="00814E45">
        <w:rPr>
          <w:rFonts w:cs="Times New Roman"/>
          <w:sz w:val="24"/>
          <w:szCs w:val="24"/>
        </w:rPr>
        <w:t>Канализование поселений</w:t>
      </w:r>
    </w:p>
    <w:p w:rsidR="005F3BE9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0003.0009.0097.0700 Водоснабжение поселений</w:t>
      </w:r>
      <w:r w:rsidRPr="00814E45">
        <w:rPr>
          <w:rFonts w:cs="Times New Roman"/>
          <w:sz w:val="24"/>
          <w:szCs w:val="24"/>
        </w:rPr>
        <w:t xml:space="preserve"> </w:t>
      </w:r>
    </w:p>
    <w:p w:rsidR="001451C6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0003.0009.0097.0703 </w:t>
      </w:r>
      <w:r w:rsidR="001451C6" w:rsidRPr="00814E45">
        <w:rPr>
          <w:rFonts w:cs="Times New Roman"/>
          <w:sz w:val="24"/>
          <w:szCs w:val="24"/>
        </w:rPr>
        <w:t>Газификация поселений</w:t>
      </w:r>
    </w:p>
    <w:p w:rsidR="00F32671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0003.0009.0097.0705 Технологическое присоединение объектов заявителя к газораспределительным сетям</w:t>
      </w:r>
    </w:p>
    <w:p w:rsidR="0073501D" w:rsidRDefault="0073501D" w:rsidP="00814E45">
      <w:pPr>
        <w:spacing w:after="0" w:line="360" w:lineRule="auto"/>
        <w:rPr>
          <w:b/>
        </w:rPr>
      </w:pPr>
    </w:p>
    <w:p w:rsidR="00710616" w:rsidRPr="00DA1F2F" w:rsidRDefault="0020773F" w:rsidP="00814E45">
      <w:pPr>
        <w:spacing w:after="0" w:line="360" w:lineRule="auto"/>
        <w:rPr>
          <w:b/>
        </w:rPr>
      </w:pPr>
      <w:r w:rsidRPr="009E0B8C">
        <w:rPr>
          <w:b/>
        </w:rPr>
        <w:t>Д</w:t>
      </w:r>
      <w:r w:rsidR="003A07B3" w:rsidRPr="009E0B8C">
        <w:rPr>
          <w:b/>
        </w:rPr>
        <w:t>епартамент земельных отношений</w:t>
      </w:r>
    </w:p>
    <w:p w:rsidR="00710616" w:rsidRPr="00814E45" w:rsidRDefault="00710616" w:rsidP="00814E45">
      <w:pPr>
        <w:spacing w:after="0" w:line="360" w:lineRule="auto"/>
        <w:rPr>
          <w:rFonts w:cs="Times New Roman"/>
          <w:b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0003.0011.0123.0842 Полномочия государственных органов и органов местного самоуправления в области земельных отношений</w:t>
      </w:r>
    </w:p>
    <w:p w:rsidR="00773C77" w:rsidRPr="00DA1F2F" w:rsidRDefault="00773C77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0003.0009.0094.0671 Нецелевое использование земельных участков</w:t>
      </w:r>
    </w:p>
    <w:p w:rsidR="00722AB5" w:rsidRPr="00DA1F2F" w:rsidRDefault="00722AB5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0003.0011.0123.0844 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 w:rsidRPr="00814E45">
        <w:rPr>
          <w:rFonts w:cs="Times New Roman"/>
          <w:sz w:val="24"/>
          <w:szCs w:val="24"/>
        </w:rPr>
        <w:t xml:space="preserve"> </w:t>
      </w:r>
    </w:p>
    <w:p w:rsidR="00722AB5" w:rsidRPr="00814E45" w:rsidRDefault="00722AB5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0003.0011.0123.0845 Защита прав на землю и рассмотрение земельных споров</w:t>
      </w:r>
    </w:p>
    <w:p w:rsidR="00710616" w:rsidRPr="00814E45" w:rsidRDefault="00710616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0003.0011.0123.0846 Приватизация земельных участков</w:t>
      </w:r>
    </w:p>
    <w:p w:rsidR="00710616" w:rsidRPr="00814E45" w:rsidRDefault="00710616" w:rsidP="00814E45">
      <w:pPr>
        <w:spacing w:after="0" w:line="360" w:lineRule="auto"/>
        <w:rPr>
          <w:rFonts w:cs="Times New Roman"/>
          <w:b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0003.0011.0123.0848 Прекращение права собственности, процедура изъятия земельных участков, находящихся в собственности</w:t>
      </w:r>
    </w:p>
    <w:p w:rsidR="00C62B00" w:rsidRPr="00814E45" w:rsidRDefault="00710616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0003.0011.0123.0849 Выделение земельных участков для индивидуального жилищного строительства</w:t>
      </w:r>
      <w:r w:rsidRPr="00814E45">
        <w:rPr>
          <w:rFonts w:cs="Times New Roman"/>
          <w:sz w:val="24"/>
          <w:szCs w:val="24"/>
        </w:rPr>
        <w:t xml:space="preserve"> </w:t>
      </w:r>
    </w:p>
    <w:p w:rsidR="00927556" w:rsidRPr="00814E45" w:rsidRDefault="00710616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0003.0011.0123.0850 Арендные отношения в области землепользования</w:t>
      </w:r>
    </w:p>
    <w:p w:rsidR="00927556" w:rsidRPr="00DA1F2F" w:rsidRDefault="00927556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</w:p>
    <w:p w:rsidR="0020773F" w:rsidRDefault="00223947" w:rsidP="00814E45">
      <w:pPr>
        <w:spacing w:after="0" w:line="360" w:lineRule="auto"/>
        <w:rPr>
          <w:b/>
        </w:rPr>
      </w:pPr>
      <w:r w:rsidRPr="009E0B8C">
        <w:rPr>
          <w:b/>
        </w:rPr>
        <w:t>Д</w:t>
      </w:r>
      <w:r w:rsidR="003A07B3" w:rsidRPr="009E0B8C">
        <w:rPr>
          <w:b/>
        </w:rPr>
        <w:t>епартамент имущественных отношений</w:t>
      </w:r>
    </w:p>
    <w:p w:rsidR="00927556" w:rsidRPr="00814E45" w:rsidRDefault="0031490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0000.0000.0000.0212 Обращение имущества в государственную или муниципальную собственность и распоряжение им</w:t>
      </w:r>
    </w:p>
    <w:p w:rsidR="009C423A" w:rsidRPr="00814E45" w:rsidRDefault="0031490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0000.0000.0000.0209 </w:t>
      </w:r>
      <w:r w:rsidR="009C423A" w:rsidRPr="00814E45">
        <w:rPr>
          <w:rFonts w:cs="Times New Roman"/>
          <w:sz w:val="24"/>
          <w:szCs w:val="24"/>
        </w:rPr>
        <w:t>Приобретение права собственности. Прекращение права собственности</w:t>
      </w:r>
    </w:p>
    <w:p w:rsidR="00314903" w:rsidRPr="00814E45" w:rsidRDefault="0031490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0000.0000.0000.0214 Эффективность использования муниципального имущества</w:t>
      </w:r>
    </w:p>
    <w:p w:rsidR="00927556" w:rsidRPr="00814E45" w:rsidRDefault="00927556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0005.0005.0058.1181 Нежилые помещения</w:t>
      </w:r>
    </w:p>
    <w:p w:rsidR="00927556" w:rsidRPr="00814E45" w:rsidRDefault="00927556" w:rsidP="00814E45">
      <w:pPr>
        <w:spacing w:after="0" w:line="360" w:lineRule="auto"/>
        <w:rPr>
          <w:color w:val="000000"/>
          <w:sz w:val="24"/>
          <w:szCs w:val="24"/>
        </w:rPr>
      </w:pPr>
    </w:p>
    <w:p w:rsidR="0073501D" w:rsidRDefault="0073501D" w:rsidP="00814E45">
      <w:pPr>
        <w:spacing w:after="0" w:line="360" w:lineRule="auto"/>
        <w:rPr>
          <w:b/>
        </w:rPr>
      </w:pPr>
    </w:p>
    <w:p w:rsidR="00223947" w:rsidRPr="0026433C" w:rsidRDefault="00996D7A" w:rsidP="00814E45">
      <w:pPr>
        <w:spacing w:after="0" w:line="360" w:lineRule="auto"/>
        <w:rPr>
          <w:b/>
        </w:rPr>
      </w:pPr>
      <w:r w:rsidRPr="009E0B8C">
        <w:rPr>
          <w:b/>
        </w:rPr>
        <w:lastRenderedPageBreak/>
        <w:t>Д</w:t>
      </w:r>
      <w:r w:rsidR="003A07B3" w:rsidRPr="009E0B8C">
        <w:rPr>
          <w:b/>
        </w:rPr>
        <w:t>епартамент культуры и</w:t>
      </w:r>
      <w:r w:rsidR="00E6221E" w:rsidRPr="009E0B8C">
        <w:rPr>
          <w:b/>
        </w:rPr>
        <w:t xml:space="preserve"> молодежной политики</w:t>
      </w:r>
    </w:p>
    <w:p w:rsidR="001400B3" w:rsidRPr="00814E45" w:rsidRDefault="001400B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0002.0013.0141.0364 Формирование и реализация политики в сфере культуры и искусства</w:t>
      </w:r>
      <w:r w:rsidRPr="00814E45">
        <w:rPr>
          <w:rFonts w:cs="Times New Roman"/>
          <w:sz w:val="24"/>
          <w:szCs w:val="24"/>
        </w:rPr>
        <w:t xml:space="preserve"> </w:t>
      </w:r>
    </w:p>
    <w:p w:rsidR="001451C6" w:rsidRPr="00DA1F2F" w:rsidRDefault="001400B3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0002.0013.0141.0365 Материально-техническое, финансовое и информационное обеспечение культуры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0002.0013.0141.0366 Государственный контроль и надзор в сфере культуры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0002.0013.0141.0368 Деятельность организаций сферы культуры и их руководителей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0002.0013.0141.0369 Конфликтная ситуация в учреждениях культуры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0002.0013.0141.0373 Популяризация и пропаганда культуры и искусства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0001.0001.0021.0059 Увековечение памяти выдающихся людей, исторических событий. Присвоение имен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0001.0001.0022.0060 Наименование и переименование населенных пунктов, предприятий, учреждений и организаций, а также физико-географических объектов</w:t>
      </w:r>
    </w:p>
    <w:p w:rsidR="0073501D" w:rsidRDefault="0073501D" w:rsidP="00814E45">
      <w:pPr>
        <w:spacing w:after="0" w:line="360" w:lineRule="auto"/>
        <w:rPr>
          <w:rFonts w:cs="Times New Roman"/>
          <w:b/>
          <w:szCs w:val="28"/>
        </w:rPr>
      </w:pPr>
    </w:p>
    <w:p w:rsidR="00996D7A" w:rsidRPr="00DA1F2F" w:rsidRDefault="003A07B3" w:rsidP="00814E45">
      <w:pPr>
        <w:spacing w:after="0" w:line="360" w:lineRule="auto"/>
        <w:rPr>
          <w:rFonts w:cs="Times New Roman"/>
          <w:b/>
          <w:szCs w:val="28"/>
        </w:rPr>
      </w:pPr>
      <w:r w:rsidRPr="0026433C">
        <w:rPr>
          <w:rFonts w:cs="Times New Roman"/>
          <w:b/>
          <w:szCs w:val="28"/>
        </w:rPr>
        <w:t>Департамент образования</w:t>
      </w:r>
    </w:p>
    <w:p w:rsidR="005E6E18" w:rsidRPr="00814E45" w:rsidRDefault="002D3817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0002.0013.0139.0327 Контроль качества и надзор в сфере образования</w:t>
      </w:r>
    </w:p>
    <w:p w:rsidR="005E6E18" w:rsidRPr="00814E45" w:rsidRDefault="002D3817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 xml:space="preserve">002.0013.0139.0331 </w:t>
      </w:r>
      <w:r w:rsidR="005E6E18" w:rsidRPr="00814E45">
        <w:rPr>
          <w:rFonts w:cs="Times New Roman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Материально-техническое и информационное обеспечение образовательного процесса</w:t>
      </w:r>
    </w:p>
    <w:p w:rsidR="005E6E18" w:rsidRPr="00814E45" w:rsidRDefault="002D3817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0002.0013.0139.0351</w:t>
      </w:r>
      <w:r w:rsidR="005E6E18" w:rsidRPr="00814E45">
        <w:rPr>
          <w:rFonts w:cs="Times New Roman"/>
          <w:sz w:val="24"/>
          <w:szCs w:val="24"/>
        </w:rPr>
        <w:t xml:space="preserve"> </w:t>
      </w:r>
      <w:r w:rsidR="007401A8" w:rsidRPr="00814E45">
        <w:rPr>
          <w:rFonts w:cs="Times New Roman"/>
          <w:color w:val="000000"/>
          <w:sz w:val="24"/>
          <w:szCs w:val="24"/>
        </w:rPr>
        <w:t>Создание, реорганизация и ликвидация образовательных организаций</w:t>
      </w:r>
    </w:p>
    <w:p w:rsidR="00CB2B3F" w:rsidRPr="00814E45" w:rsidRDefault="007401A8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proofErr w:type="gramStart"/>
      <w:r w:rsidRPr="00814E45">
        <w:rPr>
          <w:rFonts w:cs="Times New Roman"/>
          <w:color w:val="000000"/>
          <w:sz w:val="24"/>
          <w:szCs w:val="24"/>
        </w:rPr>
        <w:t>0002.0013.0139.0336  Культурно</w:t>
      </w:r>
      <w:proofErr w:type="gramEnd"/>
      <w:r w:rsidRPr="00814E45">
        <w:rPr>
          <w:rFonts w:cs="Times New Roman"/>
          <w:color w:val="000000"/>
          <w:sz w:val="24"/>
          <w:szCs w:val="24"/>
        </w:rPr>
        <w:t>-досуговая деятельность обучающихся</w:t>
      </w:r>
      <w:r w:rsidRPr="00814E45">
        <w:rPr>
          <w:rFonts w:cs="Times New Roman"/>
          <w:sz w:val="24"/>
          <w:szCs w:val="24"/>
        </w:rPr>
        <w:t xml:space="preserve"> </w:t>
      </w:r>
    </w:p>
    <w:p w:rsidR="005E6E18" w:rsidRPr="00814E45" w:rsidRDefault="00CB2B3F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0002.0013.0139.0328 Поступление в образовательные организации </w:t>
      </w:r>
    </w:p>
    <w:p w:rsidR="005E6E18" w:rsidRPr="00814E45" w:rsidRDefault="007401A8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0002.0013.0139.0346 Заработная плата педагогических работников</w:t>
      </w:r>
      <w:r w:rsidRPr="00814E45">
        <w:rPr>
          <w:rFonts w:cs="Times New Roman"/>
          <w:sz w:val="24"/>
          <w:szCs w:val="24"/>
        </w:rPr>
        <w:t xml:space="preserve"> </w:t>
      </w:r>
      <w:r w:rsidR="005E6E18" w:rsidRPr="00814E45">
        <w:rPr>
          <w:rFonts w:cs="Times New Roman"/>
          <w:sz w:val="24"/>
          <w:szCs w:val="24"/>
        </w:rPr>
        <w:t>образования</w:t>
      </w:r>
    </w:p>
    <w:p w:rsidR="00273C8F" w:rsidRPr="00814E45" w:rsidRDefault="00273C8F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0002.0013.0139.0331 Материально-техническое и информационное обеспечение образовательного процесса</w:t>
      </w:r>
      <w:r w:rsidRPr="00814E45">
        <w:rPr>
          <w:rFonts w:cs="Times New Roman"/>
          <w:sz w:val="24"/>
          <w:szCs w:val="24"/>
        </w:rPr>
        <w:t xml:space="preserve"> </w:t>
      </w:r>
    </w:p>
    <w:p w:rsidR="00273C8F" w:rsidRPr="00814E45" w:rsidRDefault="00273C8F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0002.0013.0139.0332 Условия проведения образовательного процесса</w:t>
      </w:r>
    </w:p>
    <w:p w:rsidR="005E6E18" w:rsidRPr="00814E45" w:rsidRDefault="00273C8F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0002.0013.0139.0343 Государственная итоговая аттестация обучающихся</w:t>
      </w:r>
    </w:p>
    <w:p w:rsidR="005E6E18" w:rsidRPr="00814E45" w:rsidRDefault="007401A8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0002.0013.0139.0348 Переподготовка и повышение квалификации педагогических работников</w:t>
      </w:r>
    </w:p>
    <w:p w:rsidR="005E6E18" w:rsidRPr="00814E45" w:rsidRDefault="002D3817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0002.0013.0139.0345 Конфликтные ситуации в образовательных организациях</w:t>
      </w:r>
    </w:p>
    <w:p w:rsidR="002D3817" w:rsidRPr="00814E45" w:rsidRDefault="002D3817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0002.0013.0139.0329 Нехватка мест в дошкольных образовательных организациях</w:t>
      </w:r>
    </w:p>
    <w:p w:rsidR="00432782" w:rsidRDefault="001F14AB" w:rsidP="00814E45">
      <w:pPr>
        <w:spacing w:after="0" w:line="360" w:lineRule="auto"/>
        <w:rPr>
          <w:b/>
        </w:rPr>
      </w:pPr>
      <w:r w:rsidRPr="009E0B8C">
        <w:rPr>
          <w:b/>
        </w:rPr>
        <w:t>Депар</w:t>
      </w:r>
      <w:r w:rsidR="00432782">
        <w:rPr>
          <w:b/>
        </w:rPr>
        <w:t>тамент общественной безопасности</w:t>
      </w:r>
    </w:p>
    <w:p w:rsidR="00C62B00" w:rsidRPr="00814E45" w:rsidRDefault="00C62B0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sz w:val="24"/>
          <w:szCs w:val="24"/>
        </w:rPr>
        <w:t>0004.0016.0165.</w:t>
      </w:r>
      <w:r w:rsidR="00342375" w:rsidRPr="00814E45">
        <w:rPr>
          <w:rFonts w:cs="Times New Roman"/>
          <w:sz w:val="24"/>
          <w:szCs w:val="24"/>
        </w:rPr>
        <w:t>1035</w:t>
      </w:r>
      <w:r w:rsidRPr="00814E45">
        <w:rPr>
          <w:rFonts w:cs="Times New Roman"/>
          <w:sz w:val="24"/>
          <w:szCs w:val="24"/>
        </w:rPr>
        <w:t xml:space="preserve"> Участие граждан и общественных объединений в обеспечении безопасности</w:t>
      </w:r>
    </w:p>
    <w:p w:rsidR="009E0B8C" w:rsidRPr="00814E45" w:rsidRDefault="00513F4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sz w:val="24"/>
          <w:szCs w:val="24"/>
        </w:rPr>
        <w:lastRenderedPageBreak/>
        <w:t>0004.0016.0162.</w:t>
      </w:r>
      <w:r w:rsidR="00342375" w:rsidRPr="00814E45">
        <w:rPr>
          <w:rFonts w:cs="Times New Roman"/>
          <w:sz w:val="24"/>
          <w:szCs w:val="24"/>
        </w:rPr>
        <w:t>1022</w:t>
      </w:r>
      <w:r w:rsidRPr="00814E45">
        <w:rPr>
          <w:rFonts w:cs="Times New Roman"/>
          <w:sz w:val="24"/>
          <w:szCs w:val="24"/>
        </w:rPr>
        <w:t xml:space="preserve"> </w:t>
      </w:r>
      <w:r w:rsidR="009E0B8C" w:rsidRPr="00814E45">
        <w:rPr>
          <w:rFonts w:cs="Times New Roman"/>
          <w:sz w:val="24"/>
          <w:szCs w:val="24"/>
        </w:rPr>
        <w:t>Противопожарная служба, соблюдение норм противопожарной безопасности</w:t>
      </w:r>
    </w:p>
    <w:p w:rsidR="00513F40" w:rsidRPr="00814E45" w:rsidRDefault="00513F4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sz w:val="24"/>
          <w:szCs w:val="24"/>
        </w:rPr>
        <w:t>0004.0016.0162.0000 Безопасность общества</w:t>
      </w:r>
    </w:p>
    <w:p w:rsidR="00432782" w:rsidRDefault="00342375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sz w:val="24"/>
          <w:szCs w:val="24"/>
        </w:rPr>
        <w:t>0004.0016.0164.0000</w:t>
      </w:r>
      <w:r w:rsidR="00513F40" w:rsidRPr="00814E45">
        <w:rPr>
          <w:rFonts w:cs="Times New Roman"/>
          <w:sz w:val="24"/>
          <w:szCs w:val="24"/>
        </w:rPr>
        <w:t xml:space="preserve"> С</w:t>
      </w:r>
      <w:r w:rsidR="00432782" w:rsidRPr="00814E45">
        <w:rPr>
          <w:rFonts w:cs="Times New Roman"/>
          <w:sz w:val="24"/>
          <w:szCs w:val="24"/>
        </w:rPr>
        <w:t>редства обеспечения безопасности</w:t>
      </w:r>
    </w:p>
    <w:p w:rsidR="00814E45" w:rsidRPr="00342375" w:rsidRDefault="00814E45" w:rsidP="00814E45">
      <w:pPr>
        <w:spacing w:after="0" w:line="360" w:lineRule="auto"/>
        <w:rPr>
          <w:rFonts w:cs="Times New Roman"/>
          <w:sz w:val="24"/>
          <w:szCs w:val="24"/>
        </w:rPr>
      </w:pPr>
    </w:p>
    <w:p w:rsidR="00BE29B9" w:rsidRDefault="00B46A63" w:rsidP="00814E45">
      <w:pPr>
        <w:spacing w:after="0" w:line="360" w:lineRule="auto"/>
        <w:rPr>
          <w:b/>
        </w:rPr>
      </w:pPr>
      <w:r w:rsidRPr="009E0B8C">
        <w:rPr>
          <w:b/>
        </w:rPr>
        <w:t>Департамент социальной политики</w:t>
      </w:r>
    </w:p>
    <w:p w:rsidR="002F3D53" w:rsidRPr="00814E45" w:rsidRDefault="002F3D53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0002.0007.0074.0312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</w:p>
    <w:p w:rsidR="00314903" w:rsidRPr="00814E45" w:rsidRDefault="00314903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0000.0000.0000.0227 Семейное законодательство и иные нормы, содержащие нормы семейного права</w:t>
      </w:r>
    </w:p>
    <w:p w:rsidR="002F3D53" w:rsidRPr="00814E45" w:rsidRDefault="002F3D53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0002.0007.0074.0300 Льготы и меры социальной поддержки инвалидов </w:t>
      </w:r>
    </w:p>
    <w:p w:rsidR="00A1449B" w:rsidRPr="00814E45" w:rsidRDefault="0078592E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0002.0007.0074.0311 </w:t>
      </w:r>
      <w:r w:rsidR="00A1449B" w:rsidRPr="00814E45">
        <w:rPr>
          <w:rFonts w:cs="Times New Roman"/>
          <w:sz w:val="24"/>
          <w:szCs w:val="24"/>
        </w:rPr>
        <w:t xml:space="preserve">Социальная защита молодежи, детей, в </w:t>
      </w:r>
      <w:proofErr w:type="spellStart"/>
      <w:r w:rsidR="00A1449B" w:rsidRPr="00814E45">
        <w:rPr>
          <w:rFonts w:cs="Times New Roman"/>
          <w:sz w:val="24"/>
          <w:szCs w:val="24"/>
        </w:rPr>
        <w:t>т.ч</w:t>
      </w:r>
      <w:proofErr w:type="spellEnd"/>
      <w:r w:rsidR="00A1449B" w:rsidRPr="00814E45">
        <w:rPr>
          <w:rFonts w:cs="Times New Roman"/>
          <w:sz w:val="24"/>
          <w:szCs w:val="24"/>
        </w:rPr>
        <w:t>. детей-сирот, воспитанников детдомов</w:t>
      </w:r>
    </w:p>
    <w:p w:rsidR="0078592E" w:rsidRPr="00814E45" w:rsidRDefault="0078592E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0002.0007.0074.0320 </w:t>
      </w:r>
      <w:r w:rsidR="00A1449B" w:rsidRPr="00814E45">
        <w:rPr>
          <w:rFonts w:cs="Times New Roman"/>
          <w:sz w:val="24"/>
          <w:szCs w:val="24"/>
        </w:rPr>
        <w:t xml:space="preserve">Проезд льготных категорий граждан </w:t>
      </w:r>
    </w:p>
    <w:p w:rsidR="00A1449B" w:rsidRPr="00814E45" w:rsidRDefault="002F3D5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0002.0007.0076.0324 </w:t>
      </w:r>
      <w:r w:rsidR="00A1449B" w:rsidRPr="00814E45">
        <w:rPr>
          <w:rFonts w:cs="Times New Roman"/>
          <w:sz w:val="24"/>
          <w:szCs w:val="24"/>
        </w:rPr>
        <w:t>Споры в области социального обеспечения и социального страхования</w:t>
      </w:r>
    </w:p>
    <w:p w:rsidR="00A1449B" w:rsidRPr="00814E45" w:rsidRDefault="0078592E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0002.0007.0072.0288 Просьбы об оказании финансовой помощи</w:t>
      </w:r>
    </w:p>
    <w:p w:rsidR="0052781C" w:rsidRPr="00814E45" w:rsidRDefault="0052781C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0000.0000.0000.0294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</w:p>
    <w:p w:rsidR="00A1449B" w:rsidRPr="00814E45" w:rsidRDefault="002F3D5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0002.0007.0066.0271 Нормативное правовое регулирование в сфере социального обеспечения и социального страхования</w:t>
      </w:r>
    </w:p>
    <w:p w:rsidR="00A1449B" w:rsidRDefault="0078592E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0002.0004.0051.0239 </w:t>
      </w:r>
      <w:r w:rsidR="00A1449B" w:rsidRPr="00814E45">
        <w:rPr>
          <w:rFonts w:cs="Times New Roman"/>
          <w:sz w:val="24"/>
          <w:szCs w:val="24"/>
        </w:rPr>
        <w:t xml:space="preserve">Многодетные семьи. Малоимущие семьи. Неполные семьи. </w:t>
      </w:r>
      <w:r w:rsidRPr="00814E45">
        <w:rPr>
          <w:rFonts w:cs="Times New Roman"/>
          <w:sz w:val="24"/>
          <w:szCs w:val="24"/>
        </w:rPr>
        <w:t>Молодые семьи.</w:t>
      </w:r>
    </w:p>
    <w:p w:rsidR="0073501D" w:rsidRDefault="0073501D" w:rsidP="00814E45">
      <w:pPr>
        <w:spacing w:after="0" w:line="360" w:lineRule="auto"/>
        <w:rPr>
          <w:rFonts w:cs="Times New Roman"/>
          <w:sz w:val="24"/>
          <w:szCs w:val="24"/>
        </w:rPr>
      </w:pPr>
    </w:p>
    <w:p w:rsidR="0073501D" w:rsidRDefault="0073501D" w:rsidP="0073501D">
      <w:pPr>
        <w:spacing w:after="0" w:line="360" w:lineRule="auto"/>
        <w:rPr>
          <w:b/>
        </w:rPr>
      </w:pPr>
      <w:r w:rsidRPr="009E0B8C">
        <w:rPr>
          <w:b/>
        </w:rPr>
        <w:t>Департамент экономики и промышленной политики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0003.0009.0102.0773 Нормативное правовое регулирование торговли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0003.0012.0137.0885 </w:t>
      </w:r>
      <w:r w:rsidRPr="00814E45">
        <w:rPr>
          <w:rFonts w:cs="Times New Roman"/>
          <w:sz w:val="24"/>
          <w:szCs w:val="24"/>
        </w:rPr>
        <w:t>Реклама (за исключением рекламы в СМИ)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0003.0009.0102.0770 Торговля товарами, купля-продажа товаров, осуществление торговой деятельности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0003.0009.0102.0769 Деятельность субъектов торговли, торговые точки, организация торговли</w:t>
      </w:r>
    </w:p>
    <w:p w:rsidR="0073501D" w:rsidRPr="00814E45" w:rsidRDefault="0073501D" w:rsidP="00814E45">
      <w:pPr>
        <w:spacing w:after="0" w:line="360" w:lineRule="auto"/>
        <w:rPr>
          <w:rFonts w:cs="Times New Roman"/>
          <w:sz w:val="24"/>
          <w:szCs w:val="24"/>
        </w:rPr>
      </w:pPr>
    </w:p>
    <w:p w:rsidR="00173EC1" w:rsidRDefault="00BE176E" w:rsidP="00814E45">
      <w:pPr>
        <w:pStyle w:val="a5"/>
        <w:spacing w:line="360" w:lineRule="auto"/>
        <w:rPr>
          <w:b/>
        </w:rPr>
      </w:pPr>
      <w:r w:rsidRPr="009E0B8C">
        <w:rPr>
          <w:b/>
        </w:rPr>
        <w:lastRenderedPageBreak/>
        <w:t>Управление жилищных отношений</w:t>
      </w:r>
      <w:r w:rsidR="00173EC1" w:rsidRPr="009E0B8C">
        <w:rPr>
          <w:b/>
        </w:rPr>
        <w:t xml:space="preserve"> </w:t>
      </w:r>
    </w:p>
    <w:p w:rsidR="00EC1C00" w:rsidRPr="00814E45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0005.0005.0055.1122 Переселение из подвалов, бараков, коммуналок, общежитий, аварийных домов, ветхого жилья, санитарно-защитной зоны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0005.0005.0055.1123 Несвоевременное предоставление благоустроенного жилого помещения в связи с признанием жилья аварийным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0005.0005.0055.1124 Несогласие граждан с вариантами предоставления жилья, взамен признанного в установленном порядке аварийным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0005.0005.0055.1125 Распределение жилых помещений, предоставляемых по договору социального найма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0005.0005.0055.1126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Первоочередное обеспечение жилыми помещениями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0005.0005.0055.1127 Постановка на учет в органе местного самоуправления и восстановление в очереди на получение жилья граждан, нуждающихся в жилых помещениях 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0005.0005.0055.1128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0005.0005.0055.1129 Внеочередное обеспечение жилыми помещениями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0005.0005.0055.1132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Выселение из жилища</w:t>
      </w:r>
    </w:p>
    <w:p w:rsidR="00BC41E9" w:rsidRPr="00814E45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0005.0005.0055.1134 Обеспечение жильем инвалидов и семей, имеющих детей-инвалидов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0005.0005.0055.1137 Обследование жилого фонда на предмет пригодности для проживания (ветхое и аварийное жилье)</w:t>
      </w:r>
    </w:p>
    <w:p w:rsidR="00BC41E9" w:rsidRPr="00814E45" w:rsidRDefault="00BC41E9" w:rsidP="00814E45">
      <w:pPr>
        <w:pStyle w:val="a5"/>
        <w:spacing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0005.0005.0055.1139 Обеспечение жильем детей-сирот и детей, оставшихся без попечения родителей</w:t>
      </w:r>
    </w:p>
    <w:p w:rsidR="009E0B8C" w:rsidRPr="009E0B8C" w:rsidRDefault="009E0B8C" w:rsidP="00814E45">
      <w:pPr>
        <w:pStyle w:val="a5"/>
        <w:spacing w:line="360" w:lineRule="auto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</w:p>
    <w:p w:rsidR="004612C5" w:rsidRDefault="00D274E9" w:rsidP="00814E45">
      <w:pPr>
        <w:spacing w:after="0" w:line="360" w:lineRule="auto"/>
        <w:rPr>
          <w:b/>
        </w:rPr>
      </w:pPr>
      <w:r w:rsidRPr="009E0B8C">
        <w:rPr>
          <w:b/>
        </w:rPr>
        <w:t>Управление по экологии и природопользованию</w:t>
      </w:r>
    </w:p>
    <w:p w:rsidR="00643C7F" w:rsidRPr="00814E45" w:rsidRDefault="00643C7F" w:rsidP="00814E45">
      <w:pPr>
        <w:spacing w:after="0" w:line="360" w:lineRule="auto"/>
        <w:rPr>
          <w:rFonts w:cs="Times New Roman"/>
          <w:b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0003.0011.0122.0828 Законодательство в области охраны окружающей среды</w:t>
      </w:r>
    </w:p>
    <w:p w:rsidR="00710616" w:rsidRPr="00814E45" w:rsidRDefault="00710616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0003.0011.0127.0865 Гуманное отношение к животным. Создание приютов для животных</w:t>
      </w:r>
    </w:p>
    <w:p w:rsidR="00F32671" w:rsidRPr="00814E45" w:rsidRDefault="00F32671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0003.0009.0098.0726 Правила содержания домашних животных</w:t>
      </w:r>
    </w:p>
    <w:p w:rsidR="00F32671" w:rsidRPr="00814E45" w:rsidRDefault="00F32671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0003.0009.0098.0727 Содержание домашних животных</w:t>
      </w:r>
    </w:p>
    <w:p w:rsidR="00710616" w:rsidRPr="00814E45" w:rsidRDefault="00710616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0003.0011.0127.0866 Отлов животных</w:t>
      </w:r>
    </w:p>
    <w:p w:rsidR="00C62B00" w:rsidRPr="00814E45" w:rsidRDefault="00710616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0003.0011.0126.0861 Охрана и защита лесов</w:t>
      </w:r>
    </w:p>
    <w:p w:rsidR="00710616" w:rsidRPr="00814E45" w:rsidRDefault="00710616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0003.0011.0125.0854 Охрана и использование водных ресурсов </w:t>
      </w:r>
    </w:p>
    <w:p w:rsidR="00710616" w:rsidRPr="00814E45" w:rsidRDefault="00710616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0003.0011.0125.0858 Водное хозяйство и экология</w:t>
      </w:r>
    </w:p>
    <w:p w:rsidR="00C62B00" w:rsidRPr="00814E45" w:rsidRDefault="00643C7F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0003.0011.0122.0840 </w:t>
      </w:r>
      <w:r w:rsidR="00C62B00" w:rsidRPr="00814E45">
        <w:rPr>
          <w:rFonts w:cs="Times New Roman"/>
          <w:sz w:val="24"/>
          <w:szCs w:val="24"/>
        </w:rPr>
        <w:t>Предупреждение чрезвычайных ситуаций природного и техногенного характера</w:t>
      </w:r>
    </w:p>
    <w:p w:rsidR="00C62B00" w:rsidRPr="00814E45" w:rsidRDefault="00643C7F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lastRenderedPageBreak/>
        <w:t>0003.0011.0122.0837 Особо охраняемые природные территории</w:t>
      </w:r>
    </w:p>
    <w:p w:rsidR="00C62B00" w:rsidRPr="00814E45" w:rsidRDefault="00643C7F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0003.0011.0122.0833 Экологическая безопасность</w:t>
      </w:r>
    </w:p>
    <w:p w:rsidR="00C62B00" w:rsidRPr="00814E45" w:rsidRDefault="00643C7F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0003.0011.0122.0834 Загрязнение окружающей среды, сбросы, выбросы, отходы</w:t>
      </w:r>
    </w:p>
    <w:p w:rsidR="00814E45" w:rsidRPr="00814E45" w:rsidRDefault="00814E45" w:rsidP="00814E45">
      <w:pPr>
        <w:spacing w:after="0" w:line="360" w:lineRule="auto"/>
        <w:rPr>
          <w:sz w:val="24"/>
          <w:szCs w:val="24"/>
        </w:rPr>
      </w:pPr>
    </w:p>
    <w:p w:rsidR="003E2317" w:rsidRDefault="008C3911" w:rsidP="00814E45">
      <w:pPr>
        <w:tabs>
          <w:tab w:val="left" w:pos="3235"/>
        </w:tabs>
        <w:spacing w:after="0" w:line="360" w:lineRule="auto"/>
        <w:jc w:val="both"/>
        <w:rPr>
          <w:b/>
        </w:rPr>
      </w:pPr>
      <w:r w:rsidRPr="008C3911">
        <w:rPr>
          <w:b/>
        </w:rPr>
        <w:t>Управление записи актов гражданского состояния</w:t>
      </w:r>
    </w:p>
    <w:p w:rsidR="00573850" w:rsidRPr="00814E45" w:rsidRDefault="00573850" w:rsidP="00814E45">
      <w:pPr>
        <w:tabs>
          <w:tab w:val="left" w:pos="3235"/>
        </w:tabs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0001.0001.0020.0058 Государственные и профессиональные праздники, памятные даты. Юбилеи</w:t>
      </w:r>
    </w:p>
    <w:p w:rsidR="00573850" w:rsidRPr="00814E45" w:rsidRDefault="00573850" w:rsidP="00814E45">
      <w:pPr>
        <w:tabs>
          <w:tab w:val="left" w:pos="3235"/>
        </w:tabs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0001.0003.0029.0201 Общие положения гражданского законодательства</w:t>
      </w:r>
    </w:p>
    <w:p w:rsidR="00573850" w:rsidRPr="00814E45" w:rsidRDefault="00573850" w:rsidP="00814E45">
      <w:pPr>
        <w:tabs>
          <w:tab w:val="left" w:pos="3235"/>
        </w:tabs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0002.0004.0045.0228 Заключение и прекращение брака</w:t>
      </w:r>
      <w:r w:rsidRPr="00814E45">
        <w:rPr>
          <w:rFonts w:cs="Times New Roman"/>
          <w:sz w:val="24"/>
          <w:szCs w:val="24"/>
        </w:rPr>
        <w:t xml:space="preserve"> </w:t>
      </w:r>
    </w:p>
    <w:p w:rsidR="00573850" w:rsidRPr="00814E45" w:rsidRDefault="00573850" w:rsidP="00814E45">
      <w:pPr>
        <w:tabs>
          <w:tab w:val="left" w:pos="3235"/>
        </w:tabs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0002.0004.0046.0229 Права и обязанности супругов</w:t>
      </w:r>
      <w:r w:rsidRPr="00814E45">
        <w:rPr>
          <w:rFonts w:cs="Times New Roman"/>
          <w:sz w:val="24"/>
          <w:szCs w:val="24"/>
        </w:rPr>
        <w:t xml:space="preserve"> </w:t>
      </w:r>
    </w:p>
    <w:p w:rsidR="00A1449B" w:rsidRDefault="00573850" w:rsidP="00814E45">
      <w:pPr>
        <w:tabs>
          <w:tab w:val="left" w:pos="3235"/>
        </w:tabs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0002.0004.0050.0238 Деятельность органов ЗАГС. Государственная регистрация актов гражданского состояния органами</w:t>
      </w:r>
    </w:p>
    <w:p w:rsidR="0073501D" w:rsidRDefault="0073501D" w:rsidP="00814E45">
      <w:pPr>
        <w:tabs>
          <w:tab w:val="left" w:pos="3235"/>
        </w:tabs>
        <w:spacing w:after="0" w:line="360" w:lineRule="auto"/>
        <w:rPr>
          <w:rFonts w:cs="Times New Roman"/>
          <w:color w:val="000000"/>
          <w:sz w:val="24"/>
          <w:szCs w:val="24"/>
        </w:rPr>
      </w:pPr>
    </w:p>
    <w:p w:rsidR="0073501D" w:rsidRDefault="0073501D" w:rsidP="0073501D">
      <w:pPr>
        <w:spacing w:after="0" w:line="360" w:lineRule="auto"/>
        <w:rPr>
          <w:b/>
        </w:rPr>
      </w:pPr>
      <w:r w:rsidRPr="009E0B8C">
        <w:rPr>
          <w:b/>
        </w:rPr>
        <w:t>Комитет по физической культуре и спорту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0002.0014.0144.0440 Доступность физической культуры и спорта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0002.0014.0144.0441 Материально-техническое и финансовое обеспечение в сфере физической культуры и спорта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0002.0014.0144.0442 Популяризация и пропаганда физической культуры и спорта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0002.0014.0144.0443 Проведение спортивных мероприятий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0002.0014.0144.0444 Требования и стандарты в сфере физической культуры и спорта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0002.0014.0144.0445 Всероссийский спортивный комплекс ГТО</w:t>
      </w:r>
    </w:p>
    <w:p w:rsidR="0073501D" w:rsidRPr="00814E45" w:rsidRDefault="0073501D" w:rsidP="00814E45">
      <w:pPr>
        <w:tabs>
          <w:tab w:val="left" w:pos="3235"/>
        </w:tabs>
        <w:spacing w:after="0" w:line="360" w:lineRule="auto"/>
        <w:rPr>
          <w:rFonts w:cs="Times New Roman"/>
          <w:color w:val="000000"/>
          <w:sz w:val="24"/>
          <w:szCs w:val="24"/>
        </w:rPr>
      </w:pPr>
    </w:p>
    <w:p w:rsidR="00573850" w:rsidRPr="00573850" w:rsidRDefault="00573850" w:rsidP="00814E45">
      <w:pPr>
        <w:tabs>
          <w:tab w:val="left" w:pos="3235"/>
        </w:tabs>
        <w:spacing w:after="0" w:line="360" w:lineRule="auto"/>
        <w:rPr>
          <w:sz w:val="24"/>
          <w:szCs w:val="24"/>
        </w:rPr>
      </w:pPr>
    </w:p>
    <w:p w:rsidR="003E2317" w:rsidRPr="00573850" w:rsidRDefault="00DA1F2F" w:rsidP="00814E45">
      <w:pPr>
        <w:spacing w:after="0" w:line="360" w:lineRule="auto"/>
        <w:rPr>
          <w:b/>
          <w:sz w:val="32"/>
          <w:szCs w:val="32"/>
        </w:rPr>
      </w:pPr>
      <w:r>
        <w:rPr>
          <w:b/>
        </w:rPr>
        <w:t>Те</w:t>
      </w:r>
      <w:r w:rsidR="00573850" w:rsidRPr="00573850">
        <w:rPr>
          <w:b/>
        </w:rPr>
        <w:t>рриториальны</w:t>
      </w:r>
      <w:r>
        <w:rPr>
          <w:b/>
        </w:rPr>
        <w:t>е</w:t>
      </w:r>
      <w:r w:rsidR="00573850" w:rsidRPr="00573850">
        <w:rPr>
          <w:b/>
        </w:rPr>
        <w:t xml:space="preserve"> орган</w:t>
      </w:r>
      <w:r>
        <w:rPr>
          <w:b/>
        </w:rPr>
        <w:t xml:space="preserve">ы </w:t>
      </w:r>
      <w:proofErr w:type="gramStart"/>
      <w:r>
        <w:rPr>
          <w:b/>
        </w:rPr>
        <w:t xml:space="preserve">администрации </w:t>
      </w:r>
      <w:r w:rsidR="00573850" w:rsidRPr="00573850">
        <w:rPr>
          <w:b/>
        </w:rPr>
        <w:t xml:space="preserve"> города</w:t>
      </w:r>
      <w:proofErr w:type="gramEnd"/>
      <w:r w:rsidR="00573850" w:rsidRPr="00573850">
        <w:rPr>
          <w:b/>
        </w:rPr>
        <w:t xml:space="preserve"> Перми</w:t>
      </w:r>
    </w:p>
    <w:p w:rsidR="001E3BF2" w:rsidRPr="00814E45" w:rsidRDefault="00573850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0001.0001.0008.0022 Выборы в органы государственной власти и органы местного самоуправления</w:t>
      </w:r>
    </w:p>
    <w:p w:rsidR="00573850" w:rsidRPr="00814E45" w:rsidRDefault="00573850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0001.0001.0008.0024 Выборы Президента Российской Федерации</w:t>
      </w:r>
    </w:p>
    <w:p w:rsidR="00573850" w:rsidRPr="00814E45" w:rsidRDefault="0057385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0001.0001.0008.0025 Деятельность избирательных комиссий</w:t>
      </w:r>
    </w:p>
    <w:p w:rsidR="001E3BF2" w:rsidRPr="00814E45" w:rsidRDefault="0057385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0001.0001.0015.0043 Территориальное общественное самоуправление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0001.0002.0027.0154 Персональные поздравления участников ВОВ, инвалидов ВОВ</w:t>
      </w:r>
    </w:p>
    <w:p w:rsidR="001E3BF2" w:rsidRPr="00814E45" w:rsidRDefault="00E84620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0005.0005.0055.1136 Правила пользования жилыми помещениями (перепланировки, реконструкции, переоборудование, использование не по назначению)</w:t>
      </w:r>
    </w:p>
    <w:p w:rsidR="00E84620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0005.0005.0055.1146 Переустройство и (или) перепланировка жилого помещения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0005.0005.0054.1118 Приватизация жилищного фонда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0005.0005.0056.1161 Несанкционированная свалка мусора, биоотходы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lastRenderedPageBreak/>
        <w:t>0005.0005.0056.1162 Условия проживания в связи со строительством или работой объектов коммунального обслуживания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0005.0005.0056.1168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0005.0005.0059.1182 Перевод жилого помещения в нежилое помещение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0003.0009.0097.0694 Уборка снега, опавших листьев, мусора и посторонних предметов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0003.0009.0097.0699 </w:t>
      </w:r>
      <w:r w:rsidR="00814E45" w:rsidRPr="00814E45">
        <w:rPr>
          <w:color w:val="000000"/>
          <w:sz w:val="24"/>
          <w:szCs w:val="24"/>
        </w:rPr>
        <w:t>Благоустройство и ремонт подъездных дорог, в том числе тротуаров</w:t>
      </w:r>
    </w:p>
    <w:sectPr w:rsidR="001E3BF2" w:rsidRPr="0081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FA0"/>
    <w:multiLevelType w:val="multilevel"/>
    <w:tmpl w:val="D0BE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814E6"/>
    <w:multiLevelType w:val="multilevel"/>
    <w:tmpl w:val="FF76DBA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D1436"/>
    <w:multiLevelType w:val="multilevel"/>
    <w:tmpl w:val="2920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63142"/>
    <w:multiLevelType w:val="multilevel"/>
    <w:tmpl w:val="F182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E652E"/>
    <w:multiLevelType w:val="multilevel"/>
    <w:tmpl w:val="A9DE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F40EDE"/>
    <w:multiLevelType w:val="multilevel"/>
    <w:tmpl w:val="2F9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552844"/>
    <w:multiLevelType w:val="multilevel"/>
    <w:tmpl w:val="007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476352"/>
    <w:multiLevelType w:val="multilevel"/>
    <w:tmpl w:val="165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14CE1"/>
    <w:multiLevelType w:val="multilevel"/>
    <w:tmpl w:val="0DB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5622CB"/>
    <w:multiLevelType w:val="multilevel"/>
    <w:tmpl w:val="FA38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955F65"/>
    <w:multiLevelType w:val="multilevel"/>
    <w:tmpl w:val="DA4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01695"/>
    <w:multiLevelType w:val="multilevel"/>
    <w:tmpl w:val="18DC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8D0F92"/>
    <w:multiLevelType w:val="multilevel"/>
    <w:tmpl w:val="3052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0D5F29"/>
    <w:multiLevelType w:val="multilevel"/>
    <w:tmpl w:val="C6B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523EF1"/>
    <w:multiLevelType w:val="multilevel"/>
    <w:tmpl w:val="D8B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85361E"/>
    <w:multiLevelType w:val="multilevel"/>
    <w:tmpl w:val="C6D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6D0BB4"/>
    <w:multiLevelType w:val="multilevel"/>
    <w:tmpl w:val="6D2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7E57D3"/>
    <w:multiLevelType w:val="multilevel"/>
    <w:tmpl w:val="FD48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16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17"/>
  </w:num>
  <w:num w:numId="16">
    <w:abstractNumId w:val="1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5A"/>
    <w:rsid w:val="00004470"/>
    <w:rsid w:val="000C7AAF"/>
    <w:rsid w:val="000E06D5"/>
    <w:rsid w:val="0012290A"/>
    <w:rsid w:val="001400B3"/>
    <w:rsid w:val="001451C6"/>
    <w:rsid w:val="00173EC1"/>
    <w:rsid w:val="001E3BF2"/>
    <w:rsid w:val="001F14AB"/>
    <w:rsid w:val="0020773F"/>
    <w:rsid w:val="00223947"/>
    <w:rsid w:val="00225F1B"/>
    <w:rsid w:val="0026433C"/>
    <w:rsid w:val="00273C8F"/>
    <w:rsid w:val="00296803"/>
    <w:rsid w:val="002D3817"/>
    <w:rsid w:val="002F3D53"/>
    <w:rsid w:val="00314903"/>
    <w:rsid w:val="00342375"/>
    <w:rsid w:val="00344E6C"/>
    <w:rsid w:val="003A07B3"/>
    <w:rsid w:val="003D20B8"/>
    <w:rsid w:val="003E2317"/>
    <w:rsid w:val="00401F16"/>
    <w:rsid w:val="00432782"/>
    <w:rsid w:val="004612C5"/>
    <w:rsid w:val="00513F40"/>
    <w:rsid w:val="0052781C"/>
    <w:rsid w:val="00563F7F"/>
    <w:rsid w:val="00573850"/>
    <w:rsid w:val="005758A4"/>
    <w:rsid w:val="005E6E18"/>
    <w:rsid w:val="005F0B0C"/>
    <w:rsid w:val="005F3BE9"/>
    <w:rsid w:val="00643C7F"/>
    <w:rsid w:val="00665F8B"/>
    <w:rsid w:val="006B52D2"/>
    <w:rsid w:val="00710616"/>
    <w:rsid w:val="00722AB5"/>
    <w:rsid w:val="0073501D"/>
    <w:rsid w:val="00740103"/>
    <w:rsid w:val="007401A8"/>
    <w:rsid w:val="00773C77"/>
    <w:rsid w:val="0078592E"/>
    <w:rsid w:val="00814E45"/>
    <w:rsid w:val="008173DA"/>
    <w:rsid w:val="008C3911"/>
    <w:rsid w:val="008D26A0"/>
    <w:rsid w:val="00927556"/>
    <w:rsid w:val="00996D7A"/>
    <w:rsid w:val="009C423A"/>
    <w:rsid w:val="009C7765"/>
    <w:rsid w:val="009E0B8C"/>
    <w:rsid w:val="00A1449B"/>
    <w:rsid w:val="00AC084F"/>
    <w:rsid w:val="00B0391D"/>
    <w:rsid w:val="00B46A63"/>
    <w:rsid w:val="00BC41E9"/>
    <w:rsid w:val="00BD64FD"/>
    <w:rsid w:val="00BE176E"/>
    <w:rsid w:val="00BE29B9"/>
    <w:rsid w:val="00C328B5"/>
    <w:rsid w:val="00C62B00"/>
    <w:rsid w:val="00CB2B3F"/>
    <w:rsid w:val="00CB631F"/>
    <w:rsid w:val="00CD3BA1"/>
    <w:rsid w:val="00CF27BA"/>
    <w:rsid w:val="00D274E9"/>
    <w:rsid w:val="00D60694"/>
    <w:rsid w:val="00D65C5A"/>
    <w:rsid w:val="00DA1F2F"/>
    <w:rsid w:val="00DA4FD7"/>
    <w:rsid w:val="00E0642A"/>
    <w:rsid w:val="00E6221E"/>
    <w:rsid w:val="00E84620"/>
    <w:rsid w:val="00EC1C00"/>
    <w:rsid w:val="00F041D4"/>
    <w:rsid w:val="00F2761E"/>
    <w:rsid w:val="00F32671"/>
    <w:rsid w:val="00F36854"/>
    <w:rsid w:val="00F80E15"/>
    <w:rsid w:val="00F90EB8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BB7EC-5C26-4C1B-8A87-B956A584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E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2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061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5594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3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621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1069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9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2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525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3894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2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76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862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4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1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375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1513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2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73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2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3317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18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84250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6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448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57885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5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79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08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0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98164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59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80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4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8755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0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4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821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0569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33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6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13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49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67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25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4196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36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0411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4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08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8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38171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93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9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900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7177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5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76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75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26217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9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89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92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1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9984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2</cp:revision>
  <cp:lastPrinted>2018-11-20T12:28:00Z</cp:lastPrinted>
  <dcterms:created xsi:type="dcterms:W3CDTF">2019-11-06T05:36:00Z</dcterms:created>
  <dcterms:modified xsi:type="dcterms:W3CDTF">2019-11-06T05:36:00Z</dcterms:modified>
</cp:coreProperties>
</file>