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</w:t>
      </w:r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F53242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E5758">
        <w:rPr>
          <w:rFonts w:ascii="Times New Roman" w:hAnsi="Times New Roman" w:cs="Times New Roman"/>
        </w:rPr>
        <w:t xml:space="preserve">                                     </w:t>
      </w:r>
      <w:r w:rsidR="001E5758" w:rsidRPr="001E5758">
        <w:rPr>
          <w:rFonts w:ascii="Times New Roman" w:hAnsi="Times New Roman" w:cs="Times New Roman"/>
        </w:rPr>
        <w:t xml:space="preserve">     </w:t>
      </w:r>
      <w:r w:rsidR="001E5758">
        <w:rPr>
          <w:rFonts w:ascii="Times New Roman" w:hAnsi="Times New Roman" w:cs="Times New Roman"/>
        </w:rPr>
        <w:t xml:space="preserve">                                                                 </w:t>
      </w:r>
      <w:r w:rsidR="001E5758" w:rsidRPr="001E5758">
        <w:rPr>
          <w:rFonts w:ascii="Times New Roman" w:hAnsi="Times New Roman" w:cs="Times New Roman"/>
        </w:rPr>
        <w:t xml:space="preserve"> </w:t>
      </w:r>
      <w:r w:rsidRPr="001E5758">
        <w:rPr>
          <w:rFonts w:ascii="Times New Roman" w:hAnsi="Times New Roman" w:cs="Times New Roman"/>
        </w:rPr>
        <w:t xml:space="preserve"> </w:t>
      </w:r>
      <w:r w:rsidR="001E5758" w:rsidRPr="00880F18">
        <w:rPr>
          <w:rFonts w:ascii="Times New Roman" w:hAnsi="Times New Roman" w:cs="Times New Roman"/>
          <w:u w:val="single"/>
        </w:rPr>
        <w:t>№</w:t>
      </w:r>
      <w:r w:rsidR="004639B2">
        <w:rPr>
          <w:rFonts w:ascii="Times New Roman" w:hAnsi="Times New Roman" w:cs="Times New Roman"/>
          <w:u w:val="single"/>
        </w:rPr>
        <w:t>1</w:t>
      </w:r>
      <w:r w:rsidR="001E5758" w:rsidRPr="00880F18">
        <w:rPr>
          <w:rFonts w:ascii="Times New Roman" w:hAnsi="Times New Roman" w:cs="Times New Roman"/>
          <w:u w:val="single"/>
        </w:rPr>
        <w:t xml:space="preserve"> от 2</w:t>
      </w:r>
      <w:r w:rsidR="00397209">
        <w:rPr>
          <w:rFonts w:ascii="Times New Roman" w:hAnsi="Times New Roman" w:cs="Times New Roman"/>
          <w:u w:val="single"/>
        </w:rPr>
        <w:t>7</w:t>
      </w:r>
      <w:r w:rsidR="001E5758" w:rsidRPr="00880F18">
        <w:rPr>
          <w:rFonts w:ascii="Times New Roman" w:hAnsi="Times New Roman" w:cs="Times New Roman"/>
          <w:u w:val="single"/>
        </w:rPr>
        <w:t>.01.</w:t>
      </w:r>
      <w:r w:rsidR="00472DEF" w:rsidRPr="00880F18">
        <w:rPr>
          <w:rFonts w:ascii="Times New Roman" w:hAnsi="Times New Roman" w:cs="Times New Roman"/>
          <w:u w:val="single"/>
        </w:rPr>
        <w:t>201</w:t>
      </w:r>
      <w:r w:rsidR="00E752C2">
        <w:rPr>
          <w:rFonts w:ascii="Times New Roman" w:hAnsi="Times New Roman" w:cs="Times New Roman"/>
          <w:u w:val="single"/>
        </w:rPr>
        <w:t>6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proofErr w:type="gramStart"/>
      <w:r w:rsidRPr="006961BB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</w:t>
      </w: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МАУ ДО «Д</w:t>
      </w:r>
      <w:r w:rsidR="00E752C2">
        <w:rPr>
          <w:rFonts w:ascii="Times New Roman" w:hAnsi="Times New Roman" w:cs="Times New Roman"/>
        </w:rPr>
        <w:t>етская музыкальная школа</w:t>
      </w:r>
      <w:r>
        <w:rPr>
          <w:rFonts w:ascii="Times New Roman" w:hAnsi="Times New Roman" w:cs="Times New Roman"/>
        </w:rPr>
        <w:t xml:space="preserve"> №10»)</w:t>
      </w:r>
      <w:proofErr w:type="gramEnd"/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  </w:t>
      </w:r>
    </w:p>
    <w:p w:rsidR="00F53242" w:rsidRDefault="00F53242" w:rsidP="00F53242">
      <w:pPr>
        <w:pStyle w:val="ConsPlusNonformat"/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</w:t>
      </w:r>
      <w:r w:rsidR="002D4043">
        <w:rPr>
          <w:rFonts w:ascii="Times New Roman" w:hAnsi="Times New Roman" w:cs="Times New Roman"/>
        </w:rPr>
        <w:t xml:space="preserve"> </w:t>
      </w:r>
      <w:r w:rsidRPr="006961BB">
        <w:rPr>
          <w:rFonts w:ascii="Times New Roman" w:hAnsi="Times New Roman" w:cs="Times New Roman"/>
        </w:rPr>
        <w:t xml:space="preserve"> учреждения</w:t>
      </w:r>
      <w:r w:rsidR="002D4043">
        <w:rPr>
          <w:rFonts w:ascii="Times New Roman" w:hAnsi="Times New Roman" w:cs="Times New Roman"/>
        </w:rPr>
        <w:t xml:space="preserve"> 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дополнительного образования </w:t>
      </w:r>
      <w:r w:rsidR="00F53242" w:rsidRPr="006961BB">
        <w:rPr>
          <w:rFonts w:ascii="Times New Roman" w:hAnsi="Times New Roman" w:cs="Times New Roman"/>
        </w:rPr>
        <w:t>города</w:t>
      </w:r>
      <w:r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Pr="006961BB">
        <w:rPr>
          <w:rFonts w:ascii="Times New Roman" w:hAnsi="Times New Roman" w:cs="Times New Roman"/>
        </w:rPr>
        <w:t xml:space="preserve"> </w:t>
      </w:r>
      <w:r w:rsidR="00B720BB">
        <w:rPr>
          <w:rFonts w:ascii="Times New Roman" w:hAnsi="Times New Roman" w:cs="Times New Roman"/>
        </w:rPr>
        <w:t>201</w:t>
      </w:r>
      <w:r w:rsidR="00E752C2">
        <w:rPr>
          <w:rFonts w:ascii="Times New Roman" w:hAnsi="Times New Roman" w:cs="Times New Roman"/>
        </w:rPr>
        <w:t>5</w:t>
      </w:r>
      <w:r w:rsidR="00B720BB">
        <w:rPr>
          <w:rFonts w:ascii="Times New Roman" w:hAnsi="Times New Roman" w:cs="Times New Roman"/>
        </w:rPr>
        <w:t xml:space="preserve"> года </w:t>
      </w:r>
      <w:r w:rsidRPr="006961BB">
        <w:rPr>
          <w:rFonts w:ascii="Times New Roman" w:hAnsi="Times New Roman" w:cs="Times New Roman"/>
        </w:rPr>
        <w:t xml:space="preserve">по </w:t>
      </w:r>
      <w:r w:rsidR="00497466">
        <w:rPr>
          <w:rFonts w:ascii="Times New Roman" w:hAnsi="Times New Roman" w:cs="Times New Roman"/>
        </w:rPr>
        <w:t>31 декабря 201</w:t>
      </w:r>
      <w:r w:rsidR="00E752C2">
        <w:rPr>
          <w:rFonts w:ascii="Times New Roman" w:hAnsi="Times New Roman" w:cs="Times New Roman"/>
        </w:rPr>
        <w:t>5</w:t>
      </w:r>
      <w:r w:rsidR="00497466">
        <w:rPr>
          <w:rFonts w:ascii="Times New Roman" w:hAnsi="Times New Roman" w:cs="Times New Roman"/>
        </w:rPr>
        <w:t xml:space="preserve">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 xml:space="preserve">по состоянию на 1 января года, следующего за </w:t>
      </w:r>
      <w:proofErr w:type="gramStart"/>
      <w:r w:rsidRPr="006961BB">
        <w:rPr>
          <w:rFonts w:ascii="Times New Roman" w:hAnsi="Times New Roman" w:cs="Times New Roman"/>
        </w:rPr>
        <w:t>отчетным</w:t>
      </w:r>
      <w:proofErr w:type="gramEnd"/>
      <w:r w:rsidRPr="006961BB">
        <w:rPr>
          <w:rFonts w:ascii="Times New Roman" w:hAnsi="Times New Roman" w:cs="Times New Roman"/>
        </w:rPr>
        <w:t>)</w:t>
      </w:r>
    </w:p>
    <w:p w:rsidR="00F53242" w:rsidRPr="006961BB" w:rsidRDefault="003668CF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836"/>
      </w:tblGrid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>города Перми «Детская музыкальная школа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етская музыкальная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№10»</w:t>
            </w:r>
          </w:p>
        </w:tc>
      </w:tr>
      <w:tr w:rsidR="00F53242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614066, 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614066, 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Армии, д.23</w:t>
            </w:r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63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5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  <w:p w:rsidR="00BD1520" w:rsidRPr="00BD1520" w:rsidRDefault="009A41F9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</w:t>
            </w:r>
            <w:r w:rsidR="00102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(342)221-75-18</w:t>
            </w:r>
          </w:p>
        </w:tc>
      </w:tr>
      <w:tr w:rsidR="00F06609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</w:t>
            </w:r>
            <w:r w:rsidR="00AC1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236367" w:rsidRDefault="00F06609" w:rsidP="002363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01.09.1995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-бессрочно</w:t>
            </w:r>
          </w:p>
        </w:tc>
      </w:tr>
      <w:tr w:rsidR="00F06609" w:rsidRPr="006961BB" w:rsidTr="00B720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8" w:rsidRDefault="00AC12C3" w:rsidP="00E752C2">
            <w:pPr>
              <w:pStyle w:val="ConsPlusCell"/>
              <w:widowControl/>
              <w:spacing w:line="276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59Л01 №0001275 от 30.06.2014-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ессроч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E752C2" w:rsidRPr="00F70823" w:rsidRDefault="00E752C2" w:rsidP="00F54CA6">
            <w:pPr>
              <w:pStyle w:val="ConsPlusCell"/>
              <w:widowControl/>
              <w:spacing w:line="276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59Л01 №0002256 от 30.09.2015-бессроч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60B" w:rsidRPr="006961BB" w:rsidTr="00B720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0B" w:rsidRPr="006961BB" w:rsidRDefault="005F160B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AC12C3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2268"/>
        <w:gridCol w:w="1134"/>
      </w:tblGrid>
      <w:tr w:rsidR="00B720BB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B720BB" w:rsidRPr="006961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7310EF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B720BB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A6" w:rsidRDefault="00A52FA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МАУ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художественного образования отдела по культуре и дополнительному образованию управления по реализации </w:t>
            </w:r>
            <w:r w:rsidRPr="004639B2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  <w:p w:rsidR="00050105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A6" w:rsidRDefault="00A52FA6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МАУ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Default="00050105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 Ирина Аркадьевна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A6" w:rsidRDefault="00A52FA6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FA6" w:rsidRDefault="00A52FA6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  <w:tr w:rsidR="00050105" w:rsidRPr="006961BB" w:rsidTr="00EC3F8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департамента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от 23.01.2015 года № СЭД-09-01-06-3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48C" w:rsidRDefault="00F2248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050105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775"/>
        <w:gridCol w:w="1705"/>
      </w:tblGrid>
      <w:tr w:rsidR="00F53242" w:rsidTr="00072BA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666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6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666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6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224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</w:t>
            </w:r>
            <w:r w:rsidR="00F2248C">
              <w:rPr>
                <w:rFonts w:ascii="Times New Roman" w:hAnsi="Times New Roman" w:cs="Times New Roman"/>
                <w:sz w:val="20"/>
                <w:szCs w:val="20"/>
              </w:rPr>
              <w:t>ых предпрофессиональных общеобразовательных программ в области искусств  (по разным видам искусств) общеразвивающих программ в области искусств, образовательные программы дополнительного образования детей художественно-эстетической направленности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BD" w:rsidRDefault="00F666BD" w:rsidP="00F666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6961BB" w:rsidRDefault="00F666BD" w:rsidP="00F666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РО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035139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 от 20.01.2012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59Л01 №0001275 от 30.06.2014 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-бессрочно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F54CA6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 Устав №СЭД-09-01-05-29 от 15.07.2015 Лицензия 59Л01 №0001275 от 30.06.2014 Лицензия 59Л01 №0002256 от 30.09.2015 - бессрочно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являющиеся основными:   </w:t>
            </w:r>
            <w:r w:rsidR="00142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1E71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 проведение </w:t>
            </w:r>
            <w:r w:rsidR="00142D8C">
              <w:rPr>
                <w:rFonts w:ascii="Times New Roman" w:hAnsi="Times New Roman" w:cs="Times New Roman"/>
                <w:sz w:val="20"/>
                <w:szCs w:val="20"/>
              </w:rPr>
              <w:t xml:space="preserve">концертов, </w:t>
            </w:r>
            <w:r w:rsidR="00411E71">
              <w:rPr>
                <w:rFonts w:ascii="Times New Roman" w:hAnsi="Times New Roman" w:cs="Times New Roman"/>
                <w:sz w:val="20"/>
                <w:szCs w:val="20"/>
              </w:rPr>
              <w:t>конкурсов</w:t>
            </w:r>
            <w:r w:rsidR="00142D8C">
              <w:rPr>
                <w:rFonts w:ascii="Times New Roman" w:hAnsi="Times New Roman" w:cs="Times New Roman"/>
                <w:sz w:val="20"/>
                <w:szCs w:val="20"/>
              </w:rPr>
              <w:t>, фестивалей различных уровней.</w:t>
            </w:r>
          </w:p>
          <w:p w:rsidR="00A71E2C" w:rsidRPr="006961BB" w:rsidRDefault="00142D8C" w:rsidP="000E7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 методической литературы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пособий, дидактических материалов. </w:t>
            </w:r>
            <w:r w:rsidR="000E700C">
              <w:rPr>
                <w:rFonts w:ascii="Times New Roman" w:hAnsi="Times New Roman" w:cs="Times New Roman"/>
                <w:sz w:val="20"/>
                <w:szCs w:val="20"/>
              </w:rPr>
              <w:t>Изготовление аранжировок, оркестровок и сопровождение в формате «минус»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6" w:rsidRDefault="00F54CA6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5F160B" w:rsidRDefault="00A71E2C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6" w:rsidRDefault="00F54CA6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5F160B" w:rsidRDefault="00411E71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01-05-29 от 15.07.2015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1"/>
      <w:bookmarkEnd w:id="1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F53242" w:rsidRPr="00E9676A" w:rsidTr="00F2724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E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7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E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7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E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7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0E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7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700C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C" w:rsidRPr="00C85690" w:rsidRDefault="000E700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C" w:rsidRPr="00C85690" w:rsidRDefault="000E700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E9676A" w:rsidRDefault="000E700C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64,26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0E700C" w:rsidRDefault="000E700C" w:rsidP="00A17C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00C">
              <w:rPr>
                <w:rFonts w:ascii="Times New Roman" w:hAnsi="Times New Roman" w:cs="Times New Roman"/>
                <w:sz w:val="20"/>
                <w:szCs w:val="20"/>
              </w:rPr>
              <w:t>72,15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AF10E0" w:rsidRDefault="000E700C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34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7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AF10E0" w:rsidRDefault="00873490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7576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700C" w:rsidRPr="00E9676A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C" w:rsidRPr="00C85690" w:rsidRDefault="000E700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C" w:rsidRPr="00C85690" w:rsidRDefault="000E700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E9676A" w:rsidRDefault="000E700C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0E700C" w:rsidRDefault="000E700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00C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AF10E0" w:rsidRDefault="000E700C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34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76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C" w:rsidRPr="00AF10E0" w:rsidRDefault="00873490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757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4150" w:rsidRPr="00E9676A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934B9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934B9">
        <w:rPr>
          <w:rFonts w:ascii="Times New Roman" w:hAnsi="Times New Roman" w:cs="Times New Roman"/>
        </w:rPr>
        <w:t>1.5</w:t>
      </w:r>
      <w:r w:rsidRPr="003934B9">
        <w:rPr>
          <w:rFonts w:ascii="Times New Roman" w:hAnsi="Times New Roman" w:cs="Times New Roman"/>
          <w:color w:val="FF0000"/>
        </w:rPr>
        <w:t>.</w:t>
      </w:r>
      <w:r w:rsidRPr="003934B9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850"/>
        <w:gridCol w:w="1134"/>
        <w:gridCol w:w="1276"/>
        <w:gridCol w:w="1276"/>
        <w:gridCol w:w="1276"/>
        <w:gridCol w:w="283"/>
      </w:tblGrid>
      <w:tr w:rsidR="00072BAA" w:rsidRPr="00E9676A" w:rsidTr="002E449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F51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F51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BAA" w:rsidRPr="00AF10E0" w:rsidRDefault="00072BAA" w:rsidP="00A71E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AA" w:rsidRPr="00E9676A" w:rsidTr="002E449B">
        <w:trPr>
          <w:gridAfter w:val="1"/>
          <w:wAfter w:w="28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6369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72BAA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1EB9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C0056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>80,76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C0056" w:rsidRDefault="00F51EB9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F51EB9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E9676A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F51E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51EB9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сотрудников, в </w:t>
            </w:r>
            <w:proofErr w:type="spellStart"/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E9676A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4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F51EB9" w:rsidRDefault="00F51EB9" w:rsidP="006E59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51EB9" w:rsidRPr="003934B9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51EB9" w:rsidRPr="00E9676A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6E59D5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6E59D5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1EB9" w:rsidRPr="00E9676A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B9" w:rsidRPr="003934B9" w:rsidRDefault="00F51EB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6E59D5" w:rsidRDefault="00F51EB9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3934B9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9" w:rsidRPr="006E59D5" w:rsidRDefault="00F51EB9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11E71" w:rsidRPr="00E9676A" w:rsidRDefault="00411E71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C0056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89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080"/>
        <w:gridCol w:w="945"/>
        <w:gridCol w:w="993"/>
      </w:tblGrid>
      <w:tr w:rsidR="00F53242" w:rsidRPr="00E9676A" w:rsidTr="00EC3F8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24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F51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F51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2D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 (без внешних совместителей)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757658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7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75765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75765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75765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5A380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335630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28267,49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552317" w:rsidRDefault="00552317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27434,31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55229,96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AD25C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54680,17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23324,55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AD25C0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20248,79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28267,49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AD25C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27256,12</w:t>
            </w:r>
          </w:p>
        </w:tc>
      </w:tr>
      <w:tr w:rsidR="00E931FF" w:rsidRPr="00E9676A" w:rsidTr="00EC3F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E9676A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F62621" w:rsidRDefault="00E931FF" w:rsidP="004663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243086" w:rsidRDefault="00E931F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E931FF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12264,47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FF" w:rsidRPr="00B40471" w:rsidRDefault="00AD25C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9378,96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F53242" w:rsidRPr="00B40471" w:rsidTr="00411E7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F53242" w:rsidRPr="00B40471" w:rsidTr="000324A1">
        <w:trPr>
          <w:trHeight w:val="76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 w:rsidRPr="00552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 w:rsidRPr="00552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B40471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52317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F53242" w:rsidRPr="00E9676A" w:rsidTr="00F5324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E9676A" w:rsidTr="00F5324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4639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3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E9676A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490" w:rsidRPr="00E9676A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873490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873490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«Приведение в нормативное 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ДКиМП</w:t>
            </w:r>
            <w:proofErr w:type="spellEnd"/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 от 18.10.2013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города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747 от 17.10.2014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873490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D21541" w:rsidRDefault="000324A1" w:rsidP="00BD18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</w:tr>
      <w:tr w:rsidR="00873490" w:rsidRPr="00E9676A" w:rsidTr="00D215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Подпрограмма «Одаренные дети города Перми» (Постановление администрации города 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878 от 18.10.2013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города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 xml:space="preserve">747 от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17.10.2014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B651A4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964,1</w:t>
            </w:r>
          </w:p>
        </w:tc>
      </w:tr>
      <w:tr w:rsidR="00873490" w:rsidRPr="00E9676A" w:rsidTr="00D215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работников муниципальных учреждений г. Перми путевками на санаторн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курортное лечение и оздоровление» (Закон Пермского края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30-КЗ от 08.12.2006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461-ПК от 01.04.2015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города Перми № 292 от 22.04.2008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872 от 17.10.2013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города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 xml:space="preserve"> от 17.10.2014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, Постановление администрации города Перми №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A4">
              <w:rPr>
                <w:rFonts w:ascii="Times New Roman" w:hAnsi="Times New Roman" w:cs="Times New Roman"/>
                <w:sz w:val="20"/>
                <w:szCs w:val="20"/>
              </w:rPr>
              <w:t>718 от 05.10.2015</w:t>
            </w:r>
            <w:r w:rsidR="00290D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873490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F41187" w:rsidRDefault="00B651A4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7D6A1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D6A1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F53242" w:rsidRPr="00E9676A" w:rsidTr="00BF08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2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2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E9676A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0324A1" w:rsidRPr="00E9676A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EE7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области музыкального искусства и х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пения и нормативных затрат на содержание муниципального имущества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</w:p>
        </w:tc>
      </w:tr>
      <w:tr w:rsidR="000324A1" w:rsidRPr="00E9676A" w:rsidTr="00F365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услуги, в том числе: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E9676A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E9676A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4A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E9676A" w:rsidRDefault="000324A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24A1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0324A1" w:rsidRPr="007D6A18" w:rsidRDefault="000324A1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</w:p>
        </w:tc>
      </w:tr>
      <w:tr w:rsidR="000324A1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</w:p>
        </w:tc>
      </w:tr>
      <w:tr w:rsidR="000324A1" w:rsidRPr="00E9676A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EE7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  <w:tr w:rsidR="000324A1" w:rsidRPr="00E9676A" w:rsidTr="00AF07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7D6A1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Default="000324A1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4A1" w:rsidRPr="007D6A18" w:rsidRDefault="000324A1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A1" w:rsidRPr="007D6A18" w:rsidRDefault="000324A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A1" w:rsidRPr="007D6A18" w:rsidRDefault="000324A1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FC5378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FC5378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FC537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C537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851"/>
        <w:gridCol w:w="709"/>
        <w:gridCol w:w="850"/>
        <w:gridCol w:w="851"/>
        <w:gridCol w:w="850"/>
        <w:gridCol w:w="992"/>
        <w:gridCol w:w="993"/>
        <w:gridCol w:w="1134"/>
      </w:tblGrid>
      <w:tr w:rsidR="00F53242" w:rsidRPr="00E9676A" w:rsidTr="001521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DA4604" w:rsidRPr="00E9676A" w:rsidTr="001521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A4604" w:rsidRPr="00E9676A" w:rsidTr="002323AA">
        <w:trPr>
          <w:trHeight w:val="307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8E6BA6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324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A4604" w:rsidRPr="00E9676A" w:rsidTr="002323AA">
        <w:trPr>
          <w:trHeight w:val="28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FC5378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FC5378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FC5378" w:rsidRDefault="004A3FAF" w:rsidP="00EE712E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 xml:space="preserve"> и нормативных затрат на содержание муниципального имущества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младшие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0324A1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0324A1" w:rsidP="000324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99586B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1132,1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515,6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7F7C5D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="00453141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7C5D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 xml:space="preserve">и нормативных затрат на содержание 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99586B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3835,0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7F7C5D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3751,</w:t>
            </w:r>
            <w:r w:rsidR="00995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FAF" w:rsidRPr="00E9676A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>по образовательным программам</w:t>
            </w:r>
            <w:r w:rsidR="00453141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>и нормативных затрат на содержание муниципального имущества</w:t>
            </w:r>
            <w:r w:rsidR="007F7C5D"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7-летнее обучение младшие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99586B" w:rsidP="007F7C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6627,6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5093,4</w:t>
            </w:r>
          </w:p>
        </w:tc>
      </w:tr>
      <w:tr w:rsidR="004A3FAF" w:rsidRPr="00E9676A" w:rsidTr="002B113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4A3FAF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AF" w:rsidRPr="002B1132" w:rsidRDefault="004A3FAF" w:rsidP="00633FEC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</w:t>
            </w:r>
            <w:r w:rsidR="00453141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образовательным программам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 хорово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пени</w:t>
            </w:r>
            <w:r w:rsidR="00EE7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 xml:space="preserve"> и нормативных затрат на содержание муниципального имущества</w:t>
            </w:r>
            <w:r w:rsidR="00EE712E"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7-летнее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2B1132" w:rsidRDefault="007F7C5D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99586B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091A44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8894,5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F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8368,5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дополнительной предпрофессиональной образовательной программе в области музыкального искусства 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>и нормативных затрат на содержание муниципального имущества</w:t>
            </w:r>
            <w:r w:rsidR="007F7C5D"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7F7C5D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99586B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1258,7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дополнительной предпрофессиональной образовательной программе в области музыкального искусства 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>и нормативных затрат на содержание муниципального имущества</w:t>
            </w:r>
            <w:r w:rsidR="007F7C5D"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7F7C5D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99586B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2403,7</w:t>
            </w:r>
          </w:p>
        </w:tc>
      </w:tr>
      <w:tr w:rsidR="002110C4" w:rsidRPr="00E9676A" w:rsidTr="002B113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Default="002110C4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4" w:rsidRPr="002B1132" w:rsidRDefault="002110C4" w:rsidP="002110C4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дополнительного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предпрофессиональной образовательной программе в области хорового пения</w:t>
            </w:r>
            <w:r w:rsidR="007F7C5D">
              <w:rPr>
                <w:rFonts w:ascii="Times New Roman" w:hAnsi="Times New Roman" w:cs="Times New Roman"/>
                <w:sz w:val="16"/>
                <w:szCs w:val="16"/>
              </w:rPr>
              <w:t xml:space="preserve"> и нормативных затрат на содержание муниципального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8-летнее обучение </w:t>
            </w: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 xml:space="preserve"> младшие 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2B1132" w:rsidRDefault="007F7C5D" w:rsidP="002B11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4A3FAF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A44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99586B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091A44" w:rsidRDefault="00C31F98" w:rsidP="00EE7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4" w:rsidRPr="00E9676A" w:rsidRDefault="007F7C5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C5D">
              <w:rPr>
                <w:rFonts w:ascii="Times New Roman" w:hAnsi="Times New Roman" w:cs="Times New Roman"/>
                <w:sz w:val="20"/>
                <w:szCs w:val="20"/>
              </w:rPr>
              <w:t>551,4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EE712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E712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03"/>
        <w:gridCol w:w="567"/>
        <w:gridCol w:w="708"/>
        <w:gridCol w:w="709"/>
        <w:gridCol w:w="851"/>
      </w:tblGrid>
      <w:tr w:rsidR="00BA5E46" w:rsidRPr="00E9676A" w:rsidTr="00396C5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E71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C31F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31F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C31F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31F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5E46" w:rsidRPr="00E9676A" w:rsidTr="00396C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E9676A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5A0A7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73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5A0A7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73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5A0A73" w:rsidRDefault="00C7722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5A0A73" w:rsidRDefault="00C7722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1F98" w:rsidRPr="00E9676A" w:rsidTr="00D11575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7D6A18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7D6A18" w:rsidRDefault="00C31F98" w:rsidP="00EB5F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повышенного уровня «Музыкальное искусство» и «Хоровое пение» (дети из опекунских семей)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7D6A18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31F9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4531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D1355D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453141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53141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C31F9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8B5CE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D71FD9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</w:tr>
      <w:tr w:rsidR="00C31F98" w:rsidRPr="00E9676A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E9676A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E9676A" w:rsidRDefault="00C31F9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C31F9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D71FD9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D71FD9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</w:tr>
      <w:tr w:rsidR="00C31F98" w:rsidRPr="00010FD3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010FD3" w:rsidRDefault="00C31F9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8B5CEF" w:rsidP="00D71F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8B5CE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977,6</w:t>
            </w:r>
          </w:p>
        </w:tc>
      </w:tr>
      <w:tr w:rsidR="00C31F98" w:rsidRPr="00010FD3" w:rsidTr="00D115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010FD3" w:rsidRDefault="00C31F9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010FD3" w:rsidRDefault="00C31F9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C31F98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D71FD9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98" w:rsidRPr="00010FD3" w:rsidRDefault="008B5CEF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977,6</w:t>
            </w:r>
          </w:p>
        </w:tc>
      </w:tr>
    </w:tbl>
    <w:p w:rsidR="0013479D" w:rsidRPr="00010FD3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568"/>
        <w:gridCol w:w="709"/>
        <w:gridCol w:w="850"/>
        <w:gridCol w:w="709"/>
        <w:gridCol w:w="851"/>
        <w:gridCol w:w="170"/>
        <w:gridCol w:w="170"/>
      </w:tblGrid>
      <w:tr w:rsidR="00A65620" w:rsidRPr="00CF43EB" w:rsidTr="00397209">
        <w:trPr>
          <w:trHeight w:val="3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8B5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B5C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8B5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B5C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65620" w:rsidRPr="00CF43EB" w:rsidRDefault="00A65620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A65620" w:rsidRPr="00CF43EB" w:rsidRDefault="00A6562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5CEF" w:rsidRPr="00E9676A" w:rsidTr="00C15BF8">
        <w:trPr>
          <w:gridAfter w:val="2"/>
          <w:wAfter w:w="34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160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FE0D66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D66">
              <w:rPr>
                <w:rFonts w:ascii="Times New Roman" w:hAnsi="Times New Roman" w:cs="Times New Roman"/>
                <w:sz w:val="20"/>
                <w:szCs w:val="20"/>
              </w:rPr>
              <w:t>2019,5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2073,5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FE0D66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</w:tr>
      <w:tr w:rsidR="008B5CEF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E9676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E9676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630" w:rsidRPr="00E9676A" w:rsidTr="00397209">
        <w:trPr>
          <w:gridAfter w:val="2"/>
          <w:wAfter w:w="340" w:type="dxa"/>
          <w:trHeight w:val="3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937,7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4160EA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916,4</w:t>
            </w:r>
          </w:p>
        </w:tc>
      </w:tr>
      <w:tr w:rsidR="008B5CEF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937,7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916,4</w:t>
            </w:r>
          </w:p>
        </w:tc>
      </w:tr>
      <w:tr w:rsidR="008B5CEF" w:rsidRPr="00E9676A" w:rsidTr="00397209">
        <w:trPr>
          <w:gridAfter w:val="2"/>
          <w:wAfter w:w="340" w:type="dxa"/>
          <w:trHeight w:val="34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1514,6</w:t>
            </w:r>
          </w:p>
        </w:tc>
      </w:tr>
      <w:tr w:rsidR="008B5CEF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994,1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1469,6</w:t>
            </w:r>
          </w:p>
        </w:tc>
      </w:tr>
      <w:tr w:rsidR="008B5CEF" w:rsidRPr="00E9676A" w:rsidTr="00C15BF8">
        <w:trPr>
          <w:gridAfter w:val="2"/>
          <w:wAfter w:w="340" w:type="dxa"/>
          <w:trHeight w:val="2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прочие  платные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E9676A" w:rsidRDefault="008B5CEF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4160EA" w:rsidRDefault="008B5CEF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EF" w:rsidRPr="00E9676A" w:rsidRDefault="0033563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563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  <w:sectPr w:rsidR="00F53242" w:rsidRPr="00E9676A" w:rsidSect="00B3118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F53242" w:rsidRPr="00E9676A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29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8"/>
        <w:gridCol w:w="56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566"/>
        <w:gridCol w:w="565"/>
        <w:gridCol w:w="565"/>
      </w:tblGrid>
      <w:tr w:rsidR="00F53242" w:rsidRPr="00CF43EB" w:rsidTr="00EA5BC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 услуги</w:t>
            </w:r>
            <w:r w:rsidR="00624F8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4578FE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356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24F85" w:rsidRPr="00E9676A" w:rsidTr="0005158F">
        <w:trPr>
          <w:cantSplit/>
          <w:trHeight w:val="801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</w:tr>
      <w:tr w:rsidR="00624F85" w:rsidRPr="00E9676A" w:rsidTr="0099005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35630" w:rsidRPr="00E9676A" w:rsidTr="0005158F">
        <w:trPr>
          <w:cantSplit/>
          <w:trHeight w:val="92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335630" w:rsidRPr="0099005F" w:rsidRDefault="00335630" w:rsidP="009900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35630" w:rsidRPr="00E9676A" w:rsidTr="0005158F">
        <w:trPr>
          <w:cantSplit/>
          <w:trHeight w:val="54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630" w:rsidRPr="0099005F" w:rsidRDefault="0033563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990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35630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99005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5630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30" w:rsidRPr="0099005F" w:rsidRDefault="00335630" w:rsidP="00EE712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99005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630" w:rsidRPr="0099005F" w:rsidRDefault="00335630" w:rsidP="003356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E55FD">
        <w:rPr>
          <w:rFonts w:ascii="Times New Roman" w:hAnsi="Times New Roman" w:cs="Times New Roman"/>
        </w:rPr>
        <w:t>2.5. Информация о жалобах потребителей</w:t>
      </w: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26"/>
        <w:gridCol w:w="1843"/>
        <w:gridCol w:w="6804"/>
      </w:tblGrid>
      <w:tr w:rsidR="00624F85" w:rsidRPr="000E55FD" w:rsidTr="00624F85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  потребителей</w:t>
            </w:r>
          </w:p>
        </w:tc>
      </w:tr>
      <w:tr w:rsidR="00624F85" w:rsidRPr="000E55FD" w:rsidTr="00624F85">
        <w:trPr>
          <w:trHeight w:val="45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3D62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D6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3D62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D62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00" w:rsidRPr="000E55FD" w:rsidTr="00624F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</w:t>
            </w:r>
            <w:proofErr w:type="gramStart"/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 Пермской городской Думы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губернатору Пермского края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E9676A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  <w:sectPr w:rsidR="00F53242" w:rsidRPr="00E9676A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60FE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9060FE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5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5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E9676A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E9676A" w:rsidTr="009060F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5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5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F53242" w:rsidRPr="00E9676A" w:rsidTr="0090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5630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0" w:rsidRPr="009060FE" w:rsidRDefault="0033563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0" w:rsidRPr="009060FE" w:rsidRDefault="0033563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33563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7820,5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8449,4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335630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0" w:rsidRPr="009060FE" w:rsidRDefault="0033563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0" w:rsidRPr="009060FE" w:rsidRDefault="0033563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33563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335630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0" w:rsidRPr="009060FE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-7,3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1559"/>
        <w:gridCol w:w="1559"/>
      </w:tblGrid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400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0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400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0E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68A" w:rsidRPr="00D5602C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560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10324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335"/>
        <w:gridCol w:w="567"/>
        <w:gridCol w:w="1276"/>
        <w:gridCol w:w="1276"/>
        <w:gridCol w:w="1417"/>
        <w:gridCol w:w="2268"/>
      </w:tblGrid>
      <w:tr w:rsidR="008A601B" w:rsidRPr="00E9676A" w:rsidTr="0045068A">
        <w:trPr>
          <w:trHeight w:val="165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00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0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00E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0E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суммы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предыдущего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отчетного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образования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просроченной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кредиторской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дебиторской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нереальной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 взысканию</w:t>
            </w:r>
          </w:p>
        </w:tc>
      </w:tr>
      <w:tr w:rsidR="008A601B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3246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400E57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C3C2D" w:rsidRDefault="0015065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5065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065A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03246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46" w:rsidRPr="00103246" w:rsidRDefault="001032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103246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6" w:rsidRPr="00E9676A" w:rsidRDefault="001032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0E57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103246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103246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400E57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-11,2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103246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C3C2D">
        <w:trPr>
          <w:trHeight w:val="4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7" w:rsidRPr="00EC3C2D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7" w:rsidRPr="00EC3C2D" w:rsidRDefault="00400E57" w:rsidP="003F06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7" w:rsidRPr="00EC3C2D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E57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882F6A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57" w:rsidRPr="00E9676A" w:rsidTr="00E31062">
        <w:trPr>
          <w:trHeight w:val="3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E475E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1701"/>
        <w:gridCol w:w="1560"/>
      </w:tblGrid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882F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82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882F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82F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2F6A" w:rsidRPr="00E9676A" w:rsidTr="00E31062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25744,9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B738F1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27071,7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22274,3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4D3B7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21855,6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4D3B77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4D3B7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B738F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2179,9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D560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B738F1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882F6A" w:rsidRPr="00E9676A" w:rsidTr="00E31062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25781,1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4A636E" w:rsidP="006850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27395,4</w:t>
            </w:r>
          </w:p>
        </w:tc>
      </w:tr>
      <w:tr w:rsidR="00882F6A" w:rsidRPr="00E9676A" w:rsidTr="00E31062">
        <w:trPr>
          <w:trHeight w:val="1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22274,3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4D3B7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21855,6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4D3B77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4D3B77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4A636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196,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B738F1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224,9</w:t>
            </w:r>
          </w:p>
        </w:tc>
      </w:tr>
      <w:tr w:rsidR="00882F6A" w:rsidRPr="00E9676A" w:rsidTr="00E3106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25790,2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4A636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27159,2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22294,3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21943,1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 w:rsidR="004D3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1255,0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4D3B77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2240,9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2332,2</w:t>
            </w:r>
          </w:p>
        </w:tc>
      </w:tr>
      <w:tr w:rsidR="00882F6A" w:rsidRPr="00E9676A" w:rsidTr="00E31062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D1E08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D1E0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27150,0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E9676A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22275,8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AA043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21943,0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AA0436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2879,2</w:t>
            </w:r>
          </w:p>
        </w:tc>
      </w:tr>
      <w:tr w:rsidR="00882F6A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1E475E" w:rsidRDefault="004D3B77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1E475E" w:rsidRDefault="00882F6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D16">
              <w:rPr>
                <w:rFonts w:ascii="Times New Roman" w:hAnsi="Times New Roman" w:cs="Times New Roman"/>
                <w:sz w:val="20"/>
                <w:szCs w:val="20"/>
              </w:rPr>
              <w:t>1986,0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F50D16" w:rsidRDefault="00AA0436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2165,0</w:t>
            </w:r>
          </w:p>
        </w:tc>
      </w:tr>
      <w:tr w:rsidR="00882F6A" w:rsidRPr="004F0D94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4F0D94" w:rsidRDefault="00882F6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6A" w:rsidRPr="004F0D94" w:rsidRDefault="00882F6A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882F6A" w:rsidP="00AD2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6A" w:rsidRPr="004F0D94" w:rsidRDefault="00AA043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</w:tr>
    </w:tbl>
    <w:p w:rsidR="00F53242" w:rsidRPr="004F0D94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276"/>
        <w:gridCol w:w="1275"/>
        <w:gridCol w:w="1276"/>
        <w:gridCol w:w="1276"/>
      </w:tblGrid>
      <w:tr w:rsidR="00136A7D" w:rsidRPr="00F0426B" w:rsidTr="00B43D9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8D1E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1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8D1E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1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6A7D" w:rsidRPr="00F0426B" w:rsidTr="00B43D9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136A7D" w:rsidRPr="00E9676A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1E08" w:rsidRPr="00F0426B" w:rsidTr="00AF3EF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7125,3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AB5A7E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AB5A7E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</w:tr>
      <w:tr w:rsidR="008D1E08" w:rsidRPr="00F0426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F0426B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AB5A7E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AB5A7E" w:rsidP="006101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1741,9</w:t>
            </w:r>
          </w:p>
        </w:tc>
      </w:tr>
      <w:tr w:rsidR="008D1E08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F0426B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AB5A7E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0753C3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1314,1</w:t>
            </w:r>
          </w:p>
        </w:tc>
      </w:tr>
      <w:tr w:rsidR="008D1E08" w:rsidRPr="00E9676A" w:rsidTr="00A33766">
        <w:trPr>
          <w:trHeight w:val="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155AC7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закрепленного за     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 оперативного управления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6480,4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0753C3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0753C3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</w:tr>
      <w:tr w:rsidR="008D1E08" w:rsidRPr="00E9676A" w:rsidTr="00A33766">
        <w:trPr>
          <w:trHeight w:val="1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0753C3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0753C3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8D1E08" w:rsidRPr="00E9676A" w:rsidTr="00016B7F">
        <w:trPr>
          <w:trHeight w:val="1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1014C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1014C" w:rsidRDefault="008D1E08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2274,0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0753C3" w:rsidP="00D66F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3C3">
              <w:rPr>
                <w:rFonts w:ascii="Times New Roman" w:hAnsi="Times New Roman" w:cs="Times New Roman"/>
                <w:sz w:val="20"/>
                <w:szCs w:val="20"/>
              </w:rPr>
              <w:t>2356,5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0753C3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3443,1</w:t>
            </w:r>
          </w:p>
        </w:tc>
      </w:tr>
      <w:tr w:rsidR="008D1E08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C7"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0753C3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155AC7" w:rsidRDefault="000753C3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2723,8</w:t>
            </w:r>
          </w:p>
        </w:tc>
      </w:tr>
      <w:tr w:rsidR="008D1E08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624F85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66F7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D66F7D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D66F7D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118ED">
        <w:trPr>
          <w:trHeight w:val="3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0753C3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0753C3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</w:tr>
      <w:tr w:rsidR="008D1E08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624F85">
        <w:trPr>
          <w:trHeight w:val="3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6288A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118E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3033,8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0753C3" w:rsidRDefault="000753C3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3">
              <w:rPr>
                <w:rFonts w:ascii="Times New Roman" w:hAnsi="Times New Roman" w:cs="Times New Roman"/>
                <w:sz w:val="20"/>
                <w:szCs w:val="20"/>
              </w:rPr>
              <w:t>3098,9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0753C3" w:rsidRDefault="000753C3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2873,3</w:t>
            </w:r>
          </w:p>
        </w:tc>
      </w:tr>
      <w:tr w:rsidR="008D1E08" w:rsidRPr="00E9676A" w:rsidTr="00016B7F">
        <w:trPr>
          <w:trHeight w:val="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6288A" w:rsidRDefault="008D1E08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CD4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320,3</w:t>
            </w:r>
          </w:p>
        </w:tc>
      </w:tr>
      <w:tr w:rsidR="008D1E08" w:rsidRPr="00E9676A" w:rsidTr="007E69D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206,8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</w:tr>
      <w:tr w:rsidR="008D1E08" w:rsidRPr="00E9676A" w:rsidTr="00A33766">
        <w:trPr>
          <w:trHeight w:val="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6F04A1" w:rsidRDefault="008D1E08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D7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закрепленного за  муниципальным  автономным учреждением на праве оперативного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AF12F4" w:rsidP="003F6B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AF12F4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</w:tr>
      <w:tr w:rsidR="008D1E08" w:rsidRPr="00E9676A" w:rsidTr="00C8369E">
        <w:trPr>
          <w:trHeight w:val="2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6F04A1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E9676A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E08" w:rsidRPr="003F6BA8" w:rsidTr="00016B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2670,7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AF12F4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AF12F4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2390,3</w:t>
            </w:r>
          </w:p>
        </w:tc>
      </w:tr>
      <w:tr w:rsidR="008D1E08" w:rsidRPr="00E9676A" w:rsidTr="00016B7F">
        <w:trPr>
          <w:trHeight w:val="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AF12F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AF12F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</w:tr>
      <w:tr w:rsidR="008D1E08" w:rsidRPr="00E9676A" w:rsidTr="00A33766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B621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AF12F4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E9676A" w:rsidRDefault="008D1E08" w:rsidP="003972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AF12F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AF12F4" w:rsidRDefault="00AF12F4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</w:tr>
      <w:tr w:rsidR="008D1E08" w:rsidRPr="00E9676A" w:rsidTr="00A33766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E08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8" w:rsidRPr="003F6BA8" w:rsidRDefault="008D1E0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08" w:rsidRPr="003F6BA8" w:rsidRDefault="008D1E08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RPr="00E9676A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AB5A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AB5A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5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242" w:rsidRPr="00E9676A" w:rsidTr="00E3106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F53242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C70DD" w:rsidRDefault="00F53242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374E7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05C" w:rsidRPr="00E9676A" w:rsidTr="00E31062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C" w:rsidRPr="005C70DD" w:rsidRDefault="00A350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0B6356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374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3A3" w:rsidRPr="00E9676A" w:rsidTr="00E31062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6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152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 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D560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AB5A7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AB5A7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5C70DD" w:rsidRPr="00E9676A" w:rsidTr="00E31062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E9676A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закрепленного за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оперативного управления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5C70DD" w:rsidRPr="00E9676A" w:rsidTr="00E31062"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3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закрепленного за  муниципальным автономным учреждением на праве       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0DD" w:rsidRPr="00E9676A" w:rsidTr="00E31062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70DD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DD" w:rsidRPr="005C70DD" w:rsidRDefault="005C70DD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от сдачи в аренду в установленном порядке 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DD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Главный бухгалтер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="00615230" w:rsidRPr="005C70DD">
        <w:rPr>
          <w:rFonts w:ascii="Times New Roman" w:hAnsi="Times New Roman" w:cs="Times New Roman"/>
        </w:rPr>
        <w:t xml:space="preserve">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Руководитель </w:t>
      </w:r>
      <w:proofErr w:type="gramStart"/>
      <w:r w:rsidRPr="005C70DD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</w:t>
      </w:r>
      <w:r w:rsidR="003633A3" w:rsidRPr="005C70DD">
        <w:rPr>
          <w:rFonts w:ascii="Times New Roman" w:hAnsi="Times New Roman" w:cs="Times New Roman"/>
        </w:rPr>
        <w:t xml:space="preserve">         </w:t>
      </w:r>
      <w:r w:rsidRPr="005C70DD">
        <w:rPr>
          <w:rFonts w:ascii="Times New Roman" w:hAnsi="Times New Roman" w:cs="Times New Roman"/>
        </w:rPr>
        <w:t xml:space="preserve"> _______________ </w:t>
      </w:r>
      <w:proofErr w:type="spellStart"/>
      <w:r w:rsidR="007C2FD2" w:rsidRPr="005C70DD">
        <w:rPr>
          <w:rFonts w:ascii="Times New Roman" w:hAnsi="Times New Roman" w:cs="Times New Roman"/>
        </w:rPr>
        <w:t>Рамизова</w:t>
      </w:r>
      <w:proofErr w:type="spellEnd"/>
      <w:r w:rsidR="007C2FD2" w:rsidRPr="005C70DD">
        <w:rPr>
          <w:rFonts w:ascii="Times New Roman" w:hAnsi="Times New Roman" w:cs="Times New Roman"/>
        </w:rPr>
        <w:t xml:space="preserve"> А.Г.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   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5C70DD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за составление отчета)          </w:t>
      </w:r>
      <w:r w:rsidR="003633A3" w:rsidRPr="005C70DD">
        <w:rPr>
          <w:rFonts w:ascii="Times New Roman" w:hAnsi="Times New Roman" w:cs="Times New Roman"/>
        </w:rPr>
        <w:t xml:space="preserve">              </w:t>
      </w:r>
      <w:r w:rsidRPr="005C70DD">
        <w:rPr>
          <w:rFonts w:ascii="Times New Roman" w:hAnsi="Times New Roman" w:cs="Times New Roman"/>
        </w:rPr>
        <w:t xml:space="preserve">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                                 </w:t>
      </w:r>
      <w:r w:rsidR="00615230" w:rsidRPr="005C70DD">
        <w:rPr>
          <w:rFonts w:ascii="Times New Roman" w:hAnsi="Times New Roman" w:cs="Times New Roman"/>
        </w:rPr>
        <w:t xml:space="preserve">               </w:t>
      </w:r>
      <w:r w:rsidR="003633A3" w:rsidRPr="005C70DD">
        <w:rPr>
          <w:rFonts w:ascii="Times New Roman" w:hAnsi="Times New Roman" w:cs="Times New Roman"/>
        </w:rPr>
        <w:t xml:space="preserve"> </w:t>
      </w:r>
      <w:r w:rsidR="00615230" w:rsidRPr="005C70DD">
        <w:rPr>
          <w:rFonts w:ascii="Times New Roman" w:hAnsi="Times New Roman" w:cs="Times New Roman"/>
        </w:rPr>
        <w:t xml:space="preserve">      </w:t>
      </w:r>
      <w:r w:rsidRPr="005C70DD">
        <w:rPr>
          <w:rFonts w:ascii="Times New Roman" w:hAnsi="Times New Roman" w:cs="Times New Roman"/>
        </w:rPr>
        <w:t xml:space="preserve"> </w:t>
      </w:r>
      <w:r w:rsidR="003633A3" w:rsidRPr="005C70DD">
        <w:rPr>
          <w:rFonts w:ascii="Times New Roman" w:hAnsi="Times New Roman" w:cs="Times New Roman"/>
        </w:rPr>
        <w:t xml:space="preserve">                </w:t>
      </w: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СОГЛАСОВАН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_____________________________________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5C70DD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8061F" w:rsidRDefault="00F53242" w:rsidP="003633A3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отношений администрации города Перми)</w:t>
      </w:r>
    </w:p>
    <w:sectPr w:rsidR="00A8061F" w:rsidSect="003633A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2"/>
    <w:rsid w:val="00010FD3"/>
    <w:rsid w:val="00016B7F"/>
    <w:rsid w:val="00016E26"/>
    <w:rsid w:val="000324A1"/>
    <w:rsid w:val="00040C35"/>
    <w:rsid w:val="00041329"/>
    <w:rsid w:val="00042E06"/>
    <w:rsid w:val="00050105"/>
    <w:rsid w:val="0005158F"/>
    <w:rsid w:val="000604EF"/>
    <w:rsid w:val="00067BEB"/>
    <w:rsid w:val="0007191E"/>
    <w:rsid w:val="00072BAA"/>
    <w:rsid w:val="000753C3"/>
    <w:rsid w:val="00091A44"/>
    <w:rsid w:val="00095256"/>
    <w:rsid w:val="000A7A94"/>
    <w:rsid w:val="000B6356"/>
    <w:rsid w:val="000B6614"/>
    <w:rsid w:val="000D4639"/>
    <w:rsid w:val="000E04B2"/>
    <w:rsid w:val="000E55FD"/>
    <w:rsid w:val="000E6823"/>
    <w:rsid w:val="000E700C"/>
    <w:rsid w:val="000F18F7"/>
    <w:rsid w:val="000F603D"/>
    <w:rsid w:val="001028A5"/>
    <w:rsid w:val="00103246"/>
    <w:rsid w:val="00107FAB"/>
    <w:rsid w:val="001258D0"/>
    <w:rsid w:val="001343F7"/>
    <w:rsid w:val="0013479D"/>
    <w:rsid w:val="00136A7D"/>
    <w:rsid w:val="00142D8C"/>
    <w:rsid w:val="00145146"/>
    <w:rsid w:val="0014717E"/>
    <w:rsid w:val="0015065A"/>
    <w:rsid w:val="00152107"/>
    <w:rsid w:val="00155AC7"/>
    <w:rsid w:val="00156CEF"/>
    <w:rsid w:val="00162381"/>
    <w:rsid w:val="001645DB"/>
    <w:rsid w:val="00176062"/>
    <w:rsid w:val="0017640C"/>
    <w:rsid w:val="00181D7C"/>
    <w:rsid w:val="001C3533"/>
    <w:rsid w:val="001C5144"/>
    <w:rsid w:val="001E1B90"/>
    <w:rsid w:val="001E475E"/>
    <w:rsid w:val="001E5758"/>
    <w:rsid w:val="001F5D30"/>
    <w:rsid w:val="0020789F"/>
    <w:rsid w:val="002110C4"/>
    <w:rsid w:val="00214433"/>
    <w:rsid w:val="002155EC"/>
    <w:rsid w:val="00220017"/>
    <w:rsid w:val="00226D64"/>
    <w:rsid w:val="002323AA"/>
    <w:rsid w:val="0023358A"/>
    <w:rsid w:val="00234745"/>
    <w:rsid w:val="00236367"/>
    <w:rsid w:val="00243086"/>
    <w:rsid w:val="00285C66"/>
    <w:rsid w:val="00290D77"/>
    <w:rsid w:val="00294B2E"/>
    <w:rsid w:val="00294C74"/>
    <w:rsid w:val="002A5EF3"/>
    <w:rsid w:val="002B1132"/>
    <w:rsid w:val="002C3483"/>
    <w:rsid w:val="002D4043"/>
    <w:rsid w:val="002D6DF1"/>
    <w:rsid w:val="002E100A"/>
    <w:rsid w:val="002E449B"/>
    <w:rsid w:val="002F2CB8"/>
    <w:rsid w:val="002F46A1"/>
    <w:rsid w:val="002F60EF"/>
    <w:rsid w:val="002F72ED"/>
    <w:rsid w:val="00317DF3"/>
    <w:rsid w:val="0032380F"/>
    <w:rsid w:val="00335630"/>
    <w:rsid w:val="00356D21"/>
    <w:rsid w:val="00356D9A"/>
    <w:rsid w:val="003633A3"/>
    <w:rsid w:val="003668CF"/>
    <w:rsid w:val="00374E71"/>
    <w:rsid w:val="00382C64"/>
    <w:rsid w:val="003934B9"/>
    <w:rsid w:val="00396C55"/>
    <w:rsid w:val="00397209"/>
    <w:rsid w:val="003B1FAC"/>
    <w:rsid w:val="003B3282"/>
    <w:rsid w:val="003C0056"/>
    <w:rsid w:val="003C0A28"/>
    <w:rsid w:val="003C4A50"/>
    <w:rsid w:val="003C5B17"/>
    <w:rsid w:val="003D6271"/>
    <w:rsid w:val="003F06F2"/>
    <w:rsid w:val="003F6BA8"/>
    <w:rsid w:val="00400E57"/>
    <w:rsid w:val="004061E6"/>
    <w:rsid w:val="00411E71"/>
    <w:rsid w:val="004160EA"/>
    <w:rsid w:val="00422AFA"/>
    <w:rsid w:val="00431E50"/>
    <w:rsid w:val="00435664"/>
    <w:rsid w:val="00441F92"/>
    <w:rsid w:val="00445391"/>
    <w:rsid w:val="0045068A"/>
    <w:rsid w:val="00453141"/>
    <w:rsid w:val="004578FE"/>
    <w:rsid w:val="00461940"/>
    <w:rsid w:val="0046231C"/>
    <w:rsid w:val="004639B2"/>
    <w:rsid w:val="004663C8"/>
    <w:rsid w:val="00466E27"/>
    <w:rsid w:val="00472DEF"/>
    <w:rsid w:val="00476914"/>
    <w:rsid w:val="00497466"/>
    <w:rsid w:val="004A3FAF"/>
    <w:rsid w:val="004A636E"/>
    <w:rsid w:val="004C24A9"/>
    <w:rsid w:val="004C47D1"/>
    <w:rsid w:val="004D0424"/>
    <w:rsid w:val="004D3B77"/>
    <w:rsid w:val="004F0D94"/>
    <w:rsid w:val="004F6852"/>
    <w:rsid w:val="004F71B5"/>
    <w:rsid w:val="00507FC4"/>
    <w:rsid w:val="0051089D"/>
    <w:rsid w:val="00510B52"/>
    <w:rsid w:val="0051411E"/>
    <w:rsid w:val="005317AC"/>
    <w:rsid w:val="00545A95"/>
    <w:rsid w:val="00552317"/>
    <w:rsid w:val="005636BC"/>
    <w:rsid w:val="0056608A"/>
    <w:rsid w:val="005746C1"/>
    <w:rsid w:val="005805C6"/>
    <w:rsid w:val="00582423"/>
    <w:rsid w:val="005A0A73"/>
    <w:rsid w:val="005A2799"/>
    <w:rsid w:val="005A3800"/>
    <w:rsid w:val="005B5EA4"/>
    <w:rsid w:val="005C70DD"/>
    <w:rsid w:val="005D0BB7"/>
    <w:rsid w:val="005F160B"/>
    <w:rsid w:val="0061014C"/>
    <w:rsid w:val="0061430B"/>
    <w:rsid w:val="00615230"/>
    <w:rsid w:val="00624F85"/>
    <w:rsid w:val="00633FEC"/>
    <w:rsid w:val="006369E0"/>
    <w:rsid w:val="00651F41"/>
    <w:rsid w:val="0066389C"/>
    <w:rsid w:val="0068101D"/>
    <w:rsid w:val="0068504D"/>
    <w:rsid w:val="0069353B"/>
    <w:rsid w:val="00695A96"/>
    <w:rsid w:val="006961BB"/>
    <w:rsid w:val="006A54F6"/>
    <w:rsid w:val="006B0EEF"/>
    <w:rsid w:val="006B761C"/>
    <w:rsid w:val="006D74B9"/>
    <w:rsid w:val="006E0726"/>
    <w:rsid w:val="006E3216"/>
    <w:rsid w:val="006E5151"/>
    <w:rsid w:val="006E59D5"/>
    <w:rsid w:val="006F04A1"/>
    <w:rsid w:val="006F31CD"/>
    <w:rsid w:val="007026D2"/>
    <w:rsid w:val="00706E8E"/>
    <w:rsid w:val="007118ED"/>
    <w:rsid w:val="0071397E"/>
    <w:rsid w:val="007310EF"/>
    <w:rsid w:val="00757658"/>
    <w:rsid w:val="007650D3"/>
    <w:rsid w:val="00775255"/>
    <w:rsid w:val="00783170"/>
    <w:rsid w:val="007A0036"/>
    <w:rsid w:val="007B2F8D"/>
    <w:rsid w:val="007B4376"/>
    <w:rsid w:val="007B5F97"/>
    <w:rsid w:val="007C2FD2"/>
    <w:rsid w:val="007D116E"/>
    <w:rsid w:val="007D6A18"/>
    <w:rsid w:val="007E39F0"/>
    <w:rsid w:val="007E4543"/>
    <w:rsid w:val="007E69DA"/>
    <w:rsid w:val="007F7C5D"/>
    <w:rsid w:val="00802F16"/>
    <w:rsid w:val="00810102"/>
    <w:rsid w:val="0081598B"/>
    <w:rsid w:val="008324DB"/>
    <w:rsid w:val="008369E7"/>
    <w:rsid w:val="008466A9"/>
    <w:rsid w:val="0086572A"/>
    <w:rsid w:val="00873490"/>
    <w:rsid w:val="00880F18"/>
    <w:rsid w:val="00882F6A"/>
    <w:rsid w:val="008833A8"/>
    <w:rsid w:val="008A1532"/>
    <w:rsid w:val="008A601B"/>
    <w:rsid w:val="008B414E"/>
    <w:rsid w:val="008B5CEF"/>
    <w:rsid w:val="008B6C61"/>
    <w:rsid w:val="008C2D4E"/>
    <w:rsid w:val="008D1E08"/>
    <w:rsid w:val="008E234E"/>
    <w:rsid w:val="008E6264"/>
    <w:rsid w:val="008E6BA6"/>
    <w:rsid w:val="008F2925"/>
    <w:rsid w:val="008F6297"/>
    <w:rsid w:val="008F6E21"/>
    <w:rsid w:val="009060FE"/>
    <w:rsid w:val="0092782A"/>
    <w:rsid w:val="009323F7"/>
    <w:rsid w:val="00934B28"/>
    <w:rsid w:val="00936042"/>
    <w:rsid w:val="00945C2A"/>
    <w:rsid w:val="00965482"/>
    <w:rsid w:val="0097489B"/>
    <w:rsid w:val="00976556"/>
    <w:rsid w:val="0099005F"/>
    <w:rsid w:val="00994522"/>
    <w:rsid w:val="0099586B"/>
    <w:rsid w:val="009A2365"/>
    <w:rsid w:val="009A41F9"/>
    <w:rsid w:val="009A5C4A"/>
    <w:rsid w:val="009B50D6"/>
    <w:rsid w:val="009C2CA0"/>
    <w:rsid w:val="009C460E"/>
    <w:rsid w:val="009C620A"/>
    <w:rsid w:val="009C72A9"/>
    <w:rsid w:val="00A17CF8"/>
    <w:rsid w:val="00A33766"/>
    <w:rsid w:val="00A3505C"/>
    <w:rsid w:val="00A400DF"/>
    <w:rsid w:val="00A52FA6"/>
    <w:rsid w:val="00A56545"/>
    <w:rsid w:val="00A64C60"/>
    <w:rsid w:val="00A65620"/>
    <w:rsid w:val="00A71E2C"/>
    <w:rsid w:val="00A8061F"/>
    <w:rsid w:val="00A86701"/>
    <w:rsid w:val="00A86DBF"/>
    <w:rsid w:val="00AA0436"/>
    <w:rsid w:val="00AA0C02"/>
    <w:rsid w:val="00AB5A7E"/>
    <w:rsid w:val="00AC12C3"/>
    <w:rsid w:val="00AC33FF"/>
    <w:rsid w:val="00AC50EE"/>
    <w:rsid w:val="00AD25C0"/>
    <w:rsid w:val="00AF0739"/>
    <w:rsid w:val="00AF09E1"/>
    <w:rsid w:val="00AF0BCE"/>
    <w:rsid w:val="00AF10E0"/>
    <w:rsid w:val="00AF12F4"/>
    <w:rsid w:val="00AF30D1"/>
    <w:rsid w:val="00AF3EF6"/>
    <w:rsid w:val="00AF5BD3"/>
    <w:rsid w:val="00B075C0"/>
    <w:rsid w:val="00B10A7F"/>
    <w:rsid w:val="00B23E6A"/>
    <w:rsid w:val="00B3118C"/>
    <w:rsid w:val="00B40471"/>
    <w:rsid w:val="00B416DA"/>
    <w:rsid w:val="00B43D9B"/>
    <w:rsid w:val="00B6219A"/>
    <w:rsid w:val="00B651A4"/>
    <w:rsid w:val="00B720BB"/>
    <w:rsid w:val="00B738F1"/>
    <w:rsid w:val="00B77F3D"/>
    <w:rsid w:val="00B81479"/>
    <w:rsid w:val="00BA4B1C"/>
    <w:rsid w:val="00BA5E46"/>
    <w:rsid w:val="00BB3C15"/>
    <w:rsid w:val="00BD1520"/>
    <w:rsid w:val="00BD186F"/>
    <w:rsid w:val="00BF089E"/>
    <w:rsid w:val="00BF3946"/>
    <w:rsid w:val="00BF47C4"/>
    <w:rsid w:val="00C135E3"/>
    <w:rsid w:val="00C15BF8"/>
    <w:rsid w:val="00C31F98"/>
    <w:rsid w:val="00C33BD7"/>
    <w:rsid w:val="00C604BE"/>
    <w:rsid w:val="00C605F7"/>
    <w:rsid w:val="00C7722F"/>
    <w:rsid w:val="00C830CA"/>
    <w:rsid w:val="00C8369E"/>
    <w:rsid w:val="00C85690"/>
    <w:rsid w:val="00CC313C"/>
    <w:rsid w:val="00CD4A15"/>
    <w:rsid w:val="00CE01B2"/>
    <w:rsid w:val="00CE14ED"/>
    <w:rsid w:val="00CF14EB"/>
    <w:rsid w:val="00CF43EB"/>
    <w:rsid w:val="00D11575"/>
    <w:rsid w:val="00D1355D"/>
    <w:rsid w:val="00D1547A"/>
    <w:rsid w:val="00D21541"/>
    <w:rsid w:val="00D27EBD"/>
    <w:rsid w:val="00D30506"/>
    <w:rsid w:val="00D3073A"/>
    <w:rsid w:val="00D40EAD"/>
    <w:rsid w:val="00D5602C"/>
    <w:rsid w:val="00D66F7D"/>
    <w:rsid w:val="00D70BF2"/>
    <w:rsid w:val="00D70FE1"/>
    <w:rsid w:val="00D71FD9"/>
    <w:rsid w:val="00D75278"/>
    <w:rsid w:val="00DA4604"/>
    <w:rsid w:val="00DC0A3E"/>
    <w:rsid w:val="00DC7DD0"/>
    <w:rsid w:val="00DD4391"/>
    <w:rsid w:val="00DE4150"/>
    <w:rsid w:val="00DF47B6"/>
    <w:rsid w:val="00DF5644"/>
    <w:rsid w:val="00E030D5"/>
    <w:rsid w:val="00E11899"/>
    <w:rsid w:val="00E31062"/>
    <w:rsid w:val="00E359FC"/>
    <w:rsid w:val="00E36B65"/>
    <w:rsid w:val="00E55BA2"/>
    <w:rsid w:val="00E6288A"/>
    <w:rsid w:val="00E64C7F"/>
    <w:rsid w:val="00E70265"/>
    <w:rsid w:val="00E752C2"/>
    <w:rsid w:val="00E84BEF"/>
    <w:rsid w:val="00E931FF"/>
    <w:rsid w:val="00E9676A"/>
    <w:rsid w:val="00EA47AA"/>
    <w:rsid w:val="00EA5BCF"/>
    <w:rsid w:val="00EB0DB2"/>
    <w:rsid w:val="00EB2550"/>
    <w:rsid w:val="00EB33F8"/>
    <w:rsid w:val="00EB5FC6"/>
    <w:rsid w:val="00EB65E2"/>
    <w:rsid w:val="00EC3C2D"/>
    <w:rsid w:val="00EC3F8F"/>
    <w:rsid w:val="00ED756C"/>
    <w:rsid w:val="00EE3200"/>
    <w:rsid w:val="00EE712E"/>
    <w:rsid w:val="00F00923"/>
    <w:rsid w:val="00F0426B"/>
    <w:rsid w:val="00F06609"/>
    <w:rsid w:val="00F071A2"/>
    <w:rsid w:val="00F153C0"/>
    <w:rsid w:val="00F2248C"/>
    <w:rsid w:val="00F2724A"/>
    <w:rsid w:val="00F3185D"/>
    <w:rsid w:val="00F31B68"/>
    <w:rsid w:val="00F365C5"/>
    <w:rsid w:val="00F41187"/>
    <w:rsid w:val="00F45728"/>
    <w:rsid w:val="00F4591C"/>
    <w:rsid w:val="00F50D16"/>
    <w:rsid w:val="00F51C2B"/>
    <w:rsid w:val="00F51EB9"/>
    <w:rsid w:val="00F526CB"/>
    <w:rsid w:val="00F53242"/>
    <w:rsid w:val="00F54679"/>
    <w:rsid w:val="00F54CA6"/>
    <w:rsid w:val="00F62621"/>
    <w:rsid w:val="00F62FFB"/>
    <w:rsid w:val="00F666BD"/>
    <w:rsid w:val="00F67BD4"/>
    <w:rsid w:val="00F70823"/>
    <w:rsid w:val="00F71EC5"/>
    <w:rsid w:val="00F75801"/>
    <w:rsid w:val="00FB6330"/>
    <w:rsid w:val="00FC2CA2"/>
    <w:rsid w:val="00FC5378"/>
    <w:rsid w:val="00FD3109"/>
    <w:rsid w:val="00FE0D66"/>
    <w:rsid w:val="00FE5022"/>
    <w:rsid w:val="00FE5ABC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1B0C-61ED-4CB1-ABF4-23FDCDF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2015-01-30T09:48:00Z</cp:lastPrinted>
  <dcterms:created xsi:type="dcterms:W3CDTF">2016-04-13T04:01:00Z</dcterms:created>
  <dcterms:modified xsi:type="dcterms:W3CDTF">2016-04-13T04:01:00Z</dcterms:modified>
</cp:coreProperties>
</file>