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6A" w:rsidRDefault="00757E6A" w:rsidP="00441620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92C4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объектов  ремонта  </w:t>
      </w:r>
      <w:r w:rsidR="004416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дорог на 2016 год</w:t>
      </w:r>
    </w:p>
    <w:tbl>
      <w:tblPr>
        <w:tblStyle w:val="a3"/>
        <w:tblW w:w="0" w:type="auto"/>
        <w:tblInd w:w="-331" w:type="dxa"/>
        <w:tblLook w:val="04A0" w:firstRow="1" w:lastRow="0" w:firstColumn="1" w:lastColumn="0" w:noHBand="0" w:noVBand="1"/>
      </w:tblPr>
      <w:tblGrid>
        <w:gridCol w:w="850"/>
        <w:gridCol w:w="3543"/>
        <w:gridCol w:w="2393"/>
        <w:gridCol w:w="2393"/>
      </w:tblGrid>
      <w:tr w:rsidR="00757E6A" w:rsidTr="00757E6A">
        <w:tc>
          <w:tcPr>
            <w:tcW w:w="850" w:type="dxa"/>
          </w:tcPr>
          <w:p w:rsidR="00757E6A" w:rsidRDefault="00757E6A" w:rsidP="006B4862">
            <w:pPr>
              <w:jc w:val="center"/>
            </w:pPr>
            <w:r>
              <w:t>№</w:t>
            </w:r>
          </w:p>
        </w:tc>
        <w:tc>
          <w:tcPr>
            <w:tcW w:w="3543" w:type="dxa"/>
          </w:tcPr>
          <w:p w:rsidR="00757E6A" w:rsidRPr="00777AD3" w:rsidRDefault="00757E6A" w:rsidP="006B4862">
            <w:pPr>
              <w:jc w:val="center"/>
              <w:rPr>
                <w:b/>
                <w:sz w:val="24"/>
                <w:szCs w:val="24"/>
              </w:rPr>
            </w:pPr>
            <w:r w:rsidRPr="00777AD3">
              <w:rPr>
                <w:b/>
                <w:sz w:val="24"/>
                <w:szCs w:val="24"/>
              </w:rPr>
              <w:t>Улица</w:t>
            </w:r>
          </w:p>
        </w:tc>
        <w:tc>
          <w:tcPr>
            <w:tcW w:w="2393" w:type="dxa"/>
          </w:tcPr>
          <w:p w:rsidR="00757E6A" w:rsidRPr="00777AD3" w:rsidRDefault="00757E6A" w:rsidP="006B4862">
            <w:pPr>
              <w:jc w:val="center"/>
              <w:rPr>
                <w:b/>
                <w:sz w:val="24"/>
                <w:szCs w:val="24"/>
              </w:rPr>
            </w:pPr>
            <w:r w:rsidRPr="00777AD3">
              <w:rPr>
                <w:b/>
                <w:sz w:val="24"/>
                <w:szCs w:val="24"/>
              </w:rPr>
              <w:t>От</w:t>
            </w:r>
          </w:p>
        </w:tc>
        <w:tc>
          <w:tcPr>
            <w:tcW w:w="2393" w:type="dxa"/>
          </w:tcPr>
          <w:p w:rsidR="00757E6A" w:rsidRPr="00777AD3" w:rsidRDefault="00757E6A" w:rsidP="006B4862">
            <w:pPr>
              <w:jc w:val="center"/>
              <w:rPr>
                <w:b/>
                <w:sz w:val="24"/>
                <w:szCs w:val="24"/>
              </w:rPr>
            </w:pPr>
            <w:r w:rsidRPr="00777AD3">
              <w:rPr>
                <w:b/>
                <w:sz w:val="24"/>
                <w:szCs w:val="24"/>
              </w:rPr>
              <w:t>До</w:t>
            </w:r>
          </w:p>
        </w:tc>
      </w:tr>
      <w:tr w:rsidR="00757E6A" w:rsidTr="00757E6A">
        <w:tc>
          <w:tcPr>
            <w:tcW w:w="9179" w:type="dxa"/>
            <w:gridSpan w:val="4"/>
          </w:tcPr>
          <w:p w:rsidR="00757E6A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77AD3">
              <w:rPr>
                <w:rFonts w:cs="Times New Roman"/>
                <w:b/>
                <w:sz w:val="24"/>
                <w:szCs w:val="24"/>
              </w:rPr>
              <w:t>Мотовилихинский район</w:t>
            </w:r>
          </w:p>
          <w:p w:rsidR="00757E6A" w:rsidRPr="00777AD3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41620" w:rsidTr="00757E6A">
        <w:tc>
          <w:tcPr>
            <w:tcW w:w="850" w:type="dxa"/>
          </w:tcPr>
          <w:p w:rsidR="00441620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441620" w:rsidRPr="00777AD3" w:rsidRDefault="00441620" w:rsidP="00813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Макаренко (продолжение ремонта 2015 года)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813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бульвара Гагарина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813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Уинской</w:t>
            </w:r>
            <w:proofErr w:type="spellEnd"/>
          </w:p>
        </w:tc>
      </w:tr>
      <w:tr w:rsidR="00441620" w:rsidTr="00AF1EB0">
        <w:tc>
          <w:tcPr>
            <w:tcW w:w="850" w:type="dxa"/>
          </w:tcPr>
          <w:p w:rsidR="00441620" w:rsidRPr="00777AD3" w:rsidRDefault="00441620" w:rsidP="00B764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  <w:gridSpan w:val="3"/>
            <w:vAlign w:val="center"/>
          </w:tcPr>
          <w:p w:rsidR="00441620" w:rsidRDefault="00441620" w:rsidP="004416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Восстания (продолжение ремонта 2015 года)</w:t>
            </w:r>
          </w:p>
          <w:p w:rsidR="00441620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1620" w:rsidTr="005C2FC7">
        <w:tc>
          <w:tcPr>
            <w:tcW w:w="850" w:type="dxa"/>
          </w:tcPr>
          <w:p w:rsidR="00441620" w:rsidRPr="00777AD3" w:rsidRDefault="00441620" w:rsidP="00B764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  <w:gridSpan w:val="3"/>
            <w:vAlign w:val="center"/>
          </w:tcPr>
          <w:p w:rsidR="00441620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2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Магистральная улица Стахановская - Чкалова - Ива - Восточный обход</w:t>
            </w:r>
          </w:p>
        </w:tc>
      </w:tr>
      <w:tr w:rsidR="00441620" w:rsidTr="00757E6A">
        <w:tc>
          <w:tcPr>
            <w:tcW w:w="850" w:type="dxa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Уральская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Парковая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 xml:space="preserve">озалии </w:t>
            </w:r>
            <w:r w:rsidRPr="00777AD3">
              <w:rPr>
                <w:rFonts w:cs="Times New Roman"/>
                <w:sz w:val="24"/>
                <w:szCs w:val="24"/>
              </w:rPr>
              <w:t>Землячки</w:t>
            </w:r>
          </w:p>
        </w:tc>
      </w:tr>
      <w:tr w:rsidR="00441620" w:rsidTr="00757E6A">
        <w:tc>
          <w:tcPr>
            <w:tcW w:w="850" w:type="dxa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1905 года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Лифанова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Соликамская</w:t>
            </w:r>
          </w:p>
        </w:tc>
      </w:tr>
      <w:tr w:rsidR="00441620" w:rsidTr="00757E6A">
        <w:tc>
          <w:tcPr>
            <w:tcW w:w="9179" w:type="dxa"/>
            <w:gridSpan w:val="4"/>
          </w:tcPr>
          <w:p w:rsidR="00441620" w:rsidRDefault="00441620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77AD3">
              <w:rPr>
                <w:rFonts w:cs="Times New Roman"/>
                <w:b/>
                <w:sz w:val="24"/>
                <w:szCs w:val="24"/>
              </w:rPr>
              <w:t>Дзержинский район</w:t>
            </w:r>
          </w:p>
          <w:p w:rsidR="00441620" w:rsidRPr="00777AD3" w:rsidRDefault="00441620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41620" w:rsidTr="00757E6A">
        <w:tc>
          <w:tcPr>
            <w:tcW w:w="850" w:type="dxa"/>
          </w:tcPr>
          <w:p w:rsidR="00441620" w:rsidRPr="00777AD3" w:rsidRDefault="00441620" w:rsidP="00FC17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7AD3">
              <w:rPr>
                <w:rFonts w:cs="Times New Roman"/>
                <w:sz w:val="24"/>
                <w:szCs w:val="24"/>
              </w:rPr>
              <w:t>Площадь Гайдара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1620" w:rsidTr="00757E6A">
        <w:tc>
          <w:tcPr>
            <w:tcW w:w="850" w:type="dxa"/>
          </w:tcPr>
          <w:p w:rsidR="00441620" w:rsidRPr="00777AD3" w:rsidRDefault="00441620" w:rsidP="00FC17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Дзержинского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Окулова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 xml:space="preserve">Сергея </w:t>
            </w:r>
            <w:proofErr w:type="spellStart"/>
            <w:r w:rsidRPr="00777AD3">
              <w:rPr>
                <w:rFonts w:cs="Times New Roman"/>
                <w:sz w:val="24"/>
                <w:szCs w:val="24"/>
              </w:rPr>
              <w:t>Данщина</w:t>
            </w:r>
            <w:proofErr w:type="spellEnd"/>
          </w:p>
        </w:tc>
      </w:tr>
      <w:tr w:rsidR="00441620" w:rsidTr="00757E6A">
        <w:tc>
          <w:tcPr>
            <w:tcW w:w="850" w:type="dxa"/>
          </w:tcPr>
          <w:p w:rsidR="00441620" w:rsidRPr="00777AD3" w:rsidRDefault="00441620" w:rsidP="00FC17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 xml:space="preserve">Сергея </w:t>
            </w:r>
            <w:proofErr w:type="spellStart"/>
            <w:r w:rsidRPr="00777AD3">
              <w:rPr>
                <w:rFonts w:cs="Times New Roman"/>
                <w:sz w:val="24"/>
                <w:szCs w:val="24"/>
              </w:rPr>
              <w:t>Данщина</w:t>
            </w:r>
            <w:proofErr w:type="spellEnd"/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ж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/д </w:t>
            </w:r>
            <w:r w:rsidRPr="00777AD3">
              <w:rPr>
                <w:rFonts w:cs="Times New Roman"/>
                <w:sz w:val="24"/>
                <w:szCs w:val="24"/>
              </w:rPr>
              <w:t>тоннел</w:t>
            </w:r>
            <w:r>
              <w:rPr>
                <w:rFonts w:cs="Times New Roman"/>
                <w:sz w:val="24"/>
                <w:szCs w:val="24"/>
              </w:rPr>
              <w:t>ь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7AD3">
              <w:rPr>
                <w:rFonts w:cs="Times New Roman"/>
                <w:sz w:val="24"/>
                <w:szCs w:val="24"/>
              </w:rPr>
              <w:t>Мукомольный завод</w:t>
            </w:r>
          </w:p>
        </w:tc>
      </w:tr>
      <w:tr w:rsidR="00441620" w:rsidTr="00757E6A">
        <w:tc>
          <w:tcPr>
            <w:tcW w:w="850" w:type="dxa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Энгельса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Локомотивной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777AD3">
              <w:rPr>
                <w:rFonts w:cs="Times New Roman"/>
                <w:sz w:val="24"/>
                <w:szCs w:val="24"/>
              </w:rPr>
              <w:t>Папанинцев</w:t>
            </w:r>
            <w:proofErr w:type="spellEnd"/>
          </w:p>
        </w:tc>
      </w:tr>
      <w:tr w:rsidR="00441620" w:rsidTr="00757E6A">
        <w:tc>
          <w:tcPr>
            <w:tcW w:w="850" w:type="dxa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777AD3">
              <w:rPr>
                <w:rFonts w:cs="Times New Roman"/>
                <w:sz w:val="24"/>
                <w:szCs w:val="24"/>
              </w:rPr>
              <w:t>Куфонина</w:t>
            </w:r>
            <w:proofErr w:type="spellEnd"/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777AD3">
              <w:rPr>
                <w:rFonts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7AD3">
              <w:rPr>
                <w:rFonts w:cs="Times New Roman"/>
                <w:sz w:val="24"/>
                <w:szCs w:val="24"/>
              </w:rPr>
              <w:t xml:space="preserve">проспект Парковый </w:t>
            </w:r>
          </w:p>
        </w:tc>
      </w:tr>
      <w:tr w:rsidR="00441620" w:rsidTr="00757E6A">
        <w:tc>
          <w:tcPr>
            <w:tcW w:w="9179" w:type="dxa"/>
            <w:gridSpan w:val="4"/>
          </w:tcPr>
          <w:p w:rsidR="00441620" w:rsidRDefault="00441620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77AD3">
              <w:rPr>
                <w:rFonts w:cs="Times New Roman"/>
                <w:b/>
                <w:sz w:val="24"/>
                <w:szCs w:val="24"/>
              </w:rPr>
              <w:t>Индустриальный район</w:t>
            </w:r>
          </w:p>
          <w:p w:rsidR="00441620" w:rsidRPr="00777AD3" w:rsidRDefault="00441620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41620" w:rsidTr="00757E6A">
        <w:tc>
          <w:tcPr>
            <w:tcW w:w="850" w:type="dxa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ул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77AD3">
              <w:rPr>
                <w:rFonts w:cs="Times New Roman"/>
                <w:color w:val="000000"/>
                <w:sz w:val="24"/>
                <w:szCs w:val="24"/>
              </w:rPr>
              <w:t>Верхнемулинская</w:t>
            </w:r>
            <w:proofErr w:type="spellEnd"/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Промышленная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До границы города Перми</w:t>
            </w:r>
          </w:p>
        </w:tc>
      </w:tr>
      <w:tr w:rsidR="00441620" w:rsidTr="00757E6A">
        <w:tc>
          <w:tcPr>
            <w:tcW w:w="9179" w:type="dxa"/>
            <w:gridSpan w:val="4"/>
          </w:tcPr>
          <w:p w:rsidR="00441620" w:rsidRDefault="00441620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77AD3">
              <w:rPr>
                <w:rFonts w:cs="Times New Roman"/>
                <w:b/>
                <w:sz w:val="24"/>
                <w:szCs w:val="24"/>
              </w:rPr>
              <w:t>Кировский район</w:t>
            </w:r>
          </w:p>
          <w:p w:rsidR="00441620" w:rsidRPr="00777AD3" w:rsidRDefault="00441620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41620" w:rsidTr="00757E6A">
        <w:tc>
          <w:tcPr>
            <w:tcW w:w="850" w:type="dxa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ул.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5-я Каховская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Кировоградская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Ушакова</w:t>
            </w:r>
          </w:p>
        </w:tc>
      </w:tr>
      <w:tr w:rsidR="00441620" w:rsidTr="00757E6A">
        <w:tc>
          <w:tcPr>
            <w:tcW w:w="9179" w:type="dxa"/>
            <w:gridSpan w:val="4"/>
          </w:tcPr>
          <w:p w:rsidR="00441620" w:rsidRDefault="00441620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77AD3">
              <w:rPr>
                <w:rFonts w:cs="Times New Roman"/>
                <w:b/>
                <w:sz w:val="24"/>
                <w:szCs w:val="24"/>
              </w:rPr>
              <w:t>Ленинский район</w:t>
            </w:r>
          </w:p>
          <w:p w:rsidR="00441620" w:rsidRPr="00777AD3" w:rsidRDefault="00441620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41620" w:rsidTr="00757E6A">
        <w:tc>
          <w:tcPr>
            <w:tcW w:w="850" w:type="dxa"/>
          </w:tcPr>
          <w:p w:rsidR="00441620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441620" w:rsidRPr="00777AD3" w:rsidRDefault="00441620" w:rsidP="000623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0623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25 Октября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0623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Комсомольская площадь</w:t>
            </w:r>
          </w:p>
        </w:tc>
      </w:tr>
      <w:tr w:rsidR="00441620" w:rsidTr="00757E6A">
        <w:tc>
          <w:tcPr>
            <w:tcW w:w="850" w:type="dxa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AD3">
              <w:rPr>
                <w:rFonts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Ленина</w:t>
            </w:r>
          </w:p>
        </w:tc>
      </w:tr>
      <w:tr w:rsidR="00441620" w:rsidTr="00757E6A">
        <w:tc>
          <w:tcPr>
            <w:tcW w:w="850" w:type="dxa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Сибирская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Горького</w:t>
            </w:r>
          </w:p>
        </w:tc>
      </w:tr>
      <w:tr w:rsidR="00441620" w:rsidTr="00757E6A">
        <w:tc>
          <w:tcPr>
            <w:tcW w:w="9179" w:type="dxa"/>
            <w:gridSpan w:val="4"/>
          </w:tcPr>
          <w:p w:rsidR="00441620" w:rsidRDefault="00441620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77AD3">
              <w:rPr>
                <w:rFonts w:cs="Times New Roman"/>
                <w:b/>
                <w:sz w:val="24"/>
                <w:szCs w:val="24"/>
              </w:rPr>
              <w:t>Свердловский район</w:t>
            </w:r>
          </w:p>
          <w:p w:rsidR="00441620" w:rsidRPr="00777AD3" w:rsidRDefault="00441620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41620" w:rsidTr="00757E6A">
        <w:tc>
          <w:tcPr>
            <w:tcW w:w="850" w:type="dxa"/>
          </w:tcPr>
          <w:p w:rsidR="00441620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441620" w:rsidRPr="00777AD3" w:rsidRDefault="00441620" w:rsidP="005263C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Героев Хасана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5263C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Васильева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5263C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Транссибирской магистрали</w:t>
            </w:r>
          </w:p>
        </w:tc>
      </w:tr>
      <w:tr w:rsidR="00441620" w:rsidTr="00757E6A">
        <w:tc>
          <w:tcPr>
            <w:tcW w:w="850" w:type="dxa"/>
          </w:tcPr>
          <w:p w:rsidR="00441620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441620" w:rsidRPr="00777AD3" w:rsidRDefault="00441620" w:rsidP="005801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6B3BFC">
              <w:rPr>
                <w:rFonts w:cs="Times New Roman"/>
                <w:sz w:val="24"/>
                <w:szCs w:val="24"/>
              </w:rPr>
              <w:t>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3BFC">
              <w:rPr>
                <w:rFonts w:cs="Times New Roman"/>
                <w:sz w:val="24"/>
                <w:szCs w:val="24"/>
              </w:rPr>
              <w:t>Саранская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5801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Куйбышева</w:t>
            </w:r>
          </w:p>
        </w:tc>
        <w:tc>
          <w:tcPr>
            <w:tcW w:w="2393" w:type="dxa"/>
            <w:vAlign w:val="center"/>
          </w:tcPr>
          <w:p w:rsidR="00441620" w:rsidRPr="00777AD3" w:rsidRDefault="00441620" w:rsidP="005801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Саранская, 5а</w:t>
            </w:r>
          </w:p>
        </w:tc>
      </w:tr>
      <w:tr w:rsidR="00441620" w:rsidTr="0061351B">
        <w:tc>
          <w:tcPr>
            <w:tcW w:w="850" w:type="dxa"/>
          </w:tcPr>
          <w:p w:rsidR="00441620" w:rsidRPr="00777AD3" w:rsidRDefault="00441620" w:rsidP="00BF0B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329" w:type="dxa"/>
            <w:gridSpan w:val="3"/>
            <w:vAlign w:val="center"/>
          </w:tcPr>
          <w:p w:rsidR="00441620" w:rsidRDefault="00441620" w:rsidP="006B48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2C48">
              <w:rPr>
                <w:rFonts w:eastAsia="Times New Roman" w:cs="Times New Roman"/>
                <w:sz w:val="24"/>
                <w:szCs w:val="24"/>
                <w:lang w:eastAsia="ru-RU"/>
              </w:rPr>
              <w:t>Сылвенский</w:t>
            </w:r>
            <w:proofErr w:type="spellEnd"/>
            <w:r w:rsidRPr="00A92C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тракт</w:t>
            </w:r>
          </w:p>
        </w:tc>
      </w:tr>
      <w:tr w:rsidR="00441620" w:rsidTr="00757E6A">
        <w:tc>
          <w:tcPr>
            <w:tcW w:w="850" w:type="dxa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441620" w:rsidRPr="00A92C48" w:rsidRDefault="00441620" w:rsidP="006B486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777A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Лодыгина</w:t>
            </w:r>
          </w:p>
        </w:tc>
        <w:tc>
          <w:tcPr>
            <w:tcW w:w="2393" w:type="dxa"/>
            <w:vAlign w:val="center"/>
          </w:tcPr>
          <w:p w:rsidR="00441620" w:rsidRPr="00A92C48" w:rsidRDefault="00441620" w:rsidP="006B486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777A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92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2393" w:type="dxa"/>
            <w:vAlign w:val="center"/>
          </w:tcPr>
          <w:p w:rsidR="00441620" w:rsidRPr="00A92C48" w:rsidRDefault="00441620" w:rsidP="006B48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777A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2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</w:p>
        </w:tc>
      </w:tr>
      <w:tr w:rsidR="00441620" w:rsidTr="00757E6A">
        <w:tc>
          <w:tcPr>
            <w:tcW w:w="9179" w:type="dxa"/>
            <w:gridSpan w:val="4"/>
          </w:tcPr>
          <w:p w:rsidR="00441620" w:rsidRDefault="00441620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77AD3">
              <w:rPr>
                <w:rFonts w:cs="Times New Roman"/>
                <w:b/>
                <w:sz w:val="24"/>
                <w:szCs w:val="24"/>
              </w:rPr>
              <w:t>Орджоникидзевский район</w:t>
            </w:r>
          </w:p>
          <w:p w:rsidR="00441620" w:rsidRPr="00777AD3" w:rsidRDefault="00441620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41620" w:rsidTr="00757E6A">
        <w:tc>
          <w:tcPr>
            <w:tcW w:w="850" w:type="dxa"/>
          </w:tcPr>
          <w:p w:rsidR="00441620" w:rsidRPr="00777AD3" w:rsidRDefault="00441620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3543" w:type="dxa"/>
          </w:tcPr>
          <w:p w:rsidR="00441620" w:rsidRPr="00777AD3" w:rsidRDefault="00441620" w:rsidP="006B48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Дорога на Чусовской водозабор</w:t>
            </w:r>
          </w:p>
        </w:tc>
        <w:tc>
          <w:tcPr>
            <w:tcW w:w="2393" w:type="dxa"/>
          </w:tcPr>
          <w:p w:rsidR="00441620" w:rsidRPr="00777AD3" w:rsidRDefault="00441620" w:rsidP="006B48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Веденеева</w:t>
            </w:r>
          </w:p>
        </w:tc>
        <w:tc>
          <w:tcPr>
            <w:tcW w:w="2393" w:type="dxa"/>
          </w:tcPr>
          <w:p w:rsidR="00441620" w:rsidRPr="00777AD3" w:rsidRDefault="00441620" w:rsidP="006B48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Восточный обход</w:t>
            </w:r>
          </w:p>
        </w:tc>
      </w:tr>
    </w:tbl>
    <w:p w:rsidR="00CA7690" w:rsidRPr="00CA7690" w:rsidRDefault="00CA7690" w:rsidP="00441620">
      <w:pPr>
        <w:rPr>
          <w:b/>
          <w:sz w:val="24"/>
          <w:szCs w:val="24"/>
        </w:rPr>
      </w:pPr>
    </w:p>
    <w:sectPr w:rsidR="00CA7690" w:rsidRPr="00CA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3D"/>
    <w:rsid w:val="0007743C"/>
    <w:rsid w:val="0038203D"/>
    <w:rsid w:val="00441620"/>
    <w:rsid w:val="006B3452"/>
    <w:rsid w:val="006B3BFC"/>
    <w:rsid w:val="00757E6A"/>
    <w:rsid w:val="00777AD3"/>
    <w:rsid w:val="00C616BF"/>
    <w:rsid w:val="00C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2</cp:revision>
  <cp:lastPrinted>2016-02-08T05:47:00Z</cp:lastPrinted>
  <dcterms:created xsi:type="dcterms:W3CDTF">2016-02-08T05:47:00Z</dcterms:created>
  <dcterms:modified xsi:type="dcterms:W3CDTF">2016-02-08T05:47:00Z</dcterms:modified>
</cp:coreProperties>
</file>