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6F" w:rsidRPr="00800918" w:rsidRDefault="00C77C2F" w:rsidP="00800918">
      <w:pPr>
        <w:jc w:val="center"/>
        <w:rPr>
          <w:b/>
        </w:rPr>
      </w:pPr>
      <w:bookmarkStart w:id="0" w:name="_GoBack"/>
      <w:bookmarkEnd w:id="0"/>
      <w:r w:rsidRPr="00800918">
        <w:rPr>
          <w:b/>
        </w:rPr>
        <w:t>Места установки пешеходных ограждений в 2016 году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843"/>
        <w:gridCol w:w="4819"/>
      </w:tblGrid>
      <w:tr w:rsidR="00C77C2F" w:rsidRPr="00C77C2F" w:rsidTr="006B5CA1">
        <w:trPr>
          <w:trHeight w:val="1355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участка </w:t>
            </w:r>
            <w:r w:rsidRPr="00C77C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улично-дорожной сети</w:t>
            </w:r>
          </w:p>
          <w:p w:rsidR="00C77C2F" w:rsidRPr="00C77C2F" w:rsidRDefault="00C77C2F" w:rsidP="00C77C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Привязка объекта к месту установки</w:t>
            </w:r>
          </w:p>
        </w:tc>
      </w:tr>
      <w:tr w:rsidR="00C77C2F" w:rsidRPr="00C77C2F" w:rsidTr="00C76915">
        <w:trPr>
          <w:trHeight w:val="8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1-я Красноармейская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Тимирязева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Александра Невского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Александра Невского</w:t>
            </w:r>
            <w:r w:rsid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Борчанинова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Луначарского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Лепешинской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Хабаровская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</w:t>
            </w: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Бульвар Гагарина, </w:t>
            </w: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Героев Хасана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Коминтерна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Докучаева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691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Горный пр</w:t>
            </w:r>
            <w:r w:rsidR="00C769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Докучаева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691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Зырянский проезд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Дружбы дорога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ООТ Станция Блочная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Закамская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Закамская</w:t>
            </w:r>
            <w:proofErr w:type="spellEnd"/>
            <w:r w:rsid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Комсомольский 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оспект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Екатерининская</w:t>
            </w:r>
          </w:p>
        </w:tc>
      </w:tr>
      <w:tr w:rsidR="00C77C2F" w:rsidRPr="00C77C2F" w:rsidTr="00C77C2F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Комсомольский 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оспект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Петропавловская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Комсомольский 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оспект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Космонавтов шоссе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3-я Верховая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Космонавтов шоссе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остановка «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Мильчакова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Космонавтов шоссе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Плеханова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Крупской,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Крупской,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Газеты Звезда</w:t>
            </w:r>
          </w:p>
        </w:tc>
      </w:tr>
      <w:tr w:rsidR="00C77C2F" w:rsidRPr="00C77C2F" w:rsidTr="00C77C2F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Николая Островского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Геологов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Луначарского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Екатерининская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Луначарского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 Горького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Екатерининская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 Горького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Луначарского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57263A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Орская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Николая Островского, 46а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Парковый </w:t>
            </w:r>
            <w:proofErr w:type="spellStart"/>
            <w:proofErr w:type="gram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парковый, </w:t>
            </w: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3-1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Петропавловская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Газеты Звезда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Петропавловская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Петропавловская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Плеханова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Петропавловская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Петропавловская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Хохрякова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Зои Космодемьянской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Парк культуры и отдыха «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Балатово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Екатерининская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Пермская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Пулковская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Вильямса, 4а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 Горького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7C2F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возле Центрального рынка 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1-я Красноармейская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Сибирская,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55-57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691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ветеранов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77C2F" w:rsidRPr="00C77C2F" w:rsidTr="00C77C2F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Полины Осипенко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Революции</w:t>
            </w:r>
          </w:p>
        </w:tc>
      </w:tr>
      <w:tr w:rsidR="00C77C2F" w:rsidRPr="00C77C2F" w:rsidTr="00C77C2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Соликамская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Гашкова</w:t>
            </w:r>
          </w:p>
        </w:tc>
      </w:tr>
      <w:tr w:rsidR="00C77C2F" w:rsidRPr="00C77C2F" w:rsidTr="00C77C2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2F" w:rsidRPr="00C77C2F" w:rsidRDefault="00C76915" w:rsidP="00C77C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77C2F" w:rsidRPr="00C77C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Ереванская</w:t>
            </w:r>
          </w:p>
        </w:tc>
      </w:tr>
    </w:tbl>
    <w:p w:rsidR="00C77C2F" w:rsidRDefault="00C77C2F"/>
    <w:sectPr w:rsidR="00C7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2F"/>
    <w:rsid w:val="0057263A"/>
    <w:rsid w:val="00800918"/>
    <w:rsid w:val="009F526F"/>
    <w:rsid w:val="00C76915"/>
    <w:rsid w:val="00C7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2016-11-30T04:35:00Z</dcterms:created>
  <dcterms:modified xsi:type="dcterms:W3CDTF">2016-11-30T05:28:00Z</dcterms:modified>
</cp:coreProperties>
</file>