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2409"/>
        <w:gridCol w:w="7797"/>
      </w:tblGrid>
      <w:tr w:rsidR="00C65238" w:rsidTr="00C65238">
        <w:tc>
          <w:tcPr>
            <w:tcW w:w="15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3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65238">
              <w:rPr>
                <w:rFonts w:ascii="Times New Roman" w:hAnsi="Times New Roman"/>
                <w:b/>
                <w:sz w:val="24"/>
                <w:szCs w:val="24"/>
              </w:rPr>
              <w:t>рганизаци</w:t>
            </w:r>
            <w:r w:rsidRPr="00C6523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C65238">
              <w:rPr>
                <w:rFonts w:ascii="Times New Roman" w:hAnsi="Times New Roman"/>
                <w:b/>
                <w:sz w:val="24"/>
                <w:szCs w:val="24"/>
              </w:rPr>
              <w:t xml:space="preserve"> движения маршрутов городского пассажирского транспорта</w:t>
            </w:r>
          </w:p>
          <w:p w:rsidR="00C65238" w:rsidRPr="00C65238" w:rsidRDefault="00C652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38">
              <w:rPr>
                <w:rFonts w:ascii="Times New Roman" w:hAnsi="Times New Roman"/>
                <w:b/>
                <w:sz w:val="24"/>
                <w:szCs w:val="24"/>
              </w:rPr>
              <w:t>обще</w:t>
            </w:r>
            <w:r w:rsidRPr="00C65238">
              <w:rPr>
                <w:rFonts w:ascii="Times New Roman" w:hAnsi="Times New Roman"/>
                <w:b/>
                <w:sz w:val="24"/>
                <w:szCs w:val="24"/>
              </w:rPr>
              <w:t xml:space="preserve">го пользования города Перми на </w:t>
            </w:r>
            <w:r w:rsidRPr="00C65238">
              <w:rPr>
                <w:rFonts w:ascii="Times New Roman" w:hAnsi="Times New Roman"/>
                <w:b/>
                <w:sz w:val="24"/>
                <w:szCs w:val="24"/>
              </w:rPr>
              <w:t>1 мая 2016 года</w:t>
            </w:r>
          </w:p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38" w:rsidTr="00C6523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Номе</w:t>
            </w:r>
            <w:proofErr w:type="gramStart"/>
            <w:r w:rsidRPr="00C65238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C65238">
              <w:rPr>
                <w:rFonts w:ascii="Times New Roman" w:hAnsi="Times New Roman"/>
                <w:sz w:val="24"/>
                <w:szCs w:val="24"/>
              </w:rPr>
              <w:t>а) маршрута(</w:t>
            </w:r>
            <w:proofErr w:type="spellStart"/>
            <w:r w:rsidRPr="00C6523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C652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Период времени изменения схемы движения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Схема организации движения маршрут</w:t>
            </w:r>
            <w:proofErr w:type="gramStart"/>
            <w:r w:rsidRPr="00C6523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C6523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C652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238" w:rsidTr="00C65238">
        <w:tc>
          <w:tcPr>
            <w:tcW w:w="15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Автобусные маршруты</w:t>
            </w:r>
          </w:p>
        </w:tc>
      </w:tr>
      <w:tr w:rsidR="00C65238" w:rsidTr="00C65238">
        <w:trPr>
          <w:trHeight w:val="1685"/>
        </w:trPr>
        <w:tc>
          <w:tcPr>
            <w:tcW w:w="50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  <w:lang w:val="en-US"/>
              </w:rPr>
              <w:t>№№ 1, 5, 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08.30-13.00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в направлении Центрального рынка со стороны Комсомольского проспекта следуют по улицам Белинского, Куйбышева, Пушкина и далее по маршрутам следования, в обратном направлении следуют по улицам Революции, Куйбышева, Белинского и далее по маршрутам следования</w:t>
            </w:r>
          </w:p>
        </w:tc>
      </w:tr>
      <w:tr w:rsidR="00C65238" w:rsidTr="00C65238">
        <w:trPr>
          <w:trHeight w:val="11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в направлении Центрального рынка от Комсомольской площади следуют по улицам Белинского, Куйбышева, Пушкина и далее по маршруту следования, в обратном направлении следуют по улицам Революции, Куйбышева, Белинского и далее по маршруту следования</w:t>
            </w:r>
          </w:p>
        </w:tc>
      </w:tr>
      <w:tr w:rsidR="00C65238" w:rsidTr="00C65238">
        <w:trPr>
          <w:trHeight w:val="1357"/>
        </w:trPr>
        <w:tc>
          <w:tcPr>
            <w:tcW w:w="50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08.30-13.00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 xml:space="preserve">в прямом направлении по улицам </w:t>
            </w:r>
            <w:proofErr w:type="gramStart"/>
            <w:r w:rsidRPr="00C65238">
              <w:rPr>
                <w:rFonts w:ascii="Times New Roman" w:hAnsi="Times New Roman"/>
                <w:sz w:val="24"/>
                <w:szCs w:val="24"/>
              </w:rPr>
              <w:t>Монастырская</w:t>
            </w:r>
            <w:proofErr w:type="gramEnd"/>
            <w:r w:rsidRPr="00C65238">
              <w:rPr>
                <w:rFonts w:ascii="Times New Roman" w:hAnsi="Times New Roman"/>
                <w:sz w:val="24"/>
                <w:szCs w:val="24"/>
              </w:rPr>
              <w:t>, Сибирская, Белинского, Куйбышева и далее по маршруту следования, в обратном направлении по улицам Революции, Куйбышева, Белинского, Сибирская и далее по маршруту следования</w:t>
            </w:r>
          </w:p>
        </w:tc>
      </w:tr>
      <w:tr w:rsidR="00C65238" w:rsidTr="00C65238">
        <w:trPr>
          <w:trHeight w:val="16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в прямом направлении следует по улицам Монастырская, Комсомольскому проспекту Ленина, Попова и далее по маршруту следования, в обратном направлении от Центрального рынка следует с приостановкой движения по улицам Пушкина, Сибирская, Монастырская и далее по маршруту следования</w:t>
            </w:r>
          </w:p>
        </w:tc>
      </w:tr>
      <w:tr w:rsidR="00C65238" w:rsidTr="00C65238">
        <w:trPr>
          <w:trHeight w:val="2048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lastRenderedPageBreak/>
              <w:t>№№ 4, 32, 36, 61, 67, 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08.30-13.00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в направлении Центрального рынка со стороны Мотовилихинского района следуют по улицам Пушкина, Сибирская, Белинского, Куйбышева, Пушкина и далее по маршрутам следования, в обратном направлении следуют по улицам Революции, Куйбышева, Белинского, Сибирская и далее по маршрутам следования</w:t>
            </w:r>
          </w:p>
        </w:tc>
      </w:tr>
      <w:tr w:rsidR="00C65238" w:rsidTr="00C6523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№№ 7, 41, 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в направлении центра города от Коммунального моста организовать до остановочного пункта «Улица Попова» (по улице Попова)</w:t>
            </w:r>
          </w:p>
        </w:tc>
      </w:tr>
      <w:tr w:rsidR="00C65238" w:rsidTr="00C65238">
        <w:trPr>
          <w:trHeight w:val="1647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 xml:space="preserve">в прямом направлении по улицам Белинского, Куйбышева, Пушкина, Борчанинова, Екатерининская, </w:t>
            </w:r>
            <w:proofErr w:type="spellStart"/>
            <w:r w:rsidRPr="00C65238">
              <w:rPr>
                <w:rFonts w:ascii="Times New Roman" w:hAnsi="Times New Roman"/>
                <w:sz w:val="24"/>
                <w:szCs w:val="24"/>
              </w:rPr>
              <w:t>Крисанова</w:t>
            </w:r>
            <w:proofErr w:type="spellEnd"/>
            <w:r w:rsidRPr="00C65238">
              <w:rPr>
                <w:rFonts w:ascii="Times New Roman" w:hAnsi="Times New Roman"/>
                <w:sz w:val="24"/>
                <w:szCs w:val="24"/>
              </w:rPr>
              <w:t>, Ленина и далее по маршруту следования, в обратном направлении по улицам Ленина, Попова, Революции, Куйбышева, Белинского и далее по маршруту следования</w:t>
            </w:r>
          </w:p>
        </w:tc>
      </w:tr>
      <w:tr w:rsidR="00C65238" w:rsidTr="00C65238">
        <w:trPr>
          <w:trHeight w:val="1543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 xml:space="preserve">в прямом направлении от пересечения улиц Ленина и Попова по улицам Попова, Революции, Куйбышева и далее по маршруту следования, в обратном направлении </w:t>
            </w:r>
            <w:proofErr w:type="gramStart"/>
            <w:r w:rsidRPr="00C6523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5238">
              <w:rPr>
                <w:rFonts w:ascii="Times New Roman" w:hAnsi="Times New Roman"/>
                <w:sz w:val="24"/>
                <w:szCs w:val="24"/>
              </w:rPr>
              <w:t>улицам</w:t>
            </w:r>
            <w:proofErr w:type="gramEnd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 Белинского, Куйбышева, Пушкина, Попова далее по маршруту следования;</w:t>
            </w:r>
          </w:p>
        </w:tc>
      </w:tr>
      <w:tr w:rsidR="00C65238" w:rsidTr="00C65238">
        <w:trPr>
          <w:trHeight w:val="1032"/>
        </w:trPr>
        <w:tc>
          <w:tcPr>
            <w:tcW w:w="50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№№ 19, 59, 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08.30-13.00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в направлении Центрального рынка следуют по улицам Героев Хасана, Чкалова, Куйбышева, Пушкина и далее по маршруту следования, в обратном направлении без изменений;</w:t>
            </w:r>
          </w:p>
        </w:tc>
      </w:tr>
      <w:tr w:rsidR="00C65238" w:rsidTr="00C65238">
        <w:trPr>
          <w:trHeight w:val="17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в направлении Центрального рынка следуют по улицам Героев Хасана, Чкалова, Куйбышева, Пушкина и далее по маршруту следования, в обратном направлении по улицам Революции, Куйбышева, Белинского и далее по маршруту</w:t>
            </w:r>
          </w:p>
        </w:tc>
      </w:tr>
      <w:tr w:rsidR="00C65238" w:rsidTr="00C6523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 xml:space="preserve">в направлении центра города от Коммунального моста организовать по улицам Попова, Революции, Куйбышева, Белинского и далее по </w:t>
            </w:r>
            <w:r w:rsidRPr="00C65238">
              <w:rPr>
                <w:rFonts w:ascii="Times New Roman" w:hAnsi="Times New Roman"/>
                <w:sz w:val="24"/>
                <w:szCs w:val="24"/>
              </w:rPr>
              <w:lastRenderedPageBreak/>
              <w:t>маршруту следования, в обратном направлении Сибирская, Монастырская, Попова и далее по маршруту следования</w:t>
            </w:r>
          </w:p>
        </w:tc>
      </w:tr>
      <w:tr w:rsidR="00C65238" w:rsidTr="00C65238">
        <w:trPr>
          <w:trHeight w:val="1074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lastRenderedPageBreak/>
              <w:t>№ 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 xml:space="preserve">в направлении Центрального рынка из микрорайона </w:t>
            </w:r>
            <w:proofErr w:type="spellStart"/>
            <w:r w:rsidRPr="00C65238">
              <w:rPr>
                <w:rFonts w:ascii="Times New Roman" w:hAnsi="Times New Roman"/>
                <w:sz w:val="24"/>
                <w:szCs w:val="24"/>
              </w:rPr>
              <w:t>Крохалева</w:t>
            </w:r>
            <w:proofErr w:type="spellEnd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 следует по улицам Куйбышева, Пушкина и далее по маршруту следования, в обратном направлении следует по улицам Революции, Куйбышева и далее по маршруту следования</w:t>
            </w:r>
          </w:p>
        </w:tc>
      </w:tr>
      <w:tr w:rsidR="00C65238" w:rsidTr="00C65238">
        <w:trPr>
          <w:trHeight w:val="414"/>
        </w:trPr>
        <w:tc>
          <w:tcPr>
            <w:tcW w:w="50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08.30-13.00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приостановить движение автобусного маршрута</w:t>
            </w:r>
          </w:p>
        </w:tc>
      </w:tr>
      <w:tr w:rsidR="00C65238" w:rsidTr="00C65238">
        <w:trPr>
          <w:trHeight w:val="19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в прямом направлении от пересечения улиц Ленина и Комсомольский проспект по улицам Ленина, Сибирская, Луначарского и далее по маршруту следования, в обратном направлении от пересечения улиц Екатерининская и Сибирская следует по улицам Сибирская, Ленина и далее по маршруту следования;</w:t>
            </w:r>
          </w:p>
        </w:tc>
      </w:tr>
      <w:tr w:rsidR="00C65238" w:rsidTr="00C65238">
        <w:tc>
          <w:tcPr>
            <w:tcW w:w="15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Троллейбусные маршруты</w:t>
            </w:r>
          </w:p>
        </w:tc>
      </w:tr>
      <w:tr w:rsidR="00C65238" w:rsidTr="00C6523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с 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до 15.00 не обслуживается, далее без изменения в схеме движения</w:t>
            </w:r>
          </w:p>
        </w:tc>
      </w:tr>
      <w:tr w:rsidR="00C65238" w:rsidTr="00C6523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 xml:space="preserve">графики №№ 1, 2, 3, 4, 5, 6, 7, 8, 10, 11 – по расписанию, последнее отправление в полный рейс, перед закрытием с ул. </w:t>
            </w:r>
            <w:proofErr w:type="spellStart"/>
            <w:r w:rsidRPr="00C65238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, график № 1 в 07.25, следующие по укороченному маршруту «ул. </w:t>
            </w:r>
            <w:proofErr w:type="spellStart"/>
            <w:r w:rsidRPr="00C65238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 – Комсомольская площадь», графики №№ 9, 12 выход на линию с 15.00</w:t>
            </w:r>
          </w:p>
        </w:tc>
      </w:tr>
      <w:tr w:rsidR="00C65238" w:rsidTr="00C6523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 xml:space="preserve">графики №№ 1, 3, 5, 6, 7, 9, 11, 13 – по расписанию, график </w:t>
            </w:r>
            <w:r w:rsidRPr="00C65238">
              <w:rPr>
                <w:rFonts w:ascii="Times New Roman" w:hAnsi="Times New Roman"/>
                <w:sz w:val="24"/>
                <w:szCs w:val="24"/>
              </w:rPr>
              <w:br/>
              <w:t xml:space="preserve">№ 1 в 07.23, следующие по укороченному маршруту «ул. </w:t>
            </w:r>
            <w:proofErr w:type="spellStart"/>
            <w:r w:rsidRPr="00C65238">
              <w:rPr>
                <w:rFonts w:ascii="Times New Roman" w:hAnsi="Times New Roman"/>
                <w:sz w:val="24"/>
                <w:szCs w:val="24"/>
              </w:rPr>
              <w:t>Куфонина</w:t>
            </w:r>
            <w:proofErr w:type="spellEnd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 – Центральный рынок», графики №№ 2, 4, 8, 10, 12, 14, 15 выход на линию с 15.00</w:t>
            </w:r>
          </w:p>
        </w:tc>
      </w:tr>
      <w:tr w:rsidR="00C65238" w:rsidTr="00C6523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08.30-15.00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 xml:space="preserve">графики №№ 1, 2, 3, 4, 5, 6– по расписанию, график № 3 в 07.09, следующие по укороченному маршруту «ул. </w:t>
            </w:r>
            <w:proofErr w:type="spellStart"/>
            <w:r w:rsidRPr="00C65238">
              <w:rPr>
                <w:rFonts w:ascii="Times New Roman" w:hAnsi="Times New Roman"/>
                <w:sz w:val="24"/>
                <w:szCs w:val="24"/>
              </w:rPr>
              <w:t>Куфонина</w:t>
            </w:r>
            <w:proofErr w:type="spellEnd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 – Центральный рынок», графики №№ 7, 8, 9, 10 выход на линию с 15.00</w:t>
            </w:r>
          </w:p>
        </w:tc>
      </w:tr>
      <w:tr w:rsidR="00C65238" w:rsidTr="00C65238">
        <w:tc>
          <w:tcPr>
            <w:tcW w:w="15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Трамвайные маршруты</w:t>
            </w:r>
          </w:p>
        </w:tc>
      </w:tr>
      <w:tr w:rsidR="00C65238" w:rsidTr="00C65238">
        <w:trPr>
          <w:trHeight w:val="663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с 14.00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 xml:space="preserve">до 14.00 не обслуживается, далее без изменения в схеме движения </w:t>
            </w:r>
          </w:p>
        </w:tc>
      </w:tr>
      <w:tr w:rsidR="00C65238" w:rsidTr="00C65238">
        <w:trPr>
          <w:trHeight w:val="403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№№ 4,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08.30-13.00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следуют по ул. Белинского по расписанию</w:t>
            </w:r>
          </w:p>
        </w:tc>
      </w:tr>
      <w:tr w:rsidR="00C65238" w:rsidTr="00C65238">
        <w:trPr>
          <w:trHeight w:val="81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lastRenderedPageBreak/>
              <w:t>№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08.30-13.00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графики №№ 2, 4, 6 следует по ул. Белинского в направлении ОАО «</w:t>
            </w:r>
            <w:proofErr w:type="spellStart"/>
            <w:r w:rsidRPr="00C65238">
              <w:rPr>
                <w:rFonts w:ascii="Times New Roman" w:hAnsi="Times New Roman"/>
                <w:sz w:val="24"/>
                <w:szCs w:val="24"/>
              </w:rPr>
              <w:t>Велта</w:t>
            </w:r>
            <w:proofErr w:type="spellEnd"/>
            <w:r w:rsidRPr="00C652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5238" w:rsidTr="00C65238">
        <w:trPr>
          <w:trHeight w:val="58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08.30-13.00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график № 2 следует по ул. Белинского в направлении м/ н</w:t>
            </w:r>
            <w:proofErr w:type="gramStart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исим, графики №№ 4, 8 следует по ул. Белинского в направлении ст. </w:t>
            </w:r>
            <w:proofErr w:type="spellStart"/>
            <w:r w:rsidRPr="00C65238">
              <w:rPr>
                <w:rFonts w:ascii="Times New Roman" w:hAnsi="Times New Roman"/>
                <w:sz w:val="24"/>
                <w:szCs w:val="24"/>
              </w:rPr>
              <w:t>Бахаревка</w:t>
            </w:r>
            <w:proofErr w:type="spellEnd"/>
          </w:p>
        </w:tc>
      </w:tr>
      <w:tr w:rsidR="00C65238" w:rsidTr="00C65238">
        <w:trPr>
          <w:trHeight w:val="63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238" w:rsidRPr="00C65238" w:rsidRDefault="00C6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график № 6 следует по ул. Белинского в направлении ОАО «</w:t>
            </w:r>
            <w:proofErr w:type="spellStart"/>
            <w:r w:rsidRPr="00C65238">
              <w:rPr>
                <w:rFonts w:ascii="Times New Roman" w:hAnsi="Times New Roman"/>
                <w:sz w:val="24"/>
                <w:szCs w:val="24"/>
              </w:rPr>
              <w:t>Велта</w:t>
            </w:r>
            <w:proofErr w:type="gramStart"/>
            <w:r w:rsidRPr="00C65238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spellEnd"/>
            <w:proofErr w:type="gramEnd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 08.01</w:t>
            </w:r>
          </w:p>
          <w:p w:rsidR="00C65238" w:rsidRPr="00C65238" w:rsidRDefault="00C65238">
            <w:pPr>
              <w:rPr>
                <w:rFonts w:ascii="Times New Roman" w:hAnsi="Times New Roman"/>
                <w:sz w:val="24"/>
                <w:szCs w:val="24"/>
              </w:rPr>
            </w:pPr>
            <w:r w:rsidRPr="00C65238">
              <w:rPr>
                <w:rFonts w:ascii="Times New Roman" w:hAnsi="Times New Roman"/>
                <w:sz w:val="24"/>
                <w:szCs w:val="24"/>
              </w:rPr>
              <w:t>график № 11, следует по ул. Белинского в направлении м/н</w:t>
            </w:r>
            <w:proofErr w:type="gramStart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C65238">
              <w:rPr>
                <w:rFonts w:ascii="Times New Roman" w:hAnsi="Times New Roman"/>
                <w:sz w:val="24"/>
                <w:szCs w:val="24"/>
              </w:rPr>
              <w:t xml:space="preserve">исим с 07.31 </w:t>
            </w:r>
          </w:p>
        </w:tc>
      </w:tr>
    </w:tbl>
    <w:p w:rsidR="00C65238" w:rsidRDefault="00C65238" w:rsidP="00C65238">
      <w:pPr>
        <w:rPr>
          <w:sz w:val="28"/>
          <w:szCs w:val="28"/>
        </w:rPr>
      </w:pPr>
    </w:p>
    <w:p w:rsidR="00C65238" w:rsidRDefault="00C65238" w:rsidP="00C65238"/>
    <w:p w:rsidR="00C65238" w:rsidRDefault="00C65238" w:rsidP="00C65238"/>
    <w:p w:rsidR="00C65238" w:rsidRDefault="00C65238" w:rsidP="00C65238">
      <w:pPr>
        <w:rPr>
          <w:lang w:eastAsia="ru-RU"/>
        </w:rPr>
      </w:pPr>
    </w:p>
    <w:p w:rsidR="002C0D10" w:rsidRDefault="002C0D10">
      <w:bookmarkStart w:id="0" w:name="_GoBack"/>
      <w:bookmarkEnd w:id="0"/>
    </w:p>
    <w:sectPr w:rsidR="002C0D10" w:rsidSect="00C6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38"/>
    <w:rsid w:val="002C0D10"/>
    <w:rsid w:val="00C6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38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38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2016-04-29T07:27:00Z</dcterms:created>
  <dcterms:modified xsi:type="dcterms:W3CDTF">2016-04-29T07:28:00Z</dcterms:modified>
</cp:coreProperties>
</file>