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80" w:rsidRPr="00C02C80" w:rsidRDefault="00C02C80" w:rsidP="00C02C80">
      <w:pPr>
        <w:spacing w:before="100" w:beforeAutospacing="1"/>
        <w:ind w:firstLine="567"/>
        <w:rPr>
          <w:sz w:val="28"/>
          <w:szCs w:val="28"/>
        </w:rPr>
      </w:pPr>
    </w:p>
    <w:p w:rsidR="00BF50F2" w:rsidRDefault="00BF50F2" w:rsidP="00C02C80">
      <w:pPr>
        <w:spacing w:before="100" w:beforeAutospacing="1" w:after="100" w:afterAutospacing="1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ПОЛОЖЕНИЕ </w:t>
      </w:r>
    </w:p>
    <w:p w:rsidR="00C02C80" w:rsidRDefault="00C02C80" w:rsidP="00C02C80">
      <w:pPr>
        <w:spacing w:before="100" w:beforeAutospacing="1" w:after="100" w:afterAutospacing="1"/>
        <w:jc w:val="center"/>
        <w:rPr>
          <w:rStyle w:val="a5"/>
          <w:sz w:val="28"/>
          <w:szCs w:val="28"/>
        </w:rPr>
      </w:pPr>
      <w:r w:rsidRPr="00C02C80">
        <w:rPr>
          <w:rStyle w:val="a5"/>
          <w:sz w:val="28"/>
          <w:szCs w:val="28"/>
        </w:rPr>
        <w:t>о конкурсе «</w:t>
      </w:r>
      <w:r w:rsidR="00CA1EC5">
        <w:rPr>
          <w:rStyle w:val="a5"/>
          <w:sz w:val="28"/>
          <w:szCs w:val="28"/>
        </w:rPr>
        <w:t>Дизайнерский цветник</w:t>
      </w:r>
      <w:r w:rsidRPr="00C02C80">
        <w:rPr>
          <w:rStyle w:val="a5"/>
          <w:sz w:val="28"/>
          <w:szCs w:val="28"/>
        </w:rPr>
        <w:t>»</w:t>
      </w:r>
      <w:r w:rsidR="00BC5489" w:rsidRPr="00BC5489">
        <w:rPr>
          <w:rStyle w:val="a5"/>
          <w:sz w:val="28"/>
          <w:szCs w:val="28"/>
        </w:rPr>
        <w:t xml:space="preserve"> </w:t>
      </w:r>
      <w:r w:rsidR="00BC5489">
        <w:rPr>
          <w:rStyle w:val="a5"/>
          <w:sz w:val="28"/>
          <w:szCs w:val="28"/>
        </w:rPr>
        <w:t>в рамках городского конкурса «Дизайнер зеленого города»</w:t>
      </w:r>
    </w:p>
    <w:p w:rsidR="00674F8F" w:rsidRDefault="0044280B" w:rsidP="00674F8F">
      <w:pPr>
        <w:jc w:val="center"/>
        <w:rPr>
          <w:b/>
        </w:rPr>
      </w:pPr>
      <w:r>
        <w:rPr>
          <w:b/>
        </w:rPr>
        <w:t>по разбивке</w:t>
      </w:r>
      <w:r w:rsidR="00674F8F" w:rsidRPr="003917D6">
        <w:rPr>
          <w:b/>
        </w:rPr>
        <w:t xml:space="preserve"> </w:t>
      </w:r>
      <w:r w:rsidR="00674F8F">
        <w:rPr>
          <w:b/>
        </w:rPr>
        <w:t>цветников</w:t>
      </w:r>
      <w:r w:rsidR="009A60CA">
        <w:rPr>
          <w:b/>
        </w:rPr>
        <w:t xml:space="preserve"> </w:t>
      </w:r>
      <w:r w:rsidR="00674F8F">
        <w:rPr>
          <w:b/>
        </w:rPr>
        <w:t>на</w:t>
      </w:r>
      <w:r w:rsidR="00674F8F" w:rsidRPr="003917D6">
        <w:rPr>
          <w:b/>
        </w:rPr>
        <w:t xml:space="preserve"> территории г</w:t>
      </w:r>
      <w:r w:rsidR="00674F8F">
        <w:rPr>
          <w:b/>
        </w:rPr>
        <w:t xml:space="preserve">орода </w:t>
      </w:r>
      <w:r w:rsidR="00674F8F" w:rsidRPr="003917D6">
        <w:rPr>
          <w:b/>
        </w:rPr>
        <w:t>Перми</w:t>
      </w:r>
    </w:p>
    <w:p w:rsidR="00674F8F" w:rsidRPr="00C02C80" w:rsidRDefault="00674F8F" w:rsidP="00C02C80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I</w:t>
      </w:r>
      <w:r w:rsidRPr="00C02C80">
        <w:rPr>
          <w:rStyle w:val="a5"/>
          <w:sz w:val="28"/>
          <w:szCs w:val="28"/>
        </w:rPr>
        <w:t>. Общие положения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1.1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Организатор конкурса – управление внешнего благоустройства администрации города Перми.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1.2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Цель конкурса</w:t>
      </w:r>
      <w:r w:rsidRPr="00C02C80">
        <w:rPr>
          <w:rStyle w:val="a5"/>
          <w:sz w:val="28"/>
          <w:szCs w:val="28"/>
        </w:rPr>
        <w:t xml:space="preserve"> –</w:t>
      </w:r>
      <w:r w:rsidR="008B77FA">
        <w:rPr>
          <w:sz w:val="28"/>
          <w:szCs w:val="28"/>
        </w:rPr>
        <w:t xml:space="preserve"> </w:t>
      </w:r>
      <w:r w:rsidR="008B77FA" w:rsidRPr="008B77FA">
        <w:rPr>
          <w:sz w:val="28"/>
          <w:szCs w:val="28"/>
        </w:rPr>
        <w:t>мотивация жителей к участию в озеленительной компании, создание позитивного общественного мнения в отношении благоустройства Перми.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 xml:space="preserve">1.3 </w:t>
      </w:r>
      <w:r w:rsidRPr="00C02C80">
        <w:rPr>
          <w:sz w:val="28"/>
          <w:szCs w:val="28"/>
        </w:rPr>
        <w:t>Задачи конкурса</w:t>
      </w:r>
      <w:r w:rsidRPr="00C02C80">
        <w:rPr>
          <w:rStyle w:val="a5"/>
          <w:sz w:val="28"/>
          <w:szCs w:val="28"/>
        </w:rPr>
        <w:t xml:space="preserve"> – </w:t>
      </w:r>
      <w:r w:rsidR="008B77FA" w:rsidRPr="008B77FA">
        <w:rPr>
          <w:sz w:val="28"/>
          <w:szCs w:val="28"/>
        </w:rPr>
        <w:t xml:space="preserve">активное вовлечение жителей </w:t>
      </w:r>
      <w:r w:rsidR="008B77FA">
        <w:rPr>
          <w:sz w:val="28"/>
          <w:szCs w:val="28"/>
        </w:rPr>
        <w:t xml:space="preserve">к цветочному оформлению и </w:t>
      </w:r>
      <w:r w:rsidR="008B77FA" w:rsidRPr="008B77FA">
        <w:rPr>
          <w:sz w:val="28"/>
          <w:szCs w:val="28"/>
        </w:rPr>
        <w:t>работе по озеленению территории города</w:t>
      </w:r>
      <w:r w:rsidR="008B77FA">
        <w:rPr>
          <w:sz w:val="28"/>
          <w:szCs w:val="28"/>
        </w:rPr>
        <w:t xml:space="preserve">. 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II</w:t>
      </w:r>
      <w:r w:rsidRPr="00C02C80">
        <w:rPr>
          <w:rStyle w:val="a5"/>
          <w:sz w:val="28"/>
          <w:szCs w:val="28"/>
        </w:rPr>
        <w:t>. Условия проведения конкурса</w:t>
      </w:r>
    </w:p>
    <w:p w:rsidR="008B77FA" w:rsidRPr="008B77FA" w:rsidRDefault="00C02C80" w:rsidP="000C1DCE">
      <w:pPr>
        <w:spacing w:line="276" w:lineRule="auto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2.1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 xml:space="preserve">В конкурсе могут принять участие </w:t>
      </w:r>
      <w:r w:rsidR="008B77FA" w:rsidRPr="008B77FA">
        <w:rPr>
          <w:sz w:val="28"/>
          <w:szCs w:val="28"/>
        </w:rPr>
        <w:t>физические лица, обладающие и не обладающие профессиональными навыками по ландшафтному дизайну, имеющие и не имеющие профильного образования или переподготовки по данному направлению, подавшие заявку в соответствующую конкурсную комиссию.</w:t>
      </w:r>
    </w:p>
    <w:p w:rsidR="00C02C80" w:rsidRPr="008B77FA" w:rsidRDefault="00C02C80" w:rsidP="000C1DCE">
      <w:pPr>
        <w:spacing w:line="276" w:lineRule="auto"/>
        <w:jc w:val="both"/>
      </w:pPr>
      <w:r w:rsidRPr="00C02C80">
        <w:rPr>
          <w:rStyle w:val="a5"/>
          <w:sz w:val="28"/>
          <w:szCs w:val="28"/>
        </w:rPr>
        <w:t>2.2</w:t>
      </w:r>
      <w:proofErr w:type="gramStart"/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О</w:t>
      </w:r>
      <w:proofErr w:type="gramEnd"/>
      <w:r w:rsidRPr="00C02C80">
        <w:rPr>
          <w:sz w:val="28"/>
          <w:szCs w:val="28"/>
        </w:rPr>
        <w:t xml:space="preserve">т каждого участника принимается не более </w:t>
      </w:r>
      <w:r w:rsidR="00B77109" w:rsidRPr="00B77109">
        <w:rPr>
          <w:sz w:val="28"/>
          <w:szCs w:val="28"/>
        </w:rPr>
        <w:t>3</w:t>
      </w:r>
      <w:r w:rsidRPr="00C02C80">
        <w:rPr>
          <w:sz w:val="28"/>
          <w:szCs w:val="28"/>
        </w:rPr>
        <w:t xml:space="preserve"> работ</w:t>
      </w:r>
      <w:r w:rsidR="0044280B">
        <w:rPr>
          <w:sz w:val="28"/>
          <w:szCs w:val="28"/>
        </w:rPr>
        <w:t>.</w:t>
      </w:r>
    </w:p>
    <w:p w:rsidR="008B77FA" w:rsidRDefault="00C02C80" w:rsidP="000C1DCE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2.3</w:t>
      </w:r>
      <w:proofErr w:type="gramStart"/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Д</w:t>
      </w:r>
      <w:proofErr w:type="gramEnd"/>
      <w:r w:rsidRPr="00C02C80">
        <w:rPr>
          <w:sz w:val="28"/>
          <w:szCs w:val="28"/>
        </w:rPr>
        <w:t>опускается участие</w:t>
      </w:r>
      <w:r w:rsidR="008B77FA">
        <w:rPr>
          <w:sz w:val="28"/>
          <w:szCs w:val="28"/>
        </w:rPr>
        <w:t xml:space="preserve"> в конкурсе коллективов авторов.</w:t>
      </w:r>
      <w:r w:rsidRPr="00C02C80">
        <w:rPr>
          <w:sz w:val="28"/>
          <w:szCs w:val="28"/>
        </w:rPr>
        <w:t xml:space="preserve"> 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2.4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Плата за участие в конкурсе не взимается.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trebovaniya_k_rabotam"/>
      <w:bookmarkEnd w:id="0"/>
      <w:r w:rsidRPr="00C02C80">
        <w:rPr>
          <w:rStyle w:val="a5"/>
          <w:sz w:val="28"/>
          <w:szCs w:val="28"/>
        </w:rPr>
        <w:t>2.5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Претенденты, уличенные в плагиате или использовании чужих идей, дисквалифицируются и не допускаются к дальнейшему участию в конкурсе.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2.6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Участие в конкурсе означает согласие автора на последующее некоммерческое  использование его работ  с указанием имени автора работы.</w:t>
      </w:r>
    </w:p>
    <w:p w:rsidR="00C02C80" w:rsidRPr="00B77109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2.7</w:t>
      </w:r>
      <w:proofErr w:type="gramStart"/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В</w:t>
      </w:r>
      <w:proofErr w:type="gramEnd"/>
      <w:r w:rsidRPr="00C02C80">
        <w:rPr>
          <w:sz w:val="28"/>
          <w:szCs w:val="28"/>
        </w:rPr>
        <w:t>се работы присланные на конкурс публикуются на официальном сайте города Перми (</w:t>
      </w:r>
      <w:hyperlink r:id="rId5" w:history="1">
        <w:r w:rsidRPr="00C02C80">
          <w:rPr>
            <w:rStyle w:val="a3"/>
            <w:sz w:val="28"/>
            <w:szCs w:val="28"/>
          </w:rPr>
          <w:t>http://www.gorodperm.ru/</w:t>
        </w:r>
      </w:hyperlink>
      <w:r w:rsidRPr="00C02C80">
        <w:rPr>
          <w:sz w:val="28"/>
          <w:szCs w:val="28"/>
        </w:rPr>
        <w:t xml:space="preserve">) </w:t>
      </w:r>
      <w:r w:rsidR="00B77109">
        <w:rPr>
          <w:sz w:val="28"/>
          <w:szCs w:val="28"/>
        </w:rPr>
        <w:t>и в официальной группе «В Контакте».</w:t>
      </w:r>
      <w:r w:rsidR="0044280B">
        <w:rPr>
          <w:sz w:val="28"/>
          <w:szCs w:val="28"/>
        </w:rPr>
        <w:t xml:space="preserve"> А так же на сайте партнера конкурса – информационного альянса «Медиана».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2.8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="008B77FA">
        <w:rPr>
          <w:sz w:val="28"/>
          <w:szCs w:val="28"/>
        </w:rPr>
        <w:t>Работы</w:t>
      </w:r>
      <w:r w:rsidRPr="00C02C80">
        <w:rPr>
          <w:sz w:val="28"/>
          <w:szCs w:val="28"/>
        </w:rPr>
        <w:t xml:space="preserve">, присланные на конкурс, могут быть отклонены от участия в конкурсе в следующих случаях: </w:t>
      </w:r>
    </w:p>
    <w:p w:rsidR="00C02C80" w:rsidRDefault="00C02C80" w:rsidP="008B77FA">
      <w:pPr>
        <w:jc w:val="both"/>
        <w:rPr>
          <w:sz w:val="28"/>
          <w:szCs w:val="28"/>
        </w:rPr>
      </w:pPr>
      <w:r w:rsidRPr="00C02C80">
        <w:rPr>
          <w:rFonts w:eastAsia="Courier New"/>
          <w:sz w:val="28"/>
          <w:szCs w:val="28"/>
        </w:rPr>
        <w:t xml:space="preserve">- </w:t>
      </w:r>
      <w:r w:rsidR="00CA1EC5">
        <w:rPr>
          <w:sz w:val="28"/>
          <w:szCs w:val="28"/>
        </w:rPr>
        <w:t>цветник</w:t>
      </w:r>
      <w:r w:rsidR="0044280B">
        <w:rPr>
          <w:sz w:val="28"/>
          <w:szCs w:val="28"/>
        </w:rPr>
        <w:t>и</w:t>
      </w:r>
      <w:r w:rsidR="00CA1EC5">
        <w:rPr>
          <w:sz w:val="28"/>
          <w:szCs w:val="28"/>
        </w:rPr>
        <w:t xml:space="preserve"> </w:t>
      </w:r>
      <w:r w:rsidRPr="00C02C80">
        <w:rPr>
          <w:sz w:val="28"/>
          <w:szCs w:val="28"/>
        </w:rPr>
        <w:t>не соответствуют тематике конкурса;</w:t>
      </w:r>
    </w:p>
    <w:p w:rsidR="000C1DCE" w:rsidRPr="00C02C80" w:rsidRDefault="000C1DCE" w:rsidP="008B77F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280B">
        <w:rPr>
          <w:sz w:val="28"/>
          <w:szCs w:val="28"/>
        </w:rPr>
        <w:t xml:space="preserve"> цветники расположены не на территории города Перми</w:t>
      </w:r>
      <w:r>
        <w:rPr>
          <w:sz w:val="28"/>
          <w:szCs w:val="28"/>
        </w:rPr>
        <w:t>;</w:t>
      </w:r>
    </w:p>
    <w:p w:rsidR="00CA1EC5" w:rsidRDefault="00C02C80" w:rsidP="008B77FA">
      <w:pPr>
        <w:jc w:val="both"/>
        <w:rPr>
          <w:sz w:val="28"/>
          <w:szCs w:val="28"/>
        </w:rPr>
      </w:pPr>
      <w:r w:rsidRPr="00C02C80">
        <w:rPr>
          <w:rFonts w:eastAsia="Courier New"/>
          <w:sz w:val="28"/>
          <w:szCs w:val="28"/>
        </w:rPr>
        <w:t xml:space="preserve">- </w:t>
      </w:r>
      <w:r w:rsidRPr="00C02C80">
        <w:rPr>
          <w:sz w:val="28"/>
          <w:szCs w:val="28"/>
        </w:rPr>
        <w:t xml:space="preserve">низкое художественное или техническое качество </w:t>
      </w:r>
      <w:r w:rsidR="00674F8F">
        <w:rPr>
          <w:sz w:val="28"/>
          <w:szCs w:val="28"/>
        </w:rPr>
        <w:t>выполнения работ</w:t>
      </w:r>
      <w:r w:rsidR="00CA1EC5">
        <w:rPr>
          <w:sz w:val="28"/>
          <w:szCs w:val="28"/>
        </w:rPr>
        <w:t>;</w:t>
      </w:r>
    </w:p>
    <w:p w:rsidR="00CA1EC5" w:rsidRDefault="00CA1EC5" w:rsidP="008B77F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280B">
        <w:rPr>
          <w:sz w:val="28"/>
          <w:szCs w:val="28"/>
        </w:rPr>
        <w:t xml:space="preserve"> неудовлетворительное содержание цветников (наличие мусора, сорняков и т.д.).</w:t>
      </w:r>
    </w:p>
    <w:p w:rsidR="00BF50F2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2.</w:t>
      </w:r>
      <w:r w:rsidR="00674F8F">
        <w:rPr>
          <w:rStyle w:val="a5"/>
          <w:rFonts w:eastAsia="Times New Roman"/>
          <w:sz w:val="28"/>
          <w:szCs w:val="28"/>
        </w:rPr>
        <w:t>9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="00674F8F">
        <w:rPr>
          <w:sz w:val="28"/>
          <w:szCs w:val="28"/>
        </w:rPr>
        <w:t>Работы</w:t>
      </w:r>
      <w:r w:rsidRPr="00C02C80">
        <w:rPr>
          <w:sz w:val="28"/>
          <w:szCs w:val="28"/>
        </w:rPr>
        <w:t xml:space="preserve"> должны иметь географическую привязку к местности.</w:t>
      </w:r>
    </w:p>
    <w:p w:rsid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2.1</w:t>
      </w:r>
      <w:r w:rsidR="00674F8F">
        <w:rPr>
          <w:rStyle w:val="a5"/>
          <w:rFonts w:eastAsia="Times New Roman"/>
          <w:sz w:val="28"/>
          <w:szCs w:val="28"/>
        </w:rPr>
        <w:t>0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="00674F8F">
        <w:rPr>
          <w:sz w:val="28"/>
          <w:szCs w:val="28"/>
        </w:rPr>
        <w:t>О</w:t>
      </w:r>
      <w:r w:rsidRPr="00C02C80">
        <w:rPr>
          <w:sz w:val="28"/>
          <w:szCs w:val="28"/>
        </w:rPr>
        <w:t>бъекты должны размеща</w:t>
      </w:r>
      <w:r w:rsidR="00674F8F">
        <w:rPr>
          <w:sz w:val="28"/>
          <w:szCs w:val="28"/>
        </w:rPr>
        <w:t>ться на территории города Перми.</w:t>
      </w:r>
    </w:p>
    <w:p w:rsidR="00B77109" w:rsidRPr="00C02C80" w:rsidRDefault="00B77109" w:rsidP="008B77FA">
      <w:pPr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участию в конкурсе не допускаются организации с которыми заключены муниципальные контракты по озеленению и содержание УДС.</w:t>
      </w:r>
    </w:p>
    <w:p w:rsidR="00674F8F" w:rsidRDefault="00674F8F" w:rsidP="00C02C80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C02C80" w:rsidRPr="00C02C80" w:rsidRDefault="00C02C80" w:rsidP="00C02C8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III</w:t>
      </w:r>
      <w:r w:rsidRPr="00C02C80">
        <w:rPr>
          <w:rStyle w:val="a5"/>
          <w:sz w:val="28"/>
          <w:szCs w:val="28"/>
        </w:rPr>
        <w:t>. Номинации конкурса</w:t>
      </w:r>
    </w:p>
    <w:p w:rsidR="00C02C80" w:rsidRPr="00C02C80" w:rsidRDefault="00C02C80" w:rsidP="000C1DCE">
      <w:pPr>
        <w:jc w:val="both"/>
        <w:rPr>
          <w:sz w:val="28"/>
          <w:szCs w:val="28"/>
        </w:rPr>
      </w:pPr>
      <w:r w:rsidRPr="00C02C80">
        <w:rPr>
          <w:sz w:val="28"/>
          <w:szCs w:val="28"/>
        </w:rPr>
        <w:t>3.1 «</w:t>
      </w:r>
      <w:r w:rsidR="002C21D7">
        <w:rPr>
          <w:sz w:val="28"/>
          <w:szCs w:val="28"/>
        </w:rPr>
        <w:t>Мир вокруг нас</w:t>
      </w:r>
      <w:r w:rsidRPr="00C02C80">
        <w:rPr>
          <w:sz w:val="28"/>
          <w:szCs w:val="28"/>
        </w:rPr>
        <w:t>»</w:t>
      </w:r>
      <w:r w:rsidR="000C1DCE">
        <w:rPr>
          <w:sz w:val="28"/>
          <w:szCs w:val="28"/>
        </w:rPr>
        <w:t xml:space="preserve"> (</w:t>
      </w:r>
      <w:r w:rsidR="00B77109">
        <w:rPr>
          <w:sz w:val="28"/>
          <w:szCs w:val="28"/>
        </w:rPr>
        <w:t>для предприятий, организаций, учреждений и т.д.</w:t>
      </w:r>
      <w:r w:rsidR="000C1DCE">
        <w:rPr>
          <w:sz w:val="28"/>
          <w:szCs w:val="28"/>
        </w:rPr>
        <w:t>);</w:t>
      </w:r>
    </w:p>
    <w:p w:rsidR="00C02C80" w:rsidRPr="00C02C80" w:rsidRDefault="00C02C80" w:rsidP="000C1DCE">
      <w:pPr>
        <w:jc w:val="both"/>
        <w:rPr>
          <w:sz w:val="28"/>
          <w:szCs w:val="28"/>
        </w:rPr>
      </w:pPr>
      <w:r w:rsidRPr="00C02C80">
        <w:rPr>
          <w:sz w:val="28"/>
          <w:szCs w:val="28"/>
        </w:rPr>
        <w:t>3.2 «</w:t>
      </w:r>
      <w:r w:rsidR="002C21D7">
        <w:rPr>
          <w:sz w:val="28"/>
          <w:szCs w:val="28"/>
        </w:rPr>
        <w:t>Цветущий двор</w:t>
      </w:r>
      <w:r w:rsidRPr="00C02C80">
        <w:rPr>
          <w:sz w:val="28"/>
          <w:szCs w:val="28"/>
        </w:rPr>
        <w:t>»</w:t>
      </w:r>
      <w:r w:rsidR="00B77109">
        <w:rPr>
          <w:sz w:val="28"/>
          <w:szCs w:val="28"/>
        </w:rPr>
        <w:t xml:space="preserve"> (придомовые территории)</w:t>
      </w:r>
      <w:r w:rsidR="000C1DCE">
        <w:rPr>
          <w:sz w:val="28"/>
          <w:szCs w:val="28"/>
        </w:rPr>
        <w:t>;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IV</w:t>
      </w:r>
      <w:r w:rsidRPr="00C02C80">
        <w:rPr>
          <w:rStyle w:val="a5"/>
          <w:sz w:val="28"/>
          <w:szCs w:val="28"/>
        </w:rPr>
        <w:t>. Порядок проведения фотоконкурса</w:t>
      </w:r>
    </w:p>
    <w:p w:rsidR="00C02C80" w:rsidRPr="00C02C80" w:rsidRDefault="00C02C80" w:rsidP="000C1DCE">
      <w:pPr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4.1</w:t>
      </w:r>
      <w:r w:rsidRPr="00C02C80">
        <w:rPr>
          <w:sz w:val="28"/>
          <w:szCs w:val="28"/>
        </w:rPr>
        <w:t xml:space="preserve"> </w:t>
      </w:r>
      <w:r w:rsidR="00674F8F">
        <w:rPr>
          <w:sz w:val="28"/>
          <w:szCs w:val="28"/>
        </w:rPr>
        <w:t>К</w:t>
      </w:r>
      <w:r w:rsidR="00BF50F2">
        <w:rPr>
          <w:sz w:val="28"/>
          <w:szCs w:val="28"/>
        </w:rPr>
        <w:t xml:space="preserve">онкурс проходит в период  с </w:t>
      </w:r>
      <w:r w:rsidR="00105D7C">
        <w:rPr>
          <w:sz w:val="28"/>
          <w:szCs w:val="28"/>
        </w:rPr>
        <w:t>3</w:t>
      </w:r>
      <w:r w:rsidRPr="00C02C80">
        <w:rPr>
          <w:sz w:val="28"/>
          <w:szCs w:val="28"/>
        </w:rPr>
        <w:t xml:space="preserve"> </w:t>
      </w:r>
      <w:r w:rsidR="00105D7C">
        <w:rPr>
          <w:sz w:val="28"/>
          <w:szCs w:val="28"/>
        </w:rPr>
        <w:t>июня</w:t>
      </w:r>
      <w:r w:rsidR="00674F8F">
        <w:rPr>
          <w:sz w:val="28"/>
          <w:szCs w:val="28"/>
        </w:rPr>
        <w:t xml:space="preserve"> 201</w:t>
      </w:r>
      <w:r w:rsidR="00105D7C">
        <w:rPr>
          <w:sz w:val="28"/>
          <w:szCs w:val="28"/>
        </w:rPr>
        <w:t>5</w:t>
      </w:r>
      <w:r w:rsidRPr="00C02C80">
        <w:rPr>
          <w:sz w:val="28"/>
          <w:szCs w:val="28"/>
        </w:rPr>
        <w:t xml:space="preserve"> года по </w:t>
      </w:r>
      <w:r w:rsidR="00105D7C">
        <w:rPr>
          <w:sz w:val="28"/>
          <w:szCs w:val="28"/>
        </w:rPr>
        <w:t>30</w:t>
      </w:r>
      <w:r w:rsidR="00CA1EC5">
        <w:rPr>
          <w:sz w:val="28"/>
          <w:szCs w:val="28"/>
        </w:rPr>
        <w:t xml:space="preserve"> </w:t>
      </w:r>
      <w:r w:rsidR="00105D7C">
        <w:rPr>
          <w:sz w:val="28"/>
          <w:szCs w:val="28"/>
        </w:rPr>
        <w:t xml:space="preserve">сентября </w:t>
      </w:r>
      <w:r w:rsidRPr="00C02C80">
        <w:rPr>
          <w:sz w:val="28"/>
          <w:szCs w:val="28"/>
        </w:rPr>
        <w:t>201</w:t>
      </w:r>
      <w:r w:rsidR="00105D7C">
        <w:rPr>
          <w:sz w:val="28"/>
          <w:szCs w:val="28"/>
        </w:rPr>
        <w:t>5</w:t>
      </w:r>
      <w:r w:rsidR="000C1DCE">
        <w:rPr>
          <w:sz w:val="28"/>
          <w:szCs w:val="28"/>
        </w:rPr>
        <w:t xml:space="preserve"> года. Этапы </w:t>
      </w:r>
      <w:r w:rsidRPr="00C02C80">
        <w:rPr>
          <w:sz w:val="28"/>
          <w:szCs w:val="28"/>
        </w:rPr>
        <w:t>конкурса:</w:t>
      </w:r>
    </w:p>
    <w:p w:rsidR="00340DF7" w:rsidRPr="00340DF7" w:rsidRDefault="00340DF7" w:rsidP="000C1DCE">
      <w:pPr>
        <w:ind w:left="360"/>
        <w:jc w:val="both"/>
        <w:rPr>
          <w:sz w:val="28"/>
          <w:szCs w:val="28"/>
        </w:rPr>
      </w:pPr>
      <w:r w:rsidRPr="00340DF7">
        <w:rPr>
          <w:sz w:val="28"/>
          <w:szCs w:val="28"/>
        </w:rPr>
        <w:t>- 1</w:t>
      </w:r>
      <w:r w:rsidR="00834456">
        <w:rPr>
          <w:sz w:val="28"/>
          <w:szCs w:val="28"/>
        </w:rPr>
        <w:t xml:space="preserve"> </w:t>
      </w:r>
      <w:r w:rsidRPr="00340DF7">
        <w:rPr>
          <w:sz w:val="28"/>
          <w:szCs w:val="28"/>
        </w:rPr>
        <w:t>этап (</w:t>
      </w:r>
      <w:r w:rsidR="00105D7C">
        <w:rPr>
          <w:sz w:val="28"/>
          <w:szCs w:val="28"/>
        </w:rPr>
        <w:t>3</w:t>
      </w:r>
      <w:r w:rsidRPr="00340DF7">
        <w:rPr>
          <w:sz w:val="28"/>
          <w:szCs w:val="28"/>
        </w:rPr>
        <w:t xml:space="preserve"> </w:t>
      </w:r>
      <w:r w:rsidR="00105D7C">
        <w:rPr>
          <w:sz w:val="28"/>
          <w:szCs w:val="28"/>
        </w:rPr>
        <w:t xml:space="preserve">июня </w:t>
      </w:r>
      <w:r w:rsidRPr="00340DF7">
        <w:rPr>
          <w:sz w:val="28"/>
          <w:szCs w:val="28"/>
        </w:rPr>
        <w:t xml:space="preserve">– </w:t>
      </w:r>
      <w:r w:rsidR="00105D7C">
        <w:rPr>
          <w:sz w:val="28"/>
          <w:szCs w:val="28"/>
        </w:rPr>
        <w:t>15</w:t>
      </w:r>
      <w:r w:rsidRPr="00340DF7">
        <w:rPr>
          <w:sz w:val="28"/>
          <w:szCs w:val="28"/>
        </w:rPr>
        <w:t xml:space="preserve"> </w:t>
      </w:r>
      <w:r w:rsidR="00105D7C">
        <w:rPr>
          <w:sz w:val="28"/>
          <w:szCs w:val="28"/>
        </w:rPr>
        <w:t>сентября</w:t>
      </w:r>
      <w:r w:rsidRPr="00340DF7">
        <w:rPr>
          <w:sz w:val="28"/>
          <w:szCs w:val="28"/>
        </w:rPr>
        <w:t xml:space="preserve">): подача заявлений на участие в конкурсе, предоставление </w:t>
      </w:r>
      <w:r w:rsidR="00CA1EC5">
        <w:rPr>
          <w:sz w:val="28"/>
          <w:szCs w:val="28"/>
        </w:rPr>
        <w:t xml:space="preserve">фотографий осуществленных </w:t>
      </w:r>
      <w:r w:rsidR="00834456">
        <w:rPr>
          <w:sz w:val="28"/>
          <w:szCs w:val="28"/>
        </w:rPr>
        <w:t xml:space="preserve">цветников </w:t>
      </w:r>
      <w:r w:rsidR="00CA1EC5">
        <w:rPr>
          <w:sz w:val="28"/>
          <w:szCs w:val="28"/>
        </w:rPr>
        <w:t>на объекте с участием заявителя на конкурс</w:t>
      </w:r>
      <w:r w:rsidRPr="00340DF7">
        <w:rPr>
          <w:sz w:val="28"/>
          <w:szCs w:val="28"/>
        </w:rPr>
        <w:t>.</w:t>
      </w:r>
    </w:p>
    <w:p w:rsidR="00340DF7" w:rsidRPr="00340DF7" w:rsidRDefault="00340DF7" w:rsidP="000C1DCE">
      <w:pPr>
        <w:ind w:left="360"/>
        <w:jc w:val="both"/>
        <w:rPr>
          <w:sz w:val="28"/>
          <w:szCs w:val="28"/>
        </w:rPr>
      </w:pPr>
      <w:r w:rsidRPr="00340DF7">
        <w:rPr>
          <w:sz w:val="28"/>
          <w:szCs w:val="28"/>
        </w:rPr>
        <w:t>- 2 этап (</w:t>
      </w:r>
      <w:r w:rsidR="00105D7C">
        <w:rPr>
          <w:sz w:val="28"/>
          <w:szCs w:val="28"/>
        </w:rPr>
        <w:t>16–20</w:t>
      </w:r>
      <w:r w:rsidRPr="00340DF7">
        <w:rPr>
          <w:sz w:val="28"/>
          <w:szCs w:val="28"/>
        </w:rPr>
        <w:t xml:space="preserve"> </w:t>
      </w:r>
      <w:r w:rsidR="00105D7C">
        <w:rPr>
          <w:sz w:val="28"/>
          <w:szCs w:val="28"/>
        </w:rPr>
        <w:t>сентября</w:t>
      </w:r>
      <w:r w:rsidRPr="00340DF7">
        <w:rPr>
          <w:sz w:val="28"/>
          <w:szCs w:val="28"/>
        </w:rPr>
        <w:t>): рассмотрение заявок Конкурсной комиссией, определение победителя.</w:t>
      </w:r>
    </w:p>
    <w:p w:rsidR="00C02C80" w:rsidRPr="00340DF7" w:rsidRDefault="00340DF7" w:rsidP="000C1DCE">
      <w:pPr>
        <w:ind w:left="360"/>
        <w:jc w:val="both"/>
        <w:rPr>
          <w:sz w:val="28"/>
          <w:szCs w:val="28"/>
        </w:rPr>
      </w:pPr>
      <w:r w:rsidRPr="00340DF7">
        <w:rPr>
          <w:sz w:val="28"/>
          <w:szCs w:val="28"/>
        </w:rPr>
        <w:t>- 3 этап (</w:t>
      </w:r>
      <w:r w:rsidR="00105D7C">
        <w:rPr>
          <w:sz w:val="28"/>
          <w:szCs w:val="28"/>
        </w:rPr>
        <w:t>21 – 30 сентября</w:t>
      </w:r>
      <w:r w:rsidRPr="00340DF7">
        <w:rPr>
          <w:sz w:val="28"/>
          <w:szCs w:val="28"/>
        </w:rPr>
        <w:t xml:space="preserve">): награждение участников, </w:t>
      </w:r>
      <w:r w:rsidR="00C02C80" w:rsidRPr="00340DF7">
        <w:rPr>
          <w:sz w:val="28"/>
          <w:szCs w:val="28"/>
        </w:rPr>
        <w:t>презентация работ участников конкурса.</w:t>
      </w:r>
    </w:p>
    <w:p w:rsidR="00C02C80" w:rsidRPr="00340DF7" w:rsidRDefault="00C02C80" w:rsidP="000C1DCE">
      <w:pPr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4.2</w:t>
      </w:r>
      <w:r w:rsidRPr="00C02C80">
        <w:rPr>
          <w:sz w:val="28"/>
          <w:szCs w:val="28"/>
        </w:rPr>
        <w:t xml:space="preserve"> </w:t>
      </w:r>
      <w:r w:rsidR="00340DF7" w:rsidRPr="00C02C80">
        <w:rPr>
          <w:sz w:val="28"/>
          <w:szCs w:val="28"/>
        </w:rPr>
        <w:t>Для участия в конкурсе необходимо направить в оргкомитет</w:t>
      </w:r>
      <w:r w:rsidRPr="00340DF7">
        <w:rPr>
          <w:rStyle w:val="a5"/>
          <w:sz w:val="28"/>
          <w:szCs w:val="28"/>
        </w:rPr>
        <w:t>: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sz w:val="28"/>
          <w:szCs w:val="28"/>
        </w:rPr>
        <w:t>- заявку (Приложение № 1) на участие в конкурсе;</w:t>
      </w:r>
    </w:p>
    <w:p w:rsidR="00340DF7" w:rsidRDefault="00C02C80" w:rsidP="00340DF7">
      <w:pPr>
        <w:jc w:val="both"/>
        <w:rPr>
          <w:sz w:val="28"/>
          <w:szCs w:val="28"/>
        </w:rPr>
      </w:pPr>
      <w:proofErr w:type="gramStart"/>
      <w:r w:rsidRPr="00C02C80">
        <w:rPr>
          <w:rFonts w:eastAsia="Courier New"/>
          <w:sz w:val="28"/>
          <w:szCs w:val="28"/>
        </w:rPr>
        <w:t xml:space="preserve">- </w:t>
      </w:r>
      <w:r w:rsidR="00CA1EC5">
        <w:rPr>
          <w:sz w:val="28"/>
          <w:szCs w:val="28"/>
        </w:rPr>
        <w:t>фотографии осуществленных п</w:t>
      </w:r>
      <w:r w:rsidR="00834456">
        <w:rPr>
          <w:sz w:val="28"/>
          <w:szCs w:val="28"/>
        </w:rPr>
        <w:t>р</w:t>
      </w:r>
      <w:r w:rsidR="00CA1EC5">
        <w:rPr>
          <w:sz w:val="28"/>
          <w:szCs w:val="28"/>
        </w:rPr>
        <w:t>оектов цветников на объекте</w:t>
      </w:r>
      <w:r w:rsidR="000C1DCE">
        <w:rPr>
          <w:sz w:val="28"/>
          <w:szCs w:val="28"/>
        </w:rPr>
        <w:t>, которые</w:t>
      </w:r>
      <w:r w:rsidRPr="00340DF7">
        <w:rPr>
          <w:sz w:val="28"/>
          <w:szCs w:val="28"/>
        </w:rPr>
        <w:t xml:space="preserve"> </w:t>
      </w:r>
      <w:r w:rsidR="00340DF7" w:rsidRPr="00340DF7">
        <w:rPr>
          <w:sz w:val="28"/>
          <w:szCs w:val="28"/>
        </w:rPr>
        <w:t xml:space="preserve">могут быть представлены на бумажном носителе, в электронном формате, выполненный от руки в любой технике, выполненной в графической программе, но при условии расширения </w:t>
      </w:r>
      <w:r w:rsidR="00340DF7" w:rsidRPr="00340DF7">
        <w:rPr>
          <w:sz w:val="28"/>
          <w:szCs w:val="28"/>
          <w:lang w:val="en-US"/>
        </w:rPr>
        <w:t>JPEG</w:t>
      </w:r>
      <w:r w:rsidR="00340DF7" w:rsidRPr="00340DF7">
        <w:rPr>
          <w:sz w:val="28"/>
          <w:szCs w:val="28"/>
        </w:rPr>
        <w:t xml:space="preserve"> или </w:t>
      </w:r>
      <w:r w:rsidR="00340DF7" w:rsidRPr="00340DF7">
        <w:rPr>
          <w:sz w:val="28"/>
          <w:szCs w:val="28"/>
          <w:lang w:val="en-US"/>
        </w:rPr>
        <w:t>PDF</w:t>
      </w:r>
      <w:r w:rsidRPr="00340DF7">
        <w:rPr>
          <w:sz w:val="28"/>
          <w:szCs w:val="28"/>
        </w:rPr>
        <w:t xml:space="preserve"> (</w:t>
      </w:r>
      <w:r w:rsidR="00340DF7" w:rsidRPr="00340DF7">
        <w:rPr>
          <w:sz w:val="28"/>
          <w:szCs w:val="28"/>
        </w:rPr>
        <w:t>в</w:t>
      </w:r>
      <w:r w:rsidRPr="00340DF7">
        <w:rPr>
          <w:sz w:val="28"/>
          <w:szCs w:val="28"/>
        </w:rPr>
        <w:t xml:space="preserve"> имени файла не должно присутствовать пробелов и знаков / \ : * ? " &lt; &gt; | и других «технических» символов</w:t>
      </w:r>
      <w:r w:rsidR="00340DF7" w:rsidRPr="00340DF7">
        <w:rPr>
          <w:sz w:val="28"/>
          <w:szCs w:val="28"/>
        </w:rPr>
        <w:t>)</w:t>
      </w:r>
      <w:r w:rsidRPr="00340DF7">
        <w:rPr>
          <w:sz w:val="28"/>
          <w:szCs w:val="28"/>
        </w:rPr>
        <w:t>.</w:t>
      </w:r>
      <w:proofErr w:type="gramEnd"/>
      <w:r w:rsidRPr="00340DF7">
        <w:rPr>
          <w:sz w:val="28"/>
          <w:szCs w:val="28"/>
        </w:rPr>
        <w:t xml:space="preserve"> Каждая </w:t>
      </w:r>
      <w:r w:rsidR="00340DF7" w:rsidRPr="00340DF7">
        <w:rPr>
          <w:sz w:val="28"/>
          <w:szCs w:val="28"/>
        </w:rPr>
        <w:t>работа</w:t>
      </w:r>
      <w:r w:rsidRPr="00340DF7">
        <w:rPr>
          <w:sz w:val="28"/>
          <w:szCs w:val="28"/>
        </w:rPr>
        <w:t>, выставленная на конкурс,</w:t>
      </w:r>
      <w:r w:rsidR="00340DF7" w:rsidRPr="00340DF7">
        <w:rPr>
          <w:sz w:val="28"/>
          <w:szCs w:val="28"/>
        </w:rPr>
        <w:t xml:space="preserve"> должна иметь автора и название</w:t>
      </w:r>
      <w:r w:rsidRPr="00340DF7">
        <w:rPr>
          <w:sz w:val="28"/>
          <w:szCs w:val="28"/>
        </w:rPr>
        <w:t>.</w:t>
      </w:r>
    </w:p>
    <w:p w:rsidR="00340DF7" w:rsidRDefault="00340DF7" w:rsidP="000C1DCE">
      <w:pPr>
        <w:ind w:firstLine="709"/>
        <w:jc w:val="both"/>
        <w:rPr>
          <w:rStyle w:val="a5"/>
          <w:sz w:val="28"/>
          <w:szCs w:val="28"/>
        </w:rPr>
      </w:pPr>
      <w:r w:rsidRPr="00340DF7">
        <w:rPr>
          <w:sz w:val="28"/>
          <w:szCs w:val="28"/>
        </w:rPr>
        <w:t xml:space="preserve">Заявки на участие в Конкурсе </w:t>
      </w:r>
      <w:r w:rsidR="00105D7C">
        <w:rPr>
          <w:sz w:val="28"/>
          <w:szCs w:val="28"/>
        </w:rPr>
        <w:t xml:space="preserve">и фотографии готовых </w:t>
      </w:r>
      <w:r>
        <w:rPr>
          <w:sz w:val="28"/>
          <w:szCs w:val="28"/>
        </w:rPr>
        <w:t xml:space="preserve">цветников </w:t>
      </w:r>
      <w:r w:rsidRPr="00340DF7">
        <w:rPr>
          <w:sz w:val="28"/>
          <w:szCs w:val="28"/>
        </w:rPr>
        <w:t xml:space="preserve">необходимо направить не позднее </w:t>
      </w:r>
      <w:r w:rsidR="00105D7C">
        <w:rPr>
          <w:sz w:val="28"/>
          <w:szCs w:val="28"/>
        </w:rPr>
        <w:t>15</w:t>
      </w:r>
      <w:r w:rsidRPr="00340DF7">
        <w:rPr>
          <w:sz w:val="28"/>
          <w:szCs w:val="28"/>
        </w:rPr>
        <w:t xml:space="preserve"> </w:t>
      </w:r>
      <w:r w:rsidR="00D47191">
        <w:rPr>
          <w:sz w:val="28"/>
          <w:szCs w:val="28"/>
        </w:rPr>
        <w:t xml:space="preserve">сентября </w:t>
      </w:r>
      <w:r w:rsidRPr="00340DF7">
        <w:rPr>
          <w:sz w:val="28"/>
          <w:szCs w:val="28"/>
        </w:rPr>
        <w:t>201</w:t>
      </w:r>
      <w:r w:rsidR="00105D7C">
        <w:rPr>
          <w:sz w:val="28"/>
          <w:szCs w:val="28"/>
        </w:rPr>
        <w:t>5</w:t>
      </w:r>
      <w:r w:rsidRPr="00340DF7">
        <w:rPr>
          <w:sz w:val="28"/>
          <w:szCs w:val="28"/>
        </w:rPr>
        <w:t xml:space="preserve"> г. по адресу г. Пермь, ул. Ленина 25, 2 этаж, 5 кабинет, либо по электронной почте </w:t>
      </w:r>
      <w:hyperlink r:id="rId6" w:history="1">
        <w:r w:rsidRPr="00340DF7">
          <w:rPr>
            <w:rStyle w:val="a3"/>
            <w:sz w:val="28"/>
            <w:szCs w:val="28"/>
          </w:rPr>
          <w:t>kharisova-iv@gorodperm.ru</w:t>
        </w:r>
      </w:hyperlink>
      <w:r w:rsidRPr="00340DF7">
        <w:rPr>
          <w:sz w:val="28"/>
          <w:szCs w:val="28"/>
        </w:rPr>
        <w:t xml:space="preserve"> (с пометкой</w:t>
      </w:r>
      <w:r w:rsidRPr="00340DF7">
        <w:rPr>
          <w:rStyle w:val="a5"/>
          <w:sz w:val="28"/>
          <w:szCs w:val="28"/>
        </w:rPr>
        <w:t xml:space="preserve"> КОНКУРС)</w:t>
      </w:r>
      <w:r w:rsidR="000C1DCE">
        <w:rPr>
          <w:rStyle w:val="a5"/>
          <w:sz w:val="28"/>
          <w:szCs w:val="28"/>
        </w:rPr>
        <w:t>.</w:t>
      </w:r>
    </w:p>
    <w:p w:rsidR="00105D7C" w:rsidRPr="00105D7C" w:rsidRDefault="00105D7C" w:rsidP="00105D7C">
      <w:pPr>
        <w:jc w:val="both"/>
        <w:rPr>
          <w:b/>
          <w:sz w:val="28"/>
          <w:szCs w:val="28"/>
        </w:rPr>
      </w:pPr>
      <w:r>
        <w:rPr>
          <w:rStyle w:val="a5"/>
          <w:sz w:val="28"/>
          <w:szCs w:val="28"/>
        </w:rPr>
        <w:t>4.3</w:t>
      </w:r>
      <w:proofErr w:type="gramStart"/>
      <w:r>
        <w:rPr>
          <w:rStyle w:val="a5"/>
          <w:sz w:val="28"/>
          <w:szCs w:val="28"/>
        </w:rPr>
        <w:t xml:space="preserve"> </w:t>
      </w:r>
      <w:r w:rsidRPr="00105D7C">
        <w:rPr>
          <w:rStyle w:val="a5"/>
          <w:b w:val="0"/>
          <w:sz w:val="28"/>
          <w:szCs w:val="28"/>
        </w:rPr>
        <w:t>П</w:t>
      </w:r>
      <w:proofErr w:type="gramEnd"/>
      <w:r w:rsidRPr="00105D7C">
        <w:rPr>
          <w:rStyle w:val="a5"/>
          <w:b w:val="0"/>
          <w:sz w:val="28"/>
          <w:szCs w:val="28"/>
        </w:rPr>
        <w:t>о письменному запросу</w:t>
      </w:r>
      <w:r>
        <w:rPr>
          <w:rStyle w:val="a5"/>
          <w:b w:val="0"/>
          <w:sz w:val="28"/>
          <w:szCs w:val="28"/>
        </w:rPr>
        <w:t xml:space="preserve"> (на </w:t>
      </w:r>
      <w:r>
        <w:rPr>
          <w:sz w:val="28"/>
          <w:szCs w:val="28"/>
        </w:rPr>
        <w:t>электронную</w:t>
      </w:r>
      <w:r w:rsidRPr="00340DF7">
        <w:rPr>
          <w:sz w:val="28"/>
          <w:szCs w:val="28"/>
        </w:rPr>
        <w:t xml:space="preserve"> почт</w:t>
      </w:r>
      <w:r>
        <w:rPr>
          <w:sz w:val="28"/>
          <w:szCs w:val="28"/>
        </w:rPr>
        <w:t>у</w:t>
      </w:r>
      <w:r w:rsidRPr="00340DF7">
        <w:rPr>
          <w:sz w:val="28"/>
          <w:szCs w:val="28"/>
        </w:rPr>
        <w:t xml:space="preserve"> </w:t>
      </w:r>
      <w:hyperlink r:id="rId7" w:history="1">
        <w:r w:rsidRPr="00340DF7">
          <w:rPr>
            <w:rStyle w:val="a3"/>
            <w:sz w:val="28"/>
            <w:szCs w:val="28"/>
          </w:rPr>
          <w:t>kharisova-iv@gorodperm.ru</w:t>
        </w:r>
      </w:hyperlink>
      <w:r>
        <w:rPr>
          <w:rStyle w:val="a5"/>
          <w:b w:val="0"/>
          <w:sz w:val="28"/>
          <w:szCs w:val="28"/>
        </w:rPr>
        <w:t>) конкурсная комиссия может выезжать на оценку цветника повторно, но не более 2 раз.</w:t>
      </w:r>
    </w:p>
    <w:p w:rsidR="00340DF7" w:rsidRPr="00340DF7" w:rsidRDefault="00340DF7" w:rsidP="00340DF7">
      <w:pPr>
        <w:ind w:left="360"/>
        <w:jc w:val="both"/>
      </w:pPr>
    </w:p>
    <w:p w:rsidR="00C02C80" w:rsidRPr="00C02C80" w:rsidRDefault="00C02C80" w:rsidP="00C02C80">
      <w:pPr>
        <w:spacing w:before="100" w:beforeAutospacing="1" w:after="100" w:afterAutospacing="1"/>
        <w:jc w:val="center"/>
        <w:outlineLvl w:val="3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V</w:t>
      </w:r>
      <w:r w:rsidRPr="00C02C80">
        <w:rPr>
          <w:rStyle w:val="a5"/>
          <w:sz w:val="28"/>
          <w:szCs w:val="28"/>
        </w:rPr>
        <w:t>. Процедура оценки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5.1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Экспертная оценка представленных на конкурс работ осуществляется конкурсной комиссией.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5.2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Конкурсная комиссия рассматривает представленные работы</w:t>
      </w:r>
      <w:r w:rsidR="00834456">
        <w:rPr>
          <w:sz w:val="28"/>
          <w:szCs w:val="28"/>
        </w:rPr>
        <w:t xml:space="preserve"> с выездом на объект</w:t>
      </w:r>
      <w:r w:rsidRPr="00C02C80">
        <w:rPr>
          <w:sz w:val="28"/>
          <w:szCs w:val="28"/>
        </w:rPr>
        <w:t>, определяет победителей в каждой номинации, осуществляет награждение.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5.3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Выбор победителей конкурса осуществляется в ходе голосования на очном заседании конкурсной комиссией. Победители определяются по сумме голосов членов конкурсной комиссии в каждой номинации</w:t>
      </w:r>
      <w:r w:rsidR="00340DF7">
        <w:rPr>
          <w:sz w:val="28"/>
          <w:szCs w:val="28"/>
        </w:rPr>
        <w:t>.</w:t>
      </w:r>
    </w:p>
    <w:p w:rsidR="00C02C80" w:rsidRPr="00C02C80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5.4</w:t>
      </w:r>
      <w:r w:rsidRPr="00C02C80">
        <w:rPr>
          <w:rStyle w:val="a5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 xml:space="preserve">Критерии оценки </w:t>
      </w:r>
      <w:r w:rsidR="003F614F">
        <w:rPr>
          <w:sz w:val="28"/>
          <w:szCs w:val="28"/>
        </w:rPr>
        <w:t>эскизов цветников, представленных на конкурс (максимальная оценка 45 баллов)</w:t>
      </w:r>
      <w:r w:rsidRPr="00C02C80">
        <w:rPr>
          <w:sz w:val="28"/>
          <w:szCs w:val="28"/>
        </w:rPr>
        <w:t>:</w:t>
      </w:r>
    </w:p>
    <w:p w:rsidR="00C02C80" w:rsidRPr="003F614F" w:rsidRDefault="00C02C80" w:rsidP="008B77FA">
      <w:pPr>
        <w:jc w:val="both"/>
        <w:rPr>
          <w:sz w:val="28"/>
          <w:szCs w:val="28"/>
        </w:rPr>
      </w:pPr>
      <w:r w:rsidRPr="003F614F">
        <w:rPr>
          <w:rFonts w:eastAsia="Courier New"/>
          <w:sz w:val="28"/>
          <w:szCs w:val="28"/>
        </w:rPr>
        <w:t xml:space="preserve">- </w:t>
      </w:r>
      <w:r w:rsidRPr="003F614F">
        <w:rPr>
          <w:sz w:val="28"/>
          <w:szCs w:val="28"/>
        </w:rPr>
        <w:t>соответствие теме конкурса и номинации</w:t>
      </w:r>
      <w:r w:rsidR="003F614F" w:rsidRPr="003F614F">
        <w:rPr>
          <w:sz w:val="28"/>
          <w:szCs w:val="28"/>
        </w:rPr>
        <w:t xml:space="preserve"> (максимум 5 баллов)</w:t>
      </w:r>
      <w:r w:rsidRPr="003F614F">
        <w:rPr>
          <w:sz w:val="28"/>
          <w:szCs w:val="28"/>
        </w:rPr>
        <w:t>;</w:t>
      </w:r>
    </w:p>
    <w:p w:rsidR="003F614F" w:rsidRPr="003F614F" w:rsidRDefault="003F614F" w:rsidP="003F614F">
      <w:pPr>
        <w:jc w:val="both"/>
        <w:rPr>
          <w:sz w:val="28"/>
          <w:szCs w:val="28"/>
        </w:rPr>
      </w:pPr>
      <w:r w:rsidRPr="003F614F">
        <w:rPr>
          <w:sz w:val="28"/>
          <w:szCs w:val="28"/>
        </w:rPr>
        <w:t xml:space="preserve">- оригинальность идеи и содержание работ (максимум 10 баллов). </w:t>
      </w:r>
    </w:p>
    <w:p w:rsidR="003F614F" w:rsidRPr="003F614F" w:rsidRDefault="003F614F" w:rsidP="003F614F">
      <w:pPr>
        <w:jc w:val="both"/>
        <w:rPr>
          <w:sz w:val="28"/>
          <w:szCs w:val="28"/>
        </w:rPr>
      </w:pPr>
      <w:r w:rsidRPr="003F614F">
        <w:rPr>
          <w:sz w:val="28"/>
          <w:szCs w:val="28"/>
        </w:rPr>
        <w:t xml:space="preserve">- </w:t>
      </w:r>
      <w:r w:rsidR="00B77109">
        <w:rPr>
          <w:sz w:val="28"/>
          <w:szCs w:val="28"/>
        </w:rPr>
        <w:t xml:space="preserve">оригинальность применяемых материалов </w:t>
      </w:r>
      <w:r w:rsidRPr="003F614F">
        <w:rPr>
          <w:sz w:val="28"/>
          <w:szCs w:val="28"/>
        </w:rPr>
        <w:t xml:space="preserve">(максимум 10 баллов), </w:t>
      </w:r>
    </w:p>
    <w:p w:rsidR="003F614F" w:rsidRPr="003F614F" w:rsidRDefault="003F614F" w:rsidP="008B77FA">
      <w:pPr>
        <w:jc w:val="both"/>
        <w:rPr>
          <w:sz w:val="28"/>
          <w:szCs w:val="28"/>
        </w:rPr>
      </w:pPr>
      <w:r w:rsidRPr="003F614F">
        <w:rPr>
          <w:sz w:val="28"/>
          <w:szCs w:val="28"/>
        </w:rPr>
        <w:t>- качество выполнения работ (максимум 10 баллов),</w:t>
      </w:r>
    </w:p>
    <w:p w:rsidR="003F614F" w:rsidRPr="003F614F" w:rsidRDefault="003F614F" w:rsidP="008B77FA">
      <w:pPr>
        <w:jc w:val="both"/>
        <w:rPr>
          <w:sz w:val="28"/>
          <w:szCs w:val="28"/>
        </w:rPr>
      </w:pPr>
      <w:r w:rsidRPr="003F614F">
        <w:rPr>
          <w:sz w:val="28"/>
          <w:szCs w:val="28"/>
        </w:rPr>
        <w:t>- соответствие стилевому решению (максимум 10 баллов).</w:t>
      </w:r>
    </w:p>
    <w:p w:rsidR="00C02C80" w:rsidRPr="00C02C80" w:rsidRDefault="00C02C80" w:rsidP="008B77FA">
      <w:pPr>
        <w:spacing w:before="100" w:beforeAutospacing="1" w:after="100" w:afterAutospacing="1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5.5.</w:t>
      </w:r>
      <w:r w:rsidRPr="00C02C80">
        <w:rPr>
          <w:sz w:val="28"/>
          <w:szCs w:val="28"/>
        </w:rPr>
        <w:t xml:space="preserve"> Оценка работ в рамках номинации "Приз зрительских симпатий" осуществятся путем интернет голосования пользователей сети интернет.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VI</w:t>
      </w:r>
      <w:r w:rsidRPr="00C02C80">
        <w:rPr>
          <w:rStyle w:val="a5"/>
          <w:sz w:val="28"/>
          <w:szCs w:val="28"/>
        </w:rPr>
        <w:t>. Итоги Конкурса и награждение участников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6.1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 xml:space="preserve">Победители конкурса распределяются на три призовых места, в соответствии с решением конкурсной комиссии. 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6.2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П</w:t>
      </w:r>
      <w:r w:rsidR="001D048B">
        <w:rPr>
          <w:sz w:val="28"/>
          <w:szCs w:val="28"/>
        </w:rPr>
        <w:t>обедители конкурса, занявшие</w:t>
      </w:r>
      <w:r w:rsidRPr="00C02C80">
        <w:rPr>
          <w:sz w:val="28"/>
          <w:szCs w:val="28"/>
        </w:rPr>
        <w:t xml:space="preserve"> 1, 2 и 3 места, получат ценные призы и дипломы</w:t>
      </w:r>
      <w:r w:rsidR="001D048B">
        <w:rPr>
          <w:sz w:val="28"/>
          <w:szCs w:val="28"/>
        </w:rPr>
        <w:t xml:space="preserve"> участника </w:t>
      </w:r>
      <w:r w:rsidR="003F614F">
        <w:rPr>
          <w:sz w:val="28"/>
          <w:szCs w:val="28"/>
        </w:rPr>
        <w:t>конкурса</w:t>
      </w:r>
      <w:r w:rsidRPr="00C02C80">
        <w:rPr>
          <w:sz w:val="28"/>
          <w:szCs w:val="28"/>
        </w:rPr>
        <w:t>.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6.3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Работы-победители конкурса (1</w:t>
      </w:r>
      <w:r w:rsidR="00834456">
        <w:rPr>
          <w:sz w:val="28"/>
          <w:szCs w:val="28"/>
        </w:rPr>
        <w:t xml:space="preserve"> </w:t>
      </w:r>
      <w:r w:rsidRPr="00C02C80">
        <w:rPr>
          <w:sz w:val="28"/>
          <w:szCs w:val="28"/>
        </w:rPr>
        <w:t>,2,</w:t>
      </w:r>
      <w:r w:rsidR="00834456">
        <w:rPr>
          <w:sz w:val="28"/>
          <w:szCs w:val="28"/>
        </w:rPr>
        <w:t xml:space="preserve"> </w:t>
      </w:r>
      <w:r w:rsidRPr="00C02C80">
        <w:rPr>
          <w:sz w:val="28"/>
          <w:szCs w:val="28"/>
        </w:rPr>
        <w:t>3 места) будут опубликованы на сайте администрации города Перми.</w:t>
      </w:r>
    </w:p>
    <w:p w:rsidR="00C02C80" w:rsidRPr="00C02C80" w:rsidRDefault="00C02C80" w:rsidP="008B77FA">
      <w:pPr>
        <w:jc w:val="both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6.</w:t>
      </w:r>
      <w:r w:rsidR="002C2094">
        <w:rPr>
          <w:rStyle w:val="a5"/>
          <w:rFonts w:eastAsia="Times New Roman"/>
          <w:sz w:val="28"/>
          <w:szCs w:val="28"/>
        </w:rPr>
        <w:t>4</w:t>
      </w:r>
      <w:r w:rsidRPr="00C02C80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C02C80">
        <w:rPr>
          <w:sz w:val="28"/>
          <w:szCs w:val="28"/>
        </w:rPr>
        <w:t>Все участники конкурса, чьи работы будут представленные на участие в конкурсе, награждаются Дипломами участника.</w:t>
      </w:r>
    </w:p>
    <w:p w:rsidR="00C02C80" w:rsidRPr="00C02C80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C02C80">
        <w:rPr>
          <w:rStyle w:val="a5"/>
          <w:sz w:val="28"/>
          <w:szCs w:val="28"/>
          <w:lang w:val="en-US"/>
        </w:rPr>
        <w:t>VII</w:t>
      </w:r>
      <w:r w:rsidRPr="00C02C80">
        <w:rPr>
          <w:rStyle w:val="a5"/>
          <w:sz w:val="28"/>
          <w:szCs w:val="28"/>
        </w:rPr>
        <w:t>. Состав конкурсной комиссии</w:t>
      </w:r>
    </w:p>
    <w:p w:rsidR="00C02C80" w:rsidRPr="003F614F" w:rsidRDefault="00C02C80" w:rsidP="008B77FA">
      <w:pPr>
        <w:spacing w:before="100" w:beforeAutospacing="1" w:after="100" w:afterAutospacing="1"/>
        <w:jc w:val="both"/>
        <w:rPr>
          <w:sz w:val="28"/>
          <w:szCs w:val="28"/>
        </w:rPr>
      </w:pPr>
      <w:r w:rsidRPr="00C02C80">
        <w:rPr>
          <w:rStyle w:val="a5"/>
          <w:sz w:val="28"/>
          <w:szCs w:val="28"/>
        </w:rPr>
        <w:t>7.1</w:t>
      </w:r>
      <w:r>
        <w:rPr>
          <w:sz w:val="28"/>
          <w:szCs w:val="28"/>
        </w:rPr>
        <w:t>.</w:t>
      </w:r>
      <w:r w:rsidRPr="00C02C80">
        <w:rPr>
          <w:sz w:val="28"/>
          <w:szCs w:val="28"/>
        </w:rPr>
        <w:t xml:space="preserve"> Работы, представленные на Конкурс</w:t>
      </w:r>
      <w:r w:rsidR="000A7F47">
        <w:rPr>
          <w:sz w:val="28"/>
          <w:szCs w:val="28"/>
        </w:rPr>
        <w:t>,</w:t>
      </w:r>
      <w:r w:rsidRPr="00C02C80">
        <w:rPr>
          <w:sz w:val="28"/>
          <w:szCs w:val="28"/>
        </w:rPr>
        <w:t xml:space="preserve"> будут оценивать представители управления внешнего </w:t>
      </w:r>
      <w:r w:rsidR="00356FF5">
        <w:rPr>
          <w:sz w:val="28"/>
          <w:szCs w:val="28"/>
        </w:rPr>
        <w:t xml:space="preserve">благоустройства, </w:t>
      </w:r>
      <w:r w:rsidR="003F614F" w:rsidRPr="003F614F">
        <w:rPr>
          <w:sz w:val="28"/>
          <w:szCs w:val="28"/>
        </w:rPr>
        <w:t>специалисты администраций районов и поселка Новые Ляды, привлеченные эксперты – ландшафтные дизайнеры</w:t>
      </w:r>
      <w:r w:rsidR="00834456">
        <w:rPr>
          <w:sz w:val="28"/>
          <w:szCs w:val="28"/>
        </w:rPr>
        <w:t xml:space="preserve"> </w:t>
      </w:r>
      <w:r w:rsidR="006C245A">
        <w:rPr>
          <w:sz w:val="28"/>
          <w:szCs w:val="28"/>
        </w:rPr>
        <w:t>с выездом на объект</w:t>
      </w:r>
      <w:r w:rsidRPr="003F614F">
        <w:rPr>
          <w:sz w:val="28"/>
          <w:szCs w:val="28"/>
        </w:rPr>
        <w:t>.</w:t>
      </w:r>
    </w:p>
    <w:p w:rsidR="00C02C80" w:rsidRPr="00C02C80" w:rsidRDefault="00C02C80" w:rsidP="008B77FA">
      <w:pPr>
        <w:spacing w:before="100" w:beforeAutospacing="1"/>
        <w:jc w:val="both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p w:rsidR="00C02C80" w:rsidRPr="00C02C80" w:rsidRDefault="00C02C80" w:rsidP="00C02C80">
      <w:pPr>
        <w:spacing w:before="100" w:beforeAutospacing="1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p w:rsidR="00C02C80" w:rsidRPr="00C02C80" w:rsidRDefault="00C02C80" w:rsidP="00C02C80">
      <w:pPr>
        <w:spacing w:before="100" w:beforeAutospacing="1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p w:rsidR="00C02C80" w:rsidRPr="00C02C80" w:rsidRDefault="00C02C80" w:rsidP="00C02C80">
      <w:pPr>
        <w:spacing w:before="100" w:beforeAutospacing="1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p w:rsidR="002C2094" w:rsidRDefault="002C2094" w:rsidP="00C02C80">
      <w:pPr>
        <w:spacing w:before="100" w:beforeAutospacing="1"/>
        <w:ind w:firstLine="567"/>
        <w:jc w:val="right"/>
        <w:rPr>
          <w:rFonts w:eastAsia="Times New Roman"/>
          <w:sz w:val="28"/>
          <w:szCs w:val="28"/>
        </w:rPr>
      </w:pPr>
    </w:p>
    <w:p w:rsidR="001B6E77" w:rsidRDefault="001B6E77" w:rsidP="00CA1EC5">
      <w:pPr>
        <w:spacing w:before="100" w:beforeAutospacing="1"/>
        <w:rPr>
          <w:rFonts w:eastAsia="Times New Roman"/>
          <w:sz w:val="28"/>
          <w:szCs w:val="28"/>
        </w:rPr>
      </w:pPr>
    </w:p>
    <w:p w:rsidR="00C02C80" w:rsidRPr="00C02C80" w:rsidRDefault="00C02C80" w:rsidP="00C02C80">
      <w:pPr>
        <w:spacing w:before="100" w:beforeAutospacing="1"/>
        <w:ind w:firstLine="567"/>
        <w:jc w:val="right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Приложение 1</w:t>
      </w:r>
    </w:p>
    <w:p w:rsidR="00C02C80" w:rsidRPr="00C02C80" w:rsidRDefault="00C02C80" w:rsidP="003F614F">
      <w:pPr>
        <w:spacing w:before="100" w:beforeAutospacing="1"/>
        <w:ind w:firstLine="567"/>
        <w:jc w:val="center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p w:rsidR="00C02C80" w:rsidRPr="00C02C80" w:rsidRDefault="00C02C80" w:rsidP="00C02C80">
      <w:pPr>
        <w:spacing w:before="100" w:beforeAutospacing="1"/>
        <w:ind w:firstLine="567"/>
        <w:jc w:val="center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ЗАЯВЛЕНИЕ</w:t>
      </w:r>
      <w:r w:rsidR="000A7F47">
        <w:rPr>
          <w:rStyle w:val="a5"/>
          <w:rFonts w:eastAsia="Times New Roman"/>
          <w:sz w:val="28"/>
          <w:szCs w:val="28"/>
        </w:rPr>
        <w:t>*</w:t>
      </w:r>
    </w:p>
    <w:p w:rsidR="00C02C80" w:rsidRPr="00C02C80" w:rsidRDefault="00C02C80" w:rsidP="00C02C80">
      <w:pPr>
        <w:spacing w:before="100" w:beforeAutospacing="1"/>
        <w:ind w:firstLine="567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2"/>
        <w:gridCol w:w="7224"/>
      </w:tblGrid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Фамилия Имя Отчество участника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год рождения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пол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3F614F" w:rsidP="003F614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названия</w:t>
            </w:r>
            <w:r w:rsidR="00C02C80" w:rsidRPr="00C02C80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работ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 w:rsidP="003F614F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 xml:space="preserve">номинацию, в которой представляется </w:t>
            </w:r>
            <w:r w:rsidR="003F614F"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3F614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Место объекта</w:t>
            </w:r>
            <w:r w:rsidR="00C02C80" w:rsidRPr="00C02C80">
              <w:rPr>
                <w:rFonts w:eastAsia="Times New Roman"/>
                <w:sz w:val="28"/>
                <w:szCs w:val="28"/>
              </w:rPr>
              <w:t xml:space="preserve"> (адресная привязка)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B77109" w:rsidP="003F614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 рассказ о представленной работе (обязательно)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C02C80" w:rsidRPr="000A7F47" w:rsidRDefault="000A7F47" w:rsidP="000A7F47">
      <w:pPr>
        <w:spacing w:before="100" w:beforeAutospacing="1"/>
        <w:ind w:left="3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* </w:t>
      </w:r>
      <w:r w:rsidRPr="000A7F47">
        <w:rPr>
          <w:rFonts w:eastAsia="Times New Roman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с условиями конкурса согласен (согласна)</w:t>
      </w:r>
    </w:p>
    <w:p w:rsidR="00C02C80" w:rsidRPr="00C02C80" w:rsidRDefault="00C02C80" w:rsidP="001B6E77">
      <w:pPr>
        <w:spacing w:before="100" w:beforeAutospacing="1"/>
        <w:jc w:val="both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  <w:r w:rsidR="001B6E77">
        <w:rPr>
          <w:rFonts w:eastAsia="Times New Roman"/>
          <w:sz w:val="28"/>
          <w:szCs w:val="28"/>
        </w:rPr>
        <w:t>Дата</w:t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  <w:t>Подпись</w:t>
      </w:r>
    </w:p>
    <w:p w:rsidR="007167A7" w:rsidRDefault="007167A7">
      <w:pPr>
        <w:spacing w:after="200" w:line="276" w:lineRule="auto"/>
        <w:rPr>
          <w:rFonts w:eastAsia="Times New Roman"/>
          <w:sz w:val="28"/>
          <w:szCs w:val="28"/>
        </w:rPr>
      </w:pPr>
    </w:p>
    <w:sectPr w:rsidR="007167A7" w:rsidSect="008F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0E15"/>
    <w:multiLevelType w:val="hybridMultilevel"/>
    <w:tmpl w:val="232CA19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5117C"/>
    <w:multiLevelType w:val="multilevel"/>
    <w:tmpl w:val="C8C6D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C80"/>
    <w:rsid w:val="00073405"/>
    <w:rsid w:val="00090B6F"/>
    <w:rsid w:val="000A7F47"/>
    <w:rsid w:val="000C1DCE"/>
    <w:rsid w:val="00105D7C"/>
    <w:rsid w:val="001625F3"/>
    <w:rsid w:val="001B6E77"/>
    <w:rsid w:val="001D048B"/>
    <w:rsid w:val="001F68D6"/>
    <w:rsid w:val="002C2094"/>
    <w:rsid w:val="002C21D7"/>
    <w:rsid w:val="003148C4"/>
    <w:rsid w:val="00340DF7"/>
    <w:rsid w:val="00341364"/>
    <w:rsid w:val="00356FF5"/>
    <w:rsid w:val="003F614F"/>
    <w:rsid w:val="00425688"/>
    <w:rsid w:val="0044280B"/>
    <w:rsid w:val="00451E3F"/>
    <w:rsid w:val="00493E26"/>
    <w:rsid w:val="00543916"/>
    <w:rsid w:val="00674F8F"/>
    <w:rsid w:val="006C245A"/>
    <w:rsid w:val="007167A7"/>
    <w:rsid w:val="00834456"/>
    <w:rsid w:val="00880172"/>
    <w:rsid w:val="008A1456"/>
    <w:rsid w:val="008B0D4F"/>
    <w:rsid w:val="008B77FA"/>
    <w:rsid w:val="008F64EE"/>
    <w:rsid w:val="00925302"/>
    <w:rsid w:val="009A60CA"/>
    <w:rsid w:val="00A3587B"/>
    <w:rsid w:val="00AA14BD"/>
    <w:rsid w:val="00AE1894"/>
    <w:rsid w:val="00B25BA6"/>
    <w:rsid w:val="00B30141"/>
    <w:rsid w:val="00B77109"/>
    <w:rsid w:val="00BC5489"/>
    <w:rsid w:val="00BF50F2"/>
    <w:rsid w:val="00C02C80"/>
    <w:rsid w:val="00C93C54"/>
    <w:rsid w:val="00CA1EC5"/>
    <w:rsid w:val="00D47191"/>
    <w:rsid w:val="00DC2945"/>
    <w:rsid w:val="00F44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C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2C8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02C80"/>
    <w:rPr>
      <w:b/>
      <w:bCs/>
    </w:rPr>
  </w:style>
  <w:style w:type="paragraph" w:styleId="a6">
    <w:name w:val="List Paragraph"/>
    <w:basedOn w:val="a"/>
    <w:uiPriority w:val="34"/>
    <w:qFormat/>
    <w:rsid w:val="000A7F47"/>
    <w:pPr>
      <w:ind w:left="720"/>
      <w:contextualSpacing/>
    </w:pPr>
  </w:style>
  <w:style w:type="table" w:styleId="a7">
    <w:name w:val="Table Grid"/>
    <w:basedOn w:val="a1"/>
    <w:uiPriority w:val="59"/>
    <w:rsid w:val="007167A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67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7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arisova-iv@gorod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risova-iv@gorodperm.ru" TargetMode="External"/><Relationship Id="rId5" Type="http://schemas.openxmlformats.org/officeDocument/2006/relationships/hyperlink" Target="http://www.gorodper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soldatenko-yum</dc:creator>
  <cp:keywords/>
  <dc:description/>
  <cp:lastModifiedBy>soldatenko-yum</cp:lastModifiedBy>
  <cp:revision>4</cp:revision>
  <cp:lastPrinted>2015-06-01T10:21:00Z</cp:lastPrinted>
  <dcterms:created xsi:type="dcterms:W3CDTF">2015-06-01T10:13:00Z</dcterms:created>
  <dcterms:modified xsi:type="dcterms:W3CDTF">2015-06-01T10:32:00Z</dcterms:modified>
</cp:coreProperties>
</file>