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EF" w:rsidRDefault="00A6411B" w:rsidP="00A6411B">
      <w:pPr>
        <w:spacing w:after="0" w:line="240" w:lineRule="auto"/>
        <w:jc w:val="center"/>
        <w:rPr>
          <w:szCs w:val="28"/>
        </w:rPr>
      </w:pPr>
      <w:r w:rsidRPr="00A6411B">
        <w:rPr>
          <w:szCs w:val="28"/>
        </w:rPr>
        <w:t xml:space="preserve">Программа фестиваля Горнило </w:t>
      </w:r>
      <w:proofErr w:type="spellStart"/>
      <w:r w:rsidRPr="00A6411B">
        <w:rPr>
          <w:szCs w:val="28"/>
        </w:rPr>
        <w:t>Св</w:t>
      </w:r>
      <w:r w:rsidRPr="00A6411B">
        <w:rPr>
          <w:b/>
          <w:szCs w:val="28"/>
        </w:rPr>
        <w:t>а</w:t>
      </w:r>
      <w:r w:rsidRPr="00A6411B">
        <w:rPr>
          <w:szCs w:val="28"/>
        </w:rPr>
        <w:t>рога</w:t>
      </w:r>
      <w:proofErr w:type="spellEnd"/>
    </w:p>
    <w:p w:rsidR="00A6411B" w:rsidRDefault="00A6411B" w:rsidP="00A6411B">
      <w:pPr>
        <w:spacing w:after="0" w:line="240" w:lineRule="auto"/>
        <w:jc w:val="both"/>
        <w:rPr>
          <w:szCs w:val="28"/>
        </w:rPr>
      </w:pPr>
    </w:p>
    <w:p w:rsidR="00A6411B" w:rsidRPr="00A6411B" w:rsidRDefault="00A6411B" w:rsidP="00A6411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A6411B">
        <w:rPr>
          <w:rFonts w:ascii="Times New Roman" w:hAnsi="Times New Roman"/>
          <w:sz w:val="24"/>
          <w:szCs w:val="24"/>
          <w:u w:val="single"/>
        </w:rPr>
        <w:t>12 июня.</w:t>
      </w:r>
    </w:p>
    <w:p w:rsidR="00A6411B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 xml:space="preserve">12:00 – старт первого дня фестиваля, </w:t>
      </w:r>
    </w:p>
    <w:p w:rsidR="00A6411B" w:rsidRDefault="00A6411B" w:rsidP="00A641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179D1">
        <w:rPr>
          <w:rFonts w:ascii="Times New Roman" w:hAnsi="Times New Roman"/>
          <w:sz w:val="24"/>
          <w:szCs w:val="24"/>
        </w:rPr>
        <w:t>размещение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D1">
        <w:rPr>
          <w:rFonts w:ascii="Times New Roman" w:hAnsi="Times New Roman"/>
          <w:sz w:val="24"/>
          <w:szCs w:val="24"/>
        </w:rPr>
        <w:t xml:space="preserve">кузнецов на площадках, </w:t>
      </w:r>
    </w:p>
    <w:p w:rsidR="00A6411B" w:rsidRPr="00F179D1" w:rsidRDefault="00A6411B" w:rsidP="00A641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179D1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D1">
        <w:rPr>
          <w:rFonts w:ascii="Times New Roman" w:hAnsi="Times New Roman"/>
          <w:sz w:val="24"/>
          <w:szCs w:val="24"/>
        </w:rPr>
        <w:t>площадок к работе со зрителями.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>14:00 – мастер-классы от участников фестиваля для всей гостей.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>14:30 – торжественное открытие фестиваля, ритуал зажжения чаши «Братчины».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>14:35 – кузнечные игры и конкурсы для зрителей.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16:30 –</w:t>
      </w:r>
      <w:r w:rsidRPr="00F179D1">
        <w:rPr>
          <w:rFonts w:ascii="Times New Roman" w:hAnsi="Times New Roman"/>
          <w:sz w:val="24"/>
          <w:szCs w:val="24"/>
        </w:rPr>
        <w:t xml:space="preserve"> этно</w:t>
      </w:r>
      <w:r>
        <w:rPr>
          <w:rFonts w:ascii="Times New Roman" w:hAnsi="Times New Roman"/>
          <w:sz w:val="24"/>
          <w:szCs w:val="24"/>
        </w:rPr>
        <w:t>-</w:t>
      </w:r>
      <w:r w:rsidRPr="00F179D1">
        <w:rPr>
          <w:rFonts w:ascii="Times New Roman" w:hAnsi="Times New Roman"/>
          <w:sz w:val="24"/>
          <w:szCs w:val="24"/>
        </w:rPr>
        <w:t>музыкальный проект «Седой Урал».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 xml:space="preserve">17:30 – 18:00 – обряд «Кузнечная свадьба» с участием молодоженов. 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 xml:space="preserve">19:00 – 20:00 – </w:t>
      </w:r>
      <w:r w:rsidRPr="00F179D1">
        <w:rPr>
          <w:rFonts w:ascii="Times New Roman" w:hAnsi="Times New Roman"/>
          <w:sz w:val="24"/>
          <w:szCs w:val="24"/>
          <w:lang w:val="en-US"/>
        </w:rPr>
        <w:t>H</w:t>
      </w:r>
      <w:r w:rsidRPr="00F179D1">
        <w:rPr>
          <w:rFonts w:ascii="Times New Roman" w:hAnsi="Times New Roman"/>
          <w:sz w:val="24"/>
          <w:szCs w:val="24"/>
        </w:rPr>
        <w:t>-</w:t>
      </w:r>
      <w:r w:rsidRPr="00F179D1">
        <w:rPr>
          <w:rFonts w:ascii="Times New Roman" w:hAnsi="Times New Roman"/>
          <w:sz w:val="24"/>
          <w:szCs w:val="24"/>
          <w:lang w:val="en-US"/>
        </w:rPr>
        <w:t>Ural</w:t>
      </w:r>
      <w:r w:rsidRPr="00F179D1">
        <w:rPr>
          <w:rFonts w:ascii="Times New Roman" w:hAnsi="Times New Roman"/>
          <w:sz w:val="24"/>
          <w:szCs w:val="24"/>
        </w:rPr>
        <w:t xml:space="preserve"> и «Зов предков».</w:t>
      </w:r>
    </w:p>
    <w:p w:rsidR="00A6411B" w:rsidRDefault="00A6411B" w:rsidP="00A6411B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6411B" w:rsidRDefault="00A6411B" w:rsidP="00A6411B">
      <w:pPr>
        <w:spacing w:after="0" w:line="240" w:lineRule="auto"/>
        <w:ind w:firstLine="708"/>
        <w:jc w:val="both"/>
        <w:rPr>
          <w:sz w:val="24"/>
          <w:szCs w:val="24"/>
        </w:rPr>
      </w:pPr>
      <w:r w:rsidRPr="00F179D1">
        <w:rPr>
          <w:sz w:val="24"/>
          <w:szCs w:val="24"/>
        </w:rPr>
        <w:t xml:space="preserve">*В течение всего дня гости голосуют за понравившегося кованого  героя сказок (конкурсное изделие). Интерактивные конкурсы рассчитаны </w:t>
      </w:r>
      <w:r>
        <w:rPr>
          <w:sz w:val="24"/>
          <w:szCs w:val="24"/>
        </w:rPr>
        <w:t xml:space="preserve">на детей, взрослых </w:t>
      </w:r>
      <w:r w:rsidRPr="00F179D1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и семьи. </w:t>
      </w:r>
    </w:p>
    <w:p w:rsidR="00A6411B" w:rsidRDefault="00A6411B" w:rsidP="00A6411B">
      <w:pPr>
        <w:spacing w:after="0" w:line="240" w:lineRule="auto"/>
        <w:jc w:val="both"/>
        <w:rPr>
          <w:sz w:val="24"/>
          <w:szCs w:val="24"/>
        </w:rPr>
      </w:pPr>
    </w:p>
    <w:p w:rsidR="00A6411B" w:rsidRPr="00A6411B" w:rsidRDefault="00A6411B" w:rsidP="00A6411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A6411B">
        <w:rPr>
          <w:rFonts w:ascii="Times New Roman" w:hAnsi="Times New Roman"/>
          <w:sz w:val="24"/>
          <w:szCs w:val="24"/>
          <w:u w:val="single"/>
        </w:rPr>
        <w:t>13 июня.</w:t>
      </w:r>
    </w:p>
    <w:p w:rsidR="00A6411B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 xml:space="preserve">12:00 – старт второго дня фестиваля,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11B" w:rsidRPr="00F179D1" w:rsidRDefault="00A6411B" w:rsidP="00A641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179D1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D1">
        <w:rPr>
          <w:rFonts w:ascii="Times New Roman" w:hAnsi="Times New Roman"/>
          <w:sz w:val="24"/>
          <w:szCs w:val="24"/>
        </w:rPr>
        <w:t>профессиональных мастер-классов для участников фестиваля</w:t>
      </w:r>
      <w:r>
        <w:rPr>
          <w:rFonts w:ascii="Times New Roman" w:hAnsi="Times New Roman"/>
          <w:sz w:val="24"/>
          <w:szCs w:val="24"/>
        </w:rPr>
        <w:t>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12:30-</w:t>
      </w:r>
      <w:r w:rsidRPr="00F179D1">
        <w:rPr>
          <w:rFonts w:ascii="Times New Roman" w:hAnsi="Times New Roman"/>
          <w:sz w:val="24"/>
          <w:szCs w:val="24"/>
        </w:rPr>
        <w:t xml:space="preserve">13:00 – Мастер-класс: «Ковка в </w:t>
      </w:r>
      <w:proofErr w:type="spellStart"/>
      <w:r w:rsidRPr="00F179D1">
        <w:rPr>
          <w:rFonts w:ascii="Times New Roman" w:hAnsi="Times New Roman"/>
          <w:sz w:val="24"/>
          <w:szCs w:val="24"/>
        </w:rPr>
        <w:t>техностиле</w:t>
      </w:r>
      <w:proofErr w:type="spellEnd"/>
      <w:r w:rsidRPr="00F179D1">
        <w:rPr>
          <w:rFonts w:ascii="Times New Roman" w:hAnsi="Times New Roman"/>
          <w:sz w:val="24"/>
          <w:szCs w:val="24"/>
        </w:rPr>
        <w:t xml:space="preserve"> от Андрея Бондаренко»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D1">
        <w:rPr>
          <w:rFonts w:ascii="Times New Roman" w:hAnsi="Times New Roman"/>
          <w:sz w:val="24"/>
          <w:szCs w:val="24"/>
        </w:rPr>
        <w:t>Белгород)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13:00-</w:t>
      </w:r>
      <w:r w:rsidRPr="00F179D1">
        <w:rPr>
          <w:rFonts w:ascii="Times New Roman" w:hAnsi="Times New Roman"/>
          <w:sz w:val="24"/>
          <w:szCs w:val="24"/>
        </w:rPr>
        <w:t xml:space="preserve">13:30 – Силовые конкурсы для кузнецов: </w:t>
      </w:r>
      <w:proofErr w:type="spellStart"/>
      <w:proofErr w:type="gramStart"/>
      <w:r w:rsidRPr="00F179D1">
        <w:rPr>
          <w:rFonts w:ascii="Times New Roman" w:hAnsi="Times New Roman"/>
          <w:sz w:val="24"/>
          <w:szCs w:val="24"/>
        </w:rPr>
        <w:t>арм-рестлинг</w:t>
      </w:r>
      <w:proofErr w:type="spellEnd"/>
      <w:proofErr w:type="gramEnd"/>
      <w:r w:rsidRPr="00F17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9D1">
        <w:rPr>
          <w:rFonts w:ascii="Times New Roman" w:hAnsi="Times New Roman"/>
          <w:sz w:val="24"/>
          <w:szCs w:val="24"/>
        </w:rPr>
        <w:t>тягание</w:t>
      </w:r>
      <w:proofErr w:type="spellEnd"/>
      <w:r w:rsidRPr="00F179D1">
        <w:rPr>
          <w:rFonts w:ascii="Times New Roman" w:hAnsi="Times New Roman"/>
          <w:sz w:val="24"/>
          <w:szCs w:val="24"/>
        </w:rPr>
        <w:t xml:space="preserve"> гири.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14:15-</w:t>
      </w:r>
      <w:r w:rsidRPr="00F179D1">
        <w:rPr>
          <w:rFonts w:ascii="Times New Roman" w:hAnsi="Times New Roman"/>
          <w:sz w:val="24"/>
          <w:szCs w:val="24"/>
        </w:rPr>
        <w:t xml:space="preserve">14:40 – мастер-класс по художественной ковке от мастеров из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F179D1">
        <w:rPr>
          <w:rFonts w:ascii="Times New Roman" w:hAnsi="Times New Roman"/>
          <w:sz w:val="24"/>
          <w:szCs w:val="24"/>
        </w:rPr>
        <w:t>Москвы.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14:40-15:00 </w:t>
      </w:r>
      <w:r w:rsidRPr="00F179D1">
        <w:rPr>
          <w:rFonts w:ascii="Times New Roman" w:hAnsi="Times New Roman"/>
          <w:sz w:val="24"/>
          <w:szCs w:val="24"/>
        </w:rPr>
        <w:t xml:space="preserve">– мастер-класс </w:t>
      </w:r>
      <w:r>
        <w:rPr>
          <w:rFonts w:ascii="Times New Roman" w:hAnsi="Times New Roman"/>
          <w:sz w:val="24"/>
          <w:szCs w:val="24"/>
        </w:rPr>
        <w:t>по изготовлению</w:t>
      </w:r>
      <w:r w:rsidRPr="00F179D1">
        <w:rPr>
          <w:rFonts w:ascii="Times New Roman" w:hAnsi="Times New Roman"/>
          <w:sz w:val="24"/>
          <w:szCs w:val="24"/>
        </w:rPr>
        <w:t xml:space="preserve"> миниатюрных </w:t>
      </w:r>
      <w:proofErr w:type="gramStart"/>
      <w:r w:rsidRPr="00F179D1">
        <w:rPr>
          <w:rFonts w:ascii="Times New Roman" w:hAnsi="Times New Roman"/>
          <w:sz w:val="24"/>
          <w:szCs w:val="24"/>
        </w:rPr>
        <w:t>кованных</w:t>
      </w:r>
      <w:proofErr w:type="gramEnd"/>
      <w:r w:rsidRPr="00F179D1">
        <w:rPr>
          <w:rFonts w:ascii="Times New Roman" w:hAnsi="Times New Roman"/>
          <w:sz w:val="24"/>
          <w:szCs w:val="24"/>
        </w:rPr>
        <w:t xml:space="preserve"> работ</w:t>
      </w:r>
      <w:r w:rsidRPr="00F17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(Эдуард Оганесян, </w:t>
      </w:r>
      <w:r w:rsidRPr="00F179D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Калининград)</w:t>
      </w:r>
      <w:r w:rsidRPr="00F179D1">
        <w:rPr>
          <w:rFonts w:ascii="Times New Roman" w:hAnsi="Times New Roman"/>
          <w:sz w:val="24"/>
          <w:szCs w:val="24"/>
        </w:rPr>
        <w:t>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 xml:space="preserve">15:00 – обряд «Кузнечная свадьба» с участием молодоженов. 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>15:30 – перетягивание каната: зрители против кузнецов.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16:00-</w:t>
      </w:r>
      <w:r w:rsidRPr="00F179D1">
        <w:rPr>
          <w:rFonts w:ascii="Times New Roman" w:hAnsi="Times New Roman"/>
          <w:sz w:val="24"/>
          <w:szCs w:val="24"/>
        </w:rPr>
        <w:t>16:30 – мастер-класс кузнечного дела «Кузнечная сварка от кузнецов из Златоуста».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16:30-</w:t>
      </w:r>
      <w:r w:rsidRPr="00F179D1">
        <w:rPr>
          <w:rFonts w:ascii="Times New Roman" w:hAnsi="Times New Roman"/>
          <w:sz w:val="24"/>
          <w:szCs w:val="24"/>
        </w:rPr>
        <w:t>17:00 – мастер-клас</w:t>
      </w:r>
      <w:r>
        <w:rPr>
          <w:rFonts w:ascii="Times New Roman" w:hAnsi="Times New Roman"/>
          <w:sz w:val="24"/>
          <w:szCs w:val="24"/>
        </w:rPr>
        <w:t xml:space="preserve">с от немецких кузнецов </w:t>
      </w:r>
      <w:proofErr w:type="spellStart"/>
      <w:r>
        <w:rPr>
          <w:rFonts w:ascii="Times New Roman" w:hAnsi="Times New Roman"/>
          <w:sz w:val="24"/>
          <w:szCs w:val="24"/>
        </w:rPr>
        <w:t>Рюдигер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F179D1">
        <w:rPr>
          <w:rFonts w:ascii="Times New Roman" w:hAnsi="Times New Roman"/>
          <w:sz w:val="24"/>
          <w:szCs w:val="24"/>
        </w:rPr>
        <w:t>йххольц</w:t>
      </w:r>
      <w:proofErr w:type="spellEnd"/>
      <w:r w:rsidRPr="00F179D1">
        <w:rPr>
          <w:rFonts w:ascii="Times New Roman" w:hAnsi="Times New Roman"/>
          <w:sz w:val="24"/>
          <w:szCs w:val="24"/>
        </w:rPr>
        <w:t xml:space="preserve"> и Дитрих Вебер (г. </w:t>
      </w:r>
      <w:proofErr w:type="spellStart"/>
      <w:r w:rsidRPr="00F179D1">
        <w:rPr>
          <w:rFonts w:ascii="Times New Roman" w:hAnsi="Times New Roman"/>
          <w:sz w:val="24"/>
          <w:szCs w:val="24"/>
        </w:rPr>
        <w:t>Дуйсбург</w:t>
      </w:r>
      <w:proofErr w:type="spellEnd"/>
      <w:r w:rsidRPr="00F179D1">
        <w:rPr>
          <w:rFonts w:ascii="Times New Roman" w:hAnsi="Times New Roman"/>
          <w:sz w:val="24"/>
          <w:szCs w:val="24"/>
        </w:rPr>
        <w:t>).</w:t>
      </w:r>
    </w:p>
    <w:p w:rsidR="00A6411B" w:rsidRPr="00F179D1" w:rsidRDefault="00A6411B" w:rsidP="00A64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9D1">
        <w:rPr>
          <w:rFonts w:ascii="Times New Roman" w:hAnsi="Times New Roman"/>
          <w:sz w:val="24"/>
          <w:szCs w:val="24"/>
        </w:rPr>
        <w:t xml:space="preserve">18:00 – подведение итогов фестиваля. </w:t>
      </w:r>
    </w:p>
    <w:p w:rsidR="00A6411B" w:rsidRDefault="00A6411B" w:rsidP="00A6411B">
      <w:pPr>
        <w:spacing w:after="0" w:line="240" w:lineRule="auto"/>
        <w:jc w:val="both"/>
        <w:rPr>
          <w:sz w:val="24"/>
          <w:szCs w:val="24"/>
        </w:rPr>
      </w:pPr>
      <w:r w:rsidRPr="00F179D1">
        <w:rPr>
          <w:sz w:val="24"/>
          <w:szCs w:val="24"/>
        </w:rPr>
        <w:t>19:15 – закрытие фестиваля: обряд тушения огня «Братчины».</w:t>
      </w:r>
      <w:bookmarkStart w:id="0" w:name="_GoBack"/>
      <w:bookmarkEnd w:id="0"/>
    </w:p>
    <w:p w:rsidR="00A6411B" w:rsidRDefault="00A6411B" w:rsidP="00A6411B">
      <w:pPr>
        <w:spacing w:after="0" w:line="240" w:lineRule="auto"/>
        <w:jc w:val="both"/>
        <w:rPr>
          <w:sz w:val="24"/>
          <w:szCs w:val="24"/>
        </w:rPr>
      </w:pPr>
    </w:p>
    <w:p w:rsidR="00A6411B" w:rsidRPr="00A6411B" w:rsidRDefault="00A6411B" w:rsidP="00A6411B">
      <w:pPr>
        <w:spacing w:after="0" w:line="240" w:lineRule="auto"/>
        <w:jc w:val="both"/>
        <w:rPr>
          <w:szCs w:val="28"/>
        </w:rPr>
      </w:pPr>
    </w:p>
    <w:sectPr w:rsidR="00A6411B" w:rsidRPr="00A6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1B"/>
    <w:rsid w:val="00A6411B"/>
    <w:rsid w:val="00B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11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11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1315</Characters>
  <Application>Microsoft Office Word</Application>
  <DocSecurity>0</DocSecurity>
  <Lines>25</Lines>
  <Paragraphs>5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2015-06-05T07:06:00Z</dcterms:created>
  <dcterms:modified xsi:type="dcterms:W3CDTF">2015-06-05T07:18:00Z</dcterms:modified>
</cp:coreProperties>
</file>