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C9" w:rsidRPr="002F490E" w:rsidRDefault="002F490E" w:rsidP="002F490E">
      <w:pPr>
        <w:spacing w:after="0" w:line="240" w:lineRule="auto"/>
        <w:rPr>
          <w:rFonts w:cs="Times New Roman"/>
          <w:sz w:val="24"/>
          <w:szCs w:val="24"/>
          <w:u w:val="single"/>
        </w:rPr>
      </w:pPr>
      <w:r w:rsidRPr="002F490E">
        <w:rPr>
          <w:rFonts w:cs="Times New Roman"/>
          <w:sz w:val="24"/>
          <w:szCs w:val="24"/>
          <w:u w:val="single"/>
        </w:rPr>
        <w:t>Список объектов культурного наследия</w:t>
      </w:r>
      <w:r w:rsidR="008463D6">
        <w:rPr>
          <w:rFonts w:cs="Times New Roman"/>
          <w:sz w:val="24"/>
          <w:szCs w:val="24"/>
          <w:u w:val="single"/>
        </w:rPr>
        <w:t>,</w:t>
      </w:r>
      <w:r w:rsidRPr="002F490E">
        <w:rPr>
          <w:rFonts w:cs="Times New Roman"/>
          <w:sz w:val="24"/>
          <w:szCs w:val="24"/>
          <w:u w:val="single"/>
        </w:rPr>
        <w:t xml:space="preserve"> посвящен</w:t>
      </w:r>
      <w:r>
        <w:rPr>
          <w:rFonts w:cs="Times New Roman"/>
          <w:sz w:val="24"/>
          <w:szCs w:val="24"/>
          <w:u w:val="single"/>
        </w:rPr>
        <w:t>ных Великой Отечественной войне</w:t>
      </w:r>
      <w:r w:rsidR="008463D6">
        <w:rPr>
          <w:rFonts w:cs="Times New Roman"/>
          <w:sz w:val="24"/>
          <w:szCs w:val="24"/>
          <w:u w:val="single"/>
        </w:rPr>
        <w:t>,</w:t>
      </w:r>
      <w:r w:rsidRPr="002F490E">
        <w:rPr>
          <w:rFonts w:cs="Times New Roman"/>
          <w:sz w:val="24"/>
          <w:szCs w:val="24"/>
          <w:u w:val="single"/>
        </w:rPr>
        <w:t xml:space="preserve"> подлежащих ремонту в 2014 году</w:t>
      </w:r>
    </w:p>
    <w:p w:rsidR="002F490E" w:rsidRPr="002F490E" w:rsidRDefault="002F490E" w:rsidP="002F490E">
      <w:pPr>
        <w:spacing w:after="0" w:line="240" w:lineRule="auto"/>
        <w:rPr>
          <w:rFonts w:cs="Times New Roman"/>
          <w:sz w:val="24"/>
          <w:szCs w:val="24"/>
          <w:u w:val="single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8240"/>
        <w:gridCol w:w="1682"/>
        <w:gridCol w:w="4540"/>
      </w:tblGrid>
      <w:tr w:rsidR="002F490E" w:rsidRPr="002F490E" w:rsidTr="0096340C">
        <w:trPr>
          <w:trHeight w:val="404"/>
        </w:trPr>
        <w:tc>
          <w:tcPr>
            <w:tcW w:w="747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2F490E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2F490E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2F490E" w:rsidRPr="002F490E" w:rsidRDefault="002F490E" w:rsidP="002F490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1418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Датировка ОКН</w:t>
            </w:r>
          </w:p>
        </w:tc>
        <w:tc>
          <w:tcPr>
            <w:tcW w:w="3827" w:type="dxa"/>
          </w:tcPr>
          <w:p w:rsidR="002F490E" w:rsidRPr="002F490E" w:rsidRDefault="002F490E" w:rsidP="002F490E">
            <w:pPr>
              <w:pStyle w:val="21"/>
              <w:jc w:val="center"/>
              <w:rPr>
                <w:rFonts w:ascii="Times New Roman" w:hAnsi="Times New Roman"/>
                <w:szCs w:val="24"/>
              </w:rPr>
            </w:pPr>
            <w:r w:rsidRPr="002F490E">
              <w:rPr>
                <w:rFonts w:ascii="Times New Roman" w:hAnsi="Times New Roman"/>
                <w:szCs w:val="24"/>
              </w:rPr>
              <w:t>Адрес</w:t>
            </w:r>
          </w:p>
        </w:tc>
      </w:tr>
      <w:tr w:rsidR="002F490E" w:rsidRPr="002F490E" w:rsidTr="0096340C">
        <w:trPr>
          <w:trHeight w:val="137"/>
        </w:trPr>
        <w:tc>
          <w:tcPr>
            <w:tcW w:w="747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 xml:space="preserve">Бронекатер АК-454, установленный в честь трудовых подвигов рабочих и служащих </w:t>
            </w:r>
            <w:proofErr w:type="spellStart"/>
            <w:r w:rsidRPr="002F490E">
              <w:rPr>
                <w:rFonts w:cs="Times New Roman"/>
                <w:sz w:val="24"/>
                <w:szCs w:val="24"/>
              </w:rPr>
              <w:t>судозавода</w:t>
            </w:r>
            <w:proofErr w:type="spellEnd"/>
            <w:r w:rsidRPr="002F490E">
              <w:rPr>
                <w:rFonts w:cs="Times New Roman"/>
                <w:sz w:val="24"/>
                <w:szCs w:val="24"/>
              </w:rPr>
              <w:t xml:space="preserve"> в годы Великой Отечественной войны (включая 16 мемориальных плит)</w:t>
            </w:r>
          </w:p>
        </w:tc>
        <w:tc>
          <w:tcPr>
            <w:tcW w:w="1418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1944, 1974 гг.</w:t>
            </w:r>
          </w:p>
        </w:tc>
        <w:tc>
          <w:tcPr>
            <w:tcW w:w="3827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 xml:space="preserve">г. Пермь, ул.  Буксирная, 4 (пл. проходных </w:t>
            </w:r>
            <w:proofErr w:type="spellStart"/>
            <w:r w:rsidRPr="002F490E">
              <w:rPr>
                <w:rFonts w:cs="Times New Roman"/>
                <w:sz w:val="24"/>
                <w:szCs w:val="24"/>
              </w:rPr>
              <w:t>судозавода</w:t>
            </w:r>
            <w:proofErr w:type="spellEnd"/>
            <w:r w:rsidRPr="002F490E">
              <w:rPr>
                <w:rFonts w:cs="Times New Roman"/>
                <w:sz w:val="24"/>
                <w:szCs w:val="24"/>
              </w:rPr>
              <w:t xml:space="preserve"> «Кама»)</w:t>
            </w:r>
          </w:p>
        </w:tc>
      </w:tr>
      <w:tr w:rsidR="002F490E" w:rsidRPr="002F490E" w:rsidTr="0096340C">
        <w:trPr>
          <w:trHeight w:val="137"/>
        </w:trPr>
        <w:tc>
          <w:tcPr>
            <w:tcW w:w="747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Монумент «Героям фронта и тыла»</w:t>
            </w:r>
          </w:p>
        </w:tc>
        <w:tc>
          <w:tcPr>
            <w:tcW w:w="1418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85 г"/>
              </w:smartTagPr>
              <w:r w:rsidRPr="002F490E">
                <w:rPr>
                  <w:rFonts w:cs="Times New Roman"/>
                  <w:sz w:val="24"/>
                  <w:szCs w:val="24"/>
                </w:rPr>
                <w:t>1985 г</w:t>
              </w:r>
            </w:smartTag>
            <w:r w:rsidRPr="002F490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г. Пермь, ул. Ленина, эспланада</w:t>
            </w:r>
          </w:p>
        </w:tc>
      </w:tr>
      <w:tr w:rsidR="002F490E" w:rsidRPr="002F490E" w:rsidTr="0096340C">
        <w:trPr>
          <w:trHeight w:val="137"/>
        </w:trPr>
        <w:tc>
          <w:tcPr>
            <w:tcW w:w="747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Мемориал «Тыл – фронту»</w:t>
            </w:r>
          </w:p>
        </w:tc>
        <w:tc>
          <w:tcPr>
            <w:tcW w:w="1418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85 г"/>
              </w:smartTagPr>
              <w:r w:rsidRPr="002F490E">
                <w:rPr>
                  <w:rFonts w:cs="Times New Roman"/>
                  <w:sz w:val="24"/>
                  <w:szCs w:val="24"/>
                </w:rPr>
                <w:t>1985 г</w:t>
              </w:r>
            </w:smartTag>
            <w:r w:rsidRPr="002F490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г. Пермь, ул. Кировоградская, д. 26, сквер у ДК им. С.М. Кирова</w:t>
            </w:r>
          </w:p>
        </w:tc>
      </w:tr>
      <w:tr w:rsidR="002F490E" w:rsidRPr="002F490E" w:rsidTr="0096340C">
        <w:trPr>
          <w:trHeight w:val="137"/>
        </w:trPr>
        <w:tc>
          <w:tcPr>
            <w:tcW w:w="747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Памятник Уральскому добровольчес</w:t>
            </w:r>
            <w:r w:rsidR="00441236">
              <w:rPr>
                <w:rFonts w:cs="Times New Roman"/>
                <w:sz w:val="24"/>
                <w:szCs w:val="24"/>
              </w:rPr>
              <w:t>кому танковому корпусу: танк Т-</w:t>
            </w:r>
            <w:bookmarkStart w:id="0" w:name="_GoBack"/>
            <w:bookmarkEnd w:id="0"/>
            <w:r w:rsidRPr="002F490E">
              <w:rPr>
                <w:rFonts w:cs="Times New Roman"/>
                <w:sz w:val="24"/>
                <w:szCs w:val="24"/>
              </w:rPr>
              <w:t>34, вечный огонь, 3 памятных знака (у Дома офицеров)</w:t>
            </w:r>
          </w:p>
        </w:tc>
        <w:tc>
          <w:tcPr>
            <w:tcW w:w="1418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63 г"/>
              </w:smartTagPr>
              <w:r w:rsidRPr="002F490E">
                <w:rPr>
                  <w:rFonts w:cs="Times New Roman"/>
                  <w:sz w:val="24"/>
                  <w:szCs w:val="24"/>
                </w:rPr>
                <w:t>1963 г</w:t>
              </w:r>
            </w:smartTag>
            <w:r w:rsidRPr="002F490E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г. Пермь, ул. Сибирская, 48/1, площадь Ветеранов</w:t>
            </w:r>
          </w:p>
        </w:tc>
      </w:tr>
      <w:tr w:rsidR="002F490E" w:rsidRPr="002F490E" w:rsidTr="0096340C">
        <w:trPr>
          <w:trHeight w:val="137"/>
        </w:trPr>
        <w:tc>
          <w:tcPr>
            <w:tcW w:w="747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 xml:space="preserve">Памятник рабочим и служащим завода имени Я.М. Свердлова, погибшим в годы Великой Отечественной войны. </w:t>
            </w:r>
          </w:p>
        </w:tc>
        <w:tc>
          <w:tcPr>
            <w:tcW w:w="1418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67 г"/>
              </w:smartTagPr>
              <w:r w:rsidRPr="002F490E">
                <w:rPr>
                  <w:rFonts w:cs="Times New Roman"/>
                  <w:sz w:val="24"/>
                  <w:szCs w:val="24"/>
                </w:rPr>
                <w:t>1967 г</w:t>
              </w:r>
            </w:smartTag>
            <w:r w:rsidRPr="002F490E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г. Пермь, Комсомольский пр., д. 79</w:t>
            </w:r>
          </w:p>
        </w:tc>
      </w:tr>
      <w:tr w:rsidR="002F490E" w:rsidRPr="002F490E" w:rsidTr="0096340C">
        <w:trPr>
          <w:trHeight w:val="137"/>
        </w:trPr>
        <w:tc>
          <w:tcPr>
            <w:tcW w:w="747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 xml:space="preserve">Бюст И.Г. </w:t>
            </w:r>
            <w:proofErr w:type="spellStart"/>
            <w:r w:rsidRPr="002F490E">
              <w:rPr>
                <w:rFonts w:cs="Times New Roman"/>
                <w:sz w:val="24"/>
                <w:szCs w:val="24"/>
              </w:rPr>
              <w:t>Лядова</w:t>
            </w:r>
            <w:proofErr w:type="spellEnd"/>
          </w:p>
        </w:tc>
        <w:tc>
          <w:tcPr>
            <w:tcW w:w="1418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67 г"/>
              </w:smartTagPr>
              <w:r w:rsidRPr="002F490E">
                <w:rPr>
                  <w:rFonts w:cs="Times New Roman"/>
                  <w:sz w:val="24"/>
                  <w:szCs w:val="24"/>
                </w:rPr>
                <w:t>1967 г</w:t>
              </w:r>
            </w:smartTag>
            <w:r w:rsidRPr="002F490E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 xml:space="preserve">г. Пермь, ул. Высокая, 6 </w:t>
            </w:r>
          </w:p>
        </w:tc>
      </w:tr>
      <w:tr w:rsidR="002F490E" w:rsidRPr="002F490E" w:rsidTr="0096340C">
        <w:trPr>
          <w:trHeight w:val="137"/>
        </w:trPr>
        <w:tc>
          <w:tcPr>
            <w:tcW w:w="747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Скульптура «Бессмертному подвигу вашему»</w:t>
            </w:r>
          </w:p>
        </w:tc>
        <w:tc>
          <w:tcPr>
            <w:tcW w:w="1418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86 г"/>
              </w:smartTagPr>
              <w:r w:rsidRPr="002F490E">
                <w:rPr>
                  <w:rFonts w:cs="Times New Roman"/>
                  <w:sz w:val="24"/>
                  <w:szCs w:val="24"/>
                </w:rPr>
                <w:t>1986 г</w:t>
              </w:r>
            </w:smartTag>
            <w:r w:rsidRPr="002F490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г. Пермь, ул. Луначарского, д. 72</w:t>
            </w:r>
          </w:p>
        </w:tc>
      </w:tr>
      <w:tr w:rsidR="002F490E" w:rsidRPr="002F490E" w:rsidTr="0096340C">
        <w:trPr>
          <w:trHeight w:val="137"/>
        </w:trPr>
        <w:tc>
          <w:tcPr>
            <w:tcW w:w="747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Мемориал «Скорбящая»</w:t>
            </w:r>
          </w:p>
        </w:tc>
        <w:tc>
          <w:tcPr>
            <w:tcW w:w="1418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75 г"/>
              </w:smartTagPr>
              <w:r w:rsidRPr="002F490E">
                <w:rPr>
                  <w:rFonts w:cs="Times New Roman"/>
                  <w:sz w:val="24"/>
                  <w:szCs w:val="24"/>
                </w:rPr>
                <w:t>1975 г</w:t>
              </w:r>
            </w:smartTag>
            <w:r w:rsidRPr="002F490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 xml:space="preserve">г. Пермь, </w:t>
            </w:r>
            <w:proofErr w:type="spellStart"/>
            <w:r w:rsidRPr="002F490E">
              <w:rPr>
                <w:rFonts w:cs="Times New Roman"/>
                <w:sz w:val="24"/>
                <w:szCs w:val="24"/>
              </w:rPr>
              <w:t>Егошихинское</w:t>
            </w:r>
            <w:proofErr w:type="spellEnd"/>
            <w:r w:rsidRPr="002F490E">
              <w:rPr>
                <w:rFonts w:cs="Times New Roman"/>
                <w:sz w:val="24"/>
                <w:szCs w:val="24"/>
              </w:rPr>
              <w:t xml:space="preserve"> (старое) кладбище</w:t>
            </w:r>
          </w:p>
        </w:tc>
      </w:tr>
      <w:tr w:rsidR="002F490E" w:rsidRPr="002F490E" w:rsidTr="0096340C">
        <w:trPr>
          <w:trHeight w:val="137"/>
        </w:trPr>
        <w:tc>
          <w:tcPr>
            <w:tcW w:w="747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2F490E" w:rsidRPr="002F490E" w:rsidRDefault="002F490E" w:rsidP="002F49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490E">
              <w:rPr>
                <w:rFonts w:ascii="Times New Roman" w:hAnsi="Times New Roman"/>
                <w:sz w:val="24"/>
                <w:szCs w:val="24"/>
              </w:rPr>
              <w:t xml:space="preserve">122-мм пушка А-19, установленная в честь трудового подвига </w:t>
            </w:r>
            <w:proofErr w:type="spellStart"/>
            <w:r w:rsidRPr="002F490E">
              <w:rPr>
                <w:rFonts w:ascii="Times New Roman" w:hAnsi="Times New Roman"/>
                <w:sz w:val="24"/>
                <w:szCs w:val="24"/>
              </w:rPr>
              <w:t>Мотовилихи</w:t>
            </w:r>
            <w:proofErr w:type="spellEnd"/>
            <w:r w:rsidRPr="002F490E">
              <w:rPr>
                <w:rFonts w:ascii="Times New Roman" w:hAnsi="Times New Roman"/>
                <w:sz w:val="24"/>
                <w:szCs w:val="24"/>
              </w:rPr>
              <w:t xml:space="preserve"> в годы Великой Отечественной войны</w:t>
            </w:r>
          </w:p>
        </w:tc>
        <w:tc>
          <w:tcPr>
            <w:tcW w:w="1418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80 г"/>
              </w:smartTagPr>
              <w:r w:rsidRPr="002F490E">
                <w:rPr>
                  <w:rFonts w:cs="Times New Roman"/>
                  <w:sz w:val="24"/>
                  <w:szCs w:val="24"/>
                </w:rPr>
                <w:t>1980 г</w:t>
              </w:r>
            </w:smartTag>
            <w:r w:rsidRPr="002F490E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 xml:space="preserve">г. Пермь, ул. </w:t>
            </w:r>
            <w:proofErr w:type="gramStart"/>
            <w:r w:rsidRPr="002F490E">
              <w:rPr>
                <w:rFonts w:cs="Times New Roman"/>
                <w:sz w:val="24"/>
                <w:szCs w:val="24"/>
              </w:rPr>
              <w:t>Уральская</w:t>
            </w:r>
            <w:proofErr w:type="gramEnd"/>
            <w:r w:rsidRPr="002F490E">
              <w:rPr>
                <w:rFonts w:cs="Times New Roman"/>
                <w:sz w:val="24"/>
                <w:szCs w:val="24"/>
              </w:rPr>
              <w:t>, при въезде в Мотовилихинский район</w:t>
            </w:r>
          </w:p>
        </w:tc>
      </w:tr>
      <w:tr w:rsidR="002F490E" w:rsidRPr="002F490E" w:rsidTr="0096340C">
        <w:trPr>
          <w:trHeight w:val="137"/>
        </w:trPr>
        <w:tc>
          <w:tcPr>
            <w:tcW w:w="747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Обелиск, установленный в память земляков, погибших в годы Великой Отечественной войны</w:t>
            </w:r>
          </w:p>
        </w:tc>
        <w:tc>
          <w:tcPr>
            <w:tcW w:w="1418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67 г"/>
              </w:smartTagPr>
              <w:r w:rsidRPr="002F490E">
                <w:rPr>
                  <w:rFonts w:cs="Times New Roman"/>
                  <w:sz w:val="24"/>
                  <w:szCs w:val="24"/>
                </w:rPr>
                <w:t>1967 г</w:t>
              </w:r>
            </w:smartTag>
            <w:r w:rsidRPr="002F490E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 xml:space="preserve">г. Пермь, ул. </w:t>
            </w:r>
            <w:proofErr w:type="spellStart"/>
            <w:r w:rsidRPr="002F490E">
              <w:rPr>
                <w:rFonts w:cs="Times New Roman"/>
                <w:sz w:val="24"/>
                <w:szCs w:val="24"/>
              </w:rPr>
              <w:t>Трясолобова</w:t>
            </w:r>
            <w:proofErr w:type="spellEnd"/>
            <w:r w:rsidRPr="002F490E">
              <w:rPr>
                <w:rFonts w:cs="Times New Roman"/>
                <w:sz w:val="24"/>
                <w:szCs w:val="24"/>
              </w:rPr>
              <w:t>, д. 106</w:t>
            </w:r>
          </w:p>
        </w:tc>
      </w:tr>
      <w:tr w:rsidR="002F490E" w:rsidRPr="002F490E" w:rsidTr="0096340C">
        <w:trPr>
          <w:trHeight w:val="137"/>
        </w:trPr>
        <w:tc>
          <w:tcPr>
            <w:tcW w:w="747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Обелиск, сооруженный в память рабочих и служащих депо станции Пермь-2, погибших в годы Великой Отечественной войны</w:t>
            </w:r>
          </w:p>
        </w:tc>
        <w:tc>
          <w:tcPr>
            <w:tcW w:w="1418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67 г"/>
              </w:smartTagPr>
              <w:r w:rsidRPr="002F490E">
                <w:rPr>
                  <w:rFonts w:cs="Times New Roman"/>
                  <w:sz w:val="24"/>
                  <w:szCs w:val="24"/>
                </w:rPr>
                <w:t>1967 г</w:t>
              </w:r>
            </w:smartTag>
            <w:r w:rsidRPr="002F490E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 xml:space="preserve">г. Пермь, ул. </w:t>
            </w:r>
            <w:proofErr w:type="spellStart"/>
            <w:r w:rsidRPr="002F490E">
              <w:rPr>
                <w:rFonts w:cs="Times New Roman"/>
                <w:sz w:val="24"/>
                <w:szCs w:val="24"/>
              </w:rPr>
              <w:t>Барамзиной</w:t>
            </w:r>
            <w:proofErr w:type="spellEnd"/>
            <w:r w:rsidRPr="002F490E">
              <w:rPr>
                <w:rFonts w:cs="Times New Roman"/>
                <w:sz w:val="24"/>
                <w:szCs w:val="24"/>
              </w:rPr>
              <w:t>, д. 6</w:t>
            </w:r>
          </w:p>
        </w:tc>
      </w:tr>
      <w:tr w:rsidR="002F490E" w:rsidRPr="002F490E" w:rsidTr="0096340C">
        <w:trPr>
          <w:trHeight w:val="226"/>
        </w:trPr>
        <w:tc>
          <w:tcPr>
            <w:tcW w:w="747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 xml:space="preserve">Могила Героя Советского Союза Ф.Н. </w:t>
            </w:r>
            <w:proofErr w:type="spellStart"/>
            <w:r w:rsidRPr="002F490E">
              <w:rPr>
                <w:rFonts w:cs="Times New Roman"/>
                <w:sz w:val="24"/>
                <w:szCs w:val="24"/>
              </w:rPr>
              <w:t>Худанина</w:t>
            </w:r>
            <w:proofErr w:type="spellEnd"/>
            <w:r w:rsidRPr="002F490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 xml:space="preserve">1914-1969 гг. </w:t>
            </w:r>
          </w:p>
        </w:tc>
        <w:tc>
          <w:tcPr>
            <w:tcW w:w="3827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г. Пермь, Гражданское кладбище (</w:t>
            </w:r>
            <w:proofErr w:type="spellStart"/>
            <w:r w:rsidRPr="002F490E">
              <w:rPr>
                <w:rFonts w:cs="Times New Roman"/>
                <w:sz w:val="24"/>
                <w:szCs w:val="24"/>
              </w:rPr>
              <w:t>Закамск</w:t>
            </w:r>
            <w:proofErr w:type="spellEnd"/>
            <w:r w:rsidRPr="002F490E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2F490E" w:rsidRPr="002F490E" w:rsidTr="0096340C">
        <w:trPr>
          <w:trHeight w:val="226"/>
        </w:trPr>
        <w:tc>
          <w:tcPr>
            <w:tcW w:w="747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 xml:space="preserve">Могила Героя Советского Союза А.П. </w:t>
            </w:r>
            <w:proofErr w:type="spellStart"/>
            <w:r w:rsidRPr="002F490E">
              <w:rPr>
                <w:rFonts w:cs="Times New Roman"/>
                <w:sz w:val="24"/>
                <w:szCs w:val="24"/>
              </w:rPr>
              <w:t>Бушмакина</w:t>
            </w:r>
            <w:proofErr w:type="spellEnd"/>
          </w:p>
        </w:tc>
        <w:tc>
          <w:tcPr>
            <w:tcW w:w="1418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1913- 1966 гг.</w:t>
            </w:r>
          </w:p>
        </w:tc>
        <w:tc>
          <w:tcPr>
            <w:tcW w:w="3827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 xml:space="preserve">г. Пермь, кладбище Кислотные дачи </w:t>
            </w:r>
          </w:p>
        </w:tc>
      </w:tr>
      <w:tr w:rsidR="002F490E" w:rsidRPr="002F490E" w:rsidTr="0096340C">
        <w:trPr>
          <w:trHeight w:val="230"/>
        </w:trPr>
        <w:tc>
          <w:tcPr>
            <w:tcW w:w="747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Братская могила советских воинов, умерших от ран в госпиталях в годы ВОВ</w:t>
            </w:r>
          </w:p>
        </w:tc>
        <w:tc>
          <w:tcPr>
            <w:tcW w:w="1418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1941-1945 гг.</w:t>
            </w:r>
          </w:p>
        </w:tc>
        <w:tc>
          <w:tcPr>
            <w:tcW w:w="3827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 xml:space="preserve">г. Пермь, ул. Юнг </w:t>
            </w:r>
            <w:proofErr w:type="spellStart"/>
            <w:r w:rsidRPr="002F490E">
              <w:rPr>
                <w:rFonts w:cs="Times New Roman"/>
                <w:sz w:val="24"/>
                <w:szCs w:val="24"/>
              </w:rPr>
              <w:t>Прикамья</w:t>
            </w:r>
            <w:proofErr w:type="spellEnd"/>
          </w:p>
        </w:tc>
      </w:tr>
      <w:tr w:rsidR="002F490E" w:rsidRPr="002F490E" w:rsidTr="0096340C">
        <w:trPr>
          <w:trHeight w:val="226"/>
        </w:trPr>
        <w:tc>
          <w:tcPr>
            <w:tcW w:w="747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Братская могила советских воинов, умерших от ран в госпиталях в годы ВОВ</w:t>
            </w:r>
          </w:p>
        </w:tc>
        <w:tc>
          <w:tcPr>
            <w:tcW w:w="1418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1941-1945</w:t>
            </w:r>
          </w:p>
        </w:tc>
        <w:tc>
          <w:tcPr>
            <w:tcW w:w="3827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г. Пермь, кладбище в Индустриальном районе</w:t>
            </w:r>
          </w:p>
        </w:tc>
      </w:tr>
      <w:tr w:rsidR="002F490E" w:rsidRPr="002F490E" w:rsidTr="0096340C">
        <w:trPr>
          <w:trHeight w:val="70"/>
        </w:trPr>
        <w:tc>
          <w:tcPr>
            <w:tcW w:w="747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Мозаичное панно «Комсомол в решающие моменты истории»</w:t>
            </w:r>
          </w:p>
        </w:tc>
        <w:tc>
          <w:tcPr>
            <w:tcW w:w="1418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>1978 г.</w:t>
            </w:r>
          </w:p>
        </w:tc>
        <w:tc>
          <w:tcPr>
            <w:tcW w:w="3827" w:type="dxa"/>
          </w:tcPr>
          <w:p w:rsidR="002F490E" w:rsidRPr="002F490E" w:rsidRDefault="002F490E" w:rsidP="002F490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F490E">
              <w:rPr>
                <w:rFonts w:cs="Times New Roman"/>
                <w:sz w:val="24"/>
                <w:szCs w:val="24"/>
              </w:rPr>
              <w:t xml:space="preserve">г. Пермь, </w:t>
            </w:r>
            <w:proofErr w:type="gramStart"/>
            <w:r w:rsidRPr="002F490E">
              <w:rPr>
                <w:rFonts w:cs="Times New Roman"/>
                <w:sz w:val="24"/>
                <w:szCs w:val="24"/>
              </w:rPr>
              <w:t>Комсомольский</w:t>
            </w:r>
            <w:proofErr w:type="gramEnd"/>
            <w:r w:rsidRPr="002F490E">
              <w:rPr>
                <w:rFonts w:cs="Times New Roman"/>
                <w:sz w:val="24"/>
                <w:szCs w:val="24"/>
              </w:rPr>
              <w:t xml:space="preserve"> пр., 67 (на фасаде здания)</w:t>
            </w:r>
          </w:p>
        </w:tc>
      </w:tr>
    </w:tbl>
    <w:p w:rsidR="002F490E" w:rsidRPr="002F490E" w:rsidRDefault="002F490E" w:rsidP="002F490E">
      <w:pPr>
        <w:spacing w:after="0" w:line="240" w:lineRule="auto"/>
        <w:rPr>
          <w:rFonts w:cs="Times New Roman"/>
          <w:sz w:val="24"/>
          <w:szCs w:val="24"/>
        </w:rPr>
      </w:pPr>
    </w:p>
    <w:sectPr w:rsidR="002F490E" w:rsidRPr="002F490E" w:rsidSect="002F490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0E"/>
    <w:rsid w:val="002F490E"/>
    <w:rsid w:val="00441236"/>
    <w:rsid w:val="008463D6"/>
    <w:rsid w:val="00E7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F49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cademy" w:eastAsia="Times New Roman" w:hAnsi="Academy" w:cs="Times New Roman"/>
      <w:sz w:val="24"/>
      <w:szCs w:val="20"/>
      <w:lang w:eastAsia="ru-RU"/>
    </w:rPr>
  </w:style>
  <w:style w:type="paragraph" w:styleId="a3">
    <w:name w:val="endnote text"/>
    <w:basedOn w:val="a"/>
    <w:link w:val="a4"/>
    <w:semiHidden/>
    <w:rsid w:val="002F49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cademy" w:eastAsia="Times New Roman" w:hAnsi="Academy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semiHidden/>
    <w:rsid w:val="002F490E"/>
    <w:rPr>
      <w:rFonts w:ascii="Academy" w:eastAsia="Times New Roman" w:hAnsi="Academy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F49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cademy" w:eastAsia="Times New Roman" w:hAnsi="Academy" w:cs="Times New Roman"/>
      <w:sz w:val="24"/>
      <w:szCs w:val="20"/>
      <w:lang w:eastAsia="ru-RU"/>
    </w:rPr>
  </w:style>
  <w:style w:type="paragraph" w:styleId="a3">
    <w:name w:val="endnote text"/>
    <w:basedOn w:val="a"/>
    <w:link w:val="a4"/>
    <w:semiHidden/>
    <w:rsid w:val="002F49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cademy" w:eastAsia="Times New Roman" w:hAnsi="Academy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semiHidden/>
    <w:rsid w:val="002F490E"/>
    <w:rPr>
      <w:rFonts w:ascii="Academy" w:eastAsia="Times New Roman" w:hAnsi="Academy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Хаврова Таисия Александровна</cp:lastModifiedBy>
  <cp:revision>3</cp:revision>
  <dcterms:created xsi:type="dcterms:W3CDTF">2014-08-11T10:59:00Z</dcterms:created>
  <dcterms:modified xsi:type="dcterms:W3CDTF">2014-08-11T11:27:00Z</dcterms:modified>
</cp:coreProperties>
</file>