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Вопросы пользования землей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0373 Земельная реформа. Частная собственность на землю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0665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0715 Полномочия государственных органов и органов местного самоуправления в области земельных отношений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1139 Постоянное (бессрочное) пользование земельными участками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1140 Безвозмездное срочное пользование земельными участками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0380 Выделение земельных участков для строительства, фермерства, садоводства и огородничества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0381 Приватизация земельных участков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0382 Изменения статуса земельных участков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Обеспечение экологической безопасности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0847 Экологический контроль, надзор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0848 Экологическая безопасность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Общие вопросы образования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0044 Право на образование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0262 Образовательный процесс. Укрепление материальной базы системы образования и финансирование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0268 Внешкольные учреждения – юных техников, лагеря отдыха и т.д.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0269 Детские дошкольные воспитательные учреждения. Оплата за них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0270 Труд и социальная защита работников системы образования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0275 Программы обучения и учебники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0279 Образование и патриотическое воспитание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0280 Система основного общего образования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0281 Система дошкольного образования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0668 Модернизация и развитие системы образования на территории субъекта Российской Федерации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0670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bookmarkStart w:id="0" w:name="_GoBack"/>
      <w:bookmarkEnd w:id="0"/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1153 Ремонт образовательных учреждений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1315 Государственная программа «Развитие образования на 2013–2020 годы»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Общие вопросы культуры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0287 Управление в сфере культуры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0289 Памятники архитектуры, истории и культуры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0834 Театры, концертные организации, цирки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0839 Профессиональное искусство и народное творчество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0828 Библиотеки, Дома культуры, кинотеатры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Общие вопросы физической культуры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0319 Управление в сфере физической культуры и спорта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0681 Формирование и развитие ценностей здорового образа жизни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0682 Модернизация и развитие учреждений физкультуры и спорта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Общие вопросы спорта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0322 Физическая культура населения. Физическое воспитание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lastRenderedPageBreak/>
        <w:t>0323 Спорт. Деятельность руководителей этой сферы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0324 Спортивные сооружения, укрепление материальной базы спорта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Социальная защита, включая социальное обеспечение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0665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0242 Социальное обеспечение, материальная помощь многодетным, пенсионерам и малообеспеченным слоям населения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беспечение безопасности дорожного движения на автомобильных дорогах местного значения вне границ населенных пунктов в границах муниципального района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0403 Борьба с аварийностью. Безопасность дорожного движения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С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оздание условий для предоставления транспортных услуг населению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0404 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В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ыдача разрешений на установку рекламных конструкций на территории муниципального района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0850 Эксплуатация и сохранность автомобильных дорог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ритуальных услуг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0613 Ритуальные услуги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мероприятий по гражданской обороне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1123 Гражданская оборона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С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одействие развитию малого предпринимательства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0336 Ссуды, субсидии и потребительские кредиты гражданам и индивидуальным предпринимателям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0466 Развитие предпринимательской деятельности, малый и средний бизнес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существление мер по противодействию коррупции в границах муниципального района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0512 Борьба с коррупцией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С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оздание условий для развития туризма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0325 Туризм. Экскурсии (за исключением международного сотрудничества)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Р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азмещение муниципального заказа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1343 Муниципальные закупки, конкурсы, аукционы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У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становление тарифов на услуги, предоставляемые муниципальными предприятиями, если иное не предусмотрено федеральными законами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0600 Оплата жилищно-коммунальных услуг (ЖКХ). Тарифы и льготы по оплате коммунальных услуг и электроэнергии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Ф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ормирование бюджета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0631 Доходы местных бюджетов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0632 Расходы местных бюджетов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1355 Социально-экономическое развитие муниципальных районов и городских округов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И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сполнение бюджета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1462 Исполнение местных бюджетов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В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ладение имуществом, находящимся в муниципальной собственности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0642 Муниципальный жилищный фонд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Р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аспоряжение имуществом, находящимся в муниципальной собственности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0467 Приватизация объектов государственной и муниципальной собственности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lastRenderedPageBreak/>
        <w:t>1241 Приобретение права собственности. Прекращение права собственности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0699 Оформление недвижимости в собственность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в границах городского округа электроснабжения населения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0606 Перебои в электроснабжении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1245 Электрификация поселений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в границах городского округа теплоснабжения населения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1252 Перебои в теплоснабжении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0604 Подготовка жилищного фонда к зиме. Обеспечение населения топливом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в границах городского округа газоснабжения населения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0605 Газификация поселений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в границах городского округа водоснабжения населения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0887 Предоставление коммунальных услуг ненадлежащего качества (водоснабжение, отопление, канализация)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1243 Водоснабжение поселений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1250 Перебои в водоснабжении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в границах городского округа водоотведения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0886 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1244 </w:t>
      </w:r>
      <w:proofErr w:type="spellStart"/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Канализование</w:t>
      </w:r>
      <w:proofErr w:type="spellEnd"/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поселений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0887 Предоставление коммунальных услуг ненадлежащего качества (водоснабжение, отопление, канализация)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Д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орожная деятельность в отношении автомобильных дорог местного значения в границах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0370 Строительство и реконструкция объектов железнодорожного, авиа- и водного транспорта, дорог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С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оздание парковок (парковочных мест) в границах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0689 Автостоянки и автопарковки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У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частие в предупреждении чрезвычайных ситуаций в границах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У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частие в ликвидации последствий чрезвычайных ситуаций в границах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0459 Преодоление последствий стихийных бедствий и чрезвычайных происшествий</w:t>
      </w:r>
    </w:p>
    <w:p w:rsid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0460 Преодоление последствий техногенных аварий</w:t>
      </w:r>
    </w:p>
    <w:p w:rsidR="00A61604" w:rsidRPr="004716E1" w:rsidRDefault="00A61604" w:rsidP="00A61604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Обеспечение общественной безопасности</w:t>
      </w:r>
    </w:p>
    <w:p w:rsidR="00A61604" w:rsidRPr="00A61604" w:rsidRDefault="00A61604" w:rsidP="00A61604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0521 Охрана общественного порядка в городских и сельских поселениях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утилизации бытовых отходов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0846 Загрязнение окружающей среды: сбросы, выбросы, отходы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мероприятий по работе с молодежью в городском округе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0099 Молодежная политика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беспечение проживающих в городском округе и нуждающихся в жилых помещениях малоимущих граждан жилыми помещениями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0580 Улучшение жилищных условий, предоставление жилого помещения по договору социального найма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0579 Постановка на учет и восстановление в очереди на получение жилья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0583 Выделение жилья молодым семьям, специалистам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0642 Муниципальный жилищный фонд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lastRenderedPageBreak/>
        <w:t>0790 Обеспечение жильем ветеранов, инвалидов и семей, имеющих детей-инвалидов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1129 Исполнение решения суда по жилищным вопросам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1142 Обеспечение жильем детей-сирот и детей, оставшихся без попечения родителей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0576 Переселение из подвалов, бараков, коммуналок, общежитий, аварийных домов, ветхого жилья, санитарно-защитной зоны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содержания муниципального жилищного фонда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0601 Эксплуатация и ремонт квартир в домах муниципального и ведомственного жилищного фонда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0890 Обследование жилого фонда на предмет пригодности для проживания (ветхое и аварийное жилье)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0891 Некачественное выполнение работ по капитальному ремонту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1144 Эксплуатация и ремонт </w:t>
      </w:r>
      <w:proofErr w:type="spellStart"/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многоквартных</w:t>
      </w:r>
      <w:proofErr w:type="spellEnd"/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жилых домов муниципального и ведомственного жилищного фондов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С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оздание условий для массового отдыха жителей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В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выполнения планов комплексного социально-экономического развития муниципального образования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1354 Социально-экономическое развитие городских и сельских поселений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0009.0099 Транспорт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0400 Городской транспорт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0404 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0691 Установка и содержание остановок общественного транспорта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0850 Эксплуатация и сохранность автомобильных дорог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0009.0104 Бытовое обслуживание населения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0436 Управление в сфере общественного питания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0437 Предприятия общественного питания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0435 Торговля и органы местного самоуправления. Размещение торговых точек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0612 Ателье, прачечные, химчистки, парикмахерские, бани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0011.0122 Общие вопросы охраны окружающей природной среды (за исключением международного сотрудничества)</w:t>
      </w:r>
    </w:p>
    <w:p w:rsid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0849</w:t>
      </w:r>
      <w:proofErr w:type="gramStart"/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О</w:t>
      </w:r>
      <w:proofErr w:type="gramEnd"/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собо охраняемые природные территории. Заповедники</w:t>
      </w:r>
    </w:p>
    <w:p w:rsidR="00D72714" w:rsidRDefault="00D72714" w:rsidP="00D72714">
      <w:pPr>
        <w:pStyle w:val="a5"/>
        <w:numPr>
          <w:ilvl w:val="0"/>
          <w:numId w:val="2"/>
        </w:numPr>
        <w:spacing w:before="100" w:beforeAutospacing="1" w:after="100" w:afterAutospacing="1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D7271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0004.0019.0179.0566 – Органы ЗАГСА</w:t>
      </w:r>
    </w:p>
    <w:p w:rsidR="00DC262F" w:rsidRPr="00DC262F" w:rsidRDefault="00DC262F" w:rsidP="00DC262F">
      <w:pPr>
        <w:pStyle w:val="a5"/>
        <w:numPr>
          <w:ilvl w:val="1"/>
          <w:numId w:val="2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C262F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0002.0004.0045.1185 заключение и прекращение брака</w:t>
      </w:r>
    </w:p>
    <w:p w:rsidR="00DC262F" w:rsidRPr="00DC262F" w:rsidRDefault="00DC262F" w:rsidP="00DC262F">
      <w:pPr>
        <w:pStyle w:val="a5"/>
        <w:numPr>
          <w:ilvl w:val="1"/>
          <w:numId w:val="2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C262F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0002.0004.0049.0212 усыновление (удочерение) детей</w:t>
      </w:r>
    </w:p>
    <w:p w:rsidR="00D72714" w:rsidRPr="00D72714" w:rsidRDefault="00DC262F" w:rsidP="00DC262F">
      <w:pPr>
        <w:pStyle w:val="a5"/>
        <w:numPr>
          <w:ilvl w:val="1"/>
          <w:numId w:val="2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C262F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0002.0004.0050.1187 регистрация актов гражданского состояния</w:t>
      </w:r>
    </w:p>
    <w:p w:rsidR="004716E1" w:rsidRDefault="004716E1" w:rsidP="00451F9E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</w:p>
    <w:p w:rsidR="00A61604" w:rsidRDefault="00A61604" w:rsidP="00451F9E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lastRenderedPageBreak/>
        <w:t>Компетенция администраций районов города Перми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- организация в границах городского округа теплоснабжения населения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0604 Подготовка жилищного фонда к зиме. Обеспечение населения топливом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- дорожная деятельность в отношении автомобильных дорог местного значения в границах городского округа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0401 Дорожное хозяйство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- организация вывоза бытовых отходов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0608 Борьба с антисанитарией. Уборка мусора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- организация благоустройства  территории городского округа (включая освещение улиц, озеленение территории, установку с наименованиями улиц и номеров домов, размещение и содержание малых архитектурных форм)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0607 Благоустройство городов и поселков. Обустройство </w:t>
      </w:r>
      <w:proofErr w:type="gramStart"/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придомовых</w:t>
      </w:r>
      <w:proofErr w:type="gramEnd"/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территории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 xml:space="preserve">0005.0059 Перевод помещений из жилых в </w:t>
      </w:r>
      <w:proofErr w:type="gramStart"/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нежилые</w:t>
      </w:r>
      <w:proofErr w:type="gramEnd"/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0700 Переустройство и перепланировка жилого помещения. Оформление перепланировки жилых помещений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0587 Приватизация государственного и муниципального жилищного фонда. Рынок жилья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0001.0015. Местное самоуправление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0093 Территориальное общественное самоуправление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- организационное обеспечение подготовки муниципальных выборов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0620 Выборы, избирательная система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- организационное обеспечение подготовки местного референдума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0729 Референдумы местные (местные референдумы)</w:t>
      </w:r>
    </w:p>
    <w:sectPr w:rsidR="00A61604" w:rsidRPr="00A6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D27"/>
    <w:multiLevelType w:val="multilevel"/>
    <w:tmpl w:val="9858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170235"/>
    <w:multiLevelType w:val="multilevel"/>
    <w:tmpl w:val="AD02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9E"/>
    <w:rsid w:val="00200C15"/>
    <w:rsid w:val="00451F9E"/>
    <w:rsid w:val="004716E1"/>
    <w:rsid w:val="00546BB4"/>
    <w:rsid w:val="006870D7"/>
    <w:rsid w:val="009060E4"/>
    <w:rsid w:val="00A61604"/>
    <w:rsid w:val="00D343D0"/>
    <w:rsid w:val="00D72714"/>
    <w:rsid w:val="00DB0741"/>
    <w:rsid w:val="00D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2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41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467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16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62608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3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54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717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77100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Старкова Наталья Владиславовна</cp:lastModifiedBy>
  <cp:revision>3</cp:revision>
  <cp:lastPrinted>2013-12-04T09:11:00Z</cp:lastPrinted>
  <dcterms:created xsi:type="dcterms:W3CDTF">2015-12-03T09:37:00Z</dcterms:created>
  <dcterms:modified xsi:type="dcterms:W3CDTF">2015-12-03T10:34:00Z</dcterms:modified>
</cp:coreProperties>
</file>