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C85" w:rsidRDefault="007C0C85" w:rsidP="00092CAE">
      <w:pPr>
        <w:tabs>
          <w:tab w:val="left" w:pos="3894"/>
          <w:tab w:val="left" w:pos="6311"/>
        </w:tabs>
        <w:ind w:left="681"/>
        <w:jc w:val="right"/>
        <w:rPr>
          <w:sz w:val="24"/>
          <w:szCs w:val="24"/>
        </w:rPr>
      </w:pPr>
    </w:p>
    <w:p w:rsidR="00035549" w:rsidRDefault="00035549" w:rsidP="00035549">
      <w:pPr>
        <w:tabs>
          <w:tab w:val="left" w:pos="3894"/>
          <w:tab w:val="left" w:pos="6311"/>
        </w:tabs>
        <w:jc w:val="right"/>
        <w:rPr>
          <w:sz w:val="24"/>
          <w:szCs w:val="24"/>
        </w:rPr>
      </w:pPr>
      <w:r>
        <w:rPr>
          <w:noProof/>
          <w:sz w:val="24"/>
          <w:szCs w:val="24"/>
          <w:lang w:bidi="ar-SA"/>
        </w:rPr>
        <w:drawing>
          <wp:inline distT="0" distB="0" distL="0" distR="0">
            <wp:extent cx="5915025" cy="9229725"/>
            <wp:effectExtent l="19050" t="0" r="9525" b="0"/>
            <wp:docPr id="1" name="Рисунок 1" descr="\\serv1\UsersData\Общая\ВМД\ВМД 2020\ПРОЕКТЫ ДЛЯ РЕАЛИЗАЦИИ\Пермский край - территория дружбы\IMG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erv1\UsersData\Общая\ВМД\ВМД 2020\ПРОЕКТЫ ДЛЯ РЕАЛИЗАЦИИ\Пермский край - территория дружбы\IMG_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025" cy="922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5549" w:rsidRDefault="00035549" w:rsidP="00092CAE">
      <w:pPr>
        <w:tabs>
          <w:tab w:val="left" w:pos="3894"/>
          <w:tab w:val="left" w:pos="6311"/>
        </w:tabs>
        <w:ind w:left="681"/>
        <w:jc w:val="right"/>
        <w:rPr>
          <w:sz w:val="24"/>
          <w:szCs w:val="24"/>
        </w:rPr>
      </w:pPr>
    </w:p>
    <w:p w:rsidR="00C03EBD" w:rsidRPr="00403304" w:rsidRDefault="001E5BBA" w:rsidP="00035549">
      <w:pPr>
        <w:pStyle w:val="a5"/>
        <w:ind w:left="0"/>
        <w:rPr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учреждений</w:t>
      </w:r>
      <w:r w:rsidR="00C03EBD" w:rsidRPr="00403304">
        <w:rPr>
          <w:color w:val="000000"/>
          <w:sz w:val="24"/>
          <w:szCs w:val="24"/>
        </w:rPr>
        <w:t xml:space="preserve">, учреждений дополнительного образования, учреждений </w:t>
      </w:r>
      <w:proofErr w:type="spellStart"/>
      <w:r w:rsidR="00C03EBD" w:rsidRPr="00403304">
        <w:rPr>
          <w:color w:val="000000"/>
          <w:sz w:val="24"/>
          <w:szCs w:val="24"/>
        </w:rPr>
        <w:t>средне-специального</w:t>
      </w:r>
      <w:proofErr w:type="spellEnd"/>
      <w:r w:rsidR="00C03EBD" w:rsidRPr="00403304">
        <w:rPr>
          <w:color w:val="000000"/>
          <w:sz w:val="24"/>
          <w:szCs w:val="24"/>
        </w:rPr>
        <w:t xml:space="preserve"> и профессионального образования очной и заочной форм обучения, молодые специалисты</w:t>
      </w:r>
      <w:r w:rsidR="00C03EBD" w:rsidRPr="00DB2CF8">
        <w:rPr>
          <w:color w:val="000000"/>
          <w:sz w:val="24"/>
          <w:szCs w:val="24"/>
        </w:rPr>
        <w:t xml:space="preserve">. </w:t>
      </w:r>
    </w:p>
    <w:p w:rsidR="00035549" w:rsidRDefault="00035549" w:rsidP="00035549">
      <w:pPr>
        <w:tabs>
          <w:tab w:val="left" w:pos="643"/>
        </w:tabs>
        <w:spacing w:before="63"/>
        <w:ind w:left="10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4.2.  </w:t>
      </w:r>
      <w:r w:rsidR="00380474" w:rsidRPr="00035549">
        <w:rPr>
          <w:sz w:val="24"/>
          <w:szCs w:val="24"/>
        </w:rPr>
        <w:t xml:space="preserve">Сроки проведения Конкурса с </w:t>
      </w:r>
      <w:r w:rsidR="00380474" w:rsidRPr="00035549">
        <w:rPr>
          <w:b/>
          <w:bCs/>
          <w:sz w:val="24"/>
          <w:szCs w:val="24"/>
        </w:rPr>
        <w:t>1</w:t>
      </w:r>
      <w:r w:rsidR="00DB2CF8" w:rsidRPr="00035549">
        <w:rPr>
          <w:b/>
          <w:bCs/>
          <w:sz w:val="24"/>
          <w:szCs w:val="24"/>
        </w:rPr>
        <w:t>1</w:t>
      </w:r>
      <w:r w:rsidR="00380474" w:rsidRPr="00035549">
        <w:rPr>
          <w:b/>
          <w:bCs/>
          <w:sz w:val="24"/>
          <w:szCs w:val="24"/>
        </w:rPr>
        <w:t xml:space="preserve"> ноября по </w:t>
      </w:r>
      <w:r w:rsidR="00DB2CF8" w:rsidRPr="00035549">
        <w:rPr>
          <w:b/>
          <w:bCs/>
          <w:sz w:val="24"/>
          <w:szCs w:val="24"/>
        </w:rPr>
        <w:t>14</w:t>
      </w:r>
      <w:r w:rsidR="00380474" w:rsidRPr="00035549">
        <w:rPr>
          <w:b/>
          <w:bCs/>
          <w:sz w:val="24"/>
          <w:szCs w:val="24"/>
        </w:rPr>
        <w:t xml:space="preserve"> декабря 2020 г.</w:t>
      </w:r>
    </w:p>
    <w:p w:rsidR="00035549" w:rsidRDefault="00035549" w:rsidP="00035549">
      <w:pPr>
        <w:tabs>
          <w:tab w:val="left" w:pos="643"/>
        </w:tabs>
        <w:spacing w:before="63"/>
        <w:ind w:left="10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4.3. </w:t>
      </w:r>
      <w:r w:rsidR="00C03EBD" w:rsidRPr="00035549">
        <w:rPr>
          <w:color w:val="000000"/>
          <w:sz w:val="24"/>
          <w:szCs w:val="24"/>
        </w:rPr>
        <w:t>Для участия в конкурсе необходимо заполнить форму регистрации по ссылке</w:t>
      </w:r>
      <w:r w:rsidR="00C03EBD" w:rsidRPr="00035549">
        <w:rPr>
          <w:sz w:val="24"/>
          <w:szCs w:val="24"/>
        </w:rPr>
        <w:t xml:space="preserve"> </w:t>
      </w:r>
      <w:hyperlink r:id="rId6" w:history="1">
        <w:r w:rsidR="00DE6A9E" w:rsidRPr="00035549">
          <w:rPr>
            <w:rStyle w:val="a8"/>
            <w:sz w:val="24"/>
            <w:szCs w:val="24"/>
          </w:rPr>
          <w:t>https://forms.gle/kLTb5sGTjzsPBLJY9</w:t>
        </w:r>
      </w:hyperlink>
      <w:r w:rsidR="00C03EBD" w:rsidRPr="00035549">
        <w:rPr>
          <w:color w:val="000000"/>
          <w:sz w:val="24"/>
          <w:szCs w:val="24"/>
        </w:rPr>
        <w:t xml:space="preserve">, а также до </w:t>
      </w:r>
      <w:r w:rsidR="00232675" w:rsidRPr="00035549">
        <w:rPr>
          <w:b/>
          <w:color w:val="000000"/>
          <w:sz w:val="24"/>
          <w:szCs w:val="24"/>
        </w:rPr>
        <w:t>1</w:t>
      </w:r>
      <w:r w:rsidR="00380474" w:rsidRPr="00035549">
        <w:rPr>
          <w:b/>
          <w:color w:val="000000"/>
          <w:sz w:val="24"/>
          <w:szCs w:val="24"/>
        </w:rPr>
        <w:t xml:space="preserve"> декабря </w:t>
      </w:r>
      <w:r w:rsidR="00C03EBD" w:rsidRPr="00035549">
        <w:rPr>
          <w:b/>
          <w:color w:val="000000"/>
          <w:sz w:val="24"/>
          <w:szCs w:val="24"/>
        </w:rPr>
        <w:t>2020 года</w:t>
      </w:r>
      <w:r w:rsidR="00C03EBD" w:rsidRPr="00035549">
        <w:rPr>
          <w:color w:val="000000"/>
          <w:sz w:val="24"/>
          <w:szCs w:val="24"/>
        </w:rPr>
        <w:t xml:space="preserve"> (включительно) предоставить Организатору с</w:t>
      </w:r>
      <w:r w:rsidR="00092CAE" w:rsidRPr="00035549">
        <w:rPr>
          <w:color w:val="000000"/>
          <w:sz w:val="24"/>
          <w:szCs w:val="24"/>
        </w:rPr>
        <w:t>сылку на облачное хранилище, куда</w:t>
      </w:r>
      <w:r w:rsidR="00DB2CF8" w:rsidRPr="00035549">
        <w:rPr>
          <w:color w:val="000000"/>
          <w:sz w:val="24"/>
          <w:szCs w:val="24"/>
        </w:rPr>
        <w:t xml:space="preserve"> участник</w:t>
      </w:r>
      <w:r w:rsidR="00C03EBD" w:rsidRPr="00035549">
        <w:rPr>
          <w:color w:val="000000"/>
          <w:sz w:val="24"/>
          <w:szCs w:val="24"/>
        </w:rPr>
        <w:t xml:space="preserve"> </w:t>
      </w:r>
      <w:r w:rsidR="00380474" w:rsidRPr="00035549">
        <w:rPr>
          <w:color w:val="000000"/>
          <w:sz w:val="24"/>
          <w:szCs w:val="24"/>
        </w:rPr>
        <w:t>загруж</w:t>
      </w:r>
      <w:r w:rsidR="00DB2CF8" w:rsidRPr="00035549">
        <w:rPr>
          <w:color w:val="000000"/>
          <w:sz w:val="24"/>
          <w:szCs w:val="24"/>
        </w:rPr>
        <w:t>ает свои</w:t>
      </w:r>
      <w:r w:rsidR="00380474" w:rsidRPr="00035549">
        <w:rPr>
          <w:color w:val="000000"/>
          <w:sz w:val="24"/>
          <w:szCs w:val="24"/>
        </w:rPr>
        <w:t xml:space="preserve"> творческие работы. </w:t>
      </w:r>
      <w:r w:rsidR="00C03EBD" w:rsidRPr="00035549">
        <w:rPr>
          <w:color w:val="000000"/>
          <w:sz w:val="24"/>
          <w:szCs w:val="24"/>
        </w:rPr>
        <w:t xml:space="preserve"> </w:t>
      </w:r>
    </w:p>
    <w:p w:rsidR="00035549" w:rsidRDefault="00035549" w:rsidP="00035549">
      <w:pPr>
        <w:tabs>
          <w:tab w:val="left" w:pos="643"/>
        </w:tabs>
        <w:spacing w:before="63"/>
        <w:ind w:left="10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4.4. </w:t>
      </w:r>
      <w:r>
        <w:rPr>
          <w:sz w:val="24"/>
          <w:szCs w:val="24"/>
        </w:rPr>
        <w:tab/>
      </w:r>
      <w:r w:rsidR="0050397A" w:rsidRPr="00035549">
        <w:rPr>
          <w:sz w:val="24"/>
          <w:szCs w:val="24"/>
        </w:rPr>
        <w:t xml:space="preserve">За недостоверность предоставляемой в Заявке информации заявители лишаются </w:t>
      </w:r>
      <w:r w:rsidR="0050397A" w:rsidRPr="00035549">
        <w:rPr>
          <w:spacing w:val="-4"/>
          <w:sz w:val="24"/>
          <w:szCs w:val="24"/>
        </w:rPr>
        <w:t xml:space="preserve">права </w:t>
      </w:r>
      <w:r w:rsidR="0050397A" w:rsidRPr="00035549">
        <w:rPr>
          <w:sz w:val="24"/>
          <w:szCs w:val="24"/>
        </w:rPr>
        <w:t>дальнейшего участия в Конкурсе.</w:t>
      </w:r>
    </w:p>
    <w:p w:rsidR="00035549" w:rsidRDefault="00035549" w:rsidP="00035549">
      <w:pPr>
        <w:tabs>
          <w:tab w:val="left" w:pos="643"/>
        </w:tabs>
        <w:spacing w:before="63"/>
        <w:ind w:left="10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4.5. </w:t>
      </w:r>
      <w:r>
        <w:rPr>
          <w:sz w:val="24"/>
          <w:szCs w:val="24"/>
        </w:rPr>
        <w:tab/>
      </w:r>
      <w:r w:rsidR="0050397A" w:rsidRPr="00035549">
        <w:rPr>
          <w:sz w:val="24"/>
          <w:szCs w:val="24"/>
        </w:rPr>
        <w:t xml:space="preserve">Материалы, представленные на Конкурс не должны противоречить законодательству Российской Федерации, в том числе закону Российской Федерации «О </w:t>
      </w:r>
      <w:r w:rsidR="0050397A" w:rsidRPr="00035549">
        <w:rPr>
          <w:spacing w:val="-2"/>
          <w:sz w:val="24"/>
          <w:szCs w:val="24"/>
        </w:rPr>
        <w:t xml:space="preserve">наркотических </w:t>
      </w:r>
      <w:r w:rsidR="0050397A" w:rsidRPr="00035549">
        <w:rPr>
          <w:sz w:val="24"/>
          <w:szCs w:val="24"/>
        </w:rPr>
        <w:t>средствах и психотропных веществах», закону Российской Федерации «О средствах массовой информации» и закону Российской Федерации «О рекламе».</w:t>
      </w:r>
    </w:p>
    <w:p w:rsidR="00035549" w:rsidRDefault="00035549" w:rsidP="00035549">
      <w:pPr>
        <w:tabs>
          <w:tab w:val="left" w:pos="643"/>
        </w:tabs>
        <w:spacing w:before="63"/>
        <w:ind w:left="10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4.6. </w:t>
      </w:r>
      <w:r>
        <w:rPr>
          <w:sz w:val="24"/>
          <w:szCs w:val="24"/>
        </w:rPr>
        <w:tab/>
      </w:r>
      <w:r w:rsidR="0050397A" w:rsidRPr="00035549">
        <w:rPr>
          <w:sz w:val="24"/>
          <w:szCs w:val="24"/>
        </w:rPr>
        <w:t xml:space="preserve">Организаторы Конкурса оставляют за собой право использовать работы, поступившие на Конкурс (с указанием авторства) без выплаты авторского гонорара или </w:t>
      </w:r>
      <w:r w:rsidR="0050397A" w:rsidRPr="00035549">
        <w:rPr>
          <w:spacing w:val="-3"/>
          <w:sz w:val="24"/>
          <w:szCs w:val="24"/>
        </w:rPr>
        <w:t xml:space="preserve">другого </w:t>
      </w:r>
      <w:r w:rsidR="0050397A" w:rsidRPr="00035549">
        <w:rPr>
          <w:sz w:val="24"/>
          <w:szCs w:val="24"/>
        </w:rPr>
        <w:t>вознаграждения. Все авторские права принадлежат участникам</w:t>
      </w:r>
      <w:r w:rsidR="0050397A" w:rsidRPr="00035549">
        <w:rPr>
          <w:spacing w:val="1"/>
          <w:sz w:val="24"/>
          <w:szCs w:val="24"/>
        </w:rPr>
        <w:t xml:space="preserve"> </w:t>
      </w:r>
      <w:r w:rsidR="0050397A" w:rsidRPr="00035549">
        <w:rPr>
          <w:sz w:val="24"/>
          <w:szCs w:val="24"/>
        </w:rPr>
        <w:t>Конкурса.</w:t>
      </w:r>
    </w:p>
    <w:p w:rsidR="00035549" w:rsidRDefault="00035549" w:rsidP="00035549">
      <w:pPr>
        <w:tabs>
          <w:tab w:val="left" w:pos="643"/>
        </w:tabs>
        <w:spacing w:before="63"/>
        <w:ind w:left="10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4.7. </w:t>
      </w:r>
      <w:r>
        <w:rPr>
          <w:sz w:val="24"/>
          <w:szCs w:val="24"/>
        </w:rPr>
        <w:tab/>
      </w:r>
      <w:r w:rsidR="0050397A" w:rsidRPr="00035549">
        <w:rPr>
          <w:sz w:val="24"/>
          <w:szCs w:val="24"/>
        </w:rPr>
        <w:t xml:space="preserve">Материалы, присланные на Конкурс, не возвращаются и не рецензируются. В </w:t>
      </w:r>
      <w:r w:rsidR="0050397A" w:rsidRPr="00035549">
        <w:rPr>
          <w:spacing w:val="-3"/>
          <w:sz w:val="24"/>
          <w:szCs w:val="24"/>
        </w:rPr>
        <w:t xml:space="preserve">случае </w:t>
      </w:r>
      <w:r w:rsidR="0050397A" w:rsidRPr="00035549">
        <w:rPr>
          <w:sz w:val="24"/>
          <w:szCs w:val="24"/>
        </w:rPr>
        <w:t>показа и размещения в сети Интернет и в СМИ представленных участниками конкурсных работ Оргкомитет не несет ответственности за претензии или жалобы со стороны лиц и (или) организаций, фигурирующих в этих работах.</w:t>
      </w:r>
    </w:p>
    <w:p w:rsidR="00380474" w:rsidRPr="00035549" w:rsidRDefault="00035549" w:rsidP="00035549">
      <w:pPr>
        <w:tabs>
          <w:tab w:val="left" w:pos="643"/>
        </w:tabs>
        <w:spacing w:before="63"/>
        <w:ind w:left="10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4.8. </w:t>
      </w:r>
      <w:r>
        <w:rPr>
          <w:sz w:val="24"/>
          <w:szCs w:val="24"/>
        </w:rPr>
        <w:tab/>
      </w:r>
      <w:r w:rsidR="0050397A" w:rsidRPr="00035549">
        <w:rPr>
          <w:sz w:val="24"/>
          <w:szCs w:val="24"/>
        </w:rPr>
        <w:t>Участие в Конкурсе осуществляется на безвозмездной основе.</w:t>
      </w:r>
    </w:p>
    <w:p w:rsidR="00092CAE" w:rsidRPr="00403304" w:rsidRDefault="00092CAE" w:rsidP="00092CAE">
      <w:pPr>
        <w:pStyle w:val="a5"/>
        <w:ind w:left="582"/>
        <w:rPr>
          <w:color w:val="000000"/>
          <w:sz w:val="24"/>
          <w:szCs w:val="24"/>
        </w:rPr>
      </w:pPr>
    </w:p>
    <w:p w:rsidR="00380474" w:rsidRPr="00035549" w:rsidRDefault="00035549" w:rsidP="00035549">
      <w:pPr>
        <w:tabs>
          <w:tab w:val="left" w:pos="838"/>
        </w:tabs>
        <w:ind w:left="-720" w:right="118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5. </w:t>
      </w:r>
      <w:r w:rsidR="00095AC2" w:rsidRPr="00035549">
        <w:rPr>
          <w:b/>
          <w:bCs/>
          <w:sz w:val="24"/>
          <w:szCs w:val="24"/>
        </w:rPr>
        <w:t>Темы и н</w:t>
      </w:r>
      <w:r w:rsidR="002D6F06" w:rsidRPr="00035549">
        <w:rPr>
          <w:b/>
          <w:bCs/>
          <w:sz w:val="24"/>
          <w:szCs w:val="24"/>
        </w:rPr>
        <w:t>оминации</w:t>
      </w:r>
      <w:r w:rsidR="00095AC2" w:rsidRPr="00035549">
        <w:rPr>
          <w:b/>
          <w:bCs/>
          <w:sz w:val="24"/>
          <w:szCs w:val="24"/>
        </w:rPr>
        <w:t xml:space="preserve"> Конкурса</w:t>
      </w:r>
      <w:r w:rsidR="002D6F06" w:rsidRPr="00035549">
        <w:rPr>
          <w:b/>
          <w:bCs/>
          <w:sz w:val="24"/>
          <w:szCs w:val="24"/>
        </w:rPr>
        <w:t xml:space="preserve"> </w:t>
      </w:r>
    </w:p>
    <w:p w:rsidR="002D6F06" w:rsidRPr="00403304" w:rsidRDefault="002D6F06" w:rsidP="002D6F06">
      <w:pPr>
        <w:pStyle w:val="a5"/>
        <w:tabs>
          <w:tab w:val="left" w:pos="838"/>
        </w:tabs>
        <w:ind w:left="-360" w:right="118"/>
        <w:jc w:val="center"/>
        <w:rPr>
          <w:sz w:val="24"/>
          <w:szCs w:val="24"/>
        </w:rPr>
      </w:pPr>
    </w:p>
    <w:p w:rsidR="00095AC2" w:rsidRPr="00035549" w:rsidRDefault="00035549" w:rsidP="00035549">
      <w:pPr>
        <w:tabs>
          <w:tab w:val="left" w:pos="463"/>
        </w:tabs>
        <w:ind w:left="102"/>
        <w:rPr>
          <w:sz w:val="24"/>
          <w:szCs w:val="24"/>
        </w:rPr>
      </w:pPr>
      <w:r>
        <w:rPr>
          <w:sz w:val="24"/>
          <w:szCs w:val="24"/>
        </w:rPr>
        <w:t xml:space="preserve">5.1. </w:t>
      </w:r>
      <w:r>
        <w:rPr>
          <w:sz w:val="24"/>
          <w:szCs w:val="24"/>
        </w:rPr>
        <w:tab/>
      </w:r>
      <w:r w:rsidR="00095AC2" w:rsidRPr="00035549">
        <w:rPr>
          <w:sz w:val="24"/>
          <w:szCs w:val="24"/>
        </w:rPr>
        <w:t>Конкурсные работы должны соответствовать одной из следующих</w:t>
      </w:r>
      <w:r w:rsidR="00095AC2" w:rsidRPr="00035549">
        <w:rPr>
          <w:spacing w:val="1"/>
          <w:sz w:val="24"/>
          <w:szCs w:val="24"/>
        </w:rPr>
        <w:t xml:space="preserve"> </w:t>
      </w:r>
      <w:r w:rsidR="00095AC2" w:rsidRPr="00035549">
        <w:rPr>
          <w:sz w:val="24"/>
          <w:szCs w:val="24"/>
        </w:rPr>
        <w:t>тем:</w:t>
      </w:r>
    </w:p>
    <w:p w:rsidR="00095AC2" w:rsidRPr="00403304" w:rsidRDefault="00095AC2" w:rsidP="00095AC2">
      <w:pPr>
        <w:pStyle w:val="a5"/>
        <w:numPr>
          <w:ilvl w:val="0"/>
          <w:numId w:val="19"/>
        </w:numPr>
        <w:tabs>
          <w:tab w:val="left" w:pos="463"/>
        </w:tabs>
        <w:ind w:left="0" w:firstLine="851"/>
        <w:rPr>
          <w:sz w:val="24"/>
          <w:szCs w:val="24"/>
        </w:rPr>
      </w:pPr>
      <w:r w:rsidRPr="00403304">
        <w:rPr>
          <w:b/>
          <w:sz w:val="24"/>
          <w:szCs w:val="24"/>
        </w:rPr>
        <w:t>«Толерантность»</w:t>
      </w:r>
      <w:r w:rsidRPr="00403304">
        <w:rPr>
          <w:sz w:val="24"/>
          <w:szCs w:val="24"/>
        </w:rPr>
        <w:t xml:space="preserve"> - в рамках темы рассматриваются работы, ориентированные на толерантное отношение друг к другу, к иному мировоззрению, образу жизни, поведению и обычаям.</w:t>
      </w:r>
    </w:p>
    <w:p w:rsidR="00095AC2" w:rsidRPr="00403304" w:rsidRDefault="00095AC2" w:rsidP="00095AC2">
      <w:pPr>
        <w:pStyle w:val="a5"/>
        <w:numPr>
          <w:ilvl w:val="0"/>
          <w:numId w:val="21"/>
        </w:numPr>
        <w:tabs>
          <w:tab w:val="left" w:pos="463"/>
        </w:tabs>
        <w:ind w:left="0" w:firstLine="851"/>
        <w:rPr>
          <w:sz w:val="24"/>
          <w:szCs w:val="24"/>
        </w:rPr>
      </w:pPr>
      <w:r w:rsidRPr="00403304">
        <w:rPr>
          <w:b/>
          <w:sz w:val="24"/>
          <w:szCs w:val="24"/>
        </w:rPr>
        <w:t>«Многонациональная Пермь»</w:t>
      </w:r>
      <w:r w:rsidRPr="00403304">
        <w:rPr>
          <w:sz w:val="24"/>
          <w:szCs w:val="24"/>
        </w:rPr>
        <w:t xml:space="preserve"> - в рамках темы рассматриваются работы, показывающие этническое разнообразие и многонациональность народов, проживающих на территории города.</w:t>
      </w:r>
    </w:p>
    <w:p w:rsidR="00095AC2" w:rsidRPr="00403304" w:rsidRDefault="00095AC2" w:rsidP="00095AC2">
      <w:pPr>
        <w:pStyle w:val="a5"/>
        <w:numPr>
          <w:ilvl w:val="0"/>
          <w:numId w:val="23"/>
        </w:numPr>
        <w:tabs>
          <w:tab w:val="left" w:pos="463"/>
        </w:tabs>
        <w:ind w:left="0" w:firstLine="851"/>
        <w:rPr>
          <w:sz w:val="24"/>
          <w:szCs w:val="24"/>
        </w:rPr>
      </w:pPr>
      <w:r w:rsidRPr="00403304">
        <w:rPr>
          <w:b/>
          <w:sz w:val="24"/>
          <w:szCs w:val="24"/>
        </w:rPr>
        <w:t>«Дружба народов»</w:t>
      </w:r>
      <w:r w:rsidRPr="00403304">
        <w:rPr>
          <w:sz w:val="24"/>
          <w:szCs w:val="24"/>
        </w:rPr>
        <w:t xml:space="preserve"> - в рамках темы рассматриваются работы, которые демонстрируют позитивное отношение между </w:t>
      </w:r>
      <w:proofErr w:type="gramStart"/>
      <w:r w:rsidRPr="00403304">
        <w:rPr>
          <w:sz w:val="24"/>
          <w:szCs w:val="24"/>
        </w:rPr>
        <w:t>разными народами, населяющими наш город и направлены</w:t>
      </w:r>
      <w:proofErr w:type="gramEnd"/>
      <w:r w:rsidRPr="00403304">
        <w:rPr>
          <w:sz w:val="24"/>
          <w:szCs w:val="24"/>
        </w:rPr>
        <w:t xml:space="preserve"> на гармонизацию национальных и межнациональных отношений</w:t>
      </w:r>
      <w:r w:rsidR="006B0930">
        <w:rPr>
          <w:sz w:val="24"/>
          <w:szCs w:val="24"/>
        </w:rPr>
        <w:t>.</w:t>
      </w:r>
    </w:p>
    <w:p w:rsidR="00095AC2" w:rsidRPr="00403304" w:rsidRDefault="00095AC2" w:rsidP="00095AC2">
      <w:pPr>
        <w:pStyle w:val="a5"/>
        <w:numPr>
          <w:ilvl w:val="0"/>
          <w:numId w:val="23"/>
        </w:numPr>
        <w:tabs>
          <w:tab w:val="left" w:pos="763"/>
        </w:tabs>
        <w:spacing w:before="85"/>
        <w:ind w:left="0" w:right="113" w:firstLine="851"/>
        <w:rPr>
          <w:sz w:val="24"/>
          <w:szCs w:val="24"/>
        </w:rPr>
      </w:pPr>
      <w:proofErr w:type="gramStart"/>
      <w:r w:rsidRPr="00403304">
        <w:rPr>
          <w:b/>
          <w:sz w:val="24"/>
          <w:szCs w:val="24"/>
        </w:rPr>
        <w:t xml:space="preserve">«Счастье есть» </w:t>
      </w:r>
      <w:r w:rsidRPr="00403304">
        <w:rPr>
          <w:sz w:val="24"/>
          <w:szCs w:val="24"/>
        </w:rPr>
        <w:t xml:space="preserve">- в рамках темы рассматриваются работы, направленные </w:t>
      </w:r>
      <w:r w:rsidRPr="00403304">
        <w:rPr>
          <w:spacing w:val="-8"/>
          <w:sz w:val="24"/>
          <w:szCs w:val="24"/>
        </w:rPr>
        <w:t xml:space="preserve">на </w:t>
      </w:r>
      <w:r w:rsidRPr="00403304">
        <w:rPr>
          <w:sz w:val="24"/>
          <w:szCs w:val="24"/>
        </w:rPr>
        <w:t xml:space="preserve">формирование активной гражданской позиции, а также работы, освещающие </w:t>
      </w:r>
      <w:r w:rsidRPr="00403304">
        <w:rPr>
          <w:spacing w:val="-3"/>
          <w:sz w:val="24"/>
          <w:szCs w:val="24"/>
        </w:rPr>
        <w:t xml:space="preserve">базовые </w:t>
      </w:r>
      <w:r w:rsidRPr="00403304">
        <w:rPr>
          <w:sz w:val="24"/>
          <w:szCs w:val="24"/>
        </w:rPr>
        <w:t>общечеловеческие ценности (семья, дружба, любовь, патриотизм, толерантность, добровольчество, благотворительность, сохранение семейных традиций, воспитание, нравственность, духовность, образованность и др.).</w:t>
      </w:r>
      <w:proofErr w:type="gramEnd"/>
    </w:p>
    <w:p w:rsidR="008721DD" w:rsidRPr="00035549" w:rsidRDefault="00035549" w:rsidP="00035549">
      <w:pPr>
        <w:tabs>
          <w:tab w:val="left" w:pos="838"/>
        </w:tabs>
        <w:ind w:left="102" w:right="118"/>
        <w:rPr>
          <w:sz w:val="24"/>
          <w:szCs w:val="24"/>
        </w:rPr>
      </w:pPr>
      <w:r>
        <w:rPr>
          <w:sz w:val="24"/>
          <w:szCs w:val="24"/>
        </w:rPr>
        <w:t xml:space="preserve">5.2. </w:t>
      </w:r>
      <w:r>
        <w:rPr>
          <w:sz w:val="24"/>
          <w:szCs w:val="24"/>
        </w:rPr>
        <w:tab/>
      </w:r>
      <w:r w:rsidR="0050397A" w:rsidRPr="00035549">
        <w:rPr>
          <w:sz w:val="24"/>
          <w:szCs w:val="24"/>
        </w:rPr>
        <w:t>Конкурс проводится по следующим номинациям:</w:t>
      </w:r>
    </w:p>
    <w:p w:rsidR="008721DD" w:rsidRPr="00403304" w:rsidRDefault="0050397A" w:rsidP="002D6F06">
      <w:pPr>
        <w:pStyle w:val="a5"/>
        <w:numPr>
          <w:ilvl w:val="0"/>
          <w:numId w:val="16"/>
        </w:numPr>
        <w:tabs>
          <w:tab w:val="left" w:pos="763"/>
        </w:tabs>
        <w:spacing w:before="85"/>
        <w:ind w:left="0" w:right="123" w:firstLine="709"/>
        <w:rPr>
          <w:sz w:val="24"/>
          <w:szCs w:val="24"/>
        </w:rPr>
      </w:pPr>
      <w:r w:rsidRPr="00403304">
        <w:rPr>
          <w:b/>
          <w:sz w:val="24"/>
          <w:szCs w:val="24"/>
        </w:rPr>
        <w:t xml:space="preserve">Видеоролик </w:t>
      </w:r>
      <w:r w:rsidR="008857D6" w:rsidRPr="00403304">
        <w:rPr>
          <w:sz w:val="24"/>
          <w:szCs w:val="24"/>
        </w:rPr>
        <w:t>–</w:t>
      </w:r>
      <w:r w:rsidRPr="00403304">
        <w:rPr>
          <w:sz w:val="24"/>
          <w:szCs w:val="24"/>
        </w:rPr>
        <w:t xml:space="preserve"> </w:t>
      </w:r>
      <w:proofErr w:type="gramStart"/>
      <w:r w:rsidR="00092CAE" w:rsidRPr="00403304">
        <w:rPr>
          <w:sz w:val="24"/>
          <w:szCs w:val="24"/>
        </w:rPr>
        <w:t>короткая</w:t>
      </w:r>
      <w:proofErr w:type="gramEnd"/>
      <w:r w:rsidR="00092CAE" w:rsidRPr="00403304">
        <w:rPr>
          <w:sz w:val="24"/>
          <w:szCs w:val="24"/>
        </w:rPr>
        <w:t xml:space="preserve"> </w:t>
      </w:r>
      <w:proofErr w:type="spellStart"/>
      <w:r w:rsidRPr="00403304">
        <w:rPr>
          <w:sz w:val="24"/>
          <w:szCs w:val="24"/>
        </w:rPr>
        <w:t>видеозарисовка</w:t>
      </w:r>
      <w:proofErr w:type="spellEnd"/>
      <w:r w:rsidRPr="00403304">
        <w:rPr>
          <w:sz w:val="24"/>
          <w:szCs w:val="24"/>
        </w:rPr>
        <w:t xml:space="preserve">, отражающая </w:t>
      </w:r>
      <w:r w:rsidRPr="00403304">
        <w:rPr>
          <w:spacing w:val="-17"/>
          <w:sz w:val="24"/>
          <w:szCs w:val="24"/>
        </w:rPr>
        <w:t xml:space="preserve">в </w:t>
      </w:r>
      <w:r w:rsidRPr="00403304">
        <w:rPr>
          <w:sz w:val="24"/>
          <w:szCs w:val="24"/>
        </w:rPr>
        <w:t xml:space="preserve">оригинальной и художественной форме </w:t>
      </w:r>
      <w:r w:rsidR="006B0930" w:rsidRPr="00232675">
        <w:rPr>
          <w:sz w:val="24"/>
          <w:szCs w:val="24"/>
        </w:rPr>
        <w:t xml:space="preserve">одну из </w:t>
      </w:r>
      <w:r w:rsidRPr="00232675">
        <w:rPr>
          <w:sz w:val="24"/>
          <w:szCs w:val="24"/>
        </w:rPr>
        <w:t>тем Конкурса.</w:t>
      </w:r>
    </w:p>
    <w:p w:rsidR="00092CAE" w:rsidRPr="00403304" w:rsidRDefault="0050397A" w:rsidP="002D6F06">
      <w:pPr>
        <w:pStyle w:val="a3"/>
        <w:ind w:left="0" w:right="112" w:firstLine="709"/>
        <w:jc w:val="both"/>
      </w:pPr>
      <w:r w:rsidRPr="00403304">
        <w:rPr>
          <w:u w:val="single"/>
        </w:rPr>
        <w:t>Требования:</w:t>
      </w:r>
      <w:r w:rsidRPr="00403304">
        <w:t xml:space="preserve"> продолжительность не более 1 минуты. Видеоролик может быть снят с использованием любого устройства. Разрешение видео предпочтительно 1920*1080 (MP4, MPEG), но не меньше, чем 720х576. Частота звука от 24 </w:t>
      </w:r>
      <w:proofErr w:type="spellStart"/>
      <w:r w:rsidRPr="00403304">
        <w:t>kHz</w:t>
      </w:r>
      <w:proofErr w:type="spellEnd"/>
      <w:r w:rsidRPr="00403304">
        <w:t xml:space="preserve"> и выше. </w:t>
      </w:r>
    </w:p>
    <w:p w:rsidR="008721DD" w:rsidRPr="00403304" w:rsidRDefault="0050397A" w:rsidP="002D6F06">
      <w:pPr>
        <w:pStyle w:val="a3"/>
        <w:numPr>
          <w:ilvl w:val="0"/>
          <w:numId w:val="16"/>
        </w:numPr>
        <w:ind w:left="0" w:right="112" w:firstLine="709"/>
        <w:jc w:val="both"/>
      </w:pPr>
      <w:r w:rsidRPr="00403304">
        <w:rPr>
          <w:b/>
        </w:rPr>
        <w:t xml:space="preserve">Фотография. </w:t>
      </w:r>
      <w:r w:rsidRPr="00403304">
        <w:t xml:space="preserve">На Конкурс принимаются как одиночные фотографии, так </w:t>
      </w:r>
      <w:r w:rsidRPr="00403304">
        <w:rPr>
          <w:spacing w:val="-16"/>
        </w:rPr>
        <w:t xml:space="preserve">и </w:t>
      </w:r>
      <w:r w:rsidRPr="00403304">
        <w:t>фотографические серии (не более 5).</w:t>
      </w:r>
    </w:p>
    <w:p w:rsidR="008721DD" w:rsidRPr="00403304" w:rsidRDefault="0050397A" w:rsidP="00035549">
      <w:pPr>
        <w:pStyle w:val="a3"/>
        <w:ind w:left="0" w:right="148" w:firstLine="709"/>
        <w:jc w:val="both"/>
      </w:pPr>
      <w:r w:rsidRPr="00403304">
        <w:rPr>
          <w:u w:val="single"/>
        </w:rPr>
        <w:t>Требования:</w:t>
      </w:r>
      <w:r w:rsidRPr="00403304">
        <w:t xml:space="preserve"> расш</w:t>
      </w:r>
      <w:r w:rsidR="00092CAE" w:rsidRPr="00403304">
        <w:t xml:space="preserve">ирение 600 </w:t>
      </w:r>
      <w:proofErr w:type="spellStart"/>
      <w:r w:rsidR="00092CAE" w:rsidRPr="00403304">
        <w:t>dpi</w:t>
      </w:r>
      <w:proofErr w:type="spellEnd"/>
      <w:r w:rsidR="00092CAE" w:rsidRPr="00403304">
        <w:t>, формат JPEG/</w:t>
      </w:r>
      <w:r w:rsidR="00092CAE" w:rsidRPr="00403304">
        <w:rPr>
          <w:lang w:val="en-US"/>
        </w:rPr>
        <w:t>PNG</w:t>
      </w:r>
      <w:r w:rsidRPr="00403304">
        <w:t xml:space="preserve">, размер по большей стороне 1920 </w:t>
      </w:r>
      <w:proofErr w:type="spellStart"/>
      <w:r w:rsidRPr="00403304">
        <w:t>pix</w:t>
      </w:r>
      <w:proofErr w:type="spellEnd"/>
      <w:r w:rsidRPr="00403304">
        <w:t xml:space="preserve">. </w:t>
      </w:r>
    </w:p>
    <w:p w:rsidR="00035549" w:rsidRDefault="00035549" w:rsidP="00035549">
      <w:pPr>
        <w:tabs>
          <w:tab w:val="left" w:pos="508"/>
        </w:tabs>
        <w:spacing w:before="62"/>
        <w:ind w:left="102" w:right="11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5.3. </w:t>
      </w:r>
      <w:r>
        <w:rPr>
          <w:sz w:val="24"/>
          <w:szCs w:val="24"/>
        </w:rPr>
        <w:tab/>
      </w:r>
      <w:r w:rsidR="0050397A" w:rsidRPr="00035549">
        <w:rPr>
          <w:sz w:val="24"/>
          <w:szCs w:val="24"/>
        </w:rPr>
        <w:t>Работы, представленные на Конкурс, должны носить жизнеутверждающий характер, призыв</w:t>
      </w:r>
      <w:r w:rsidR="00DA5821" w:rsidRPr="00035549">
        <w:rPr>
          <w:sz w:val="24"/>
          <w:szCs w:val="24"/>
        </w:rPr>
        <w:t>ающие к созиданию, партнерству</w:t>
      </w:r>
      <w:r w:rsidR="0050397A" w:rsidRPr="00035549">
        <w:rPr>
          <w:sz w:val="24"/>
          <w:szCs w:val="24"/>
        </w:rPr>
        <w:t xml:space="preserve">, </w:t>
      </w:r>
      <w:r w:rsidR="00DA5821" w:rsidRPr="00035549">
        <w:rPr>
          <w:sz w:val="24"/>
          <w:szCs w:val="24"/>
        </w:rPr>
        <w:t xml:space="preserve">желание менять </w:t>
      </w:r>
      <w:r w:rsidR="0050397A" w:rsidRPr="00035549">
        <w:rPr>
          <w:sz w:val="24"/>
          <w:szCs w:val="24"/>
        </w:rPr>
        <w:t xml:space="preserve">свой стиль </w:t>
      </w:r>
      <w:r w:rsidR="0050397A" w:rsidRPr="00035549">
        <w:rPr>
          <w:spacing w:val="-4"/>
          <w:sz w:val="24"/>
          <w:szCs w:val="24"/>
        </w:rPr>
        <w:t xml:space="preserve">жизни </w:t>
      </w:r>
      <w:proofErr w:type="gramStart"/>
      <w:r w:rsidR="0050397A" w:rsidRPr="00035549">
        <w:rPr>
          <w:sz w:val="24"/>
          <w:szCs w:val="24"/>
        </w:rPr>
        <w:t>в</w:t>
      </w:r>
      <w:proofErr w:type="gramEnd"/>
      <w:r w:rsidR="0050397A" w:rsidRPr="00035549">
        <w:rPr>
          <w:spacing w:val="29"/>
          <w:sz w:val="24"/>
          <w:szCs w:val="24"/>
        </w:rPr>
        <w:t xml:space="preserve"> </w:t>
      </w:r>
      <w:r w:rsidR="0050397A" w:rsidRPr="00035549">
        <w:rPr>
          <w:sz w:val="24"/>
          <w:szCs w:val="24"/>
        </w:rPr>
        <w:lastRenderedPageBreak/>
        <w:t>сторону</w:t>
      </w:r>
      <w:r w:rsidR="0050397A" w:rsidRPr="00035549">
        <w:rPr>
          <w:spacing w:val="29"/>
          <w:sz w:val="24"/>
          <w:szCs w:val="24"/>
        </w:rPr>
        <w:t xml:space="preserve"> </w:t>
      </w:r>
      <w:r w:rsidR="0050397A" w:rsidRPr="00035549">
        <w:rPr>
          <w:sz w:val="24"/>
          <w:szCs w:val="24"/>
        </w:rPr>
        <w:t>позитивных</w:t>
      </w:r>
      <w:r w:rsidR="0050397A" w:rsidRPr="00035549">
        <w:rPr>
          <w:spacing w:val="30"/>
          <w:sz w:val="24"/>
          <w:szCs w:val="24"/>
        </w:rPr>
        <w:t xml:space="preserve"> </w:t>
      </w:r>
      <w:r w:rsidR="0050397A" w:rsidRPr="00035549">
        <w:rPr>
          <w:sz w:val="24"/>
          <w:szCs w:val="24"/>
        </w:rPr>
        <w:t>действий.</w:t>
      </w:r>
      <w:r w:rsidR="0050397A" w:rsidRPr="00035549">
        <w:rPr>
          <w:spacing w:val="29"/>
          <w:sz w:val="24"/>
          <w:szCs w:val="24"/>
        </w:rPr>
        <w:t xml:space="preserve"> </w:t>
      </w:r>
      <w:r w:rsidR="0050397A" w:rsidRPr="00035549">
        <w:rPr>
          <w:sz w:val="24"/>
          <w:szCs w:val="24"/>
        </w:rPr>
        <w:t>Работы</w:t>
      </w:r>
      <w:r w:rsidR="0050397A" w:rsidRPr="00035549">
        <w:rPr>
          <w:spacing w:val="29"/>
          <w:sz w:val="24"/>
          <w:szCs w:val="24"/>
        </w:rPr>
        <w:t xml:space="preserve"> </w:t>
      </w:r>
      <w:r w:rsidR="0050397A" w:rsidRPr="00035549">
        <w:rPr>
          <w:sz w:val="24"/>
          <w:szCs w:val="24"/>
        </w:rPr>
        <w:t>должны</w:t>
      </w:r>
      <w:r w:rsidR="0050397A" w:rsidRPr="00035549">
        <w:rPr>
          <w:spacing w:val="30"/>
          <w:sz w:val="24"/>
          <w:szCs w:val="24"/>
        </w:rPr>
        <w:t xml:space="preserve"> </w:t>
      </w:r>
      <w:r w:rsidR="0050397A" w:rsidRPr="00035549">
        <w:rPr>
          <w:sz w:val="24"/>
          <w:szCs w:val="24"/>
        </w:rPr>
        <w:t>нравственно</w:t>
      </w:r>
      <w:r w:rsidR="0050397A" w:rsidRPr="00035549">
        <w:rPr>
          <w:spacing w:val="14"/>
          <w:sz w:val="24"/>
          <w:szCs w:val="24"/>
        </w:rPr>
        <w:t xml:space="preserve"> </w:t>
      </w:r>
      <w:r w:rsidR="0050397A" w:rsidRPr="00035549">
        <w:rPr>
          <w:sz w:val="24"/>
          <w:szCs w:val="24"/>
        </w:rPr>
        <w:t>и</w:t>
      </w:r>
      <w:r w:rsidR="0050397A" w:rsidRPr="00035549">
        <w:rPr>
          <w:spacing w:val="14"/>
          <w:sz w:val="24"/>
          <w:szCs w:val="24"/>
        </w:rPr>
        <w:t xml:space="preserve"> </w:t>
      </w:r>
      <w:r w:rsidR="0050397A" w:rsidRPr="00035549">
        <w:rPr>
          <w:sz w:val="24"/>
          <w:szCs w:val="24"/>
        </w:rPr>
        <w:t>духовно</w:t>
      </w:r>
      <w:r w:rsidR="0050397A" w:rsidRPr="00035549">
        <w:rPr>
          <w:spacing w:val="15"/>
          <w:sz w:val="24"/>
          <w:szCs w:val="24"/>
        </w:rPr>
        <w:t xml:space="preserve"> </w:t>
      </w:r>
      <w:r w:rsidR="0050397A" w:rsidRPr="00035549">
        <w:rPr>
          <w:sz w:val="24"/>
          <w:szCs w:val="24"/>
        </w:rPr>
        <w:t>обогащать</w:t>
      </w:r>
      <w:r w:rsidR="004013B0" w:rsidRPr="00035549">
        <w:rPr>
          <w:sz w:val="24"/>
          <w:szCs w:val="24"/>
        </w:rPr>
        <w:t xml:space="preserve"> </w:t>
      </w:r>
      <w:r w:rsidR="008A6905" w:rsidRPr="00035549">
        <w:rPr>
          <w:sz w:val="24"/>
          <w:szCs w:val="24"/>
        </w:rPr>
        <w:t>зр</w:t>
      </w:r>
      <w:r w:rsidR="0050397A" w:rsidRPr="00035549">
        <w:rPr>
          <w:sz w:val="24"/>
          <w:szCs w:val="24"/>
        </w:rPr>
        <w:t>ительскую аудиторию, позиционировать идеи патриотизма, культурно-исторического наследия малой Родины, социального служения, добровольчества, благотворительности, менять ценностные ориентиры в сторону доброты и толерантности.</w:t>
      </w:r>
    </w:p>
    <w:p w:rsidR="008721DD" w:rsidRPr="00035549" w:rsidRDefault="00035549" w:rsidP="00035549">
      <w:pPr>
        <w:tabs>
          <w:tab w:val="left" w:pos="508"/>
        </w:tabs>
        <w:spacing w:before="62"/>
        <w:ind w:left="102" w:right="114"/>
        <w:jc w:val="both"/>
        <w:rPr>
          <w:sz w:val="24"/>
          <w:szCs w:val="24"/>
        </w:rPr>
      </w:pPr>
      <w:r>
        <w:rPr>
          <w:sz w:val="24"/>
          <w:szCs w:val="24"/>
        </w:rPr>
        <w:t>5.4.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0397A" w:rsidRPr="00035549">
        <w:rPr>
          <w:sz w:val="24"/>
          <w:szCs w:val="24"/>
        </w:rPr>
        <w:t xml:space="preserve">Работы, присланные на Конкурс, будут проверены на наличие </w:t>
      </w:r>
      <w:r w:rsidR="0050397A" w:rsidRPr="00035549">
        <w:rPr>
          <w:spacing w:val="-2"/>
          <w:sz w:val="24"/>
          <w:szCs w:val="24"/>
        </w:rPr>
        <w:t xml:space="preserve">неправомерных </w:t>
      </w:r>
      <w:r w:rsidR="0050397A" w:rsidRPr="00035549">
        <w:rPr>
          <w:sz w:val="24"/>
          <w:szCs w:val="24"/>
        </w:rPr>
        <w:t>заимствований с помощью системы «</w:t>
      </w:r>
      <w:proofErr w:type="spellStart"/>
      <w:r w:rsidR="0050397A" w:rsidRPr="00035549">
        <w:rPr>
          <w:sz w:val="24"/>
          <w:szCs w:val="24"/>
        </w:rPr>
        <w:t>Антиплагиат</w:t>
      </w:r>
      <w:proofErr w:type="spellEnd"/>
      <w:r w:rsidR="0050397A" w:rsidRPr="00035549">
        <w:rPr>
          <w:sz w:val="24"/>
          <w:szCs w:val="24"/>
        </w:rPr>
        <w:t>». Работа считается прошедшей проверку с положительным результатом, если уровень оригинальности превышает</w:t>
      </w:r>
      <w:r w:rsidR="0050397A" w:rsidRPr="00035549">
        <w:rPr>
          <w:spacing w:val="4"/>
          <w:sz w:val="24"/>
          <w:szCs w:val="24"/>
        </w:rPr>
        <w:t xml:space="preserve"> </w:t>
      </w:r>
      <w:r w:rsidR="0050397A" w:rsidRPr="00035549">
        <w:rPr>
          <w:sz w:val="24"/>
          <w:szCs w:val="24"/>
        </w:rPr>
        <w:t>60%.</w:t>
      </w:r>
    </w:p>
    <w:p w:rsidR="008A6905" w:rsidRPr="00403304" w:rsidRDefault="008A6905" w:rsidP="00092CAE">
      <w:pPr>
        <w:pStyle w:val="a5"/>
        <w:tabs>
          <w:tab w:val="left" w:pos="568"/>
        </w:tabs>
        <w:ind w:right="109"/>
        <w:rPr>
          <w:sz w:val="24"/>
          <w:szCs w:val="24"/>
        </w:rPr>
      </w:pPr>
    </w:p>
    <w:p w:rsidR="002D6F06" w:rsidRPr="00035549" w:rsidRDefault="00035549" w:rsidP="00035549">
      <w:pPr>
        <w:tabs>
          <w:tab w:val="left" w:pos="568"/>
        </w:tabs>
        <w:ind w:left="-720" w:right="109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6.  </w:t>
      </w:r>
      <w:r w:rsidR="008A6905" w:rsidRPr="00035549">
        <w:rPr>
          <w:b/>
          <w:bCs/>
          <w:sz w:val="24"/>
          <w:szCs w:val="24"/>
        </w:rPr>
        <w:t>Порядок подведения итогов и награждение победителей конкурса</w:t>
      </w:r>
    </w:p>
    <w:p w:rsidR="008A6905" w:rsidRPr="00403304" w:rsidRDefault="008A6905" w:rsidP="002D6F06">
      <w:pPr>
        <w:pStyle w:val="a5"/>
        <w:tabs>
          <w:tab w:val="left" w:pos="568"/>
        </w:tabs>
        <w:ind w:left="-360" w:right="109"/>
        <w:jc w:val="center"/>
        <w:rPr>
          <w:b/>
          <w:bCs/>
          <w:sz w:val="24"/>
          <w:szCs w:val="24"/>
        </w:rPr>
      </w:pPr>
      <w:r w:rsidRPr="00403304">
        <w:rPr>
          <w:b/>
          <w:bCs/>
          <w:sz w:val="24"/>
          <w:szCs w:val="24"/>
        </w:rPr>
        <w:t xml:space="preserve"> </w:t>
      </w:r>
    </w:p>
    <w:p w:rsidR="00035549" w:rsidRPr="00035549" w:rsidRDefault="00035549" w:rsidP="00035549">
      <w:pPr>
        <w:tabs>
          <w:tab w:val="left" w:pos="142"/>
        </w:tabs>
        <w:ind w:right="109"/>
        <w:jc w:val="both"/>
        <w:rPr>
          <w:bCs/>
          <w:sz w:val="24"/>
          <w:szCs w:val="24"/>
        </w:rPr>
      </w:pPr>
      <w:r w:rsidRPr="00035549">
        <w:rPr>
          <w:sz w:val="24"/>
          <w:szCs w:val="24"/>
        </w:rPr>
        <w:t>6.1.</w:t>
      </w:r>
      <w:r w:rsidRPr="00035549">
        <w:rPr>
          <w:sz w:val="24"/>
          <w:szCs w:val="24"/>
        </w:rPr>
        <w:tab/>
      </w:r>
      <w:r w:rsidR="0050397A" w:rsidRPr="00035549">
        <w:rPr>
          <w:sz w:val="24"/>
          <w:szCs w:val="24"/>
        </w:rPr>
        <w:t xml:space="preserve">Конкурсная комиссия оценивает каждую конкурсную работу в соответствии </w:t>
      </w:r>
      <w:r w:rsidR="0050397A" w:rsidRPr="00035549">
        <w:rPr>
          <w:spacing w:val="-16"/>
          <w:sz w:val="24"/>
          <w:szCs w:val="24"/>
        </w:rPr>
        <w:t xml:space="preserve">с </w:t>
      </w:r>
      <w:r w:rsidR="0050397A" w:rsidRPr="00035549">
        <w:rPr>
          <w:sz w:val="24"/>
          <w:szCs w:val="24"/>
        </w:rPr>
        <w:t>критериями (</w:t>
      </w:r>
      <w:proofErr w:type="gramStart"/>
      <w:r w:rsidR="0050397A" w:rsidRPr="00035549">
        <w:rPr>
          <w:sz w:val="24"/>
          <w:szCs w:val="24"/>
        </w:rPr>
        <w:t>см</w:t>
      </w:r>
      <w:proofErr w:type="gramEnd"/>
      <w:r w:rsidR="0050397A" w:rsidRPr="00035549">
        <w:rPr>
          <w:sz w:val="24"/>
          <w:szCs w:val="24"/>
        </w:rPr>
        <w:t>. Приложение</w:t>
      </w:r>
      <w:r w:rsidR="006B0930" w:rsidRPr="00035549">
        <w:rPr>
          <w:sz w:val="24"/>
          <w:szCs w:val="24"/>
        </w:rPr>
        <w:t xml:space="preserve"> №</w:t>
      </w:r>
      <w:r w:rsidR="0050397A" w:rsidRPr="00035549">
        <w:rPr>
          <w:sz w:val="24"/>
          <w:szCs w:val="24"/>
        </w:rPr>
        <w:t>1).</w:t>
      </w:r>
    </w:p>
    <w:p w:rsidR="00035549" w:rsidRPr="00035549" w:rsidRDefault="00035549" w:rsidP="00035549">
      <w:pPr>
        <w:tabs>
          <w:tab w:val="left" w:pos="142"/>
        </w:tabs>
        <w:ind w:right="109"/>
        <w:jc w:val="both"/>
        <w:rPr>
          <w:bCs/>
          <w:sz w:val="24"/>
          <w:szCs w:val="24"/>
        </w:rPr>
      </w:pPr>
      <w:r w:rsidRPr="00035549">
        <w:rPr>
          <w:bCs/>
          <w:sz w:val="24"/>
          <w:szCs w:val="24"/>
        </w:rPr>
        <w:t>6.2.</w:t>
      </w:r>
      <w:r w:rsidRPr="00035549">
        <w:rPr>
          <w:bCs/>
          <w:sz w:val="24"/>
          <w:szCs w:val="24"/>
        </w:rPr>
        <w:tab/>
      </w:r>
      <w:r w:rsidR="0050397A" w:rsidRPr="00035549">
        <w:rPr>
          <w:sz w:val="24"/>
          <w:szCs w:val="24"/>
        </w:rPr>
        <w:t>Организаторы Конкурса и Конкурсная комиссия вправе отклонить присланную работу, если она не соответствует условиям данного Положения.</w:t>
      </w:r>
    </w:p>
    <w:p w:rsidR="00035549" w:rsidRPr="00035549" w:rsidRDefault="00035549" w:rsidP="00035549">
      <w:pPr>
        <w:tabs>
          <w:tab w:val="left" w:pos="142"/>
        </w:tabs>
        <w:ind w:right="109"/>
        <w:jc w:val="both"/>
        <w:rPr>
          <w:bCs/>
          <w:sz w:val="24"/>
          <w:szCs w:val="24"/>
        </w:rPr>
      </w:pPr>
      <w:r w:rsidRPr="00035549">
        <w:rPr>
          <w:bCs/>
          <w:sz w:val="24"/>
          <w:szCs w:val="24"/>
        </w:rPr>
        <w:t>6.</w:t>
      </w:r>
      <w:r w:rsidRPr="00035549">
        <w:rPr>
          <w:sz w:val="24"/>
          <w:szCs w:val="24"/>
        </w:rPr>
        <w:t>3.</w:t>
      </w:r>
      <w:r w:rsidRPr="00035549">
        <w:rPr>
          <w:sz w:val="24"/>
          <w:szCs w:val="24"/>
        </w:rPr>
        <w:tab/>
      </w:r>
      <w:r w:rsidR="0050397A" w:rsidRPr="00035549">
        <w:rPr>
          <w:sz w:val="24"/>
          <w:szCs w:val="24"/>
        </w:rPr>
        <w:t>По итогам Конкурса определяются победители (1, 2, 3 место) в каждой</w:t>
      </w:r>
      <w:r w:rsidR="0050397A" w:rsidRPr="00035549">
        <w:rPr>
          <w:spacing w:val="3"/>
          <w:sz w:val="24"/>
          <w:szCs w:val="24"/>
        </w:rPr>
        <w:t xml:space="preserve"> </w:t>
      </w:r>
      <w:r w:rsidR="0050397A" w:rsidRPr="00035549">
        <w:rPr>
          <w:sz w:val="24"/>
          <w:szCs w:val="24"/>
        </w:rPr>
        <w:t>номинации.</w:t>
      </w:r>
    </w:p>
    <w:p w:rsidR="008A6905" w:rsidRPr="00035549" w:rsidRDefault="00035549" w:rsidP="00035549">
      <w:pPr>
        <w:tabs>
          <w:tab w:val="left" w:pos="142"/>
        </w:tabs>
        <w:ind w:right="109"/>
        <w:jc w:val="both"/>
        <w:rPr>
          <w:bCs/>
          <w:sz w:val="24"/>
          <w:szCs w:val="24"/>
        </w:rPr>
      </w:pPr>
      <w:r w:rsidRPr="00035549">
        <w:rPr>
          <w:bCs/>
          <w:sz w:val="24"/>
          <w:szCs w:val="24"/>
        </w:rPr>
        <w:t>6.</w:t>
      </w:r>
      <w:r w:rsidRPr="00035549">
        <w:rPr>
          <w:sz w:val="24"/>
          <w:szCs w:val="24"/>
        </w:rPr>
        <w:t>4.</w:t>
      </w:r>
      <w:r w:rsidRPr="00035549">
        <w:rPr>
          <w:sz w:val="24"/>
          <w:szCs w:val="24"/>
        </w:rPr>
        <w:tab/>
      </w:r>
      <w:r w:rsidR="00DA5821" w:rsidRPr="00035549">
        <w:rPr>
          <w:sz w:val="24"/>
          <w:szCs w:val="24"/>
        </w:rPr>
        <w:t>Организаторы Конкурса и Конкурсная комиссия вправе</w:t>
      </w:r>
      <w:r w:rsidR="00DA5821" w:rsidRPr="00035549">
        <w:rPr>
          <w:color w:val="000000" w:themeColor="text1"/>
          <w:sz w:val="24"/>
          <w:szCs w:val="24"/>
        </w:rPr>
        <w:t xml:space="preserve"> присудить</w:t>
      </w:r>
      <w:r w:rsidR="0050397A" w:rsidRPr="00035549">
        <w:rPr>
          <w:color w:val="000000" w:themeColor="text1"/>
          <w:sz w:val="24"/>
          <w:szCs w:val="24"/>
        </w:rPr>
        <w:t xml:space="preserve"> Гран-при Конкурса (среди всех работ, </w:t>
      </w:r>
      <w:r w:rsidR="0050397A" w:rsidRPr="00035549">
        <w:rPr>
          <w:color w:val="000000" w:themeColor="text1"/>
          <w:spacing w:val="-3"/>
          <w:sz w:val="24"/>
          <w:szCs w:val="24"/>
        </w:rPr>
        <w:t xml:space="preserve">занявших </w:t>
      </w:r>
      <w:r w:rsidR="0050397A" w:rsidRPr="00035549">
        <w:rPr>
          <w:color w:val="000000" w:themeColor="text1"/>
          <w:sz w:val="24"/>
          <w:szCs w:val="24"/>
        </w:rPr>
        <w:t>призовые места во всех номинациях).</w:t>
      </w:r>
    </w:p>
    <w:p w:rsidR="008A6905" w:rsidRPr="00035549" w:rsidRDefault="00035549" w:rsidP="00035549">
      <w:pPr>
        <w:tabs>
          <w:tab w:val="left" w:pos="142"/>
        </w:tabs>
        <w:ind w:right="109"/>
        <w:jc w:val="both"/>
        <w:rPr>
          <w:bCs/>
          <w:sz w:val="24"/>
          <w:szCs w:val="24"/>
        </w:rPr>
      </w:pPr>
      <w:r w:rsidRPr="00035549">
        <w:rPr>
          <w:sz w:val="24"/>
          <w:szCs w:val="24"/>
        </w:rPr>
        <w:t>6.5.</w:t>
      </w:r>
      <w:r w:rsidRPr="00035549">
        <w:rPr>
          <w:sz w:val="24"/>
          <w:szCs w:val="24"/>
        </w:rPr>
        <w:tab/>
      </w:r>
      <w:r w:rsidR="0050397A" w:rsidRPr="00035549">
        <w:rPr>
          <w:sz w:val="24"/>
          <w:szCs w:val="24"/>
        </w:rPr>
        <w:t xml:space="preserve">Все победители Конкурса награждаются дипломами победителя, ценными призами </w:t>
      </w:r>
      <w:r w:rsidR="0050397A" w:rsidRPr="00035549">
        <w:rPr>
          <w:spacing w:val="-9"/>
          <w:sz w:val="24"/>
          <w:szCs w:val="24"/>
        </w:rPr>
        <w:t xml:space="preserve">от </w:t>
      </w:r>
      <w:r w:rsidR="0050397A" w:rsidRPr="00035549">
        <w:rPr>
          <w:sz w:val="24"/>
          <w:szCs w:val="24"/>
        </w:rPr>
        <w:t>организаторов и партнеров Конкурса.</w:t>
      </w:r>
    </w:p>
    <w:p w:rsidR="008A6905" w:rsidRPr="00035549" w:rsidRDefault="00035549" w:rsidP="00035549">
      <w:pPr>
        <w:tabs>
          <w:tab w:val="left" w:pos="142"/>
        </w:tabs>
        <w:ind w:right="109"/>
        <w:jc w:val="both"/>
        <w:rPr>
          <w:bCs/>
          <w:sz w:val="24"/>
          <w:szCs w:val="24"/>
        </w:rPr>
      </w:pPr>
      <w:r w:rsidRPr="00035549">
        <w:rPr>
          <w:sz w:val="24"/>
          <w:szCs w:val="24"/>
        </w:rPr>
        <w:t>6.6</w:t>
      </w:r>
      <w:r w:rsidRPr="00035549">
        <w:rPr>
          <w:sz w:val="24"/>
          <w:szCs w:val="24"/>
        </w:rPr>
        <w:tab/>
      </w:r>
      <w:r w:rsidR="0050397A" w:rsidRPr="00035549">
        <w:rPr>
          <w:sz w:val="24"/>
          <w:szCs w:val="24"/>
        </w:rPr>
        <w:t>Лучшие конкурсные работы получают организационную и информационную поддержку, и размещаются в СМИ с обязательным указанием</w:t>
      </w:r>
      <w:r w:rsidR="0050397A" w:rsidRPr="00035549">
        <w:rPr>
          <w:spacing w:val="1"/>
          <w:sz w:val="24"/>
          <w:szCs w:val="24"/>
        </w:rPr>
        <w:t xml:space="preserve"> </w:t>
      </w:r>
      <w:r w:rsidR="0050397A" w:rsidRPr="00035549">
        <w:rPr>
          <w:sz w:val="24"/>
          <w:szCs w:val="24"/>
        </w:rPr>
        <w:t>авторов.</w:t>
      </w:r>
    </w:p>
    <w:p w:rsidR="008721DD" w:rsidRPr="00035549" w:rsidRDefault="00035549" w:rsidP="00035549">
      <w:pPr>
        <w:tabs>
          <w:tab w:val="left" w:pos="142"/>
        </w:tabs>
        <w:ind w:right="109"/>
        <w:jc w:val="both"/>
        <w:rPr>
          <w:b/>
          <w:bCs/>
          <w:sz w:val="24"/>
          <w:szCs w:val="24"/>
        </w:rPr>
      </w:pPr>
      <w:r w:rsidRPr="00035549">
        <w:rPr>
          <w:sz w:val="24"/>
          <w:szCs w:val="24"/>
        </w:rPr>
        <w:t>6.7.</w:t>
      </w:r>
      <w:r w:rsidRPr="00035549">
        <w:rPr>
          <w:sz w:val="24"/>
          <w:szCs w:val="24"/>
        </w:rPr>
        <w:tab/>
      </w:r>
      <w:r w:rsidR="00092CAE" w:rsidRPr="00035549">
        <w:rPr>
          <w:sz w:val="24"/>
          <w:szCs w:val="24"/>
        </w:rPr>
        <w:t>Дата, время и место проведения н</w:t>
      </w:r>
      <w:r w:rsidR="0050397A" w:rsidRPr="00035549">
        <w:rPr>
          <w:sz w:val="24"/>
          <w:szCs w:val="24"/>
        </w:rPr>
        <w:t>аграждение поб</w:t>
      </w:r>
      <w:r w:rsidR="00092CAE" w:rsidRPr="00035549">
        <w:rPr>
          <w:sz w:val="24"/>
          <w:szCs w:val="24"/>
        </w:rPr>
        <w:t>едителей и участников Конкурса будет сообщено</w:t>
      </w:r>
      <w:r w:rsidR="0050397A" w:rsidRPr="00035549">
        <w:rPr>
          <w:sz w:val="24"/>
          <w:szCs w:val="24"/>
        </w:rPr>
        <w:t xml:space="preserve"> дополнительно</w:t>
      </w:r>
      <w:r w:rsidR="008A6905" w:rsidRPr="00035549">
        <w:rPr>
          <w:sz w:val="24"/>
          <w:szCs w:val="24"/>
        </w:rPr>
        <w:t>.</w:t>
      </w:r>
    </w:p>
    <w:p w:rsidR="008A6905" w:rsidRPr="00403304" w:rsidRDefault="008A6905" w:rsidP="00092CAE">
      <w:pPr>
        <w:pStyle w:val="11"/>
        <w:ind w:left="-360"/>
        <w:jc w:val="center"/>
      </w:pPr>
    </w:p>
    <w:p w:rsidR="008A6905" w:rsidRPr="00403304" w:rsidRDefault="008A6905" w:rsidP="00092CAE">
      <w:pPr>
        <w:pStyle w:val="11"/>
        <w:ind w:left="-360"/>
        <w:jc w:val="center"/>
      </w:pPr>
      <w:r w:rsidRPr="00403304">
        <w:t>Контактная информация:</w:t>
      </w:r>
    </w:p>
    <w:p w:rsidR="00EB3714" w:rsidRPr="00403304" w:rsidRDefault="00EB3714" w:rsidP="00092CAE">
      <w:pPr>
        <w:pStyle w:val="11"/>
        <w:ind w:left="0"/>
        <w:jc w:val="center"/>
      </w:pPr>
    </w:p>
    <w:p w:rsidR="00EB3714" w:rsidRPr="00403304" w:rsidRDefault="00EB3714" w:rsidP="00092CAE">
      <w:pPr>
        <w:pStyle w:val="11"/>
        <w:ind w:left="0"/>
        <w:jc w:val="both"/>
      </w:pPr>
      <w:r w:rsidRPr="00403304">
        <w:t xml:space="preserve">Контакты организаторов: </w:t>
      </w:r>
    </w:p>
    <w:p w:rsidR="00EB3714" w:rsidRPr="00403304" w:rsidRDefault="00EB3714" w:rsidP="00092CAE">
      <w:pPr>
        <w:pStyle w:val="11"/>
        <w:ind w:left="0"/>
        <w:jc w:val="both"/>
        <w:rPr>
          <w:b w:val="0"/>
          <w:bCs w:val="0"/>
        </w:rPr>
      </w:pPr>
      <w:proofErr w:type="spellStart"/>
      <w:proofErr w:type="gramStart"/>
      <w:r w:rsidRPr="00403304">
        <w:rPr>
          <w:b w:val="0"/>
          <w:bCs w:val="0"/>
        </w:rPr>
        <w:t>Кишмирян</w:t>
      </w:r>
      <w:proofErr w:type="spellEnd"/>
      <w:r w:rsidRPr="00403304">
        <w:rPr>
          <w:b w:val="0"/>
          <w:bCs w:val="0"/>
        </w:rPr>
        <w:t xml:space="preserve"> </w:t>
      </w:r>
      <w:proofErr w:type="spellStart"/>
      <w:r w:rsidRPr="00403304">
        <w:rPr>
          <w:b w:val="0"/>
          <w:bCs w:val="0"/>
        </w:rPr>
        <w:t>Артак</w:t>
      </w:r>
      <w:proofErr w:type="spellEnd"/>
      <w:r w:rsidRPr="00403304">
        <w:rPr>
          <w:b w:val="0"/>
          <w:bCs w:val="0"/>
        </w:rPr>
        <w:t>, +7 992 222 88 66 (</w:t>
      </w:r>
      <w:proofErr w:type="spellStart"/>
      <w:r w:rsidRPr="00403304">
        <w:rPr>
          <w:b w:val="0"/>
          <w:bCs w:val="0"/>
        </w:rPr>
        <w:t>instagram</w:t>
      </w:r>
      <w:proofErr w:type="spellEnd"/>
      <w:r w:rsidRPr="00403304">
        <w:rPr>
          <w:b w:val="0"/>
          <w:bCs w:val="0"/>
        </w:rPr>
        <w:t>:</w:t>
      </w:r>
      <w:proofErr w:type="gramEnd"/>
      <w:r w:rsidRPr="00403304">
        <w:rPr>
          <w:b w:val="0"/>
          <w:bCs w:val="0"/>
        </w:rPr>
        <w:t xml:space="preserve"> </w:t>
      </w:r>
      <w:proofErr w:type="spellStart"/>
      <w:proofErr w:type="gramStart"/>
      <w:r w:rsidRPr="00403304">
        <w:rPr>
          <w:b w:val="0"/>
          <w:bCs w:val="0"/>
        </w:rPr>
        <w:t>Artabraun</w:t>
      </w:r>
      <w:proofErr w:type="spellEnd"/>
      <w:r w:rsidRPr="00403304">
        <w:rPr>
          <w:b w:val="0"/>
          <w:bCs w:val="0"/>
        </w:rPr>
        <w:t>)</w:t>
      </w:r>
      <w:proofErr w:type="gramEnd"/>
    </w:p>
    <w:p w:rsidR="00EB3714" w:rsidRPr="00403304" w:rsidRDefault="00EB3714" w:rsidP="00092CAE">
      <w:pPr>
        <w:pStyle w:val="11"/>
        <w:ind w:left="0"/>
        <w:jc w:val="both"/>
        <w:rPr>
          <w:b w:val="0"/>
          <w:bCs w:val="0"/>
        </w:rPr>
      </w:pPr>
      <w:proofErr w:type="spellStart"/>
      <w:r w:rsidRPr="00403304">
        <w:rPr>
          <w:b w:val="0"/>
          <w:bCs w:val="0"/>
        </w:rPr>
        <w:t>Мгерян</w:t>
      </w:r>
      <w:proofErr w:type="spellEnd"/>
      <w:r w:rsidRPr="00403304">
        <w:rPr>
          <w:b w:val="0"/>
          <w:bCs w:val="0"/>
        </w:rPr>
        <w:t xml:space="preserve"> </w:t>
      </w:r>
      <w:proofErr w:type="spellStart"/>
      <w:r w:rsidRPr="00403304">
        <w:rPr>
          <w:b w:val="0"/>
          <w:bCs w:val="0"/>
        </w:rPr>
        <w:t>Нанар</w:t>
      </w:r>
      <w:proofErr w:type="spellEnd"/>
    </w:p>
    <w:p w:rsidR="00EB3714" w:rsidRPr="00403304" w:rsidRDefault="00EB3714" w:rsidP="00092CAE">
      <w:pPr>
        <w:pStyle w:val="a3"/>
        <w:ind w:left="0"/>
        <w:jc w:val="both"/>
      </w:pPr>
    </w:p>
    <w:p w:rsidR="008A6905" w:rsidRPr="00403304" w:rsidRDefault="008A6905" w:rsidP="00092CAE">
      <w:pPr>
        <w:pStyle w:val="a3"/>
        <w:ind w:left="0"/>
        <w:jc w:val="both"/>
        <w:rPr>
          <w:lang w:val="en-US"/>
        </w:rPr>
      </w:pPr>
      <w:proofErr w:type="gramStart"/>
      <w:r w:rsidRPr="00403304">
        <w:rPr>
          <w:lang w:val="en-US"/>
        </w:rPr>
        <w:t>e-mail</w:t>
      </w:r>
      <w:proofErr w:type="gramEnd"/>
      <w:r w:rsidRPr="00403304">
        <w:rPr>
          <w:lang w:val="en-US"/>
        </w:rPr>
        <w:t xml:space="preserve">: </w:t>
      </w:r>
      <w:hyperlink r:id="rId7" w:history="1">
        <w:r w:rsidRPr="00403304">
          <w:rPr>
            <w:rStyle w:val="a8"/>
            <w:lang w:val="en-US"/>
          </w:rPr>
          <w:t>perm_td59@mail.ru</w:t>
        </w:r>
      </w:hyperlink>
      <w:r w:rsidRPr="00403304">
        <w:rPr>
          <w:lang w:val="en-US"/>
        </w:rPr>
        <w:t xml:space="preserve">  </w:t>
      </w:r>
    </w:p>
    <w:p w:rsidR="008721DD" w:rsidRPr="00403304" w:rsidRDefault="008A6905" w:rsidP="00092CAE">
      <w:pPr>
        <w:pStyle w:val="a3"/>
        <w:spacing w:before="84"/>
        <w:ind w:left="0"/>
        <w:jc w:val="both"/>
        <w:rPr>
          <w:lang w:val="en-US"/>
        </w:rPr>
        <w:sectPr w:rsidR="008721DD" w:rsidRPr="00403304" w:rsidSect="00DB2CF8">
          <w:pgSz w:w="11920" w:h="16860"/>
          <w:pgMar w:top="851" w:right="1005" w:bottom="709" w:left="1600" w:header="720" w:footer="720" w:gutter="0"/>
          <w:cols w:space="720"/>
        </w:sectPr>
      </w:pPr>
      <w:proofErr w:type="spellStart"/>
      <w:r w:rsidRPr="00403304">
        <w:t>Инстаграм</w:t>
      </w:r>
      <w:proofErr w:type="spellEnd"/>
      <w:r w:rsidRPr="00403304">
        <w:rPr>
          <w:lang w:val="en-US"/>
        </w:rPr>
        <w:t>:</w:t>
      </w:r>
      <w:hyperlink r:id="rId8" w:history="1">
        <w:r w:rsidR="00EB3714" w:rsidRPr="00403304">
          <w:rPr>
            <w:rStyle w:val="a8"/>
            <w:lang w:val="en-US"/>
          </w:rPr>
          <w:t>www.instagram.com/perm_td59</w:t>
        </w:r>
      </w:hyperlink>
    </w:p>
    <w:p w:rsidR="006B0930" w:rsidRDefault="0050397A" w:rsidP="006B0930">
      <w:pPr>
        <w:pStyle w:val="a3"/>
        <w:spacing w:before="62"/>
        <w:ind w:left="3405" w:right="105" w:firstLine="1876"/>
        <w:jc w:val="right"/>
      </w:pPr>
      <w:r w:rsidRPr="00403304">
        <w:lastRenderedPageBreak/>
        <w:t>Приложение</w:t>
      </w:r>
      <w:r w:rsidR="006B0930">
        <w:t xml:space="preserve"> №</w:t>
      </w:r>
      <w:r w:rsidRPr="00403304">
        <w:t xml:space="preserve"> 1 </w:t>
      </w:r>
    </w:p>
    <w:p w:rsidR="006B0930" w:rsidRDefault="006B0930" w:rsidP="00092CAE">
      <w:pPr>
        <w:pStyle w:val="11"/>
        <w:spacing w:before="6"/>
        <w:ind w:right="2794" w:firstLine="2672"/>
      </w:pPr>
    </w:p>
    <w:p w:rsidR="00D2731F" w:rsidRDefault="0050397A" w:rsidP="00D2731F">
      <w:pPr>
        <w:pStyle w:val="11"/>
        <w:spacing w:before="6"/>
        <w:ind w:left="0" w:right="2794" w:firstLine="2774"/>
      </w:pPr>
      <w:r w:rsidRPr="00403304">
        <w:t>Критерии оценки конкурсных работ</w:t>
      </w:r>
    </w:p>
    <w:p w:rsidR="00D2731F" w:rsidRDefault="00D2731F" w:rsidP="00D2731F">
      <w:pPr>
        <w:pStyle w:val="11"/>
        <w:spacing w:before="6"/>
        <w:ind w:left="0" w:right="2794" w:firstLine="2774"/>
      </w:pPr>
    </w:p>
    <w:p w:rsidR="00D2731F" w:rsidRPr="00D2731F" w:rsidRDefault="00D2731F" w:rsidP="00D2731F">
      <w:pPr>
        <w:pStyle w:val="11"/>
        <w:tabs>
          <w:tab w:val="left" w:pos="9498"/>
        </w:tabs>
        <w:spacing w:before="6"/>
        <w:ind w:left="0" w:right="82" w:firstLine="851"/>
        <w:jc w:val="both"/>
        <w:rPr>
          <w:b w:val="0"/>
        </w:rPr>
      </w:pPr>
      <w:r w:rsidRPr="00232675">
        <w:rPr>
          <w:b w:val="0"/>
        </w:rPr>
        <w:t>Каждый член Конкурсной комиссии оценивает работы участников, выставляя баллы от одного до десяти (градация оценок: 1 - минимум, 10 - максимум) в соответствии с критерием оценки.</w:t>
      </w:r>
    </w:p>
    <w:p w:rsidR="008721DD" w:rsidRPr="00403304" w:rsidRDefault="0050397A" w:rsidP="00D2731F">
      <w:pPr>
        <w:pStyle w:val="11"/>
        <w:tabs>
          <w:tab w:val="left" w:pos="9498"/>
        </w:tabs>
        <w:spacing w:before="6"/>
        <w:ind w:left="0" w:right="82"/>
        <w:jc w:val="both"/>
      </w:pPr>
      <w:r w:rsidRPr="00403304">
        <w:t xml:space="preserve"> </w:t>
      </w:r>
      <w:r w:rsidR="00D2731F">
        <w:t>Работы в н</w:t>
      </w:r>
      <w:r w:rsidRPr="00403304">
        <w:t>оминаци</w:t>
      </w:r>
      <w:r w:rsidR="00D2731F">
        <w:t>и</w:t>
      </w:r>
      <w:r w:rsidRPr="00403304">
        <w:t xml:space="preserve"> «Видеоролик»</w:t>
      </w:r>
      <w:r w:rsidR="00D2731F">
        <w:t xml:space="preserve"> оцениваются по следующим критериям:</w:t>
      </w:r>
    </w:p>
    <w:p w:rsidR="008721DD" w:rsidRPr="00403304" w:rsidRDefault="0050397A" w:rsidP="00D2731F">
      <w:pPr>
        <w:pStyle w:val="a5"/>
        <w:numPr>
          <w:ilvl w:val="0"/>
          <w:numId w:val="1"/>
        </w:numPr>
        <w:tabs>
          <w:tab w:val="left" w:pos="0"/>
        </w:tabs>
        <w:ind w:left="0" w:firstLine="709"/>
        <w:jc w:val="left"/>
        <w:rPr>
          <w:sz w:val="24"/>
          <w:szCs w:val="24"/>
        </w:rPr>
      </w:pPr>
      <w:r w:rsidRPr="00403304">
        <w:rPr>
          <w:sz w:val="24"/>
          <w:szCs w:val="24"/>
        </w:rPr>
        <w:t>соответствие работы заявленной теме;</w:t>
      </w:r>
    </w:p>
    <w:p w:rsidR="008721DD" w:rsidRPr="00403304" w:rsidRDefault="0050397A" w:rsidP="00D2731F">
      <w:pPr>
        <w:pStyle w:val="a5"/>
        <w:numPr>
          <w:ilvl w:val="0"/>
          <w:numId w:val="1"/>
        </w:numPr>
        <w:tabs>
          <w:tab w:val="left" w:pos="0"/>
        </w:tabs>
        <w:spacing w:before="84"/>
        <w:ind w:left="0" w:firstLine="709"/>
        <w:jc w:val="left"/>
        <w:rPr>
          <w:sz w:val="24"/>
          <w:szCs w:val="24"/>
        </w:rPr>
      </w:pPr>
      <w:r w:rsidRPr="00403304">
        <w:rPr>
          <w:sz w:val="24"/>
          <w:szCs w:val="24"/>
        </w:rPr>
        <w:t>оригинальность замысла и исполнения;</w:t>
      </w:r>
    </w:p>
    <w:p w:rsidR="008721DD" w:rsidRPr="00403304" w:rsidRDefault="0050397A" w:rsidP="00D2731F">
      <w:pPr>
        <w:pStyle w:val="a5"/>
        <w:numPr>
          <w:ilvl w:val="0"/>
          <w:numId w:val="1"/>
        </w:numPr>
        <w:tabs>
          <w:tab w:val="left" w:pos="0"/>
          <w:tab w:val="left" w:pos="378"/>
        </w:tabs>
        <w:spacing w:before="84"/>
        <w:ind w:left="0" w:right="112" w:firstLine="709"/>
        <w:jc w:val="left"/>
        <w:rPr>
          <w:sz w:val="24"/>
          <w:szCs w:val="24"/>
        </w:rPr>
      </w:pPr>
      <w:r w:rsidRPr="00403304">
        <w:rPr>
          <w:sz w:val="24"/>
          <w:szCs w:val="24"/>
        </w:rPr>
        <w:t>техническая реализация (качество видеосъемки, монтаж видеоролика, сложность исполнения);</w:t>
      </w:r>
    </w:p>
    <w:p w:rsidR="008721DD" w:rsidRPr="00403304" w:rsidRDefault="0050397A" w:rsidP="00D2731F">
      <w:pPr>
        <w:pStyle w:val="a5"/>
        <w:numPr>
          <w:ilvl w:val="0"/>
          <w:numId w:val="1"/>
        </w:numPr>
        <w:tabs>
          <w:tab w:val="left" w:pos="0"/>
          <w:tab w:val="left" w:pos="318"/>
        </w:tabs>
        <w:ind w:left="0" w:right="113" w:firstLine="709"/>
        <w:jc w:val="left"/>
        <w:rPr>
          <w:sz w:val="24"/>
          <w:szCs w:val="24"/>
        </w:rPr>
      </w:pPr>
      <w:r w:rsidRPr="00403304">
        <w:rPr>
          <w:sz w:val="24"/>
          <w:szCs w:val="24"/>
        </w:rPr>
        <w:t>содержательность работы (построение и законченность сюжета, наличие титульного кадра, цветовое решение);</w:t>
      </w:r>
    </w:p>
    <w:p w:rsidR="008721DD" w:rsidRPr="00403304" w:rsidRDefault="0050397A" w:rsidP="00D2731F">
      <w:pPr>
        <w:pStyle w:val="a5"/>
        <w:numPr>
          <w:ilvl w:val="0"/>
          <w:numId w:val="1"/>
        </w:numPr>
        <w:tabs>
          <w:tab w:val="left" w:pos="0"/>
        </w:tabs>
        <w:ind w:left="0" w:firstLine="709"/>
        <w:jc w:val="left"/>
        <w:rPr>
          <w:sz w:val="24"/>
          <w:szCs w:val="24"/>
        </w:rPr>
      </w:pPr>
      <w:r w:rsidRPr="00403304">
        <w:rPr>
          <w:sz w:val="24"/>
          <w:szCs w:val="24"/>
        </w:rPr>
        <w:t>выразительные средства (наличие звукового сопровождения,</w:t>
      </w:r>
      <w:r w:rsidRPr="00403304">
        <w:rPr>
          <w:spacing w:val="1"/>
          <w:sz w:val="24"/>
          <w:szCs w:val="24"/>
        </w:rPr>
        <w:t xml:space="preserve"> </w:t>
      </w:r>
      <w:r w:rsidRPr="00403304">
        <w:rPr>
          <w:sz w:val="24"/>
          <w:szCs w:val="24"/>
        </w:rPr>
        <w:t>видеоэффекты).</w:t>
      </w:r>
    </w:p>
    <w:p w:rsidR="008721DD" w:rsidRPr="00403304" w:rsidRDefault="008721DD" w:rsidP="00092CAE">
      <w:pPr>
        <w:pStyle w:val="a3"/>
        <w:spacing w:before="7"/>
        <w:ind w:left="0"/>
      </w:pPr>
    </w:p>
    <w:p w:rsidR="008721DD" w:rsidRPr="00403304" w:rsidRDefault="00D2731F" w:rsidP="00092CAE">
      <w:pPr>
        <w:pStyle w:val="11"/>
        <w:spacing w:before="1"/>
      </w:pPr>
      <w:r>
        <w:t>Работы в н</w:t>
      </w:r>
      <w:r w:rsidRPr="00403304">
        <w:t>оминаци</w:t>
      </w:r>
      <w:r>
        <w:t>и</w:t>
      </w:r>
      <w:r w:rsidRPr="00403304">
        <w:t xml:space="preserve"> </w:t>
      </w:r>
      <w:r w:rsidR="0050397A" w:rsidRPr="00403304">
        <w:t>«Фотография»</w:t>
      </w:r>
      <w:r>
        <w:t xml:space="preserve"> оцениваются по следующим критериям:</w:t>
      </w:r>
    </w:p>
    <w:p w:rsidR="008721DD" w:rsidRPr="00403304" w:rsidRDefault="0050397A" w:rsidP="00D2731F">
      <w:pPr>
        <w:pStyle w:val="a5"/>
        <w:numPr>
          <w:ilvl w:val="0"/>
          <w:numId w:val="1"/>
        </w:numPr>
        <w:tabs>
          <w:tab w:val="left" w:pos="0"/>
        </w:tabs>
        <w:spacing w:before="84"/>
        <w:ind w:left="0" w:firstLine="709"/>
        <w:jc w:val="left"/>
        <w:rPr>
          <w:sz w:val="24"/>
          <w:szCs w:val="24"/>
        </w:rPr>
      </w:pPr>
      <w:r w:rsidRPr="00403304">
        <w:rPr>
          <w:sz w:val="24"/>
          <w:szCs w:val="24"/>
        </w:rPr>
        <w:t>соответствие работы заявленной теме;</w:t>
      </w:r>
    </w:p>
    <w:p w:rsidR="008721DD" w:rsidRPr="00403304" w:rsidRDefault="0050397A" w:rsidP="00D2731F">
      <w:pPr>
        <w:pStyle w:val="a5"/>
        <w:numPr>
          <w:ilvl w:val="0"/>
          <w:numId w:val="1"/>
        </w:numPr>
        <w:tabs>
          <w:tab w:val="left" w:pos="0"/>
        </w:tabs>
        <w:spacing w:before="84"/>
        <w:ind w:left="0" w:firstLine="709"/>
        <w:jc w:val="left"/>
        <w:rPr>
          <w:sz w:val="24"/>
          <w:szCs w:val="24"/>
        </w:rPr>
      </w:pPr>
      <w:r w:rsidRPr="00403304">
        <w:rPr>
          <w:sz w:val="24"/>
          <w:szCs w:val="24"/>
        </w:rPr>
        <w:t>оригинальность замысла;</w:t>
      </w:r>
    </w:p>
    <w:p w:rsidR="008721DD" w:rsidRPr="00403304" w:rsidRDefault="0050397A" w:rsidP="00D2731F">
      <w:pPr>
        <w:pStyle w:val="a5"/>
        <w:numPr>
          <w:ilvl w:val="0"/>
          <w:numId w:val="1"/>
        </w:numPr>
        <w:tabs>
          <w:tab w:val="left" w:pos="0"/>
        </w:tabs>
        <w:spacing w:before="84"/>
        <w:ind w:left="0" w:firstLine="709"/>
        <w:jc w:val="left"/>
        <w:rPr>
          <w:sz w:val="24"/>
          <w:szCs w:val="24"/>
        </w:rPr>
      </w:pPr>
      <w:r w:rsidRPr="00403304">
        <w:rPr>
          <w:sz w:val="24"/>
          <w:szCs w:val="24"/>
        </w:rPr>
        <w:t>техническая реализация (качество фотосъемки, сложность исполнения);</w:t>
      </w:r>
    </w:p>
    <w:p w:rsidR="008721DD" w:rsidRPr="00403304" w:rsidRDefault="0050397A" w:rsidP="00D2731F">
      <w:pPr>
        <w:pStyle w:val="a5"/>
        <w:numPr>
          <w:ilvl w:val="0"/>
          <w:numId w:val="1"/>
        </w:numPr>
        <w:tabs>
          <w:tab w:val="left" w:pos="0"/>
        </w:tabs>
        <w:spacing w:before="85"/>
        <w:ind w:left="0" w:firstLine="709"/>
        <w:jc w:val="left"/>
        <w:rPr>
          <w:sz w:val="24"/>
          <w:szCs w:val="24"/>
        </w:rPr>
      </w:pPr>
      <w:r w:rsidRPr="00403304">
        <w:rPr>
          <w:sz w:val="24"/>
          <w:szCs w:val="24"/>
        </w:rPr>
        <w:t>художественный уровень произведения.</w:t>
      </w:r>
    </w:p>
    <w:p w:rsidR="008721DD" w:rsidRPr="00403304" w:rsidRDefault="008721DD" w:rsidP="00092CAE">
      <w:pPr>
        <w:pStyle w:val="a3"/>
        <w:spacing w:before="7"/>
        <w:ind w:left="0"/>
      </w:pPr>
    </w:p>
    <w:sectPr w:rsidR="008721DD" w:rsidRPr="00403304" w:rsidSect="008721DD">
      <w:pgSz w:w="11920" w:h="16860"/>
      <w:pgMar w:top="1080" w:right="7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D0CF9"/>
    <w:multiLevelType w:val="hybridMultilevel"/>
    <w:tmpl w:val="1EEA531C"/>
    <w:lvl w:ilvl="0" w:tplc="72D84AAC">
      <w:numFmt w:val="bullet"/>
      <w:lvlText w:val="•"/>
      <w:lvlJc w:val="left"/>
      <w:pPr>
        <w:ind w:left="1669" w:hanging="9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0D60520C"/>
    <w:multiLevelType w:val="multilevel"/>
    <w:tmpl w:val="93D256CA"/>
    <w:lvl w:ilvl="0">
      <w:start w:val="1"/>
      <w:numFmt w:val="decimal"/>
      <w:lvlText w:val="%1."/>
      <w:lvlJc w:val="left"/>
      <w:pPr>
        <w:ind w:left="3795" w:hanging="721"/>
        <w:jc w:val="right"/>
      </w:pPr>
      <w:rPr>
        <w:rFonts w:hint="default"/>
        <w:b/>
        <w:bCs/>
        <w:w w:val="100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2" w:hanging="46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4442" w:hanging="466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5084" w:hanging="466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726" w:hanging="466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368" w:hanging="466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011" w:hanging="466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653" w:hanging="466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295" w:hanging="466"/>
      </w:pPr>
      <w:rPr>
        <w:rFonts w:hint="default"/>
        <w:lang w:val="ru-RU" w:eastAsia="ru-RU" w:bidi="ru-RU"/>
      </w:rPr>
    </w:lvl>
  </w:abstractNum>
  <w:abstractNum w:abstractNumId="2">
    <w:nsid w:val="160E5A0F"/>
    <w:multiLevelType w:val="multilevel"/>
    <w:tmpl w:val="DA661FAC"/>
    <w:lvl w:ilvl="0">
      <w:start w:val="1"/>
      <w:numFmt w:val="decimal"/>
      <w:lvlText w:val="%1"/>
      <w:lvlJc w:val="left"/>
      <w:pPr>
        <w:ind w:left="702" w:hanging="601"/>
      </w:pPr>
      <w:rPr>
        <w:rFonts w:hint="default"/>
        <w:lang w:val="ru-RU" w:eastAsia="ru-RU" w:bidi="ru-RU"/>
      </w:rPr>
    </w:lvl>
    <w:lvl w:ilvl="1">
      <w:start w:val="4"/>
      <w:numFmt w:val="decimal"/>
      <w:lvlText w:val="%1.%2"/>
      <w:lvlJc w:val="left"/>
      <w:pPr>
        <w:ind w:left="702" w:hanging="601"/>
      </w:pPr>
      <w:rPr>
        <w:rFonts w:hint="default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702" w:hanging="60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3364" w:hanging="60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52" w:hanging="60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40" w:hanging="60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28" w:hanging="60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16" w:hanging="60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804" w:hanging="601"/>
      </w:pPr>
      <w:rPr>
        <w:rFonts w:hint="default"/>
        <w:lang w:val="ru-RU" w:eastAsia="ru-RU" w:bidi="ru-RU"/>
      </w:rPr>
    </w:lvl>
  </w:abstractNum>
  <w:abstractNum w:abstractNumId="3">
    <w:nsid w:val="2C8F2CB2"/>
    <w:multiLevelType w:val="hybridMultilevel"/>
    <w:tmpl w:val="8474E540"/>
    <w:lvl w:ilvl="0" w:tplc="041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">
    <w:nsid w:val="35291881"/>
    <w:multiLevelType w:val="multilevel"/>
    <w:tmpl w:val="116E25A8"/>
    <w:lvl w:ilvl="0">
      <w:start w:val="1"/>
      <w:numFmt w:val="decimal"/>
      <w:lvlText w:val="%1."/>
      <w:lvlJc w:val="left"/>
      <w:pPr>
        <w:ind w:left="-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582" w:hanging="48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6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6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5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7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656" w:hanging="1800"/>
      </w:pPr>
      <w:rPr>
        <w:rFonts w:hint="default"/>
      </w:rPr>
    </w:lvl>
  </w:abstractNum>
  <w:abstractNum w:abstractNumId="5">
    <w:nsid w:val="3614500F"/>
    <w:multiLevelType w:val="multilevel"/>
    <w:tmpl w:val="66982C66"/>
    <w:lvl w:ilvl="0">
      <w:start w:val="3"/>
      <w:numFmt w:val="decimal"/>
      <w:lvlText w:val="%1"/>
      <w:lvlJc w:val="left"/>
      <w:pPr>
        <w:ind w:left="462" w:hanging="361"/>
      </w:pPr>
      <w:rPr>
        <w:rFonts w:hint="default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462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1.%2.%3"/>
      <w:lvlJc w:val="left"/>
      <w:pPr>
        <w:ind w:left="102" w:hanging="6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2486" w:hanging="66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500" w:hanging="66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513" w:hanging="66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526" w:hanging="66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540" w:hanging="66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553" w:hanging="661"/>
      </w:pPr>
      <w:rPr>
        <w:rFonts w:hint="default"/>
        <w:lang w:val="ru-RU" w:eastAsia="ru-RU" w:bidi="ru-RU"/>
      </w:rPr>
    </w:lvl>
  </w:abstractNum>
  <w:abstractNum w:abstractNumId="6">
    <w:nsid w:val="45190249"/>
    <w:multiLevelType w:val="multilevel"/>
    <w:tmpl w:val="A90EFE4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47C104B4"/>
    <w:multiLevelType w:val="multilevel"/>
    <w:tmpl w:val="51CEDFE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495B6E6C"/>
    <w:multiLevelType w:val="hybridMultilevel"/>
    <w:tmpl w:val="165E6FC0"/>
    <w:lvl w:ilvl="0" w:tplc="B0240CA2">
      <w:numFmt w:val="bullet"/>
      <w:lvlText w:val="•"/>
      <w:lvlJc w:val="left"/>
      <w:pPr>
        <w:ind w:left="1699" w:hanging="99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4AE91A49"/>
    <w:multiLevelType w:val="hybridMultilevel"/>
    <w:tmpl w:val="F06ACEF2"/>
    <w:lvl w:ilvl="0" w:tplc="A8624F12">
      <w:numFmt w:val="bullet"/>
      <w:lvlText w:val="•"/>
      <w:lvlJc w:val="left"/>
      <w:pPr>
        <w:ind w:left="1549" w:hanging="84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4BEC5AD3"/>
    <w:multiLevelType w:val="hybridMultilevel"/>
    <w:tmpl w:val="939EB236"/>
    <w:lvl w:ilvl="0" w:tplc="041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11">
    <w:nsid w:val="52CC24EA"/>
    <w:multiLevelType w:val="multilevel"/>
    <w:tmpl w:val="D4847F2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591F3C56"/>
    <w:multiLevelType w:val="hybridMultilevel"/>
    <w:tmpl w:val="0814341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F9D544C"/>
    <w:multiLevelType w:val="multilevel"/>
    <w:tmpl w:val="9F865EC2"/>
    <w:lvl w:ilvl="0">
      <w:start w:val="5"/>
      <w:numFmt w:val="decimal"/>
      <w:lvlText w:val="%1"/>
      <w:lvlJc w:val="left"/>
      <w:pPr>
        <w:ind w:left="102" w:hanging="466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2" w:hanging="46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1996" w:hanging="466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944" w:hanging="466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892" w:hanging="466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840" w:hanging="466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788" w:hanging="466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736" w:hanging="466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684" w:hanging="466"/>
      </w:pPr>
      <w:rPr>
        <w:rFonts w:hint="default"/>
        <w:lang w:val="ru-RU" w:eastAsia="ru-RU" w:bidi="ru-RU"/>
      </w:rPr>
    </w:lvl>
  </w:abstractNum>
  <w:abstractNum w:abstractNumId="14">
    <w:nsid w:val="6124743A"/>
    <w:multiLevelType w:val="hybridMultilevel"/>
    <w:tmpl w:val="37643FB8"/>
    <w:lvl w:ilvl="0" w:tplc="B3F8BA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645B4C2D"/>
    <w:multiLevelType w:val="multilevel"/>
    <w:tmpl w:val="4EF69E56"/>
    <w:lvl w:ilvl="0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</w:rPr>
    </w:lvl>
  </w:abstractNum>
  <w:abstractNum w:abstractNumId="16">
    <w:nsid w:val="678F13E6"/>
    <w:multiLevelType w:val="multilevel"/>
    <w:tmpl w:val="97783CC2"/>
    <w:lvl w:ilvl="0">
      <w:start w:val="1"/>
      <w:numFmt w:val="decimal"/>
      <w:lvlText w:val="%1"/>
      <w:lvlJc w:val="left"/>
      <w:pPr>
        <w:ind w:left="102" w:hanging="721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2" w:hanging="7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1996" w:hanging="721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944" w:hanging="72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892" w:hanging="72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840" w:hanging="72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788" w:hanging="72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736" w:hanging="72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684" w:hanging="721"/>
      </w:pPr>
      <w:rPr>
        <w:rFonts w:hint="default"/>
        <w:lang w:val="ru-RU" w:eastAsia="ru-RU" w:bidi="ru-RU"/>
      </w:rPr>
    </w:lvl>
  </w:abstractNum>
  <w:abstractNum w:abstractNumId="17">
    <w:nsid w:val="6B044575"/>
    <w:multiLevelType w:val="hybridMultilevel"/>
    <w:tmpl w:val="CF50B5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6E85351D"/>
    <w:multiLevelType w:val="hybridMultilevel"/>
    <w:tmpl w:val="97B471D0"/>
    <w:lvl w:ilvl="0" w:tplc="B3F8BA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6F0B5051"/>
    <w:multiLevelType w:val="hybridMultilevel"/>
    <w:tmpl w:val="39749748"/>
    <w:lvl w:ilvl="0" w:tplc="B3F8BA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6F572A3D"/>
    <w:multiLevelType w:val="hybridMultilevel"/>
    <w:tmpl w:val="8B98D184"/>
    <w:lvl w:ilvl="0" w:tplc="4E0A2AFA">
      <w:numFmt w:val="bullet"/>
      <w:lvlText w:val="-"/>
      <w:lvlJc w:val="left"/>
      <w:pPr>
        <w:ind w:left="102" w:hanging="1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FC4A6398">
      <w:numFmt w:val="bullet"/>
      <w:lvlText w:val="•"/>
      <w:lvlJc w:val="left"/>
      <w:pPr>
        <w:ind w:left="1048" w:hanging="141"/>
      </w:pPr>
      <w:rPr>
        <w:rFonts w:hint="default"/>
        <w:lang w:val="ru-RU" w:eastAsia="ru-RU" w:bidi="ru-RU"/>
      </w:rPr>
    </w:lvl>
    <w:lvl w:ilvl="2" w:tplc="29642F3E">
      <w:numFmt w:val="bullet"/>
      <w:lvlText w:val="•"/>
      <w:lvlJc w:val="left"/>
      <w:pPr>
        <w:ind w:left="1996" w:hanging="141"/>
      </w:pPr>
      <w:rPr>
        <w:rFonts w:hint="default"/>
        <w:lang w:val="ru-RU" w:eastAsia="ru-RU" w:bidi="ru-RU"/>
      </w:rPr>
    </w:lvl>
    <w:lvl w:ilvl="3" w:tplc="B19E6874">
      <w:numFmt w:val="bullet"/>
      <w:lvlText w:val="•"/>
      <w:lvlJc w:val="left"/>
      <w:pPr>
        <w:ind w:left="2944" w:hanging="141"/>
      </w:pPr>
      <w:rPr>
        <w:rFonts w:hint="default"/>
        <w:lang w:val="ru-RU" w:eastAsia="ru-RU" w:bidi="ru-RU"/>
      </w:rPr>
    </w:lvl>
    <w:lvl w:ilvl="4" w:tplc="AD92703C">
      <w:numFmt w:val="bullet"/>
      <w:lvlText w:val="•"/>
      <w:lvlJc w:val="left"/>
      <w:pPr>
        <w:ind w:left="3892" w:hanging="141"/>
      </w:pPr>
      <w:rPr>
        <w:rFonts w:hint="default"/>
        <w:lang w:val="ru-RU" w:eastAsia="ru-RU" w:bidi="ru-RU"/>
      </w:rPr>
    </w:lvl>
    <w:lvl w:ilvl="5" w:tplc="49E68136">
      <w:numFmt w:val="bullet"/>
      <w:lvlText w:val="•"/>
      <w:lvlJc w:val="left"/>
      <w:pPr>
        <w:ind w:left="4840" w:hanging="141"/>
      </w:pPr>
      <w:rPr>
        <w:rFonts w:hint="default"/>
        <w:lang w:val="ru-RU" w:eastAsia="ru-RU" w:bidi="ru-RU"/>
      </w:rPr>
    </w:lvl>
    <w:lvl w:ilvl="6" w:tplc="9DDA3828">
      <w:numFmt w:val="bullet"/>
      <w:lvlText w:val="•"/>
      <w:lvlJc w:val="left"/>
      <w:pPr>
        <w:ind w:left="5788" w:hanging="141"/>
      </w:pPr>
      <w:rPr>
        <w:rFonts w:hint="default"/>
        <w:lang w:val="ru-RU" w:eastAsia="ru-RU" w:bidi="ru-RU"/>
      </w:rPr>
    </w:lvl>
    <w:lvl w:ilvl="7" w:tplc="CF3E2466">
      <w:numFmt w:val="bullet"/>
      <w:lvlText w:val="•"/>
      <w:lvlJc w:val="left"/>
      <w:pPr>
        <w:ind w:left="6736" w:hanging="141"/>
      </w:pPr>
      <w:rPr>
        <w:rFonts w:hint="default"/>
        <w:lang w:val="ru-RU" w:eastAsia="ru-RU" w:bidi="ru-RU"/>
      </w:rPr>
    </w:lvl>
    <w:lvl w:ilvl="8" w:tplc="DF16FB06">
      <w:numFmt w:val="bullet"/>
      <w:lvlText w:val="•"/>
      <w:lvlJc w:val="left"/>
      <w:pPr>
        <w:ind w:left="7684" w:hanging="141"/>
      </w:pPr>
      <w:rPr>
        <w:rFonts w:hint="default"/>
        <w:lang w:val="ru-RU" w:eastAsia="ru-RU" w:bidi="ru-RU"/>
      </w:rPr>
    </w:lvl>
  </w:abstractNum>
  <w:abstractNum w:abstractNumId="21">
    <w:nsid w:val="7014736A"/>
    <w:multiLevelType w:val="multilevel"/>
    <w:tmpl w:val="4824FD12"/>
    <w:lvl w:ilvl="0">
      <w:start w:val="2"/>
      <w:numFmt w:val="decimal"/>
      <w:lvlText w:val="%1"/>
      <w:lvlJc w:val="left"/>
      <w:pPr>
        <w:ind w:left="522" w:hanging="421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22" w:hanging="4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02" w:hanging="7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2533" w:hanging="78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540" w:hanging="78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546" w:hanging="78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553" w:hanging="78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560" w:hanging="78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566" w:hanging="781"/>
      </w:pPr>
      <w:rPr>
        <w:rFonts w:hint="default"/>
        <w:lang w:val="ru-RU" w:eastAsia="ru-RU" w:bidi="ru-RU"/>
      </w:rPr>
    </w:lvl>
  </w:abstractNum>
  <w:abstractNum w:abstractNumId="22">
    <w:nsid w:val="7B0A034A"/>
    <w:multiLevelType w:val="hybridMultilevel"/>
    <w:tmpl w:val="4FEC7840"/>
    <w:lvl w:ilvl="0" w:tplc="041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3"/>
  </w:num>
  <w:num w:numId="3">
    <w:abstractNumId w:val="5"/>
  </w:num>
  <w:num w:numId="4">
    <w:abstractNumId w:val="21"/>
  </w:num>
  <w:num w:numId="5">
    <w:abstractNumId w:val="2"/>
  </w:num>
  <w:num w:numId="6">
    <w:abstractNumId w:val="16"/>
  </w:num>
  <w:num w:numId="7">
    <w:abstractNumId w:val="1"/>
  </w:num>
  <w:num w:numId="8">
    <w:abstractNumId w:val="6"/>
  </w:num>
  <w:num w:numId="9">
    <w:abstractNumId w:val="15"/>
  </w:num>
  <w:num w:numId="10">
    <w:abstractNumId w:val="11"/>
  </w:num>
  <w:num w:numId="11">
    <w:abstractNumId w:val="17"/>
  </w:num>
  <w:num w:numId="12">
    <w:abstractNumId w:val="4"/>
  </w:num>
  <w:num w:numId="13">
    <w:abstractNumId w:val="17"/>
  </w:num>
  <w:num w:numId="14">
    <w:abstractNumId w:val="10"/>
  </w:num>
  <w:num w:numId="15">
    <w:abstractNumId w:val="7"/>
  </w:num>
  <w:num w:numId="16">
    <w:abstractNumId w:val="22"/>
  </w:num>
  <w:num w:numId="17">
    <w:abstractNumId w:val="3"/>
  </w:num>
  <w:num w:numId="18">
    <w:abstractNumId w:val="12"/>
  </w:num>
  <w:num w:numId="19">
    <w:abstractNumId w:val="18"/>
  </w:num>
  <w:num w:numId="20">
    <w:abstractNumId w:val="9"/>
  </w:num>
  <w:num w:numId="21">
    <w:abstractNumId w:val="14"/>
  </w:num>
  <w:num w:numId="22">
    <w:abstractNumId w:val="0"/>
  </w:num>
  <w:num w:numId="23">
    <w:abstractNumId w:val="19"/>
  </w:num>
  <w:num w:numId="2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721DD"/>
    <w:rsid w:val="00035549"/>
    <w:rsid w:val="00071FD9"/>
    <w:rsid w:val="000823A9"/>
    <w:rsid w:val="00092CAE"/>
    <w:rsid w:val="00095AC2"/>
    <w:rsid w:val="001B726E"/>
    <w:rsid w:val="001E05A0"/>
    <w:rsid w:val="001E5BBA"/>
    <w:rsid w:val="00232675"/>
    <w:rsid w:val="002A3911"/>
    <w:rsid w:val="002C6C21"/>
    <w:rsid w:val="002D6F06"/>
    <w:rsid w:val="00380474"/>
    <w:rsid w:val="00380949"/>
    <w:rsid w:val="004013B0"/>
    <w:rsid w:val="00403304"/>
    <w:rsid w:val="004D0FF8"/>
    <w:rsid w:val="0050397A"/>
    <w:rsid w:val="005A242A"/>
    <w:rsid w:val="005D7702"/>
    <w:rsid w:val="006B0930"/>
    <w:rsid w:val="007C0C85"/>
    <w:rsid w:val="007F0B45"/>
    <w:rsid w:val="008721DD"/>
    <w:rsid w:val="008857D6"/>
    <w:rsid w:val="008A6905"/>
    <w:rsid w:val="00912BD8"/>
    <w:rsid w:val="009179EC"/>
    <w:rsid w:val="009A0B5F"/>
    <w:rsid w:val="00AB1951"/>
    <w:rsid w:val="00AD0060"/>
    <w:rsid w:val="00BB25C8"/>
    <w:rsid w:val="00C03EBD"/>
    <w:rsid w:val="00C575E6"/>
    <w:rsid w:val="00D2731F"/>
    <w:rsid w:val="00DA5821"/>
    <w:rsid w:val="00DB2CF8"/>
    <w:rsid w:val="00DE6A9E"/>
    <w:rsid w:val="00E401C2"/>
    <w:rsid w:val="00EB3714"/>
    <w:rsid w:val="00F929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721DD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721D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721DD"/>
    <w:pPr>
      <w:ind w:left="102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8721DD"/>
    <w:pPr>
      <w:ind w:left="102"/>
      <w:outlineLvl w:val="1"/>
    </w:pPr>
    <w:rPr>
      <w:b/>
      <w:bCs/>
      <w:sz w:val="24"/>
      <w:szCs w:val="24"/>
    </w:rPr>
  </w:style>
  <w:style w:type="paragraph" w:styleId="a5">
    <w:name w:val="List Paragraph"/>
    <w:basedOn w:val="a"/>
    <w:uiPriority w:val="34"/>
    <w:qFormat/>
    <w:rsid w:val="008721DD"/>
    <w:pPr>
      <w:ind w:left="102"/>
      <w:jc w:val="both"/>
    </w:pPr>
  </w:style>
  <w:style w:type="paragraph" w:customStyle="1" w:styleId="TableParagraph">
    <w:name w:val="Table Paragraph"/>
    <w:basedOn w:val="a"/>
    <w:uiPriority w:val="1"/>
    <w:qFormat/>
    <w:rsid w:val="008721DD"/>
  </w:style>
  <w:style w:type="paragraph" w:styleId="a6">
    <w:name w:val="Balloon Text"/>
    <w:basedOn w:val="a"/>
    <w:link w:val="a7"/>
    <w:uiPriority w:val="99"/>
    <w:semiHidden/>
    <w:unhideWhenUsed/>
    <w:rsid w:val="00071FD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71FD9"/>
    <w:rPr>
      <w:rFonts w:ascii="Tahoma" w:eastAsia="Times New Roman" w:hAnsi="Tahoma" w:cs="Tahoma"/>
      <w:sz w:val="16"/>
      <w:szCs w:val="16"/>
      <w:lang w:val="ru-RU" w:eastAsia="ru-RU" w:bidi="ru-RU"/>
    </w:rPr>
  </w:style>
  <w:style w:type="character" w:styleId="a8">
    <w:name w:val="Hyperlink"/>
    <w:basedOn w:val="a0"/>
    <w:uiPriority w:val="99"/>
    <w:unhideWhenUsed/>
    <w:rsid w:val="00F92920"/>
    <w:rPr>
      <w:color w:val="0000FF" w:themeColor="hyperlink"/>
      <w:u w:val="single"/>
    </w:rPr>
  </w:style>
  <w:style w:type="paragraph" w:styleId="a9">
    <w:name w:val="Normal (Web)"/>
    <w:basedOn w:val="a"/>
    <w:uiPriority w:val="99"/>
    <w:semiHidden/>
    <w:unhideWhenUsed/>
    <w:rsid w:val="002C6C21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UnresolvedMention">
    <w:name w:val="Unresolved Mention"/>
    <w:basedOn w:val="a0"/>
    <w:uiPriority w:val="99"/>
    <w:semiHidden/>
    <w:unhideWhenUsed/>
    <w:rsid w:val="00380474"/>
    <w:rPr>
      <w:color w:val="605E5C"/>
      <w:shd w:val="clear" w:color="auto" w:fill="E1DFDD"/>
    </w:rPr>
  </w:style>
  <w:style w:type="character" w:customStyle="1" w:styleId="a4">
    <w:name w:val="Основной текст Знак"/>
    <w:basedOn w:val="a0"/>
    <w:link w:val="a3"/>
    <w:uiPriority w:val="1"/>
    <w:rsid w:val="008A6905"/>
    <w:rPr>
      <w:rFonts w:ascii="Times New Roman" w:eastAsia="Times New Roman" w:hAnsi="Times New Roman" w:cs="Times New Roman"/>
      <w:sz w:val="24"/>
      <w:szCs w:val="24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66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stagram.com/perm_td59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erm_td59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gle/kLTb5sGTjzsPBLJY9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883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Арман</dc:creator>
  <cp:lastModifiedBy>nevolina</cp:lastModifiedBy>
  <cp:revision>4</cp:revision>
  <dcterms:created xsi:type="dcterms:W3CDTF">2020-11-11T09:42:00Z</dcterms:created>
  <dcterms:modified xsi:type="dcterms:W3CDTF">2020-11-11T10:31:00Z</dcterms:modified>
</cp:coreProperties>
</file>