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04" w:rsidRDefault="00CE4BA1" w:rsidP="00CE4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A1">
        <w:rPr>
          <w:rFonts w:ascii="Times New Roman" w:hAnsi="Times New Roman" w:cs="Times New Roman"/>
          <w:b/>
          <w:sz w:val="28"/>
          <w:szCs w:val="28"/>
        </w:rPr>
        <w:t>Виды жестокого обращения с несовершеннолетними</w:t>
      </w:r>
    </w:p>
    <w:p w:rsidR="00CE4BA1" w:rsidRPr="00CE4BA1" w:rsidRDefault="00CE4BA1" w:rsidP="00CE4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2954" cy="5289177"/>
            <wp:effectExtent l="19050" t="0" r="10646" b="6723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CE4BA1" w:rsidRPr="00CE4BA1" w:rsidSect="009B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E4BA1"/>
    <w:rsid w:val="00117D38"/>
    <w:rsid w:val="0013269E"/>
    <w:rsid w:val="0018366F"/>
    <w:rsid w:val="002C5FDA"/>
    <w:rsid w:val="00332EC9"/>
    <w:rsid w:val="003A00D4"/>
    <w:rsid w:val="00625D37"/>
    <w:rsid w:val="00680CD0"/>
    <w:rsid w:val="009B0826"/>
    <w:rsid w:val="009B0C04"/>
    <w:rsid w:val="00AA42D8"/>
    <w:rsid w:val="00AE610D"/>
    <w:rsid w:val="00CB1177"/>
    <w:rsid w:val="00CE4BA1"/>
    <w:rsid w:val="00E94D6F"/>
    <w:rsid w:val="00F665FF"/>
    <w:rsid w:val="00F74CF4"/>
    <w:rsid w:val="00F8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4B75BD-741B-4E46-A7E9-939F14861136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177DAB-52A5-49CD-A70C-DE61AE469B62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Физическое</a:t>
          </a:r>
        </a:p>
      </dgm:t>
    </dgm:pt>
    <dgm:pt modelId="{277744A6-AF57-4B08-8581-E422068295F7}" type="parTrans" cxnId="{2ED2B43F-5DF3-48D3-835A-7EBA07DBEB28}">
      <dgm:prSet/>
      <dgm:spPr/>
      <dgm:t>
        <a:bodyPr/>
        <a:lstStyle/>
        <a:p>
          <a:endParaRPr lang="ru-RU"/>
        </a:p>
      </dgm:t>
    </dgm:pt>
    <dgm:pt modelId="{BEB3C773-6A77-45B1-9056-D72737E30B8C}" type="sibTrans" cxnId="{2ED2B43F-5DF3-48D3-835A-7EBA07DBEB28}">
      <dgm:prSet/>
      <dgm:spPr/>
      <dgm:t>
        <a:bodyPr/>
        <a:lstStyle/>
        <a:p>
          <a:endParaRPr lang="ru-RU"/>
        </a:p>
      </dgm:t>
    </dgm:pt>
    <dgm:pt modelId="{97DF83FC-2C91-4DDF-B792-9F05B090F94D}">
      <dgm:prSet phldrT="[Текст]" custT="1"/>
      <dgm:spPr/>
      <dgm:t>
        <a:bodyPr/>
        <a:lstStyle/>
        <a:p>
          <a:pPr algn="just"/>
          <a:r>
            <a:rPr lang="ru-RU" sz="1300"/>
            <a:t>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нанесение ребенку физически травм,  телесных повреждений, которые причиняют ущерб здоровью ребенка, нарушают его развитие и лишают жизни</a:t>
          </a:r>
        </a:p>
      </dgm:t>
    </dgm:pt>
    <dgm:pt modelId="{F39F15F0-DB58-40DB-A98D-90A511E1D982}" type="parTrans" cxnId="{9149FE2F-E0B3-4FEF-B4DB-6F33BE04B1C9}">
      <dgm:prSet/>
      <dgm:spPr/>
      <dgm:t>
        <a:bodyPr/>
        <a:lstStyle/>
        <a:p>
          <a:endParaRPr lang="ru-RU"/>
        </a:p>
      </dgm:t>
    </dgm:pt>
    <dgm:pt modelId="{9C20102D-486B-4F46-B667-168B6DA7859D}" type="sibTrans" cxnId="{9149FE2F-E0B3-4FEF-B4DB-6F33BE04B1C9}">
      <dgm:prSet/>
      <dgm:spPr/>
      <dgm:t>
        <a:bodyPr/>
        <a:lstStyle/>
        <a:p>
          <a:endParaRPr lang="ru-RU"/>
        </a:p>
      </dgm:t>
    </dgm:pt>
    <dgm:pt modelId="{6BCC8EFF-B81E-4C56-84E5-2BF3AF13FB47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Эмоциональное</a:t>
          </a:r>
        </a:p>
      </dgm:t>
    </dgm:pt>
    <dgm:pt modelId="{512F2D61-954F-4A6C-B4A4-92DBF538A432}" type="parTrans" cxnId="{E774DD24-317B-4B47-9019-E5F4D5E46161}">
      <dgm:prSet/>
      <dgm:spPr/>
      <dgm:t>
        <a:bodyPr/>
        <a:lstStyle/>
        <a:p>
          <a:endParaRPr lang="ru-RU"/>
        </a:p>
      </dgm:t>
    </dgm:pt>
    <dgm:pt modelId="{4676D818-A4AC-4FDC-BFAC-DF7ED02C34F3}" type="sibTrans" cxnId="{E774DD24-317B-4B47-9019-E5F4D5E46161}">
      <dgm:prSet/>
      <dgm:spPr/>
      <dgm:t>
        <a:bodyPr/>
        <a:lstStyle/>
        <a:p>
          <a:endParaRPr lang="ru-RU"/>
        </a:p>
      </dgm:t>
    </dgm:pt>
    <dgm:pt modelId="{F6BCDA07-2441-4DA4-9FE2-872CA9087E8E}">
      <dgm:prSet phldrT="[Текст]" custT="1"/>
      <dgm:spPr/>
      <dgm:t>
        <a:bodyPr/>
        <a:lstStyle/>
        <a:p>
          <a:pPr algn="just"/>
          <a:r>
            <a:rPr lang="ru-RU" sz="1300"/>
            <a:t>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высказывания или действия, которве заставляют ребенка думать, что он нежеланный и никчемный. Взрослые могут кричать, угрожать и игнорировать ребенка</a:t>
          </a:r>
        </a:p>
      </dgm:t>
    </dgm:pt>
    <dgm:pt modelId="{611DEFEC-CD16-4EBE-A36B-C237CE084DA9}" type="parTrans" cxnId="{C4B34477-2B8D-4CA2-BE48-B12E9E5028F9}">
      <dgm:prSet/>
      <dgm:spPr/>
      <dgm:t>
        <a:bodyPr/>
        <a:lstStyle/>
        <a:p>
          <a:endParaRPr lang="ru-RU"/>
        </a:p>
      </dgm:t>
    </dgm:pt>
    <dgm:pt modelId="{4A4E2DD4-E565-4B7C-9405-4F1BE403DFB6}" type="sibTrans" cxnId="{C4B34477-2B8D-4CA2-BE48-B12E9E5028F9}">
      <dgm:prSet/>
      <dgm:spPr/>
      <dgm:t>
        <a:bodyPr/>
        <a:lstStyle/>
        <a:p>
          <a:endParaRPr lang="ru-RU"/>
        </a:p>
      </dgm:t>
    </dgm:pt>
    <dgm:pt modelId="{D1796EAA-5108-495F-8525-468966F96EFD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Сексуальное насилие</a:t>
          </a:r>
        </a:p>
      </dgm:t>
    </dgm:pt>
    <dgm:pt modelId="{D66395C8-15CD-432F-8902-62D25FBCAF69}" type="parTrans" cxnId="{B656E5E6-51B1-4D8E-9AE1-B76D8D62FB19}">
      <dgm:prSet/>
      <dgm:spPr/>
      <dgm:t>
        <a:bodyPr/>
        <a:lstStyle/>
        <a:p>
          <a:endParaRPr lang="ru-RU"/>
        </a:p>
      </dgm:t>
    </dgm:pt>
    <dgm:pt modelId="{1A93BD1F-CE75-4AC6-8703-488906922EBD}" type="sibTrans" cxnId="{B656E5E6-51B1-4D8E-9AE1-B76D8D62FB19}">
      <dgm:prSet/>
      <dgm:spPr/>
      <dgm:t>
        <a:bodyPr/>
        <a:lstStyle/>
        <a:p>
          <a:endParaRPr lang="ru-RU"/>
        </a:p>
      </dgm:t>
    </dgm:pt>
    <dgm:pt modelId="{968CE760-24B5-4AB0-B956-B81552F6B086}">
      <dgm:prSet phldrT="[Текст]" custT="1"/>
      <dgm:spPr/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любой секусуальный контакт между взрослым и ребенком или страшим ребенком и младшим, а также демонстрация ребенку порноинформации</a:t>
          </a:r>
        </a:p>
      </dgm:t>
    </dgm:pt>
    <dgm:pt modelId="{A678C59F-CB9E-41FA-845A-3D3E8367A34F}" type="parTrans" cxnId="{E6C900FF-50B2-4F6A-B596-77788442CEEE}">
      <dgm:prSet/>
      <dgm:spPr/>
      <dgm:t>
        <a:bodyPr/>
        <a:lstStyle/>
        <a:p>
          <a:endParaRPr lang="ru-RU"/>
        </a:p>
      </dgm:t>
    </dgm:pt>
    <dgm:pt modelId="{E94B6FAB-5BE5-421F-B265-9CF9F1058EDF}" type="sibTrans" cxnId="{E6C900FF-50B2-4F6A-B596-77788442CEEE}">
      <dgm:prSet/>
      <dgm:spPr/>
      <dgm:t>
        <a:bodyPr/>
        <a:lstStyle/>
        <a:p>
          <a:endParaRPr lang="ru-RU"/>
        </a:p>
      </dgm:t>
    </dgm:pt>
    <dgm:pt modelId="{845D5B17-6AD9-4B12-941B-E650195BB124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Пренебрежение нуждами </a:t>
          </a:r>
        </a:p>
      </dgm:t>
    </dgm:pt>
    <dgm:pt modelId="{592C3562-5F7B-4861-8D63-7502F432B1A9}" type="parTrans" cxnId="{ABAF7628-42A0-471B-A736-AF82633B8683}">
      <dgm:prSet/>
      <dgm:spPr/>
      <dgm:t>
        <a:bodyPr/>
        <a:lstStyle/>
        <a:p>
          <a:endParaRPr lang="ru-RU"/>
        </a:p>
      </dgm:t>
    </dgm:pt>
    <dgm:pt modelId="{032D42B4-4824-4AEA-B8B5-47D1F3DC4328}" type="sibTrans" cxnId="{ABAF7628-42A0-471B-A736-AF82633B8683}">
      <dgm:prSet/>
      <dgm:spPr/>
      <dgm:t>
        <a:bodyPr/>
        <a:lstStyle/>
        <a:p>
          <a:endParaRPr lang="ru-RU"/>
        </a:p>
      </dgm:t>
    </dgm:pt>
    <dgm:pt modelId="{659A1502-3972-4AFA-B903-8F6ECBDD573E}">
      <dgm:prSet custT="1"/>
      <dgm:spPr/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оставление ребенка без присмотра, отсутствие должного обеспечения основных потребностей ребенка в пище, одежде, жилье, воспитании, образовании, медицинской помощи</a:t>
          </a:r>
        </a:p>
      </dgm:t>
    </dgm:pt>
    <dgm:pt modelId="{32999D37-B5BF-4905-9CCC-596EB6CEC4EC}" type="parTrans" cxnId="{1D32A666-9B72-4C4C-8B98-ACCC596BCC49}">
      <dgm:prSet/>
      <dgm:spPr/>
      <dgm:t>
        <a:bodyPr/>
        <a:lstStyle/>
        <a:p>
          <a:endParaRPr lang="ru-RU"/>
        </a:p>
      </dgm:t>
    </dgm:pt>
    <dgm:pt modelId="{CACBAAF9-8B88-406A-A7A3-E99A790DB68C}" type="sibTrans" cxnId="{1D32A666-9B72-4C4C-8B98-ACCC596BCC49}">
      <dgm:prSet/>
      <dgm:spPr/>
      <dgm:t>
        <a:bodyPr/>
        <a:lstStyle/>
        <a:p>
          <a:endParaRPr lang="ru-RU"/>
        </a:p>
      </dgm:t>
    </dgm:pt>
    <dgm:pt modelId="{7D60094C-640F-4BBB-B83E-219C58FA3AEF}" type="pres">
      <dgm:prSet presAssocID="{A64B75BD-741B-4E46-A7E9-939F1486113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C6654A0-30D1-4E1B-ABAF-3C6200BC619B}" type="pres">
      <dgm:prSet presAssocID="{8B177DAB-52A5-49CD-A70C-DE61AE469B62}" presName="linNode" presStyleCnt="0"/>
      <dgm:spPr/>
    </dgm:pt>
    <dgm:pt modelId="{629C8DC6-A9FF-4029-958D-BAE6EAE3F2FC}" type="pres">
      <dgm:prSet presAssocID="{8B177DAB-52A5-49CD-A70C-DE61AE469B62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7F6215-4572-4F95-8D54-7A9953BA0A9D}" type="pres">
      <dgm:prSet presAssocID="{8B177DAB-52A5-49CD-A70C-DE61AE469B62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9880E0-EAAC-4CDF-80F2-7D09BE299286}" type="pres">
      <dgm:prSet presAssocID="{BEB3C773-6A77-45B1-9056-D72737E30B8C}" presName="sp" presStyleCnt="0"/>
      <dgm:spPr/>
    </dgm:pt>
    <dgm:pt modelId="{128F3C35-5993-4308-AADA-5BA18E69B21B}" type="pres">
      <dgm:prSet presAssocID="{6BCC8EFF-B81E-4C56-84E5-2BF3AF13FB47}" presName="linNode" presStyleCnt="0"/>
      <dgm:spPr/>
    </dgm:pt>
    <dgm:pt modelId="{8EF2F264-4312-46D4-80DE-2E2B243DE8B5}" type="pres">
      <dgm:prSet presAssocID="{6BCC8EFF-B81E-4C56-84E5-2BF3AF13FB47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458975-7A26-4F76-990E-03084F62C8F9}" type="pres">
      <dgm:prSet presAssocID="{6BCC8EFF-B81E-4C56-84E5-2BF3AF13FB47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C07733-0B05-4CC1-ACF8-DF3C8C379A69}" type="pres">
      <dgm:prSet presAssocID="{4676D818-A4AC-4FDC-BFAC-DF7ED02C34F3}" presName="sp" presStyleCnt="0"/>
      <dgm:spPr/>
    </dgm:pt>
    <dgm:pt modelId="{CDC12E9A-9E03-4A88-9345-A47C848FB210}" type="pres">
      <dgm:prSet presAssocID="{D1796EAA-5108-495F-8525-468966F96EFD}" presName="linNode" presStyleCnt="0"/>
      <dgm:spPr/>
    </dgm:pt>
    <dgm:pt modelId="{9B831FF4-BD8A-4494-BA02-09F6BA0D3D1F}" type="pres">
      <dgm:prSet presAssocID="{D1796EAA-5108-495F-8525-468966F96EFD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0708D9-7F8B-4241-8E78-9635453B6008}" type="pres">
      <dgm:prSet presAssocID="{D1796EAA-5108-495F-8525-468966F96EFD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F3BEC3-8B8F-4547-9F77-8787C1DDAFCC}" type="pres">
      <dgm:prSet presAssocID="{1A93BD1F-CE75-4AC6-8703-488906922EBD}" presName="sp" presStyleCnt="0"/>
      <dgm:spPr/>
    </dgm:pt>
    <dgm:pt modelId="{D5749472-3547-4C91-AEAA-7284E2C570F6}" type="pres">
      <dgm:prSet presAssocID="{845D5B17-6AD9-4B12-941B-E650195BB124}" presName="linNode" presStyleCnt="0"/>
      <dgm:spPr/>
    </dgm:pt>
    <dgm:pt modelId="{E074F170-E86F-47C6-A9A5-A7FD83800CCC}" type="pres">
      <dgm:prSet presAssocID="{845D5B17-6AD9-4B12-941B-E650195BB124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E51147-DA36-42EB-81CE-9807E83B0521}" type="pres">
      <dgm:prSet presAssocID="{845D5B17-6AD9-4B12-941B-E650195BB124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1BB29F1-A73E-4882-9443-EFB83C708B71}" type="presOf" srcId="{968CE760-24B5-4AB0-B956-B81552F6B086}" destId="{6F0708D9-7F8B-4241-8E78-9635453B6008}" srcOrd="0" destOrd="0" presId="urn:microsoft.com/office/officeart/2005/8/layout/vList5"/>
    <dgm:cxn modelId="{E6C900FF-50B2-4F6A-B596-77788442CEEE}" srcId="{D1796EAA-5108-495F-8525-468966F96EFD}" destId="{968CE760-24B5-4AB0-B956-B81552F6B086}" srcOrd="0" destOrd="0" parTransId="{A678C59F-CB9E-41FA-845A-3D3E8367A34F}" sibTransId="{E94B6FAB-5BE5-421F-B265-9CF9F1058EDF}"/>
    <dgm:cxn modelId="{B656E5E6-51B1-4D8E-9AE1-B76D8D62FB19}" srcId="{A64B75BD-741B-4E46-A7E9-939F14861136}" destId="{D1796EAA-5108-495F-8525-468966F96EFD}" srcOrd="2" destOrd="0" parTransId="{D66395C8-15CD-432F-8902-62D25FBCAF69}" sibTransId="{1A93BD1F-CE75-4AC6-8703-488906922EBD}"/>
    <dgm:cxn modelId="{1D32A666-9B72-4C4C-8B98-ACCC596BCC49}" srcId="{845D5B17-6AD9-4B12-941B-E650195BB124}" destId="{659A1502-3972-4AFA-B903-8F6ECBDD573E}" srcOrd="0" destOrd="0" parTransId="{32999D37-B5BF-4905-9CCC-596EB6CEC4EC}" sibTransId="{CACBAAF9-8B88-406A-A7A3-E99A790DB68C}"/>
    <dgm:cxn modelId="{1176A3FB-609D-4F37-ABDE-91F8325352DD}" type="presOf" srcId="{6BCC8EFF-B81E-4C56-84E5-2BF3AF13FB47}" destId="{8EF2F264-4312-46D4-80DE-2E2B243DE8B5}" srcOrd="0" destOrd="0" presId="urn:microsoft.com/office/officeart/2005/8/layout/vList5"/>
    <dgm:cxn modelId="{ABAF7628-42A0-471B-A736-AF82633B8683}" srcId="{A64B75BD-741B-4E46-A7E9-939F14861136}" destId="{845D5B17-6AD9-4B12-941B-E650195BB124}" srcOrd="3" destOrd="0" parTransId="{592C3562-5F7B-4861-8D63-7502F432B1A9}" sibTransId="{032D42B4-4824-4AEA-B8B5-47D1F3DC4328}"/>
    <dgm:cxn modelId="{A3A0D7D1-8436-409A-8657-E98D586D0B63}" type="presOf" srcId="{659A1502-3972-4AFA-B903-8F6ECBDD573E}" destId="{AEE51147-DA36-42EB-81CE-9807E83B0521}" srcOrd="0" destOrd="0" presId="urn:microsoft.com/office/officeart/2005/8/layout/vList5"/>
    <dgm:cxn modelId="{69E62C20-A670-413D-8178-80968DB19D41}" type="presOf" srcId="{D1796EAA-5108-495F-8525-468966F96EFD}" destId="{9B831FF4-BD8A-4494-BA02-09F6BA0D3D1F}" srcOrd="0" destOrd="0" presId="urn:microsoft.com/office/officeart/2005/8/layout/vList5"/>
    <dgm:cxn modelId="{538DE681-7737-47F0-8ABB-4D08F4F9E876}" type="presOf" srcId="{97DF83FC-2C91-4DDF-B792-9F05B090F94D}" destId="{6F7F6215-4572-4F95-8D54-7A9953BA0A9D}" srcOrd="0" destOrd="0" presId="urn:microsoft.com/office/officeart/2005/8/layout/vList5"/>
    <dgm:cxn modelId="{C4B34477-2B8D-4CA2-BE48-B12E9E5028F9}" srcId="{6BCC8EFF-B81E-4C56-84E5-2BF3AF13FB47}" destId="{F6BCDA07-2441-4DA4-9FE2-872CA9087E8E}" srcOrd="0" destOrd="0" parTransId="{611DEFEC-CD16-4EBE-A36B-C237CE084DA9}" sibTransId="{4A4E2DD4-E565-4B7C-9405-4F1BE403DFB6}"/>
    <dgm:cxn modelId="{E4183180-572F-447B-98B8-C5D5AFA1200A}" type="presOf" srcId="{F6BCDA07-2441-4DA4-9FE2-872CA9087E8E}" destId="{CD458975-7A26-4F76-990E-03084F62C8F9}" srcOrd="0" destOrd="0" presId="urn:microsoft.com/office/officeart/2005/8/layout/vList5"/>
    <dgm:cxn modelId="{2ED2B43F-5DF3-48D3-835A-7EBA07DBEB28}" srcId="{A64B75BD-741B-4E46-A7E9-939F14861136}" destId="{8B177DAB-52A5-49CD-A70C-DE61AE469B62}" srcOrd="0" destOrd="0" parTransId="{277744A6-AF57-4B08-8581-E422068295F7}" sibTransId="{BEB3C773-6A77-45B1-9056-D72737E30B8C}"/>
    <dgm:cxn modelId="{FC4E1E98-D794-494C-AC44-AD6031DE0B8F}" type="presOf" srcId="{8B177DAB-52A5-49CD-A70C-DE61AE469B62}" destId="{629C8DC6-A9FF-4029-958D-BAE6EAE3F2FC}" srcOrd="0" destOrd="0" presId="urn:microsoft.com/office/officeart/2005/8/layout/vList5"/>
    <dgm:cxn modelId="{9149FE2F-E0B3-4FEF-B4DB-6F33BE04B1C9}" srcId="{8B177DAB-52A5-49CD-A70C-DE61AE469B62}" destId="{97DF83FC-2C91-4DDF-B792-9F05B090F94D}" srcOrd="0" destOrd="0" parTransId="{F39F15F0-DB58-40DB-A98D-90A511E1D982}" sibTransId="{9C20102D-486B-4F46-B667-168B6DA7859D}"/>
    <dgm:cxn modelId="{03E3BD24-9BA5-4A51-BCD3-2B004FAD456D}" type="presOf" srcId="{845D5B17-6AD9-4B12-941B-E650195BB124}" destId="{E074F170-E86F-47C6-A9A5-A7FD83800CCC}" srcOrd="0" destOrd="0" presId="urn:microsoft.com/office/officeart/2005/8/layout/vList5"/>
    <dgm:cxn modelId="{39016048-FD6E-40F7-A2AC-0F61C67D9E3E}" type="presOf" srcId="{A64B75BD-741B-4E46-A7E9-939F14861136}" destId="{7D60094C-640F-4BBB-B83E-219C58FA3AEF}" srcOrd="0" destOrd="0" presId="urn:microsoft.com/office/officeart/2005/8/layout/vList5"/>
    <dgm:cxn modelId="{E774DD24-317B-4B47-9019-E5F4D5E46161}" srcId="{A64B75BD-741B-4E46-A7E9-939F14861136}" destId="{6BCC8EFF-B81E-4C56-84E5-2BF3AF13FB47}" srcOrd="1" destOrd="0" parTransId="{512F2D61-954F-4A6C-B4A4-92DBF538A432}" sibTransId="{4676D818-A4AC-4FDC-BFAC-DF7ED02C34F3}"/>
    <dgm:cxn modelId="{F9908EC4-B30D-411E-AF33-457F25980039}" type="presParOf" srcId="{7D60094C-640F-4BBB-B83E-219C58FA3AEF}" destId="{5C6654A0-30D1-4E1B-ABAF-3C6200BC619B}" srcOrd="0" destOrd="0" presId="urn:microsoft.com/office/officeart/2005/8/layout/vList5"/>
    <dgm:cxn modelId="{9847C96A-9B67-49E6-88DA-C760C51B9B77}" type="presParOf" srcId="{5C6654A0-30D1-4E1B-ABAF-3C6200BC619B}" destId="{629C8DC6-A9FF-4029-958D-BAE6EAE3F2FC}" srcOrd="0" destOrd="0" presId="urn:microsoft.com/office/officeart/2005/8/layout/vList5"/>
    <dgm:cxn modelId="{F075E023-C2C8-4B0A-820F-3E206BE0077F}" type="presParOf" srcId="{5C6654A0-30D1-4E1B-ABAF-3C6200BC619B}" destId="{6F7F6215-4572-4F95-8D54-7A9953BA0A9D}" srcOrd="1" destOrd="0" presId="urn:microsoft.com/office/officeart/2005/8/layout/vList5"/>
    <dgm:cxn modelId="{7518B621-9729-4ED2-8E54-F74CCFD3D6F6}" type="presParOf" srcId="{7D60094C-640F-4BBB-B83E-219C58FA3AEF}" destId="{4F9880E0-EAAC-4CDF-80F2-7D09BE299286}" srcOrd="1" destOrd="0" presId="urn:microsoft.com/office/officeart/2005/8/layout/vList5"/>
    <dgm:cxn modelId="{F7B4824C-E478-4932-A397-F37754CCD50B}" type="presParOf" srcId="{7D60094C-640F-4BBB-B83E-219C58FA3AEF}" destId="{128F3C35-5993-4308-AADA-5BA18E69B21B}" srcOrd="2" destOrd="0" presId="urn:microsoft.com/office/officeart/2005/8/layout/vList5"/>
    <dgm:cxn modelId="{445B5F07-2BA4-4DB4-9E5F-8CF080CBFD21}" type="presParOf" srcId="{128F3C35-5993-4308-AADA-5BA18E69B21B}" destId="{8EF2F264-4312-46D4-80DE-2E2B243DE8B5}" srcOrd="0" destOrd="0" presId="urn:microsoft.com/office/officeart/2005/8/layout/vList5"/>
    <dgm:cxn modelId="{5502357E-B20F-4981-9DA0-69CDA5BE2127}" type="presParOf" srcId="{128F3C35-5993-4308-AADA-5BA18E69B21B}" destId="{CD458975-7A26-4F76-990E-03084F62C8F9}" srcOrd="1" destOrd="0" presId="urn:microsoft.com/office/officeart/2005/8/layout/vList5"/>
    <dgm:cxn modelId="{0AB25797-7E06-411D-9783-A9103AFBA5F2}" type="presParOf" srcId="{7D60094C-640F-4BBB-B83E-219C58FA3AEF}" destId="{41C07733-0B05-4CC1-ACF8-DF3C8C379A69}" srcOrd="3" destOrd="0" presId="urn:microsoft.com/office/officeart/2005/8/layout/vList5"/>
    <dgm:cxn modelId="{DA2F9E5E-4C8A-4B8C-9A19-C970BC4B6E46}" type="presParOf" srcId="{7D60094C-640F-4BBB-B83E-219C58FA3AEF}" destId="{CDC12E9A-9E03-4A88-9345-A47C848FB210}" srcOrd="4" destOrd="0" presId="urn:microsoft.com/office/officeart/2005/8/layout/vList5"/>
    <dgm:cxn modelId="{1257F4F6-1131-4271-940F-3B904F582A27}" type="presParOf" srcId="{CDC12E9A-9E03-4A88-9345-A47C848FB210}" destId="{9B831FF4-BD8A-4494-BA02-09F6BA0D3D1F}" srcOrd="0" destOrd="0" presId="urn:microsoft.com/office/officeart/2005/8/layout/vList5"/>
    <dgm:cxn modelId="{18A2BA1B-3A32-4D20-9662-FC92BCE0D9D5}" type="presParOf" srcId="{CDC12E9A-9E03-4A88-9345-A47C848FB210}" destId="{6F0708D9-7F8B-4241-8E78-9635453B6008}" srcOrd="1" destOrd="0" presId="urn:microsoft.com/office/officeart/2005/8/layout/vList5"/>
    <dgm:cxn modelId="{59E429DC-38C5-444E-AA87-6EFF704AD2AD}" type="presParOf" srcId="{7D60094C-640F-4BBB-B83E-219C58FA3AEF}" destId="{EAF3BEC3-8B8F-4547-9F77-8787C1DDAFCC}" srcOrd="5" destOrd="0" presId="urn:microsoft.com/office/officeart/2005/8/layout/vList5"/>
    <dgm:cxn modelId="{35500BEB-6C8B-4B59-9142-6F5D22D5D947}" type="presParOf" srcId="{7D60094C-640F-4BBB-B83E-219C58FA3AEF}" destId="{D5749472-3547-4C91-AEAA-7284E2C570F6}" srcOrd="6" destOrd="0" presId="urn:microsoft.com/office/officeart/2005/8/layout/vList5"/>
    <dgm:cxn modelId="{67C16DF7-A8E2-413C-92CA-33F582D1C3B5}" type="presParOf" srcId="{D5749472-3547-4C91-AEAA-7284E2C570F6}" destId="{E074F170-E86F-47C6-A9A5-A7FD83800CCC}" srcOrd="0" destOrd="0" presId="urn:microsoft.com/office/officeart/2005/8/layout/vList5"/>
    <dgm:cxn modelId="{63294057-888E-4B8E-A6FC-25CBFE0FB19D}" type="presParOf" srcId="{D5749472-3547-4C91-AEAA-7284E2C570F6}" destId="{AEE51147-DA36-42EB-81CE-9807E83B0521}" srcOrd="1" destOrd="0" presId="urn:microsoft.com/office/officeart/2005/8/layout/vList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hydenkih-aa</dc:creator>
  <cp:lastModifiedBy>hydenkih-aa</cp:lastModifiedBy>
  <cp:revision>2</cp:revision>
  <dcterms:created xsi:type="dcterms:W3CDTF">2021-10-28T07:33:00Z</dcterms:created>
  <dcterms:modified xsi:type="dcterms:W3CDTF">2021-10-28T07:33:00Z</dcterms:modified>
</cp:coreProperties>
</file>