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52672D" w:rsidRDefault="0052672D">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52672D" w:rsidRDefault="0052672D">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52672D" w:rsidRPr="005850D6" w:rsidRDefault="005267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52672D" w:rsidRDefault="0052672D" w:rsidP="00BD02FB">
                      <w:pPr>
                        <w:widowControl w:val="0"/>
                        <w:spacing w:after="960"/>
                        <w:jc w:val="center"/>
                        <w:rPr>
                          <w:snapToGrid w:val="0"/>
                          <w:sz w:val="32"/>
                        </w:rPr>
                      </w:pPr>
                      <w:r>
                        <w:rPr>
                          <w:snapToGrid w:val="0"/>
                          <w:sz w:val="32"/>
                        </w:rPr>
                        <w:t>Р Е Ш Е Н И Е</w:t>
                      </w: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p w:rsidR="0052672D" w:rsidRPr="00573676" w:rsidRDefault="0052672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52672D" w:rsidRPr="00FD0A67" w:rsidRDefault="0052672D" w:rsidP="009E1DC9">
                      <w:pPr>
                        <w:jc w:val="right"/>
                        <w:rPr>
                          <w:sz w:val="28"/>
                          <w:szCs w:val="28"/>
                          <w:u w:val="single"/>
                        </w:rPr>
                      </w:pPr>
                      <w:r>
                        <w:rPr>
                          <w:sz w:val="28"/>
                          <w:szCs w:val="28"/>
                          <w:u w:val="single"/>
                        </w:rPr>
                        <w:t>№</w:t>
                      </w:r>
                      <w:r w:rsidR="002F388A">
                        <w:rPr>
                          <w:sz w:val="28"/>
                          <w:szCs w:val="28"/>
                          <w:u w:val="single"/>
                        </w:rPr>
                        <w:t xml:space="preserve"> 280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72D" w:rsidRPr="00170172" w:rsidRDefault="0052672D" w:rsidP="009E1DC9">
                            <w:pPr>
                              <w:jc w:val="right"/>
                              <w:rPr>
                                <w:sz w:val="28"/>
                                <w:szCs w:val="28"/>
                                <w:u w:val="single"/>
                              </w:rPr>
                            </w:pPr>
                            <w:r>
                              <w:rPr>
                                <w:sz w:val="28"/>
                                <w:szCs w:val="28"/>
                                <w:u w:val="single"/>
                              </w:rPr>
                              <w:t>15.12.2020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52672D" w:rsidRPr="00170172" w:rsidRDefault="0052672D" w:rsidP="009E1DC9">
                      <w:pPr>
                        <w:jc w:val="right"/>
                        <w:rPr>
                          <w:sz w:val="28"/>
                          <w:szCs w:val="28"/>
                          <w:u w:val="single"/>
                        </w:rPr>
                      </w:pPr>
                      <w:r>
                        <w:rPr>
                          <w:sz w:val="28"/>
                          <w:szCs w:val="28"/>
                          <w:u w:val="single"/>
                        </w:rPr>
                        <w:t>15.12.2020</w:t>
                      </w:r>
                    </w:p>
                  </w:txbxContent>
                </v:textbox>
              </v:shape>
            </w:pict>
          </mc:Fallback>
        </mc:AlternateContent>
      </w:r>
    </w:p>
    <w:p w:rsidR="0066009D" w:rsidRPr="009E1DC9" w:rsidRDefault="0066009D" w:rsidP="00025DB9">
      <w:pPr>
        <w:jc w:val="both"/>
        <w:rPr>
          <w:b/>
          <w:bCs/>
          <w:sz w:val="28"/>
          <w:szCs w:val="28"/>
        </w:rPr>
      </w:pPr>
    </w:p>
    <w:p w:rsidR="00290747" w:rsidRDefault="00290747" w:rsidP="00290747">
      <w:pPr>
        <w:widowControl w:val="0"/>
        <w:autoSpaceDE w:val="0"/>
        <w:autoSpaceDN w:val="0"/>
        <w:adjustRightInd w:val="0"/>
        <w:spacing w:before="480"/>
        <w:jc w:val="center"/>
        <w:rPr>
          <w:rFonts w:eastAsiaTheme="minorHAnsi"/>
          <w:b/>
          <w:bCs/>
          <w:sz w:val="28"/>
          <w:szCs w:val="28"/>
          <w:lang w:eastAsia="en-US"/>
        </w:rPr>
      </w:pPr>
      <w:r w:rsidRPr="00290747">
        <w:rPr>
          <w:rFonts w:eastAsiaTheme="minorHAnsi"/>
          <w:b/>
          <w:bCs/>
          <w:sz w:val="28"/>
          <w:szCs w:val="28"/>
          <w:lang w:eastAsia="en-US"/>
        </w:rPr>
        <w:t xml:space="preserve">Об утверждении Положения о порядке проведения конкурса по отбору </w:t>
      </w:r>
    </w:p>
    <w:p w:rsidR="00290747" w:rsidRDefault="00290747" w:rsidP="00290747">
      <w:pPr>
        <w:widowControl w:val="0"/>
        <w:autoSpaceDE w:val="0"/>
        <w:autoSpaceDN w:val="0"/>
        <w:adjustRightInd w:val="0"/>
        <w:jc w:val="center"/>
        <w:rPr>
          <w:rFonts w:eastAsiaTheme="minorHAnsi"/>
          <w:b/>
          <w:bCs/>
          <w:sz w:val="28"/>
          <w:szCs w:val="28"/>
          <w:lang w:eastAsia="en-US"/>
        </w:rPr>
      </w:pPr>
      <w:r w:rsidRPr="00290747">
        <w:rPr>
          <w:rFonts w:eastAsiaTheme="minorHAnsi"/>
          <w:b/>
          <w:bCs/>
          <w:sz w:val="28"/>
          <w:szCs w:val="28"/>
          <w:lang w:eastAsia="en-US"/>
        </w:rPr>
        <w:t xml:space="preserve">кандидатур на должность Главы города Перми - главы администрации </w:t>
      </w:r>
    </w:p>
    <w:p w:rsidR="00290747" w:rsidRPr="00290747" w:rsidRDefault="00290747" w:rsidP="00290747">
      <w:pPr>
        <w:widowControl w:val="0"/>
        <w:autoSpaceDE w:val="0"/>
        <w:autoSpaceDN w:val="0"/>
        <w:adjustRightInd w:val="0"/>
        <w:spacing w:after="480"/>
        <w:jc w:val="center"/>
        <w:rPr>
          <w:rFonts w:eastAsiaTheme="minorHAnsi"/>
          <w:b/>
          <w:bCs/>
          <w:sz w:val="28"/>
          <w:szCs w:val="28"/>
          <w:lang w:eastAsia="en-US"/>
        </w:rPr>
      </w:pPr>
      <w:r w:rsidRPr="00290747">
        <w:rPr>
          <w:rFonts w:eastAsiaTheme="minorHAnsi"/>
          <w:b/>
          <w:bCs/>
          <w:sz w:val="28"/>
          <w:szCs w:val="28"/>
          <w:lang w:eastAsia="en-US"/>
        </w:rPr>
        <w:t xml:space="preserve">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соответствии с частью 2.1 статьи 36, частью 2 статьи 47 Федерального з</w:t>
      </w:r>
      <w:r w:rsidRPr="00290747">
        <w:rPr>
          <w:rFonts w:eastAsiaTheme="minorHAnsi"/>
          <w:sz w:val="28"/>
          <w:szCs w:val="28"/>
          <w:lang w:eastAsia="en-US"/>
        </w:rPr>
        <w:t>а</w:t>
      </w:r>
      <w:r w:rsidRPr="00290747">
        <w:rPr>
          <w:rFonts w:eastAsiaTheme="minorHAnsi"/>
          <w:sz w:val="28"/>
          <w:szCs w:val="28"/>
          <w:lang w:eastAsia="en-US"/>
        </w:rPr>
        <w:t>кона от 06.10.2003 № 131-ФЗ «Об общих принципах организации местного сам</w:t>
      </w:r>
      <w:r w:rsidRPr="00290747">
        <w:rPr>
          <w:rFonts w:eastAsiaTheme="minorHAnsi"/>
          <w:sz w:val="28"/>
          <w:szCs w:val="28"/>
          <w:lang w:eastAsia="en-US"/>
        </w:rPr>
        <w:t>о</w:t>
      </w:r>
      <w:r w:rsidRPr="00290747">
        <w:rPr>
          <w:rFonts w:eastAsiaTheme="minorHAnsi"/>
          <w:sz w:val="28"/>
          <w:szCs w:val="28"/>
          <w:lang w:eastAsia="en-US"/>
        </w:rPr>
        <w:t>управления в Российской Федерации»</w:t>
      </w:r>
    </w:p>
    <w:p w:rsidR="00290747" w:rsidRPr="00290747" w:rsidRDefault="00290747" w:rsidP="00290747">
      <w:pPr>
        <w:widowControl w:val="0"/>
        <w:autoSpaceDE w:val="0"/>
        <w:autoSpaceDN w:val="0"/>
        <w:adjustRightInd w:val="0"/>
        <w:spacing w:before="240" w:after="240"/>
        <w:ind w:firstLine="539"/>
        <w:jc w:val="center"/>
        <w:rPr>
          <w:rFonts w:eastAsiaTheme="minorHAnsi"/>
          <w:sz w:val="28"/>
          <w:szCs w:val="28"/>
          <w:lang w:eastAsia="en-US"/>
        </w:rPr>
      </w:pPr>
      <w:r w:rsidRPr="00290747">
        <w:rPr>
          <w:rFonts w:eastAsiaTheme="minorHAnsi"/>
          <w:sz w:val="28"/>
          <w:szCs w:val="28"/>
          <w:lang w:eastAsia="en-US"/>
        </w:rPr>
        <w:t xml:space="preserve">Пермская городская Дума </w:t>
      </w:r>
      <w:r w:rsidR="00904DA9" w:rsidRPr="00904DA9">
        <w:rPr>
          <w:rFonts w:eastAsiaTheme="minorHAnsi"/>
          <w:b/>
          <w:sz w:val="28"/>
          <w:szCs w:val="28"/>
          <w:lang w:eastAsia="en-US"/>
        </w:rPr>
        <w:t>р</w:t>
      </w:r>
      <w:r w:rsidR="00904DA9">
        <w:rPr>
          <w:rFonts w:eastAsiaTheme="minorHAnsi"/>
          <w:b/>
          <w:sz w:val="28"/>
          <w:szCs w:val="28"/>
          <w:lang w:eastAsia="en-US"/>
        </w:rPr>
        <w:t xml:space="preserve"> </w:t>
      </w:r>
      <w:r w:rsidR="00904DA9" w:rsidRPr="00904DA9">
        <w:rPr>
          <w:rFonts w:eastAsiaTheme="minorHAnsi"/>
          <w:b/>
          <w:sz w:val="28"/>
          <w:szCs w:val="28"/>
          <w:lang w:eastAsia="en-US"/>
        </w:rPr>
        <w:t>е</w:t>
      </w:r>
      <w:r w:rsidR="00904DA9">
        <w:rPr>
          <w:rFonts w:eastAsiaTheme="minorHAnsi"/>
          <w:b/>
          <w:sz w:val="28"/>
          <w:szCs w:val="28"/>
          <w:lang w:eastAsia="en-US"/>
        </w:rPr>
        <w:t xml:space="preserve"> </w:t>
      </w:r>
      <w:r w:rsidR="00904DA9" w:rsidRPr="00904DA9">
        <w:rPr>
          <w:rFonts w:eastAsiaTheme="minorHAnsi"/>
          <w:b/>
          <w:sz w:val="28"/>
          <w:szCs w:val="28"/>
          <w:lang w:eastAsia="en-US"/>
        </w:rPr>
        <w:t>ш</w:t>
      </w:r>
      <w:r w:rsidR="00904DA9">
        <w:rPr>
          <w:rFonts w:eastAsiaTheme="minorHAnsi"/>
          <w:b/>
          <w:sz w:val="28"/>
          <w:szCs w:val="28"/>
          <w:lang w:eastAsia="en-US"/>
        </w:rPr>
        <w:t xml:space="preserve"> </w:t>
      </w:r>
      <w:r w:rsidR="00904DA9" w:rsidRPr="00904DA9">
        <w:rPr>
          <w:rFonts w:eastAsiaTheme="minorHAnsi"/>
          <w:b/>
          <w:sz w:val="28"/>
          <w:szCs w:val="28"/>
          <w:lang w:eastAsia="en-US"/>
        </w:rPr>
        <w:t>и</w:t>
      </w:r>
      <w:r w:rsidR="00904DA9">
        <w:rPr>
          <w:rFonts w:eastAsiaTheme="minorHAnsi"/>
          <w:b/>
          <w:sz w:val="28"/>
          <w:szCs w:val="28"/>
          <w:lang w:eastAsia="en-US"/>
        </w:rPr>
        <w:t xml:space="preserve"> </w:t>
      </w:r>
      <w:r w:rsidR="00904DA9" w:rsidRPr="00904DA9">
        <w:rPr>
          <w:rFonts w:eastAsiaTheme="minorHAnsi"/>
          <w:b/>
          <w:sz w:val="28"/>
          <w:szCs w:val="28"/>
          <w:lang w:eastAsia="en-US"/>
        </w:rPr>
        <w:t>л</w:t>
      </w:r>
      <w:r w:rsidR="00904DA9">
        <w:rPr>
          <w:rFonts w:eastAsiaTheme="minorHAnsi"/>
          <w:b/>
          <w:sz w:val="28"/>
          <w:szCs w:val="28"/>
          <w:lang w:eastAsia="en-US"/>
        </w:rPr>
        <w:t xml:space="preserve"> </w:t>
      </w:r>
      <w:r w:rsidR="00904DA9" w:rsidRPr="00904DA9">
        <w:rPr>
          <w:rFonts w:eastAsiaTheme="minorHAnsi"/>
          <w:b/>
          <w:sz w:val="28"/>
          <w:szCs w:val="28"/>
          <w:lang w:eastAsia="en-US"/>
        </w:rPr>
        <w:t>а:</w:t>
      </w:r>
      <w:r w:rsidR="00904DA9">
        <w:rPr>
          <w:rFonts w:eastAsiaTheme="minorHAnsi"/>
          <w:sz w:val="28"/>
          <w:szCs w:val="28"/>
          <w:lang w:eastAsia="en-US"/>
        </w:rPr>
        <w:t xml:space="preserve">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 Утвердить Положение о порядке проведения конкурса по отбору канд</w:t>
      </w:r>
      <w:r w:rsidRPr="00290747">
        <w:rPr>
          <w:rFonts w:eastAsiaTheme="minorHAnsi"/>
          <w:sz w:val="28"/>
          <w:szCs w:val="28"/>
          <w:lang w:eastAsia="en-US"/>
        </w:rPr>
        <w:t>и</w:t>
      </w:r>
      <w:r w:rsidRPr="00290747">
        <w:rPr>
          <w:rFonts w:eastAsiaTheme="minorHAnsi"/>
          <w:sz w:val="28"/>
          <w:szCs w:val="28"/>
          <w:lang w:eastAsia="en-US"/>
        </w:rPr>
        <w:t>датур на должность Главы города Перми - главы администрации города Перми согласно приложению к настоящему решению.</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 Признать утратившим силу р</w:t>
      </w:r>
      <w:r w:rsidR="00CC75EA">
        <w:rPr>
          <w:rFonts w:eastAsiaTheme="minorHAnsi"/>
          <w:sz w:val="28"/>
          <w:szCs w:val="28"/>
          <w:lang w:eastAsia="en-US"/>
        </w:rPr>
        <w:t xml:space="preserve">ешение Пермской городской Думы </w:t>
      </w:r>
      <w:r w:rsidRPr="00290747">
        <w:rPr>
          <w:rFonts w:eastAsiaTheme="minorHAnsi"/>
          <w:sz w:val="28"/>
          <w:szCs w:val="28"/>
          <w:lang w:eastAsia="en-US"/>
        </w:rPr>
        <w:t>от</w:t>
      </w:r>
      <w:r w:rsidR="00CC75EA">
        <w:rPr>
          <w:rFonts w:eastAsiaTheme="minorHAnsi"/>
          <w:sz w:val="28"/>
          <w:szCs w:val="28"/>
          <w:lang w:val="en-US" w:eastAsia="en-US"/>
        </w:rPr>
        <w:t> </w:t>
      </w:r>
      <w:r w:rsidRPr="00290747">
        <w:rPr>
          <w:rFonts w:eastAsiaTheme="minorHAnsi"/>
          <w:sz w:val="28"/>
          <w:szCs w:val="28"/>
          <w:lang w:eastAsia="en-US"/>
        </w:rPr>
        <w:t>23.08.2016 № 155 «Об утверждении Положения</w:t>
      </w:r>
      <w:r w:rsidR="00CC75EA">
        <w:rPr>
          <w:rFonts w:eastAsiaTheme="minorHAnsi"/>
          <w:sz w:val="28"/>
          <w:szCs w:val="28"/>
          <w:lang w:eastAsia="en-US"/>
        </w:rPr>
        <w:t xml:space="preserve"> о порядке проведения конкурса </w:t>
      </w:r>
      <w:r w:rsidRPr="00290747">
        <w:rPr>
          <w:rFonts w:eastAsiaTheme="minorHAnsi"/>
          <w:sz w:val="28"/>
          <w:szCs w:val="28"/>
          <w:lang w:eastAsia="en-US"/>
        </w:rPr>
        <w:t xml:space="preserve">по отбору кандидатов на должность Главы города Перми – главы администрации города Перми и избрания Пермской городской Думой Главы города Перми </w:t>
      </w:r>
      <w:r w:rsidR="0052672D">
        <w:rPr>
          <w:rFonts w:eastAsiaTheme="minorHAnsi"/>
          <w:sz w:val="28"/>
          <w:szCs w:val="28"/>
          <w:lang w:eastAsia="en-US"/>
        </w:rPr>
        <w:t>-</w:t>
      </w:r>
      <w:r w:rsidRPr="00290747">
        <w:rPr>
          <w:rFonts w:eastAsiaTheme="minorHAnsi"/>
          <w:sz w:val="28"/>
          <w:szCs w:val="28"/>
          <w:lang w:eastAsia="en-US"/>
        </w:rPr>
        <w:t xml:space="preserve"> гл</w:t>
      </w:r>
      <w:r w:rsidRPr="00290747">
        <w:rPr>
          <w:rFonts w:eastAsiaTheme="minorHAnsi"/>
          <w:sz w:val="28"/>
          <w:szCs w:val="28"/>
          <w:lang w:eastAsia="en-US"/>
        </w:rPr>
        <w:t>а</w:t>
      </w:r>
      <w:r w:rsidRPr="00290747">
        <w:rPr>
          <w:rFonts w:eastAsiaTheme="minorHAnsi"/>
          <w:sz w:val="28"/>
          <w:szCs w:val="28"/>
          <w:lang w:eastAsia="en-US"/>
        </w:rPr>
        <w:t xml:space="preserve">вы администрации города Перми».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 Настоящее решение вступает в силу со дня его официального опублик</w:t>
      </w:r>
      <w:r w:rsidRPr="00290747">
        <w:rPr>
          <w:rFonts w:eastAsiaTheme="minorHAnsi"/>
          <w:sz w:val="28"/>
          <w:szCs w:val="28"/>
          <w:lang w:eastAsia="en-US"/>
        </w:rPr>
        <w:t>о</w:t>
      </w:r>
      <w:r w:rsidRPr="00290747">
        <w:rPr>
          <w:rFonts w:eastAsiaTheme="minorHAnsi"/>
          <w:sz w:val="28"/>
          <w:szCs w:val="28"/>
          <w:lang w:eastAsia="en-US"/>
        </w:rPr>
        <w:t>вания в печатном средстве массовой информации «Официальный бюллетень о</w:t>
      </w:r>
      <w:r w:rsidRPr="00290747">
        <w:rPr>
          <w:rFonts w:eastAsiaTheme="minorHAnsi"/>
          <w:sz w:val="28"/>
          <w:szCs w:val="28"/>
          <w:lang w:eastAsia="en-US"/>
        </w:rPr>
        <w:t>р</w:t>
      </w:r>
      <w:r w:rsidRPr="00290747">
        <w:rPr>
          <w:rFonts w:eastAsiaTheme="minorHAnsi"/>
          <w:sz w:val="28"/>
          <w:szCs w:val="28"/>
          <w:lang w:eastAsia="en-US"/>
        </w:rPr>
        <w:t>ганов местного самоуправления муниципального образования город Пермь».</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 Опубликовать настоящее решение в печатном средстве массовой инфо</w:t>
      </w:r>
      <w:r w:rsidRPr="00290747">
        <w:rPr>
          <w:rFonts w:eastAsiaTheme="minorHAnsi"/>
          <w:sz w:val="28"/>
          <w:szCs w:val="28"/>
          <w:lang w:eastAsia="en-US"/>
        </w:rPr>
        <w:t>р</w:t>
      </w:r>
      <w:r w:rsidRPr="00290747">
        <w:rPr>
          <w:rFonts w:eastAsiaTheme="minorHAnsi"/>
          <w:sz w:val="28"/>
          <w:szCs w:val="28"/>
          <w:lang w:eastAsia="en-US"/>
        </w:rPr>
        <w:t>мации «Официальный бюллетень органов местного самоуправления муниципал</w:t>
      </w:r>
      <w:r w:rsidRPr="00290747">
        <w:rPr>
          <w:rFonts w:eastAsiaTheme="minorHAnsi"/>
          <w:sz w:val="28"/>
          <w:szCs w:val="28"/>
          <w:lang w:eastAsia="en-US"/>
        </w:rPr>
        <w:t>ь</w:t>
      </w:r>
      <w:r w:rsidRPr="00290747">
        <w:rPr>
          <w:rFonts w:eastAsiaTheme="minorHAnsi"/>
          <w:sz w:val="28"/>
          <w:szCs w:val="28"/>
          <w:lang w:eastAsia="en-US"/>
        </w:rPr>
        <w:t>ного образования город Пермь», а также опубликовать (обнародовать) настоящее решение на официальном сайте муниципального образования город Пермь в и</w:t>
      </w:r>
      <w:r w:rsidRPr="00290747">
        <w:rPr>
          <w:rFonts w:eastAsiaTheme="minorHAnsi"/>
          <w:sz w:val="28"/>
          <w:szCs w:val="28"/>
          <w:lang w:eastAsia="en-US"/>
        </w:rPr>
        <w:t>н</w:t>
      </w:r>
      <w:r w:rsidRPr="00290747">
        <w:rPr>
          <w:rFonts w:eastAsiaTheme="minorHAnsi"/>
          <w:sz w:val="28"/>
          <w:szCs w:val="28"/>
          <w:lang w:eastAsia="en-US"/>
        </w:rPr>
        <w:t>формационно-телекоммуникационной сети Интернет.</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 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290747">
      <w:pPr>
        <w:widowControl w:val="0"/>
        <w:tabs>
          <w:tab w:val="left" w:pos="8505"/>
        </w:tabs>
        <w:spacing w:before="36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290747" w:rsidRDefault="00290747" w:rsidP="00290747">
      <w:pPr>
        <w:widowControl w:val="0"/>
        <w:tabs>
          <w:tab w:val="left" w:pos="8080"/>
        </w:tabs>
        <w:spacing w:before="480"/>
        <w:rPr>
          <w:color w:val="000000"/>
          <w:sz w:val="28"/>
          <w:szCs w:val="28"/>
        </w:rPr>
        <w:sectPr w:rsidR="00290747" w:rsidSect="00CE4254">
          <w:headerReference w:type="even" r:id="rId10"/>
          <w:headerReference w:type="default" r:id="rId11"/>
          <w:pgSz w:w="11906" w:h="16838" w:code="9"/>
          <w:pgMar w:top="1134" w:right="567" w:bottom="1134" w:left="1418" w:header="709" w:footer="709"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24DBD796" wp14:editId="20EA545C">
                <wp:simplePos x="0" y="0"/>
                <wp:positionH relativeFrom="column">
                  <wp:posOffset>17780</wp:posOffset>
                </wp:positionH>
                <wp:positionV relativeFrom="paragraph">
                  <wp:posOffset>666115</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t>Л.Я.Сиряченко-Полойко</w:t>
                            </w:r>
                          </w:p>
                          <w:p w:rsidR="0052672D" w:rsidRDefault="0052672D" w:rsidP="00DF55C7">
                            <w:r>
                              <w:t xml:space="preserve">       09.2018</w:t>
                            </w:r>
                          </w:p>
                          <w:p w:rsidR="0052672D" w:rsidRDefault="0052672D"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DBD796" id="Text Box 1025" o:spid="_x0000_s1029" type="#_x0000_t202" style="position:absolute;margin-left:1.4pt;margin-top:52.45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" stroked="f">
                <v:textbox inset="0,0,0,0">
                  <w:txbxContent>
                    <w:p w:rsidR="0052672D" w:rsidRDefault="0052672D" w:rsidP="00DF55C7"/>
                    <w:p w:rsidR="0052672D" w:rsidRDefault="0052672D" w:rsidP="00DF55C7"/>
                    <w:p w:rsidR="0052672D" w:rsidRDefault="0052672D" w:rsidP="00DF55C7"/>
                    <w:p w:rsidR="0052672D" w:rsidRDefault="0052672D" w:rsidP="00DF55C7"/>
                    <w:p w:rsidR="0052672D" w:rsidRDefault="0052672D" w:rsidP="00DF55C7"/>
                    <w:p w:rsidR="0052672D" w:rsidRDefault="0052672D" w:rsidP="00DF55C7">
                      <w:r>
                        <w:t>Верно</w:t>
                      </w:r>
                    </w:p>
                    <w:p w:rsidR="0052672D" w:rsidRDefault="0052672D" w:rsidP="00DF55C7">
                      <w:r>
                        <w:t xml:space="preserve">консультант </w:t>
                      </w:r>
                      <w:r>
                        <w:br/>
                        <w:t>отдела делопроизводства</w:t>
                      </w:r>
                      <w:r>
                        <w:tab/>
                        <w:t xml:space="preserve"> аппарата </w:t>
                      </w:r>
                    </w:p>
                    <w:p w:rsidR="0052672D" w:rsidRDefault="0052672D" w:rsidP="00DF55C7">
                      <w:r>
                        <w:t>Пермской городской Думы</w:t>
                      </w:r>
                      <w:r>
                        <w:tab/>
                      </w:r>
                      <w:r>
                        <w:tab/>
                      </w:r>
                      <w:r>
                        <w:tab/>
                      </w:r>
                      <w:r>
                        <w:tab/>
                      </w:r>
                      <w:r>
                        <w:tab/>
                      </w:r>
                      <w:r>
                        <w:tab/>
                      </w:r>
                      <w:r>
                        <w:tab/>
                      </w:r>
                      <w:r>
                        <w:tab/>
                      </w:r>
                      <w:proofErr w:type="spellStart"/>
                      <w:r>
                        <w:t>Л.Я.Сиряченко-Полойко</w:t>
                      </w:r>
                      <w:proofErr w:type="spellEnd"/>
                    </w:p>
                    <w:p w:rsidR="0052672D" w:rsidRDefault="0052672D" w:rsidP="00DF55C7">
                      <w:r>
                        <w:t xml:space="preserve">       09.2018</w:t>
                      </w:r>
                    </w:p>
                    <w:p w:rsidR="0052672D" w:rsidRDefault="0052672D" w:rsidP="00DF55C7"/>
                  </w:txbxContent>
                </v:textbox>
              </v:shape>
            </w:pict>
          </mc:Fallback>
        </mc:AlternateContent>
      </w:r>
      <w:r w:rsidR="001B38F0" w:rsidRPr="00E641E2">
        <w:rPr>
          <w:color w:val="000000"/>
          <w:sz w:val="28"/>
          <w:szCs w:val="28"/>
        </w:rPr>
        <w:t>Глава города Перми</w:t>
      </w:r>
      <w:r w:rsidR="001B38F0" w:rsidRPr="00E641E2">
        <w:rPr>
          <w:color w:val="000000"/>
          <w:sz w:val="28"/>
          <w:szCs w:val="28"/>
        </w:rPr>
        <w:tab/>
        <w:t>Д.И.</w:t>
      </w:r>
      <w:r w:rsidR="001B38F0">
        <w:rPr>
          <w:color w:val="000000"/>
          <w:sz w:val="28"/>
          <w:szCs w:val="28"/>
        </w:rPr>
        <w:t xml:space="preserve"> </w:t>
      </w:r>
      <w:r w:rsidR="001B38F0" w:rsidRPr="00E641E2">
        <w:rPr>
          <w:color w:val="000000"/>
          <w:sz w:val="28"/>
          <w:szCs w:val="28"/>
        </w:rPr>
        <w:t>Самойлов</w:t>
      </w:r>
    </w:p>
    <w:p w:rsidR="00290747" w:rsidRPr="00290747" w:rsidRDefault="00FA4D10" w:rsidP="00FA4D10">
      <w:pPr>
        <w:tabs>
          <w:tab w:val="left" w:pos="142"/>
        </w:tabs>
        <w:autoSpaceDE w:val="0"/>
        <w:autoSpaceDN w:val="0"/>
        <w:adjustRightInd w:val="0"/>
        <w:ind w:firstLine="5954"/>
        <w:jc w:val="both"/>
        <w:rPr>
          <w:sz w:val="28"/>
          <w:szCs w:val="28"/>
        </w:rPr>
      </w:pPr>
      <w:r>
        <w:rPr>
          <w:sz w:val="28"/>
          <w:szCs w:val="28"/>
        </w:rPr>
        <w:lastRenderedPageBreak/>
        <w:t>ПРИЛОЖЕНИЕ</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к решению</w:t>
      </w:r>
      <w:r w:rsidR="00FA4D10">
        <w:rPr>
          <w:rFonts w:eastAsiaTheme="minorHAnsi"/>
          <w:sz w:val="28"/>
          <w:szCs w:val="28"/>
          <w:lang w:eastAsia="en-US"/>
        </w:rPr>
        <w:t xml:space="preserve"> </w:t>
      </w:r>
      <w:r w:rsidRPr="00290747">
        <w:rPr>
          <w:rFonts w:eastAsiaTheme="minorHAnsi"/>
          <w:sz w:val="28"/>
          <w:szCs w:val="28"/>
          <w:lang w:eastAsia="en-US"/>
        </w:rPr>
        <w:t xml:space="preserve">Пермской </w:t>
      </w:r>
    </w:p>
    <w:p w:rsidR="002F388A"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город</w:t>
      </w:r>
      <w:r w:rsidR="00FA4D10">
        <w:rPr>
          <w:rFonts w:eastAsiaTheme="minorHAnsi"/>
          <w:sz w:val="28"/>
          <w:szCs w:val="28"/>
          <w:lang w:eastAsia="en-US"/>
        </w:rPr>
        <w:t>ской Д</w:t>
      </w:r>
      <w:r w:rsidRPr="00290747">
        <w:rPr>
          <w:rFonts w:eastAsiaTheme="minorHAnsi"/>
          <w:sz w:val="28"/>
          <w:szCs w:val="28"/>
          <w:lang w:eastAsia="en-US"/>
        </w:rPr>
        <w:t>умы</w:t>
      </w:r>
      <w:r w:rsidR="00FA4D10">
        <w:rPr>
          <w:rFonts w:eastAsiaTheme="minorHAnsi"/>
          <w:sz w:val="28"/>
          <w:szCs w:val="28"/>
          <w:lang w:eastAsia="en-US"/>
        </w:rPr>
        <w:t xml:space="preserve"> </w:t>
      </w:r>
    </w:p>
    <w:p w:rsidR="00290747" w:rsidRPr="00290747" w:rsidRDefault="00290747" w:rsidP="00FA4D10">
      <w:pPr>
        <w:widowControl w:val="0"/>
        <w:autoSpaceDE w:val="0"/>
        <w:autoSpaceDN w:val="0"/>
        <w:adjustRightInd w:val="0"/>
        <w:ind w:left="5954"/>
        <w:rPr>
          <w:rFonts w:eastAsiaTheme="minorHAnsi"/>
          <w:sz w:val="28"/>
          <w:szCs w:val="28"/>
          <w:lang w:eastAsia="en-US"/>
        </w:rPr>
      </w:pPr>
      <w:r w:rsidRPr="00290747">
        <w:rPr>
          <w:rFonts w:eastAsiaTheme="minorHAnsi"/>
          <w:sz w:val="28"/>
          <w:szCs w:val="28"/>
          <w:lang w:eastAsia="en-US"/>
        </w:rPr>
        <w:t>от</w:t>
      </w:r>
      <w:r w:rsidR="00FA4D10">
        <w:rPr>
          <w:rFonts w:eastAsiaTheme="minorHAnsi"/>
          <w:sz w:val="28"/>
          <w:szCs w:val="28"/>
          <w:lang w:eastAsia="en-US"/>
        </w:rPr>
        <w:t xml:space="preserve"> 15.12.2020 №</w:t>
      </w:r>
      <w:r w:rsidR="002F388A">
        <w:rPr>
          <w:rFonts w:eastAsiaTheme="minorHAnsi"/>
          <w:sz w:val="28"/>
          <w:szCs w:val="28"/>
          <w:lang w:eastAsia="en-US"/>
        </w:rPr>
        <w:t xml:space="preserve"> 280</w:t>
      </w:r>
    </w:p>
    <w:p w:rsidR="00290747" w:rsidRPr="00290747" w:rsidRDefault="00290747" w:rsidP="002F388A">
      <w:pPr>
        <w:widowControl w:val="0"/>
        <w:autoSpaceDE w:val="0"/>
        <w:autoSpaceDN w:val="0"/>
        <w:adjustRightInd w:val="0"/>
        <w:spacing w:before="480"/>
        <w:ind w:firstLine="539"/>
        <w:jc w:val="center"/>
        <w:rPr>
          <w:rFonts w:eastAsiaTheme="minorHAnsi"/>
          <w:b/>
          <w:bCs/>
          <w:sz w:val="28"/>
          <w:szCs w:val="28"/>
          <w:lang w:eastAsia="en-US"/>
        </w:rPr>
      </w:pPr>
      <w:bookmarkStart w:id="1" w:name="Par34"/>
      <w:bookmarkEnd w:id="1"/>
      <w:r w:rsidRPr="00290747">
        <w:rPr>
          <w:rFonts w:eastAsiaTheme="minorHAnsi"/>
          <w:b/>
          <w:bCs/>
          <w:sz w:val="28"/>
          <w:szCs w:val="28"/>
          <w:lang w:eastAsia="en-US"/>
        </w:rPr>
        <w:t>ПОЛОЖЕНИЕ</w:t>
      </w:r>
    </w:p>
    <w:p w:rsidR="001705C5"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 xml:space="preserve">о порядке проведения конкурса по отбору кандидатур на должность </w:t>
      </w:r>
    </w:p>
    <w:p w:rsidR="00290747" w:rsidRPr="00290747" w:rsidRDefault="00290747" w:rsidP="00290747">
      <w:pPr>
        <w:widowControl w:val="0"/>
        <w:autoSpaceDE w:val="0"/>
        <w:autoSpaceDN w:val="0"/>
        <w:adjustRightInd w:val="0"/>
        <w:ind w:firstLine="540"/>
        <w:jc w:val="center"/>
        <w:rPr>
          <w:rFonts w:eastAsiaTheme="minorHAnsi"/>
          <w:b/>
          <w:bCs/>
          <w:sz w:val="28"/>
          <w:szCs w:val="28"/>
          <w:lang w:eastAsia="en-US"/>
        </w:rPr>
      </w:pPr>
      <w:r w:rsidRPr="00290747">
        <w:rPr>
          <w:rFonts w:eastAsiaTheme="minorHAnsi"/>
          <w:b/>
          <w:bCs/>
          <w:sz w:val="28"/>
          <w:szCs w:val="28"/>
          <w:lang w:eastAsia="en-US"/>
        </w:rPr>
        <w:t>Главы города Перми - главы администрации города Перми</w:t>
      </w:r>
    </w:p>
    <w:p w:rsidR="00290747" w:rsidRPr="00290747" w:rsidRDefault="00290747" w:rsidP="00290747">
      <w:pPr>
        <w:widowControl w:val="0"/>
        <w:autoSpaceDE w:val="0"/>
        <w:autoSpaceDN w:val="0"/>
        <w:adjustRightInd w:val="0"/>
        <w:ind w:firstLine="540"/>
        <w:jc w:val="center"/>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2" w:name="Par43"/>
      <w:bookmarkEnd w:id="2"/>
      <w:r w:rsidRPr="00290747">
        <w:rPr>
          <w:rFonts w:eastAsiaTheme="minorHAnsi"/>
          <w:b/>
          <w:sz w:val="28"/>
          <w:szCs w:val="28"/>
          <w:lang w:val="en-US" w:eastAsia="en-US"/>
        </w:rPr>
        <w:t>I</w:t>
      </w:r>
      <w:r w:rsidRPr="00290747">
        <w:rPr>
          <w:rFonts w:eastAsiaTheme="minorHAnsi"/>
          <w:b/>
          <w:sz w:val="28"/>
          <w:szCs w:val="28"/>
          <w:lang w:eastAsia="en-US"/>
        </w:rPr>
        <w:t>. Общие положения</w:t>
      </w: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1.1. Настоящее Положение разработано в соответствии с Федеральным з</w:t>
      </w:r>
      <w:r w:rsidRPr="00290747">
        <w:rPr>
          <w:rFonts w:eastAsiaTheme="minorHAnsi"/>
          <w:sz w:val="28"/>
          <w:szCs w:val="28"/>
          <w:lang w:eastAsia="en-US"/>
        </w:rPr>
        <w:t>а</w:t>
      </w:r>
      <w:r w:rsidRPr="00290747">
        <w:rPr>
          <w:rFonts w:eastAsiaTheme="minorHAnsi"/>
          <w:sz w:val="28"/>
          <w:szCs w:val="28"/>
          <w:lang w:eastAsia="en-US"/>
        </w:rPr>
        <w:t>коном от 06.10.2003 № 131-ФЗ «Об общих принципах организации местного с</w:t>
      </w:r>
      <w:r w:rsidRPr="00290747">
        <w:rPr>
          <w:rFonts w:eastAsiaTheme="minorHAnsi"/>
          <w:sz w:val="28"/>
          <w:szCs w:val="28"/>
          <w:lang w:eastAsia="en-US"/>
        </w:rPr>
        <w:t>а</w:t>
      </w:r>
      <w:r w:rsidRPr="00290747">
        <w:rPr>
          <w:rFonts w:eastAsiaTheme="minorHAnsi"/>
          <w:sz w:val="28"/>
          <w:szCs w:val="28"/>
          <w:lang w:eastAsia="en-US"/>
        </w:rPr>
        <w:t>моуправления в Российской Федерации», Законом Пермского края от 26.11.2014 №</w:t>
      </w:r>
      <w:r w:rsidR="0052672D">
        <w:rPr>
          <w:rFonts w:eastAsiaTheme="minorHAnsi"/>
          <w:sz w:val="28"/>
          <w:szCs w:val="28"/>
          <w:lang w:eastAsia="en-US"/>
        </w:rPr>
        <w:t> </w:t>
      </w:r>
      <w:r w:rsidRPr="00290747">
        <w:rPr>
          <w:rFonts w:eastAsiaTheme="minorHAnsi"/>
          <w:sz w:val="28"/>
          <w:szCs w:val="28"/>
          <w:lang w:eastAsia="en-US"/>
        </w:rPr>
        <w:t>401-ПК «О порядке формирования представительных органов муниципальных образований Пермского края и порядке избрания глав муниципальных образов</w:t>
      </w:r>
      <w:r w:rsidRPr="00290747">
        <w:rPr>
          <w:rFonts w:eastAsiaTheme="minorHAnsi"/>
          <w:sz w:val="28"/>
          <w:szCs w:val="28"/>
          <w:lang w:eastAsia="en-US"/>
        </w:rPr>
        <w:t>а</w:t>
      </w:r>
      <w:r w:rsidRPr="00290747">
        <w:rPr>
          <w:rFonts w:eastAsiaTheme="minorHAnsi"/>
          <w:sz w:val="28"/>
          <w:szCs w:val="28"/>
          <w:lang w:eastAsia="en-US"/>
        </w:rPr>
        <w:t>ний Пермского края», Уставом города Перми и определяет порядок и условия проведения конкурса по отбору кандидатур на должность Главы города Перми - главы администрации города Перми (далее – конкурс)</w:t>
      </w:r>
      <w:r w:rsidRPr="00290747">
        <w:rPr>
          <w:rFonts w:eastAsiaTheme="minorHAnsi"/>
          <w:bCs/>
          <w:sz w:val="28"/>
          <w:szCs w:val="28"/>
          <w:lang w:eastAsia="en-US"/>
        </w:rPr>
        <w:t>.</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1.2. Целью проведения конкурса является отбор и представление на ра</w:t>
      </w:r>
      <w:r w:rsidRPr="00290747">
        <w:rPr>
          <w:rFonts w:eastAsiaTheme="minorHAnsi"/>
          <w:sz w:val="28"/>
          <w:szCs w:val="28"/>
          <w:lang w:eastAsia="en-US"/>
        </w:rPr>
        <w:t>с</w:t>
      </w:r>
      <w:r w:rsidRPr="00290747">
        <w:rPr>
          <w:rFonts w:eastAsiaTheme="minorHAnsi"/>
          <w:sz w:val="28"/>
          <w:szCs w:val="28"/>
          <w:lang w:eastAsia="en-US"/>
        </w:rPr>
        <w:t>смотрение Пермской городской Думе (далее – Дума) наиболее подготовленных лиц для избрания на должность Главы города Перми - главы администрации г</w:t>
      </w:r>
      <w:r w:rsidRPr="00290747">
        <w:rPr>
          <w:rFonts w:eastAsiaTheme="minorHAnsi"/>
          <w:sz w:val="28"/>
          <w:szCs w:val="28"/>
          <w:lang w:eastAsia="en-US"/>
        </w:rPr>
        <w:t>о</w:t>
      </w:r>
      <w:r w:rsidRPr="00290747">
        <w:rPr>
          <w:rFonts w:eastAsiaTheme="minorHAnsi"/>
          <w:sz w:val="28"/>
          <w:szCs w:val="28"/>
          <w:lang w:eastAsia="en-US"/>
        </w:rPr>
        <w:t>рода Перми (далее – Глава города Перми).</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проведении конкурса кандидатам гарантируется равенство прав в соо</w:t>
      </w:r>
      <w:r w:rsidRPr="00290747">
        <w:rPr>
          <w:rFonts w:eastAsiaTheme="minorHAnsi"/>
          <w:sz w:val="28"/>
          <w:szCs w:val="28"/>
          <w:lang w:eastAsia="en-US"/>
        </w:rPr>
        <w:t>т</w:t>
      </w:r>
      <w:r w:rsidRPr="00290747">
        <w:rPr>
          <w:rFonts w:eastAsiaTheme="minorHAnsi"/>
          <w:sz w:val="28"/>
          <w:szCs w:val="28"/>
          <w:lang w:eastAsia="en-US"/>
        </w:rPr>
        <w:t>ветствии с Конституцией Российской Федерации, Федеральным законом от</w:t>
      </w:r>
      <w:r w:rsidR="0052672D">
        <w:rPr>
          <w:rFonts w:eastAsiaTheme="minorHAnsi"/>
          <w:sz w:val="28"/>
          <w:szCs w:val="28"/>
          <w:lang w:eastAsia="en-US"/>
        </w:rPr>
        <w:t> </w:t>
      </w:r>
      <w:r w:rsidRPr="00290747">
        <w:rPr>
          <w:rFonts w:eastAsiaTheme="minorHAnsi"/>
          <w:sz w:val="28"/>
          <w:szCs w:val="28"/>
          <w:lang w:eastAsia="en-US"/>
        </w:rPr>
        <w:t>06.10.2003 № 131-ФЗ «Об общих принципах организации местного самоупра</w:t>
      </w:r>
      <w:r w:rsidRPr="00290747">
        <w:rPr>
          <w:rFonts w:eastAsiaTheme="minorHAnsi"/>
          <w:sz w:val="28"/>
          <w:szCs w:val="28"/>
          <w:lang w:eastAsia="en-US"/>
        </w:rPr>
        <w:t>в</w:t>
      </w:r>
      <w:r w:rsidRPr="00290747">
        <w:rPr>
          <w:rFonts w:eastAsiaTheme="minorHAnsi"/>
          <w:sz w:val="28"/>
          <w:szCs w:val="28"/>
          <w:lang w:eastAsia="en-US"/>
        </w:rPr>
        <w:t>ления в Российской Федерации» и Уставом города Перми.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3" w:name="Par52"/>
      <w:bookmarkEnd w:id="3"/>
      <w:r w:rsidRPr="00290747">
        <w:rPr>
          <w:rFonts w:eastAsiaTheme="minorHAnsi"/>
          <w:b/>
          <w:sz w:val="28"/>
          <w:szCs w:val="28"/>
          <w:lang w:val="en-US" w:eastAsia="en-US"/>
        </w:rPr>
        <w:t>II</w:t>
      </w:r>
      <w:r w:rsidRPr="00290747">
        <w:rPr>
          <w:rFonts w:eastAsiaTheme="minorHAnsi"/>
          <w:b/>
          <w:sz w:val="28"/>
          <w:szCs w:val="28"/>
          <w:lang w:eastAsia="en-US"/>
        </w:rPr>
        <w:t>. Участники конкурса</w:t>
      </w:r>
    </w:p>
    <w:p w:rsidR="00290747" w:rsidRPr="00290747" w:rsidRDefault="00290747" w:rsidP="00290747">
      <w:pPr>
        <w:widowControl w:val="0"/>
        <w:autoSpaceDE w:val="0"/>
        <w:autoSpaceDN w:val="0"/>
        <w:adjustRightInd w:val="0"/>
        <w:ind w:firstLine="567"/>
        <w:jc w:val="both"/>
        <w:rPr>
          <w:rFonts w:eastAsiaTheme="minorHAnsi"/>
          <w:sz w:val="28"/>
          <w:szCs w:val="28"/>
          <w:lang w:eastAsia="en-US"/>
        </w:rPr>
      </w:pP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bookmarkStart w:id="4" w:name="Par59"/>
      <w:bookmarkEnd w:id="4"/>
      <w:r w:rsidRPr="00290747">
        <w:rPr>
          <w:rFonts w:eastAsiaTheme="minorHAnsi"/>
          <w:sz w:val="28"/>
          <w:szCs w:val="28"/>
          <w:lang w:eastAsia="en-US"/>
        </w:rPr>
        <w:t>2.1. В конкурсе вправе принимать участие лица, достигшие на день пров</w:t>
      </w:r>
      <w:r w:rsidRPr="00290747">
        <w:rPr>
          <w:rFonts w:eastAsiaTheme="minorHAnsi"/>
          <w:sz w:val="28"/>
          <w:szCs w:val="28"/>
          <w:lang w:eastAsia="en-US"/>
        </w:rPr>
        <w:t>е</w:t>
      </w:r>
      <w:r w:rsidRPr="00290747">
        <w:rPr>
          <w:rFonts w:eastAsiaTheme="minorHAnsi"/>
          <w:sz w:val="28"/>
          <w:szCs w:val="28"/>
          <w:lang w:eastAsia="en-US"/>
        </w:rPr>
        <w:t>дения конкурса возраста, установленного действующим избирательным законод</w:t>
      </w:r>
      <w:r w:rsidRPr="00290747">
        <w:rPr>
          <w:rFonts w:eastAsiaTheme="minorHAnsi"/>
          <w:sz w:val="28"/>
          <w:szCs w:val="28"/>
          <w:lang w:eastAsia="en-US"/>
        </w:rPr>
        <w:t>а</w:t>
      </w:r>
      <w:r w:rsidRPr="00290747">
        <w:rPr>
          <w:rFonts w:eastAsiaTheme="minorHAnsi"/>
          <w:sz w:val="28"/>
          <w:szCs w:val="28"/>
          <w:lang w:eastAsia="en-US"/>
        </w:rPr>
        <w:t xml:space="preserve">тельством. </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2.2. Кандидатами на должность Главы города Перми конкурсной комиссией могут быть зарегистрированы граждане, которые на день проведения конкурса в</w:t>
      </w:r>
      <w:r w:rsidR="0052672D">
        <w:rPr>
          <w:rFonts w:eastAsiaTheme="minorHAnsi"/>
          <w:sz w:val="28"/>
          <w:szCs w:val="28"/>
          <w:lang w:eastAsia="en-US"/>
        </w:rPr>
        <w:t> </w:t>
      </w:r>
      <w:r w:rsidRPr="00290747">
        <w:rPr>
          <w:rFonts w:eastAsiaTheme="minorHAnsi"/>
          <w:sz w:val="28"/>
          <w:szCs w:val="28"/>
          <w:lang w:eastAsia="en-US"/>
        </w:rPr>
        <w:t>соответствии с Федеральным законом от 12.06.2002 № 67-ФЗ «Об основных г</w:t>
      </w:r>
      <w:r w:rsidRPr="00290747">
        <w:rPr>
          <w:rFonts w:eastAsiaTheme="minorHAnsi"/>
          <w:sz w:val="28"/>
          <w:szCs w:val="28"/>
          <w:lang w:eastAsia="en-US"/>
        </w:rPr>
        <w:t>а</w:t>
      </w:r>
      <w:r w:rsidRPr="00290747">
        <w:rPr>
          <w:rFonts w:eastAsiaTheme="minorHAnsi"/>
          <w:sz w:val="28"/>
          <w:szCs w:val="28"/>
          <w:lang w:eastAsia="en-US"/>
        </w:rPr>
        <w:t>рантиях избирательных прав и права на участие в референдуме граждан Росси</w:t>
      </w:r>
      <w:r w:rsidRPr="00290747">
        <w:rPr>
          <w:rFonts w:eastAsiaTheme="minorHAnsi"/>
          <w:sz w:val="28"/>
          <w:szCs w:val="28"/>
          <w:lang w:eastAsia="en-US"/>
        </w:rPr>
        <w:t>й</w:t>
      </w:r>
      <w:r w:rsidRPr="00290747">
        <w:rPr>
          <w:rFonts w:eastAsiaTheme="minorHAnsi"/>
          <w:sz w:val="28"/>
          <w:szCs w:val="28"/>
          <w:lang w:eastAsia="en-US"/>
        </w:rPr>
        <w:t>ской Федерации» не имеют ограничений пассивного избирательного права для избрания выборным должностным лицом местного самоуправления.</w:t>
      </w:r>
    </w:p>
    <w:p w:rsidR="00290747" w:rsidRPr="00290747" w:rsidRDefault="00290747" w:rsidP="00FC7C28">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2.3. Кандидатами на должность Главы города Перми не могут являться чл</w:t>
      </w:r>
      <w:r w:rsidRPr="00290747">
        <w:rPr>
          <w:rFonts w:eastAsiaTheme="minorHAnsi"/>
          <w:sz w:val="28"/>
          <w:szCs w:val="28"/>
          <w:lang w:eastAsia="en-US"/>
        </w:rPr>
        <w:t>е</w:t>
      </w:r>
      <w:r w:rsidRPr="00290747">
        <w:rPr>
          <w:rFonts w:eastAsiaTheme="minorHAnsi"/>
          <w:sz w:val="28"/>
          <w:szCs w:val="28"/>
          <w:lang w:eastAsia="en-US"/>
        </w:rPr>
        <w:t>ны конкурсной комиссии по отбору кандидатур на должность Главы города Пе</w:t>
      </w:r>
      <w:r w:rsidRPr="00290747">
        <w:rPr>
          <w:rFonts w:eastAsiaTheme="minorHAnsi"/>
          <w:sz w:val="28"/>
          <w:szCs w:val="28"/>
          <w:lang w:eastAsia="en-US"/>
        </w:rPr>
        <w:t>р</w:t>
      </w:r>
      <w:r w:rsidRPr="00290747">
        <w:rPr>
          <w:rFonts w:eastAsiaTheme="minorHAnsi"/>
          <w:sz w:val="28"/>
          <w:szCs w:val="28"/>
          <w:lang w:eastAsia="en-US"/>
        </w:rPr>
        <w:t>ми (далее – конкурсная комиссия).</w:t>
      </w: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52672D" w:rsidRDefault="0052672D" w:rsidP="00290747">
      <w:pPr>
        <w:widowControl w:val="0"/>
        <w:autoSpaceDE w:val="0"/>
        <w:autoSpaceDN w:val="0"/>
        <w:adjustRightInd w:val="0"/>
        <w:ind w:firstLine="540"/>
        <w:jc w:val="center"/>
        <w:rPr>
          <w:rFonts w:eastAsiaTheme="minorHAnsi"/>
          <w:b/>
          <w:sz w:val="28"/>
          <w:szCs w:val="28"/>
          <w:lang w:eastAsia="en-US"/>
        </w:rPr>
      </w:pPr>
    </w:p>
    <w:p w:rsidR="00290747" w:rsidRPr="00290747" w:rsidRDefault="00290747" w:rsidP="00290747">
      <w:pPr>
        <w:widowControl w:val="0"/>
        <w:autoSpaceDE w:val="0"/>
        <w:autoSpaceDN w:val="0"/>
        <w:adjustRightInd w:val="0"/>
        <w:ind w:firstLine="540"/>
        <w:jc w:val="center"/>
        <w:rPr>
          <w:rFonts w:eastAsiaTheme="minorHAnsi"/>
          <w:b/>
          <w:sz w:val="28"/>
          <w:szCs w:val="28"/>
          <w:lang w:eastAsia="en-US"/>
        </w:rPr>
      </w:pPr>
      <w:r w:rsidRPr="00290747">
        <w:rPr>
          <w:rFonts w:eastAsiaTheme="minorHAnsi"/>
          <w:b/>
          <w:sz w:val="28"/>
          <w:szCs w:val="28"/>
          <w:lang w:val="en-US" w:eastAsia="en-US"/>
        </w:rPr>
        <w:lastRenderedPageBreak/>
        <w:t>III</w:t>
      </w:r>
      <w:r w:rsidRPr="00290747">
        <w:rPr>
          <w:rFonts w:eastAsiaTheme="minorHAnsi"/>
          <w:b/>
          <w:sz w:val="28"/>
          <w:szCs w:val="28"/>
          <w:lang w:eastAsia="en-US"/>
        </w:rPr>
        <w:t>. Конкурсная комиссия</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 В своей работе конкурсная комиссия руководствуется Федеральным з</w:t>
      </w:r>
      <w:r w:rsidRPr="00290747">
        <w:rPr>
          <w:rFonts w:eastAsiaTheme="minorHAnsi"/>
          <w:sz w:val="28"/>
          <w:szCs w:val="28"/>
          <w:lang w:eastAsia="en-US"/>
        </w:rPr>
        <w:t>а</w:t>
      </w:r>
      <w:r w:rsidRPr="00290747">
        <w:rPr>
          <w:rFonts w:eastAsiaTheme="minorHAnsi"/>
          <w:sz w:val="28"/>
          <w:szCs w:val="28"/>
          <w:lang w:eastAsia="en-US"/>
        </w:rPr>
        <w:t>коном от 06.10.2003 № 131-ФЗ «Об общих принципах организации местного с</w:t>
      </w:r>
      <w:r w:rsidRPr="00290747">
        <w:rPr>
          <w:rFonts w:eastAsiaTheme="minorHAnsi"/>
          <w:sz w:val="28"/>
          <w:szCs w:val="28"/>
          <w:lang w:eastAsia="en-US"/>
        </w:rPr>
        <w:t>а</w:t>
      </w:r>
      <w:r w:rsidRPr="00290747">
        <w:rPr>
          <w:rFonts w:eastAsiaTheme="minorHAnsi"/>
          <w:sz w:val="28"/>
          <w:szCs w:val="28"/>
          <w:lang w:eastAsia="en-US"/>
        </w:rPr>
        <w:t>моуправления в Российской Федерации», иными нормативными правовыми акт</w:t>
      </w:r>
      <w:r w:rsidRPr="00290747">
        <w:rPr>
          <w:rFonts w:eastAsiaTheme="minorHAnsi"/>
          <w:sz w:val="28"/>
          <w:szCs w:val="28"/>
          <w:lang w:eastAsia="en-US"/>
        </w:rPr>
        <w:t>а</w:t>
      </w:r>
      <w:r w:rsidRPr="00290747">
        <w:rPr>
          <w:rFonts w:eastAsiaTheme="minorHAnsi"/>
          <w:sz w:val="28"/>
          <w:szCs w:val="28"/>
          <w:lang w:eastAsia="en-US"/>
        </w:rPr>
        <w:t>ми Российской Федерации и Пермского края, города Перми и настоящим Пол</w:t>
      </w:r>
      <w:r w:rsidRPr="00290747">
        <w:rPr>
          <w:rFonts w:eastAsiaTheme="minorHAnsi"/>
          <w:sz w:val="28"/>
          <w:szCs w:val="28"/>
          <w:lang w:eastAsia="en-US"/>
        </w:rPr>
        <w:t>о</w:t>
      </w:r>
      <w:r w:rsidRPr="00290747">
        <w:rPr>
          <w:rFonts w:eastAsiaTheme="minorHAnsi"/>
          <w:sz w:val="28"/>
          <w:szCs w:val="28"/>
          <w:lang w:eastAsia="en-US"/>
        </w:rPr>
        <w:t>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Основными задачами конкурсной комиссии при проведении конкурса по отбору кандидатур на должность Главы города Перми являются: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обеспечение соблюдения равных условий проведения конкурса для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рассмотрение документов, представленных на конкурс;</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отбор кандидатов на должность Главы города Перми для избрания Думой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3.2. Конкурсная комиссия действует до избрания Думой Главы города Пе</w:t>
      </w:r>
      <w:r w:rsidRPr="00290747">
        <w:rPr>
          <w:rFonts w:eastAsiaTheme="minorHAnsi"/>
          <w:sz w:val="28"/>
          <w:szCs w:val="28"/>
          <w:lang w:eastAsia="en-US"/>
        </w:rPr>
        <w:t>р</w:t>
      </w:r>
      <w:r w:rsidRPr="00290747">
        <w:rPr>
          <w:rFonts w:eastAsiaTheme="minorHAnsi"/>
          <w:sz w:val="28"/>
          <w:szCs w:val="28"/>
          <w:lang w:eastAsia="en-US"/>
        </w:rPr>
        <w:t>ми из кандидатов, представленных на рассмотрение Думы, или до принятия ко</w:t>
      </w:r>
      <w:r w:rsidRPr="00290747">
        <w:rPr>
          <w:rFonts w:eastAsiaTheme="minorHAnsi"/>
          <w:sz w:val="28"/>
          <w:szCs w:val="28"/>
          <w:lang w:eastAsia="en-US"/>
        </w:rPr>
        <w:t>н</w:t>
      </w:r>
      <w:r w:rsidRPr="00290747">
        <w:rPr>
          <w:rFonts w:eastAsiaTheme="minorHAnsi"/>
          <w:sz w:val="28"/>
          <w:szCs w:val="28"/>
          <w:lang w:eastAsia="en-US"/>
        </w:rPr>
        <w:t>курсной комиссией решения 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число членов конкурсной комиссии, назначаемых Думой, могут входить депутаты Думы, муниципальные служащие.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3.3. Конкурсная комиссия состоит из председателя, заместителя председат</w:t>
      </w:r>
      <w:r w:rsidRPr="00290747">
        <w:rPr>
          <w:rFonts w:eastAsiaTheme="minorHAnsi"/>
          <w:sz w:val="28"/>
          <w:szCs w:val="28"/>
          <w:lang w:eastAsia="en-US"/>
        </w:rPr>
        <w:t>е</w:t>
      </w:r>
      <w:r w:rsidRPr="00290747">
        <w:rPr>
          <w:rFonts w:eastAsiaTheme="minorHAnsi"/>
          <w:sz w:val="28"/>
          <w:szCs w:val="28"/>
          <w:lang w:eastAsia="en-US"/>
        </w:rPr>
        <w:t>ля, секретаря и членов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3.4. Председатель конкурсной комиссии избирается на первом заседании конкурсной комиссии из числа членов конкурсной комиссии, назначенных губе</w:t>
      </w:r>
      <w:r w:rsidRPr="00290747">
        <w:rPr>
          <w:rFonts w:eastAsiaTheme="minorHAnsi"/>
          <w:sz w:val="28"/>
          <w:szCs w:val="28"/>
          <w:lang w:eastAsia="en-US"/>
        </w:rPr>
        <w:t>р</w:t>
      </w:r>
      <w:r w:rsidRPr="00290747">
        <w:rPr>
          <w:rFonts w:eastAsiaTheme="minorHAnsi"/>
          <w:sz w:val="28"/>
          <w:szCs w:val="28"/>
          <w:lang w:eastAsia="en-US"/>
        </w:rPr>
        <w:t>натором Пермского края, большинством голосов от числа присутствующих на з</w:t>
      </w:r>
      <w:r w:rsidRPr="00290747">
        <w:rPr>
          <w:rFonts w:eastAsiaTheme="minorHAnsi"/>
          <w:sz w:val="28"/>
          <w:szCs w:val="28"/>
          <w:lang w:eastAsia="en-US"/>
        </w:rPr>
        <w:t>а</w:t>
      </w:r>
      <w:r w:rsidRPr="00290747">
        <w:rPr>
          <w:rFonts w:eastAsiaTheme="minorHAnsi"/>
          <w:sz w:val="28"/>
          <w:szCs w:val="28"/>
          <w:lang w:eastAsia="en-US"/>
        </w:rPr>
        <w:t>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Председатель конкурсной комиссии осуществляет общее руководство раб</w:t>
      </w:r>
      <w:r w:rsidRPr="00290747">
        <w:rPr>
          <w:rFonts w:eastAsiaTheme="minorHAnsi"/>
          <w:sz w:val="28"/>
          <w:szCs w:val="28"/>
          <w:lang w:eastAsia="en-US"/>
        </w:rPr>
        <w:t>о</w:t>
      </w:r>
      <w:r w:rsidRPr="00290747">
        <w:rPr>
          <w:rFonts w:eastAsiaTheme="minorHAnsi"/>
          <w:sz w:val="28"/>
          <w:szCs w:val="28"/>
          <w:lang w:eastAsia="en-US"/>
        </w:rPr>
        <w:t>той конкурсной комиссии, председательствует на заседаниях конкурсной коми</w:t>
      </w:r>
      <w:r w:rsidRPr="00290747">
        <w:rPr>
          <w:rFonts w:eastAsiaTheme="minorHAnsi"/>
          <w:sz w:val="28"/>
          <w:szCs w:val="28"/>
          <w:lang w:eastAsia="en-US"/>
        </w:rPr>
        <w:t>с</w:t>
      </w:r>
      <w:r w:rsidRPr="00290747">
        <w:rPr>
          <w:rFonts w:eastAsiaTheme="minorHAnsi"/>
          <w:sz w:val="28"/>
          <w:szCs w:val="28"/>
          <w:lang w:eastAsia="en-US"/>
        </w:rPr>
        <w:t>сии, распределяет обязанности между членами конкурсной комиссии, контрол</w:t>
      </w:r>
      <w:r w:rsidRPr="00290747">
        <w:rPr>
          <w:rFonts w:eastAsiaTheme="minorHAnsi"/>
          <w:sz w:val="28"/>
          <w:szCs w:val="28"/>
          <w:lang w:eastAsia="en-US"/>
        </w:rPr>
        <w:t>и</w:t>
      </w:r>
      <w:r w:rsidRPr="00290747">
        <w:rPr>
          <w:rFonts w:eastAsiaTheme="minorHAnsi"/>
          <w:sz w:val="28"/>
          <w:szCs w:val="28"/>
          <w:lang w:eastAsia="en-US"/>
        </w:rPr>
        <w:t>рует исполнение решений, принятых конкурсной комиссией, представляет ко</w:t>
      </w:r>
      <w:r w:rsidRPr="00290747">
        <w:rPr>
          <w:rFonts w:eastAsiaTheme="minorHAnsi"/>
          <w:sz w:val="28"/>
          <w:szCs w:val="28"/>
          <w:lang w:eastAsia="en-US"/>
        </w:rPr>
        <w:t>н</w:t>
      </w:r>
      <w:r w:rsidRPr="00290747">
        <w:rPr>
          <w:rFonts w:eastAsiaTheme="minorHAnsi"/>
          <w:sz w:val="28"/>
          <w:szCs w:val="28"/>
          <w:lang w:eastAsia="en-US"/>
        </w:rPr>
        <w:t>курсную комиссию в отношениях с органами государственной власти, органами местного самоуправления, организациями, общественными объединениями, сре</w:t>
      </w:r>
      <w:r w:rsidRPr="00290747">
        <w:rPr>
          <w:rFonts w:eastAsiaTheme="minorHAnsi"/>
          <w:sz w:val="28"/>
          <w:szCs w:val="28"/>
          <w:lang w:eastAsia="en-US"/>
        </w:rPr>
        <w:t>д</w:t>
      </w:r>
      <w:r w:rsidRPr="00290747">
        <w:rPr>
          <w:rFonts w:eastAsiaTheme="minorHAnsi"/>
          <w:sz w:val="28"/>
          <w:szCs w:val="28"/>
          <w:lang w:eastAsia="en-US"/>
        </w:rPr>
        <w:t>ствами массовой информации и гражданами, подписывает протоколы заседаний и</w:t>
      </w:r>
      <w:r w:rsidR="0052672D">
        <w:rPr>
          <w:rFonts w:eastAsiaTheme="minorHAnsi"/>
          <w:sz w:val="28"/>
          <w:szCs w:val="28"/>
          <w:lang w:eastAsia="en-US"/>
        </w:rPr>
        <w:t> </w:t>
      </w:r>
      <w:r w:rsidRPr="00290747">
        <w:rPr>
          <w:rFonts w:eastAsiaTheme="minorHAnsi"/>
          <w:sz w:val="28"/>
          <w:szCs w:val="28"/>
          <w:lang w:eastAsia="en-US"/>
        </w:rPr>
        <w:t>решения, принимаемые конкурсной комиссией.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3.5. Заместитель председателя и секретарь конкурсной комиссии избираю</w:t>
      </w:r>
      <w:r w:rsidRPr="00290747">
        <w:rPr>
          <w:rFonts w:eastAsiaTheme="minorHAnsi"/>
          <w:sz w:val="28"/>
          <w:szCs w:val="28"/>
          <w:lang w:eastAsia="en-US"/>
        </w:rPr>
        <w:t>т</w:t>
      </w:r>
      <w:r w:rsidRPr="00290747">
        <w:rPr>
          <w:rFonts w:eastAsiaTheme="minorHAnsi"/>
          <w:sz w:val="28"/>
          <w:szCs w:val="28"/>
          <w:lang w:eastAsia="en-US"/>
        </w:rPr>
        <w:t>ся из состава конкурсной комиссии на первом заседании конкурсной комиссии большинством голосов от числа присутствующих на заседании членов конкур</w:t>
      </w:r>
      <w:r w:rsidRPr="00290747">
        <w:rPr>
          <w:rFonts w:eastAsiaTheme="minorHAnsi"/>
          <w:sz w:val="28"/>
          <w:szCs w:val="28"/>
          <w:lang w:eastAsia="en-US"/>
        </w:rPr>
        <w:t>с</w:t>
      </w:r>
      <w:r w:rsidRPr="00290747">
        <w:rPr>
          <w:rFonts w:eastAsiaTheme="minorHAnsi"/>
          <w:sz w:val="28"/>
          <w:szCs w:val="28"/>
          <w:lang w:eastAsia="en-US"/>
        </w:rPr>
        <w:t>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отсутствия на заседании конкурсной комиссии председателя ко</w:t>
      </w:r>
      <w:r w:rsidRPr="00290747">
        <w:rPr>
          <w:rFonts w:eastAsiaTheme="minorHAnsi"/>
          <w:sz w:val="28"/>
          <w:szCs w:val="28"/>
          <w:lang w:eastAsia="en-US"/>
        </w:rPr>
        <w:t>н</w:t>
      </w:r>
      <w:r w:rsidRPr="00290747">
        <w:rPr>
          <w:rFonts w:eastAsiaTheme="minorHAnsi"/>
          <w:sz w:val="28"/>
          <w:szCs w:val="28"/>
          <w:lang w:eastAsia="en-US"/>
        </w:rPr>
        <w:t xml:space="preserve">курсной комиссии и его заместителя председательствует на заседании конкурсной </w:t>
      </w:r>
      <w:r w:rsidRPr="00290747">
        <w:rPr>
          <w:rFonts w:eastAsiaTheme="minorHAnsi"/>
          <w:sz w:val="28"/>
          <w:szCs w:val="28"/>
          <w:lang w:eastAsia="en-US"/>
        </w:rPr>
        <w:lastRenderedPageBreak/>
        <w:t>комиссии член конкурсной комиссии, определяемый конкурсной комиссией по</w:t>
      </w:r>
      <w:r w:rsidR="0052672D">
        <w:rPr>
          <w:rFonts w:eastAsiaTheme="minorHAnsi"/>
          <w:sz w:val="28"/>
          <w:szCs w:val="28"/>
          <w:lang w:eastAsia="en-US"/>
        </w:rPr>
        <w:t> </w:t>
      </w:r>
      <w:r w:rsidRPr="00290747">
        <w:rPr>
          <w:rFonts w:eastAsiaTheme="minorHAnsi"/>
          <w:sz w:val="28"/>
          <w:szCs w:val="28"/>
          <w:lang w:eastAsia="en-US"/>
        </w:rPr>
        <w:t>результатам голосования.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3.6. Секретарь конкурсной комиссии организационно обеспечивает де</w:t>
      </w:r>
      <w:r w:rsidRPr="00290747">
        <w:rPr>
          <w:rFonts w:eastAsiaTheme="minorHAnsi"/>
          <w:sz w:val="28"/>
          <w:szCs w:val="28"/>
          <w:lang w:eastAsia="en-US"/>
        </w:rPr>
        <w:t>я</w:t>
      </w:r>
      <w:r w:rsidRPr="00290747">
        <w:rPr>
          <w:rFonts w:eastAsiaTheme="minorHAnsi"/>
          <w:sz w:val="28"/>
          <w:szCs w:val="28"/>
          <w:lang w:eastAsia="en-US"/>
        </w:rPr>
        <w:t>тельность конкурсной комиссии, ведет делопроизводство, принимает поступа</w:t>
      </w:r>
      <w:r w:rsidRPr="00290747">
        <w:rPr>
          <w:rFonts w:eastAsiaTheme="minorHAnsi"/>
          <w:sz w:val="28"/>
          <w:szCs w:val="28"/>
          <w:lang w:eastAsia="en-US"/>
        </w:rPr>
        <w:t>ю</w:t>
      </w:r>
      <w:r w:rsidRPr="00290747">
        <w:rPr>
          <w:rFonts w:eastAsiaTheme="minorHAnsi"/>
          <w:sz w:val="28"/>
          <w:szCs w:val="28"/>
          <w:lang w:eastAsia="en-US"/>
        </w:rPr>
        <w:t>щие в</w:t>
      </w:r>
      <w:r w:rsidR="0052672D">
        <w:rPr>
          <w:rFonts w:eastAsiaTheme="minorHAnsi"/>
          <w:sz w:val="28"/>
          <w:szCs w:val="28"/>
          <w:lang w:eastAsia="en-US"/>
        </w:rPr>
        <w:t> </w:t>
      </w:r>
      <w:r w:rsidRPr="00290747">
        <w:rPr>
          <w:rFonts w:eastAsiaTheme="minorHAnsi"/>
          <w:sz w:val="28"/>
          <w:szCs w:val="28"/>
          <w:lang w:eastAsia="en-US"/>
        </w:rPr>
        <w:t>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w:t>
      </w:r>
      <w:r w:rsidRPr="00290747">
        <w:rPr>
          <w:rFonts w:eastAsiaTheme="minorHAnsi"/>
          <w:sz w:val="28"/>
          <w:szCs w:val="28"/>
          <w:lang w:eastAsia="en-US"/>
        </w:rPr>
        <w:t>а</w:t>
      </w:r>
      <w:r w:rsidRPr="00290747">
        <w:rPr>
          <w:rFonts w:eastAsiaTheme="minorHAnsi"/>
          <w:sz w:val="28"/>
          <w:szCs w:val="28"/>
          <w:lang w:eastAsia="en-US"/>
        </w:rPr>
        <w:t>комит членов конкурсной комиссии с пакетом документов о кандидатах не поз</w:t>
      </w:r>
      <w:r w:rsidRPr="00290747">
        <w:rPr>
          <w:rFonts w:eastAsiaTheme="minorHAnsi"/>
          <w:sz w:val="28"/>
          <w:szCs w:val="28"/>
          <w:lang w:eastAsia="en-US"/>
        </w:rPr>
        <w:t>д</w:t>
      </w:r>
      <w:r w:rsidRPr="00290747">
        <w:rPr>
          <w:rFonts w:eastAsiaTheme="minorHAnsi"/>
          <w:sz w:val="28"/>
          <w:szCs w:val="28"/>
          <w:lang w:eastAsia="en-US"/>
        </w:rPr>
        <w:t>нее чем за три календарных дня до дня заседания конкурсной комиссии, ведет протоколы заседания конкурсной комиссии,  подписывает их.</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3.7. На свое первое заседание конкурсная комиссия собирается не позднее 10</w:t>
      </w:r>
      <w:r w:rsidR="0052672D">
        <w:rPr>
          <w:rFonts w:eastAsiaTheme="minorHAnsi"/>
          <w:sz w:val="28"/>
          <w:szCs w:val="28"/>
          <w:lang w:eastAsia="en-US"/>
        </w:rPr>
        <w:t> </w:t>
      </w:r>
      <w:r w:rsidRPr="00290747">
        <w:rPr>
          <w:rFonts w:eastAsiaTheme="minorHAnsi"/>
          <w:sz w:val="28"/>
          <w:szCs w:val="28"/>
          <w:lang w:eastAsia="en-US"/>
        </w:rPr>
        <w:t>календарных дней со дня утверждения её полного состава.</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В случае введения на территории Пермского края режима повышенной г</w:t>
      </w:r>
      <w:r w:rsidRPr="00290747">
        <w:rPr>
          <w:sz w:val="28"/>
          <w:szCs w:val="28"/>
        </w:rPr>
        <w:t>о</w:t>
      </w:r>
      <w:r w:rsidRPr="00290747">
        <w:rPr>
          <w:sz w:val="28"/>
          <w:szCs w:val="28"/>
        </w:rPr>
        <w:t>товности или режима чрезвычайной ситуации первое заседание конкурсной к</w:t>
      </w:r>
      <w:r w:rsidRPr="00290747">
        <w:rPr>
          <w:sz w:val="28"/>
          <w:szCs w:val="28"/>
        </w:rPr>
        <w:t>о</w:t>
      </w:r>
      <w:r w:rsidRPr="00290747">
        <w:rPr>
          <w:sz w:val="28"/>
          <w:szCs w:val="28"/>
        </w:rPr>
        <w:t>миссии проводится посредством системы видео-конференц-связи. По вопросам, вынесенным на голосование, каждый присутствующий член конкурсной коми</w:t>
      </w:r>
      <w:r w:rsidRPr="00290747">
        <w:rPr>
          <w:sz w:val="28"/>
          <w:szCs w:val="28"/>
        </w:rPr>
        <w:t>с</w:t>
      </w:r>
      <w:r w:rsidRPr="00290747">
        <w:rPr>
          <w:sz w:val="28"/>
          <w:szCs w:val="28"/>
        </w:rPr>
        <w:t>сии называет свою фамилию, имя, отчество и вариант голосования: «за», «пр</w:t>
      </w:r>
      <w:r w:rsidRPr="00290747">
        <w:rPr>
          <w:sz w:val="28"/>
          <w:szCs w:val="28"/>
        </w:rPr>
        <w:t>о</w:t>
      </w:r>
      <w:r w:rsidRPr="00290747">
        <w:rPr>
          <w:sz w:val="28"/>
          <w:szCs w:val="28"/>
        </w:rPr>
        <w:t xml:space="preserve">тив» или «воздержался». </w:t>
      </w:r>
    </w:p>
    <w:p w:rsidR="00290747" w:rsidRPr="00290747" w:rsidRDefault="00290747" w:rsidP="00CA6BCC">
      <w:pPr>
        <w:widowControl w:val="0"/>
        <w:autoSpaceDE w:val="0"/>
        <w:autoSpaceDN w:val="0"/>
        <w:spacing w:line="360" w:lineRule="exact"/>
        <w:ind w:firstLine="709"/>
        <w:jc w:val="both"/>
        <w:rPr>
          <w:sz w:val="28"/>
          <w:szCs w:val="28"/>
        </w:rPr>
      </w:pPr>
      <w:r w:rsidRPr="00290747">
        <w:rPr>
          <w:sz w:val="28"/>
          <w:szCs w:val="28"/>
        </w:rPr>
        <w:t>3.8. Заседание конкурсной комиссии считается правомочным, если на нем присутству</w:t>
      </w:r>
      <w:r w:rsidR="001705C5">
        <w:rPr>
          <w:sz w:val="28"/>
          <w:szCs w:val="28"/>
        </w:rPr>
        <w:t>е</w:t>
      </w:r>
      <w:r w:rsidRPr="00290747">
        <w:rPr>
          <w:sz w:val="28"/>
          <w:szCs w:val="28"/>
        </w:rPr>
        <w:t>т более половины от установленного числа членов конкурсной к</w:t>
      </w:r>
      <w:r w:rsidRPr="00290747">
        <w:rPr>
          <w:sz w:val="28"/>
          <w:szCs w:val="28"/>
        </w:rPr>
        <w:t>о</w:t>
      </w:r>
      <w:r w:rsidRPr="00290747">
        <w:rPr>
          <w:sz w:val="28"/>
          <w:szCs w:val="28"/>
        </w:rPr>
        <w:t>миссии. Решения конкурсной комиссии принимаются большинством голосов от</w:t>
      </w:r>
      <w:r w:rsidR="008515A8">
        <w:rPr>
          <w:sz w:val="28"/>
          <w:szCs w:val="28"/>
          <w:lang w:val="en-US"/>
        </w:rPr>
        <w:t> </w:t>
      </w:r>
      <w:r w:rsidRPr="00290747">
        <w:rPr>
          <w:sz w:val="28"/>
          <w:szCs w:val="28"/>
        </w:rPr>
        <w:t>присутствующих на заседании членов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равенства голосов решающим является голос председательству</w:t>
      </w:r>
      <w:r w:rsidRPr="00290747">
        <w:rPr>
          <w:rFonts w:eastAsiaTheme="minorHAnsi"/>
          <w:sz w:val="28"/>
          <w:szCs w:val="28"/>
          <w:lang w:eastAsia="en-US"/>
        </w:rPr>
        <w:t>ю</w:t>
      </w:r>
      <w:r w:rsidRPr="00290747">
        <w:rPr>
          <w:rFonts w:eastAsiaTheme="minorHAnsi"/>
          <w:sz w:val="28"/>
          <w:szCs w:val="28"/>
          <w:lang w:eastAsia="en-US"/>
        </w:rPr>
        <w:t>щего на заседании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участвуют в ее заседаниях лично и не вправе передавать свои полномочия другому лицу.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необходимости, по решению конкурсной комиссии, к работе ко</w:t>
      </w:r>
      <w:r w:rsidRPr="00290747">
        <w:rPr>
          <w:rFonts w:eastAsiaTheme="minorHAnsi"/>
          <w:sz w:val="28"/>
          <w:szCs w:val="28"/>
          <w:lang w:eastAsia="en-US"/>
        </w:rPr>
        <w:t>н</w:t>
      </w:r>
      <w:r w:rsidRPr="00290747">
        <w:rPr>
          <w:rFonts w:eastAsiaTheme="minorHAnsi"/>
          <w:sz w:val="28"/>
          <w:szCs w:val="28"/>
          <w:lang w:eastAsia="en-US"/>
        </w:rPr>
        <w:t>курсной комиссии для консультаций могут привлекаться специалисты органов местного самоуправления, органов государственной власти, государственных о</w:t>
      </w:r>
      <w:r w:rsidRPr="00290747">
        <w:rPr>
          <w:rFonts w:eastAsiaTheme="minorHAnsi"/>
          <w:sz w:val="28"/>
          <w:szCs w:val="28"/>
          <w:lang w:eastAsia="en-US"/>
        </w:rPr>
        <w:t>р</w:t>
      </w:r>
      <w:r w:rsidRPr="00290747">
        <w:rPr>
          <w:rFonts w:eastAsiaTheme="minorHAnsi"/>
          <w:sz w:val="28"/>
          <w:szCs w:val="28"/>
          <w:lang w:eastAsia="en-US"/>
        </w:rPr>
        <w:t>ганов по правовым, кадровым и иным вопросам.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3.9. Техническое обеспечение деятельности конкурсной комиссии ос</w:t>
      </w:r>
      <w:r w:rsidRPr="00290747">
        <w:rPr>
          <w:rFonts w:eastAsiaTheme="minorHAnsi"/>
          <w:sz w:val="28"/>
          <w:szCs w:val="28"/>
          <w:lang w:eastAsia="en-US"/>
        </w:rPr>
        <w:t>у</w:t>
      </w:r>
      <w:r w:rsidRPr="00290747">
        <w:rPr>
          <w:rFonts w:eastAsiaTheme="minorHAnsi"/>
          <w:sz w:val="28"/>
          <w:szCs w:val="28"/>
          <w:lang w:eastAsia="en-US"/>
        </w:rPr>
        <w:t>ществляется аппаратом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3.10.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4.6 и 5.5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3.11. Лица, получившие доступ к информации о деятельности конкурсной комиссии, вправе использовать данную информацию исключительно в соотве</w:t>
      </w:r>
      <w:r w:rsidRPr="00290747">
        <w:rPr>
          <w:rFonts w:eastAsiaTheme="minorHAnsi"/>
          <w:sz w:val="28"/>
          <w:szCs w:val="28"/>
          <w:lang w:eastAsia="en-US"/>
        </w:rPr>
        <w:t>т</w:t>
      </w:r>
      <w:r w:rsidRPr="00290747">
        <w:rPr>
          <w:rFonts w:eastAsiaTheme="minorHAnsi"/>
          <w:sz w:val="28"/>
          <w:szCs w:val="28"/>
          <w:lang w:eastAsia="en-US"/>
        </w:rPr>
        <w:t>ствии с действующим законодательством и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5" w:name="Par95"/>
      <w:bookmarkEnd w:id="5"/>
      <w:r w:rsidRPr="00290747">
        <w:rPr>
          <w:rFonts w:eastAsiaTheme="minorHAnsi"/>
          <w:b/>
          <w:sz w:val="28"/>
          <w:szCs w:val="28"/>
          <w:lang w:val="en-US" w:eastAsia="en-US"/>
        </w:rPr>
        <w:t>IV</w:t>
      </w:r>
      <w:r w:rsidRPr="00290747">
        <w:rPr>
          <w:rFonts w:eastAsiaTheme="minorHAnsi"/>
          <w:b/>
          <w:sz w:val="28"/>
          <w:szCs w:val="28"/>
          <w:lang w:eastAsia="en-US"/>
        </w:rPr>
        <w:t>. Подготовка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4.1. О проведении конкурса по отбору кандидатур на должность Главы г</w:t>
      </w:r>
      <w:r w:rsidRPr="00290747">
        <w:rPr>
          <w:rFonts w:eastAsiaTheme="minorHAnsi"/>
          <w:sz w:val="28"/>
          <w:szCs w:val="28"/>
          <w:lang w:eastAsia="en-US"/>
        </w:rPr>
        <w:t>о</w:t>
      </w:r>
      <w:r w:rsidRPr="00290747">
        <w:rPr>
          <w:rFonts w:eastAsiaTheme="minorHAnsi"/>
          <w:sz w:val="28"/>
          <w:szCs w:val="28"/>
          <w:lang w:eastAsia="en-US"/>
        </w:rPr>
        <w:t>рода Перми Думой принимается решение, которым утверждаются: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сроки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lastRenderedPageBreak/>
        <w:t>текст объявления о проведении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срок опубликования объявления о проведении конкурса;</w:t>
      </w:r>
    </w:p>
    <w:p w:rsidR="00290747" w:rsidRPr="00290747" w:rsidRDefault="001705C5"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состав </w:t>
      </w:r>
      <w:r w:rsidR="00290747" w:rsidRPr="00290747">
        <w:rPr>
          <w:rFonts w:eastAsiaTheme="minorHAnsi"/>
          <w:sz w:val="28"/>
          <w:szCs w:val="28"/>
          <w:lang w:eastAsia="en-US"/>
        </w:rPr>
        <w:t>член</w:t>
      </w:r>
      <w:r>
        <w:rPr>
          <w:rFonts w:eastAsiaTheme="minorHAnsi"/>
          <w:sz w:val="28"/>
          <w:szCs w:val="28"/>
          <w:lang w:eastAsia="en-US"/>
        </w:rPr>
        <w:t>ов</w:t>
      </w:r>
      <w:r w:rsidR="00290747" w:rsidRPr="00290747">
        <w:rPr>
          <w:rFonts w:eastAsiaTheme="minorHAnsi"/>
          <w:sz w:val="28"/>
          <w:szCs w:val="28"/>
          <w:lang w:eastAsia="en-US"/>
        </w:rPr>
        <w:t xml:space="preserve"> конкурсной комиссии, назначаемы</w:t>
      </w:r>
      <w:r>
        <w:rPr>
          <w:rFonts w:eastAsiaTheme="minorHAnsi"/>
          <w:sz w:val="28"/>
          <w:szCs w:val="28"/>
          <w:lang w:eastAsia="en-US"/>
        </w:rPr>
        <w:t>х</w:t>
      </w:r>
      <w:r w:rsidR="00290747" w:rsidRPr="00290747">
        <w:rPr>
          <w:rFonts w:eastAsiaTheme="minorHAnsi"/>
          <w:sz w:val="28"/>
          <w:szCs w:val="28"/>
          <w:lang w:eastAsia="en-US"/>
        </w:rPr>
        <w:t xml:space="preserve"> Думой.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4.2. Объявление о проведении конкурса и формы необходимых бланков публикуются не позднее чем за 20 календарных дней до дня проведения конкурса в</w:t>
      </w:r>
      <w:r w:rsidR="0052672D">
        <w:rPr>
          <w:rFonts w:eastAsiaTheme="minorHAnsi"/>
          <w:sz w:val="28"/>
          <w:szCs w:val="28"/>
          <w:lang w:eastAsia="en-US"/>
        </w:rPr>
        <w:t> </w:t>
      </w:r>
      <w:r w:rsidRPr="00290747">
        <w:rPr>
          <w:rFonts w:eastAsiaTheme="minorHAnsi"/>
          <w:sz w:val="28"/>
          <w:szCs w:val="28"/>
          <w:lang w:eastAsia="en-US"/>
        </w:rPr>
        <w:t>печатном средстве массовой информации «Официальный бюллетень органов местного самоуправления муниципального образования город Пермь», а также размеща</w:t>
      </w:r>
      <w:r w:rsidR="001705C5">
        <w:rPr>
          <w:rFonts w:eastAsiaTheme="minorHAnsi"/>
          <w:sz w:val="28"/>
          <w:szCs w:val="28"/>
          <w:lang w:eastAsia="en-US"/>
        </w:rPr>
        <w:t>ю</w:t>
      </w:r>
      <w:r w:rsidRPr="00290747">
        <w:rPr>
          <w:rFonts w:eastAsiaTheme="minorHAnsi"/>
          <w:sz w:val="28"/>
          <w:szCs w:val="28"/>
          <w:lang w:eastAsia="en-US"/>
        </w:rPr>
        <w:t>тся в информационно-телекоммуникационной сети Интернет на офиц</w:t>
      </w:r>
      <w:r w:rsidRPr="00290747">
        <w:rPr>
          <w:rFonts w:eastAsiaTheme="minorHAnsi"/>
          <w:sz w:val="28"/>
          <w:szCs w:val="28"/>
          <w:lang w:eastAsia="en-US"/>
        </w:rPr>
        <w:t>и</w:t>
      </w:r>
      <w:r w:rsidRPr="00290747">
        <w:rPr>
          <w:rFonts w:eastAsiaTheme="minorHAnsi"/>
          <w:sz w:val="28"/>
          <w:szCs w:val="28"/>
          <w:lang w:eastAsia="en-US"/>
        </w:rPr>
        <w:t>альном сайте муниципального образования город Пермь.</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4.3. В объявлении указываются: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условия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сведения о дате, времени и месте проведения конкурса;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срок представления и состав документов, необходимых для участия в</w:t>
      </w:r>
      <w:r w:rsidR="0052672D">
        <w:rPr>
          <w:rFonts w:eastAsiaTheme="minorHAnsi"/>
          <w:sz w:val="28"/>
          <w:szCs w:val="28"/>
          <w:lang w:eastAsia="en-US"/>
        </w:rPr>
        <w:t> </w:t>
      </w:r>
      <w:r w:rsidRPr="00290747">
        <w:rPr>
          <w:rFonts w:eastAsiaTheme="minorHAnsi"/>
          <w:sz w:val="28"/>
          <w:szCs w:val="28"/>
          <w:lang w:eastAsia="en-US"/>
        </w:rPr>
        <w:t>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место ознакомления кандидатов с нормативными правовыми актами, регл</w:t>
      </w:r>
      <w:r w:rsidRPr="00290747">
        <w:rPr>
          <w:rFonts w:eastAsiaTheme="minorHAnsi"/>
          <w:sz w:val="28"/>
          <w:szCs w:val="28"/>
          <w:lang w:eastAsia="en-US"/>
        </w:rPr>
        <w:t>а</w:t>
      </w:r>
      <w:r w:rsidRPr="00290747">
        <w:rPr>
          <w:rFonts w:eastAsiaTheme="minorHAnsi"/>
          <w:sz w:val="28"/>
          <w:szCs w:val="28"/>
          <w:lang w:eastAsia="en-US"/>
        </w:rPr>
        <w:t>ментирующими порядок проведения конкурса и получения бланков документов.</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4.4. Для участия в конкурсе кандидат лично либо через своего представит</w:t>
      </w:r>
      <w:r w:rsidRPr="00290747">
        <w:rPr>
          <w:sz w:val="28"/>
          <w:szCs w:val="28"/>
        </w:rPr>
        <w:t>е</w:t>
      </w:r>
      <w:r w:rsidRPr="00290747">
        <w:rPr>
          <w:sz w:val="28"/>
          <w:szCs w:val="28"/>
        </w:rPr>
        <w:t>ля по нотариально удостоверенной доверенности представляет следующие док</w:t>
      </w:r>
      <w:r w:rsidRPr="00290747">
        <w:rPr>
          <w:sz w:val="28"/>
          <w:szCs w:val="28"/>
        </w:rPr>
        <w:t>у</w:t>
      </w:r>
      <w:r w:rsidRPr="00290747">
        <w:rPr>
          <w:sz w:val="28"/>
          <w:szCs w:val="28"/>
        </w:rPr>
        <w:t>менты:</w:t>
      </w:r>
    </w:p>
    <w:p w:rsidR="00290747" w:rsidRPr="00290747" w:rsidRDefault="00290747" w:rsidP="00CA6BCC">
      <w:pPr>
        <w:widowControl w:val="0"/>
        <w:autoSpaceDE w:val="0"/>
        <w:autoSpaceDN w:val="0"/>
        <w:adjustRightInd w:val="0"/>
        <w:ind w:firstLine="709"/>
        <w:jc w:val="both"/>
        <w:rPr>
          <w:rFonts w:asciiTheme="minorHAnsi" w:eastAsiaTheme="minorHAnsi" w:hAnsiTheme="minorHAnsi" w:cstheme="minorBidi"/>
          <w:sz w:val="16"/>
          <w:szCs w:val="16"/>
          <w:lang w:eastAsia="en-US"/>
        </w:rPr>
      </w:pPr>
      <w:r w:rsidRPr="00290747">
        <w:rPr>
          <w:rFonts w:eastAsiaTheme="minorHAnsi"/>
          <w:sz w:val="28"/>
          <w:szCs w:val="28"/>
          <w:lang w:eastAsia="en-US"/>
        </w:rPr>
        <w:t>4.4.1 личное заявление на участие в конкурсе и</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согласие</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на обработку пе</w:t>
      </w:r>
      <w:r w:rsidRPr="00290747">
        <w:rPr>
          <w:rFonts w:eastAsiaTheme="minorHAnsi"/>
          <w:sz w:val="28"/>
          <w:szCs w:val="28"/>
          <w:lang w:eastAsia="en-US"/>
        </w:rPr>
        <w:t>р</w:t>
      </w:r>
      <w:r w:rsidRPr="00290747">
        <w:rPr>
          <w:rFonts w:eastAsiaTheme="minorHAnsi"/>
          <w:sz w:val="28"/>
          <w:szCs w:val="28"/>
          <w:lang w:eastAsia="en-US"/>
        </w:rPr>
        <w:t>сональных данных</w:t>
      </w:r>
      <w:r w:rsidRPr="00290747">
        <w:rPr>
          <w:rFonts w:asciiTheme="minorHAnsi" w:eastAsiaTheme="minorHAnsi" w:hAnsiTheme="minorHAnsi" w:cstheme="minorBidi"/>
          <w:sz w:val="16"/>
          <w:szCs w:val="16"/>
          <w:lang w:eastAsia="en-US"/>
        </w:rPr>
        <w:t xml:space="preserve"> </w:t>
      </w:r>
      <w:r w:rsidRPr="00290747">
        <w:rPr>
          <w:rFonts w:eastAsiaTheme="minorHAnsi"/>
          <w:sz w:val="28"/>
          <w:szCs w:val="28"/>
          <w:lang w:eastAsia="en-US"/>
        </w:rPr>
        <w:t>кандидата (приложения 1 и 2 к настоящему Положению);</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4.4.2 заполненную анкету по форме, утвержденной распоряжением Прав</w:t>
      </w:r>
      <w:r w:rsidRPr="00290747">
        <w:rPr>
          <w:rFonts w:eastAsiaTheme="minorHAnsi"/>
          <w:sz w:val="28"/>
          <w:szCs w:val="28"/>
          <w:lang w:eastAsia="en-US"/>
        </w:rPr>
        <w:t>и</w:t>
      </w:r>
      <w:r w:rsidRPr="00290747">
        <w:rPr>
          <w:rFonts w:eastAsiaTheme="minorHAnsi"/>
          <w:sz w:val="28"/>
          <w:szCs w:val="28"/>
          <w:lang w:eastAsia="en-US"/>
        </w:rPr>
        <w:t>тельства Российской Федерации от 26.05.2005 № 667-р;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bookmarkStart w:id="6" w:name="Par113"/>
      <w:bookmarkEnd w:id="6"/>
      <w:r w:rsidRPr="00290747">
        <w:rPr>
          <w:rFonts w:eastAsiaTheme="minorHAnsi"/>
          <w:sz w:val="28"/>
          <w:szCs w:val="28"/>
          <w:lang w:eastAsia="en-US"/>
        </w:rPr>
        <w:t>4.4.3 паспорт или иной документ, удостоверяющий личность гражданина Российской Федерации;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4.4.4 трудовую книжку (либо копию трудовой книжки, заверенную в уст</w:t>
      </w:r>
      <w:r w:rsidRPr="00290747">
        <w:rPr>
          <w:rFonts w:eastAsiaTheme="minorHAnsi"/>
          <w:sz w:val="28"/>
          <w:szCs w:val="28"/>
          <w:lang w:eastAsia="en-US"/>
        </w:rPr>
        <w:t>а</w:t>
      </w:r>
      <w:r w:rsidRPr="00290747">
        <w:rPr>
          <w:rFonts w:eastAsiaTheme="minorHAnsi"/>
          <w:sz w:val="28"/>
          <w:szCs w:val="28"/>
          <w:lang w:eastAsia="en-US"/>
        </w:rPr>
        <w:t>новленном действующим законодательством порядке, либо иной документ, по</w:t>
      </w:r>
      <w:r w:rsidRPr="00290747">
        <w:rPr>
          <w:rFonts w:eastAsiaTheme="minorHAnsi"/>
          <w:sz w:val="28"/>
          <w:szCs w:val="28"/>
          <w:lang w:eastAsia="en-US"/>
        </w:rPr>
        <w:t>д</w:t>
      </w:r>
      <w:r w:rsidRPr="00290747">
        <w:rPr>
          <w:rFonts w:eastAsiaTheme="minorHAnsi"/>
          <w:sz w:val="28"/>
          <w:szCs w:val="28"/>
          <w:lang w:eastAsia="en-US"/>
        </w:rPr>
        <w:t>тверждающий стаж работы);</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4.4.5 </w:t>
      </w:r>
      <w:r w:rsidR="00290747" w:rsidRPr="00290747">
        <w:rPr>
          <w:rFonts w:eastAsiaTheme="minorHAnsi"/>
          <w:sz w:val="28"/>
          <w:szCs w:val="28"/>
          <w:lang w:eastAsia="en-US"/>
        </w:rPr>
        <w:t>документы об образовании;</w:t>
      </w:r>
    </w:p>
    <w:p w:rsidR="00290747" w:rsidRPr="00290747" w:rsidRDefault="00BA2573" w:rsidP="00CA6BCC">
      <w:pPr>
        <w:widowControl w:val="0"/>
        <w:autoSpaceDE w:val="0"/>
        <w:autoSpaceDN w:val="0"/>
        <w:adjustRightInd w:val="0"/>
        <w:ind w:firstLine="709"/>
        <w:jc w:val="both"/>
        <w:rPr>
          <w:rFonts w:eastAsiaTheme="minorHAnsi"/>
          <w:sz w:val="28"/>
          <w:szCs w:val="28"/>
          <w:lang w:eastAsia="en-US"/>
        </w:rPr>
      </w:pPr>
      <w:bookmarkStart w:id="7" w:name="Par119"/>
      <w:bookmarkEnd w:id="7"/>
      <w:r>
        <w:rPr>
          <w:rFonts w:eastAsiaTheme="minorHAnsi"/>
          <w:sz w:val="28"/>
          <w:szCs w:val="28"/>
          <w:lang w:eastAsia="en-US"/>
        </w:rPr>
        <w:t xml:space="preserve">4.4.6 </w:t>
      </w:r>
      <w:r w:rsidR="00290747" w:rsidRPr="00290747">
        <w:rPr>
          <w:rFonts w:eastAsiaTheme="minorHAnsi"/>
          <w:sz w:val="28"/>
          <w:szCs w:val="28"/>
          <w:lang w:eastAsia="en-US"/>
        </w:rPr>
        <w:t>документы воинского учета - для граждан, пребывающих в запасе, и</w:t>
      </w:r>
      <w:r w:rsidR="0052672D">
        <w:rPr>
          <w:rFonts w:eastAsiaTheme="minorHAnsi"/>
          <w:sz w:val="28"/>
          <w:szCs w:val="28"/>
          <w:lang w:eastAsia="en-US"/>
        </w:rPr>
        <w:t> </w:t>
      </w:r>
      <w:r w:rsidR="00290747" w:rsidRPr="00290747">
        <w:rPr>
          <w:rFonts w:eastAsiaTheme="minorHAnsi"/>
          <w:sz w:val="28"/>
          <w:szCs w:val="28"/>
          <w:lang w:eastAsia="en-US"/>
        </w:rPr>
        <w:t>лиц, подлежащих призыву на военную службу;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4.4.7 справку о наличии (отсутствии) судимости и (или) факта уголовного преследования либо о прекращении уголовного преследования по реабилитир</w:t>
      </w:r>
      <w:r w:rsidRPr="00290747">
        <w:rPr>
          <w:rFonts w:eastAsiaTheme="minorHAnsi"/>
          <w:sz w:val="28"/>
          <w:szCs w:val="28"/>
          <w:lang w:eastAsia="en-US"/>
        </w:rPr>
        <w:t>у</w:t>
      </w:r>
      <w:r w:rsidRPr="00290747">
        <w:rPr>
          <w:rFonts w:eastAsiaTheme="minorHAnsi"/>
          <w:sz w:val="28"/>
          <w:szCs w:val="28"/>
          <w:lang w:eastAsia="en-US"/>
        </w:rPr>
        <w:t>ющим основаниям.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4.5. По инициативе кандидата могут быть представлены документы о д</w:t>
      </w:r>
      <w:r w:rsidRPr="00290747">
        <w:rPr>
          <w:rFonts w:eastAsiaTheme="minorHAnsi"/>
          <w:sz w:val="28"/>
          <w:szCs w:val="28"/>
          <w:lang w:eastAsia="en-US"/>
        </w:rPr>
        <w:t>о</w:t>
      </w:r>
      <w:r w:rsidRPr="00290747">
        <w:rPr>
          <w:rFonts w:eastAsiaTheme="minorHAnsi"/>
          <w:sz w:val="28"/>
          <w:szCs w:val="28"/>
          <w:lang w:eastAsia="en-US"/>
        </w:rPr>
        <w:t>полнительном профессиональном образовании, повышении квалификации, пер</w:t>
      </w:r>
      <w:r w:rsidRPr="00290747">
        <w:rPr>
          <w:rFonts w:eastAsiaTheme="minorHAnsi"/>
          <w:sz w:val="28"/>
          <w:szCs w:val="28"/>
          <w:lang w:eastAsia="en-US"/>
        </w:rPr>
        <w:t>е</w:t>
      </w:r>
      <w:r w:rsidRPr="00290747">
        <w:rPr>
          <w:rFonts w:eastAsiaTheme="minorHAnsi"/>
          <w:sz w:val="28"/>
          <w:szCs w:val="28"/>
          <w:lang w:eastAsia="en-US"/>
        </w:rPr>
        <w:t>подготовке, о присвоении ученой степени, ученого звания, характеристики, рек</w:t>
      </w:r>
      <w:r w:rsidRPr="00290747">
        <w:rPr>
          <w:rFonts w:eastAsiaTheme="minorHAnsi"/>
          <w:sz w:val="28"/>
          <w:szCs w:val="28"/>
          <w:lang w:eastAsia="en-US"/>
        </w:rPr>
        <w:t>о</w:t>
      </w:r>
      <w:r w:rsidRPr="00290747">
        <w:rPr>
          <w:rFonts w:eastAsiaTheme="minorHAnsi"/>
          <w:sz w:val="28"/>
          <w:szCs w:val="28"/>
          <w:lang w:eastAsia="en-US"/>
        </w:rPr>
        <w:t>мендации и др.</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 документов, указанных в подпунктах 4.4.3-4.4.6 настоящего Положения, а</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случае представления документов в конкурсную комиссию представителем кандидата - также с нотариально удостоверенной доверенности, изготавливаются копии, которые заверяются секретарем конкурсной комиссии, после чего ориг</w:t>
      </w:r>
      <w:r w:rsidRPr="00290747">
        <w:rPr>
          <w:rFonts w:eastAsiaTheme="minorHAnsi"/>
          <w:sz w:val="28"/>
          <w:szCs w:val="28"/>
          <w:lang w:eastAsia="en-US"/>
        </w:rPr>
        <w:t>и</w:t>
      </w:r>
      <w:r w:rsidRPr="00290747">
        <w:rPr>
          <w:rFonts w:eastAsiaTheme="minorHAnsi"/>
          <w:sz w:val="28"/>
          <w:szCs w:val="28"/>
          <w:lang w:eastAsia="en-US"/>
        </w:rPr>
        <w:t xml:space="preserve">налы указанных документов возвращаются кандидату либо его представителю.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Секретарь конкурсной комиссии при приеме документов проверяет пр</w:t>
      </w:r>
      <w:r w:rsidRPr="00290747">
        <w:rPr>
          <w:rFonts w:eastAsiaTheme="minorHAnsi"/>
          <w:sz w:val="28"/>
          <w:szCs w:val="28"/>
          <w:lang w:eastAsia="en-US"/>
        </w:rPr>
        <w:t>а</w:t>
      </w:r>
      <w:r w:rsidRPr="00290747">
        <w:rPr>
          <w:rFonts w:eastAsiaTheme="minorHAnsi"/>
          <w:sz w:val="28"/>
          <w:szCs w:val="28"/>
          <w:lang w:eastAsia="en-US"/>
        </w:rPr>
        <w:t xml:space="preserve">вильность оформления представленных документов, в случае выявления ошибок </w:t>
      </w:r>
      <w:r w:rsidRPr="00290747">
        <w:rPr>
          <w:rFonts w:eastAsiaTheme="minorHAnsi"/>
          <w:sz w:val="28"/>
          <w:szCs w:val="28"/>
          <w:lang w:eastAsia="en-US"/>
        </w:rPr>
        <w:lastRenderedPageBreak/>
        <w:t>в документах, указанных в подпунктах 4.4.1, 4.4.2, 4.4.4  настоящего Положения, сообщает об этом кандидату либо его представителю с целью устранить выявле</w:t>
      </w:r>
      <w:r w:rsidRPr="00290747">
        <w:rPr>
          <w:rFonts w:eastAsiaTheme="minorHAnsi"/>
          <w:sz w:val="28"/>
          <w:szCs w:val="28"/>
          <w:lang w:eastAsia="en-US"/>
        </w:rPr>
        <w:t>н</w:t>
      </w:r>
      <w:r w:rsidRPr="00290747">
        <w:rPr>
          <w:rFonts w:eastAsiaTheme="minorHAnsi"/>
          <w:sz w:val="28"/>
          <w:szCs w:val="28"/>
          <w:lang w:eastAsia="en-US"/>
        </w:rPr>
        <w:t xml:space="preserve">ные недочеты.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 окончания срока предоставления документов для участия в конкурсе кандидат имеет право вносить уточнения и дополнения в сведения, содержащиеся в</w:t>
      </w:r>
      <w:r w:rsidR="0052672D">
        <w:rPr>
          <w:rFonts w:eastAsiaTheme="minorHAnsi"/>
          <w:sz w:val="28"/>
          <w:szCs w:val="28"/>
          <w:lang w:eastAsia="en-US"/>
        </w:rPr>
        <w:t> </w:t>
      </w:r>
      <w:r w:rsidRPr="00290747">
        <w:rPr>
          <w:rFonts w:eastAsiaTheme="minorHAnsi"/>
          <w:sz w:val="28"/>
          <w:szCs w:val="28"/>
          <w:lang w:eastAsia="en-US"/>
        </w:rPr>
        <w:t>представленных документах.</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Секретарь конкурсной комиссии фиксирует дату и время подачи каждым из</w:t>
      </w:r>
      <w:r w:rsidR="0052672D">
        <w:rPr>
          <w:rFonts w:eastAsiaTheme="minorHAnsi"/>
          <w:sz w:val="28"/>
          <w:szCs w:val="28"/>
          <w:lang w:eastAsia="en-US"/>
        </w:rPr>
        <w:t> </w:t>
      </w:r>
      <w:r w:rsidRPr="00290747">
        <w:rPr>
          <w:rFonts w:eastAsiaTheme="minorHAnsi"/>
          <w:sz w:val="28"/>
          <w:szCs w:val="28"/>
          <w:lang w:eastAsia="en-US"/>
        </w:rPr>
        <w:t>кандидатов документов, указанных в пун</w:t>
      </w:r>
      <w:r w:rsidR="0052672D">
        <w:rPr>
          <w:rFonts w:eastAsiaTheme="minorHAnsi"/>
          <w:sz w:val="28"/>
          <w:szCs w:val="28"/>
          <w:lang w:eastAsia="en-US"/>
        </w:rPr>
        <w:t>кте 4.4 настоящего Положения.</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Конкурсная комиссия наделяется полномочиями по проведению проверо</w:t>
      </w:r>
      <w:r w:rsidRPr="00290747">
        <w:rPr>
          <w:rFonts w:eastAsiaTheme="minorHAnsi"/>
          <w:sz w:val="28"/>
          <w:szCs w:val="28"/>
          <w:lang w:eastAsia="en-US"/>
        </w:rPr>
        <w:t>ч</w:t>
      </w:r>
      <w:r w:rsidRPr="00290747">
        <w:rPr>
          <w:rFonts w:eastAsiaTheme="minorHAnsi"/>
          <w:sz w:val="28"/>
          <w:szCs w:val="28"/>
          <w:lang w:eastAsia="en-US"/>
        </w:rPr>
        <w:t>ных мероприятий в отношении представленных документов, имеющих исправл</w:t>
      </w:r>
      <w:r w:rsidRPr="00290747">
        <w:rPr>
          <w:rFonts w:eastAsiaTheme="minorHAnsi"/>
          <w:sz w:val="28"/>
          <w:szCs w:val="28"/>
          <w:lang w:eastAsia="en-US"/>
        </w:rPr>
        <w:t>е</w:t>
      </w:r>
      <w:r w:rsidRPr="00290747">
        <w:rPr>
          <w:rFonts w:eastAsiaTheme="minorHAnsi"/>
          <w:sz w:val="28"/>
          <w:szCs w:val="28"/>
          <w:lang w:eastAsia="en-US"/>
        </w:rPr>
        <w:t xml:space="preserve">ния, не позволяющие однозначно истолковать содержание документов. </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4.6.  На основании представленных кандидатом документов конкурсная к</w:t>
      </w:r>
      <w:r w:rsidRPr="00290747">
        <w:rPr>
          <w:rFonts w:eastAsiaTheme="minorHAnsi"/>
          <w:sz w:val="28"/>
          <w:szCs w:val="28"/>
          <w:lang w:eastAsia="en-US"/>
        </w:rPr>
        <w:t>о</w:t>
      </w:r>
      <w:r w:rsidRPr="00290747">
        <w:rPr>
          <w:rFonts w:eastAsiaTheme="minorHAnsi"/>
          <w:sz w:val="28"/>
          <w:szCs w:val="28"/>
          <w:lang w:eastAsia="en-US"/>
        </w:rPr>
        <w:t>миссия принимает решение о допуске кандидата к участию в конкурсе и его рег</w:t>
      </w:r>
      <w:r w:rsidRPr="00290747">
        <w:rPr>
          <w:rFonts w:eastAsiaTheme="minorHAnsi"/>
          <w:sz w:val="28"/>
          <w:szCs w:val="28"/>
          <w:lang w:eastAsia="en-US"/>
        </w:rPr>
        <w:t>и</w:t>
      </w:r>
      <w:r w:rsidRPr="00290747">
        <w:rPr>
          <w:rFonts w:eastAsiaTheme="minorHAnsi"/>
          <w:sz w:val="28"/>
          <w:szCs w:val="28"/>
          <w:lang w:eastAsia="en-US"/>
        </w:rPr>
        <w:t>страции или отказе в допуске кандидата к участию в конкурсе, фиксируемое в</w:t>
      </w:r>
      <w:r w:rsidR="0052672D">
        <w:rPr>
          <w:rFonts w:eastAsiaTheme="minorHAnsi"/>
          <w:sz w:val="28"/>
          <w:szCs w:val="28"/>
          <w:lang w:eastAsia="en-US"/>
        </w:rPr>
        <w:t> </w:t>
      </w:r>
      <w:r w:rsidRPr="00290747">
        <w:rPr>
          <w:rFonts w:eastAsiaTheme="minorHAnsi"/>
          <w:sz w:val="28"/>
          <w:szCs w:val="28"/>
          <w:lang w:eastAsia="en-US"/>
        </w:rPr>
        <w:t>протоколе. При этом регистрация кандидатов осуществляется конкурсной к</w:t>
      </w:r>
      <w:r w:rsidRPr="00290747">
        <w:rPr>
          <w:rFonts w:eastAsiaTheme="minorHAnsi"/>
          <w:sz w:val="28"/>
          <w:szCs w:val="28"/>
          <w:lang w:eastAsia="en-US"/>
        </w:rPr>
        <w:t>о</w:t>
      </w:r>
      <w:r w:rsidRPr="00290747">
        <w:rPr>
          <w:rFonts w:eastAsiaTheme="minorHAnsi"/>
          <w:sz w:val="28"/>
          <w:szCs w:val="28"/>
          <w:lang w:eastAsia="en-US"/>
        </w:rPr>
        <w:t>миссией в хронологическом порядке по дате и времени поступления от каждого кандидата в конкурсную комиссию всех документов, указанных в пункте 4.4 настоящего Положения и содержащих достоверные сведения.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4.7. Основанием для отказа в допуске кандидата к участию в конкурсе я</w:t>
      </w:r>
      <w:r w:rsidRPr="00290747">
        <w:rPr>
          <w:rFonts w:eastAsiaTheme="minorHAnsi"/>
          <w:sz w:val="28"/>
          <w:szCs w:val="28"/>
          <w:lang w:eastAsia="en-US"/>
        </w:rPr>
        <w:t>в</w:t>
      </w:r>
      <w:r w:rsidRPr="00290747">
        <w:rPr>
          <w:rFonts w:eastAsiaTheme="minorHAnsi"/>
          <w:sz w:val="28"/>
          <w:szCs w:val="28"/>
          <w:lang w:eastAsia="en-US"/>
        </w:rPr>
        <w:t>ляются:</w:t>
      </w:r>
    </w:p>
    <w:p w:rsidR="00290747" w:rsidRPr="00290747" w:rsidRDefault="00290747" w:rsidP="00CA6BCC">
      <w:pPr>
        <w:widowControl w:val="0"/>
        <w:autoSpaceDE w:val="0"/>
        <w:autoSpaceDN w:val="0"/>
        <w:ind w:firstLine="709"/>
        <w:jc w:val="both"/>
        <w:rPr>
          <w:sz w:val="28"/>
          <w:szCs w:val="28"/>
        </w:rPr>
      </w:pPr>
      <w:r w:rsidRPr="00290747">
        <w:rPr>
          <w:sz w:val="28"/>
          <w:szCs w:val="28"/>
        </w:rPr>
        <w:t>несвоевременное или неполное предоставление необходимых для участия в</w:t>
      </w:r>
      <w:r w:rsidR="0052672D">
        <w:rPr>
          <w:sz w:val="28"/>
          <w:szCs w:val="28"/>
        </w:rPr>
        <w:t> </w:t>
      </w:r>
      <w:r w:rsidRPr="00290747">
        <w:rPr>
          <w:sz w:val="28"/>
          <w:szCs w:val="28"/>
        </w:rPr>
        <w:t xml:space="preserve">конкурсе документов, указанных в пункте 4.4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предоставление документов, содержащих недостоверные сведения;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несоответствие кандидата требованиям, предусмотренным разделом 2 настоящего Положения.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4.8. Информация о допуске или об отказе в допуске кандидата к участию в</w:t>
      </w:r>
      <w:r w:rsidR="0052672D">
        <w:rPr>
          <w:rFonts w:eastAsiaTheme="minorHAnsi"/>
          <w:sz w:val="28"/>
          <w:szCs w:val="28"/>
          <w:lang w:eastAsia="en-US"/>
        </w:rPr>
        <w:t> </w:t>
      </w:r>
      <w:r w:rsidRPr="00290747">
        <w:rPr>
          <w:rFonts w:eastAsiaTheme="minorHAnsi"/>
          <w:sz w:val="28"/>
          <w:szCs w:val="28"/>
          <w:lang w:eastAsia="en-US"/>
        </w:rPr>
        <w:t>конкурсе направляется кандидату в письменной форме секретарем конкурсной комиссии не позднее трех рабочих дней после дня принятия конкурсной комисс</w:t>
      </w:r>
      <w:r w:rsidRPr="00290747">
        <w:rPr>
          <w:rFonts w:eastAsiaTheme="minorHAnsi"/>
          <w:sz w:val="28"/>
          <w:szCs w:val="28"/>
          <w:lang w:eastAsia="en-US"/>
        </w:rPr>
        <w:t>и</w:t>
      </w:r>
      <w:r w:rsidRPr="00290747">
        <w:rPr>
          <w:rFonts w:eastAsiaTheme="minorHAnsi"/>
          <w:sz w:val="28"/>
          <w:szCs w:val="28"/>
          <w:lang w:eastAsia="en-US"/>
        </w:rPr>
        <w:t>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протоколе конкурсной комиссии указываются причины отказа в допуске кандидата к конкурсу, о которых в обязательном порядке сообщается кандидатам.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4.9. Конкурс по отбору кандидатур на должность Главы города Перми пр</w:t>
      </w:r>
      <w:r w:rsidRPr="00290747">
        <w:rPr>
          <w:rFonts w:eastAsiaTheme="minorHAnsi"/>
          <w:sz w:val="28"/>
          <w:szCs w:val="28"/>
          <w:lang w:eastAsia="en-US"/>
        </w:rPr>
        <w:t>о</w:t>
      </w:r>
      <w:r w:rsidRPr="00290747">
        <w:rPr>
          <w:rFonts w:eastAsiaTheme="minorHAnsi"/>
          <w:sz w:val="28"/>
          <w:szCs w:val="28"/>
          <w:lang w:eastAsia="en-US"/>
        </w:rPr>
        <w:t>водится при условии допуска к нему не менее двух кандидатов.</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8" w:name="Par152"/>
      <w:bookmarkEnd w:id="8"/>
      <w:r w:rsidRPr="00290747">
        <w:rPr>
          <w:rFonts w:eastAsiaTheme="minorHAnsi"/>
          <w:b/>
          <w:sz w:val="28"/>
          <w:szCs w:val="28"/>
          <w:lang w:val="en-US" w:eastAsia="en-US"/>
        </w:rPr>
        <w:t>V</w:t>
      </w:r>
      <w:r w:rsidRPr="00290747">
        <w:rPr>
          <w:rFonts w:eastAsiaTheme="minorHAnsi"/>
          <w:b/>
          <w:sz w:val="28"/>
          <w:szCs w:val="28"/>
          <w:lang w:eastAsia="en-US"/>
        </w:rPr>
        <w:t>. Проведение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 Для оценки профессиональных качеств кандидата на должность Главы города Перми проводится конкурс.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Конкурс проводится при личном участии кандидата конкурсной комиссией в</w:t>
      </w:r>
      <w:r w:rsidR="0052672D">
        <w:rPr>
          <w:rFonts w:eastAsiaTheme="minorHAnsi"/>
          <w:sz w:val="28"/>
          <w:szCs w:val="28"/>
          <w:lang w:eastAsia="en-US"/>
        </w:rPr>
        <w:t> </w:t>
      </w:r>
      <w:r w:rsidRPr="00290747">
        <w:rPr>
          <w:rFonts w:eastAsiaTheme="minorHAnsi"/>
          <w:sz w:val="28"/>
          <w:szCs w:val="28"/>
          <w:lang w:eastAsia="en-US"/>
        </w:rPr>
        <w:t>виде конкурса-испытания в формате изложения программы развития муниц</w:t>
      </w:r>
      <w:r w:rsidRPr="00290747">
        <w:rPr>
          <w:rFonts w:eastAsiaTheme="minorHAnsi"/>
          <w:sz w:val="28"/>
          <w:szCs w:val="28"/>
          <w:lang w:eastAsia="en-US"/>
        </w:rPr>
        <w:t>и</w:t>
      </w:r>
      <w:r w:rsidRPr="00290747">
        <w:rPr>
          <w:rFonts w:eastAsiaTheme="minorHAnsi"/>
          <w:sz w:val="28"/>
          <w:szCs w:val="28"/>
          <w:lang w:eastAsia="en-US"/>
        </w:rPr>
        <w:t xml:space="preserve">пального образования город Пермь (далее - Программа), а также индивидуального собеседования.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5.2. Критериями оценки кандидата на должность Главы города Перми я</w:t>
      </w:r>
      <w:r w:rsidRPr="00290747">
        <w:rPr>
          <w:rFonts w:eastAsiaTheme="minorHAnsi"/>
          <w:sz w:val="28"/>
          <w:szCs w:val="28"/>
          <w:lang w:eastAsia="en-US"/>
        </w:rPr>
        <w:t>в</w:t>
      </w:r>
      <w:r w:rsidRPr="00290747">
        <w:rPr>
          <w:rFonts w:eastAsiaTheme="minorHAnsi"/>
          <w:sz w:val="28"/>
          <w:szCs w:val="28"/>
          <w:lang w:eastAsia="en-US"/>
        </w:rPr>
        <w:t>ляются определяемое на основе Программы кандидата видение перспектив разв</w:t>
      </w:r>
      <w:r w:rsidRPr="00290747">
        <w:rPr>
          <w:rFonts w:eastAsiaTheme="minorHAnsi"/>
          <w:sz w:val="28"/>
          <w:szCs w:val="28"/>
          <w:lang w:eastAsia="en-US"/>
        </w:rPr>
        <w:t>и</w:t>
      </w:r>
      <w:r w:rsidRPr="00290747">
        <w:rPr>
          <w:rFonts w:eastAsiaTheme="minorHAnsi"/>
          <w:sz w:val="28"/>
          <w:szCs w:val="28"/>
          <w:lang w:eastAsia="en-US"/>
        </w:rPr>
        <w:t xml:space="preserve">тия города Перми, понимание проблем городского хозяйства и путей их решения, </w:t>
      </w:r>
      <w:r w:rsidRPr="00290747">
        <w:rPr>
          <w:rFonts w:eastAsiaTheme="minorHAnsi"/>
          <w:sz w:val="28"/>
          <w:szCs w:val="28"/>
          <w:lang w:eastAsia="en-US"/>
        </w:rPr>
        <w:lastRenderedPageBreak/>
        <w:t>а</w:t>
      </w:r>
      <w:r w:rsidR="0052672D">
        <w:rPr>
          <w:rFonts w:eastAsiaTheme="minorHAnsi"/>
          <w:sz w:val="28"/>
          <w:szCs w:val="28"/>
          <w:lang w:eastAsia="en-US"/>
        </w:rPr>
        <w:t> </w:t>
      </w:r>
      <w:r w:rsidRPr="00290747">
        <w:rPr>
          <w:rFonts w:eastAsiaTheme="minorHAnsi"/>
          <w:sz w:val="28"/>
          <w:szCs w:val="28"/>
          <w:lang w:eastAsia="en-US"/>
        </w:rPr>
        <w:t>также личные профессиональные качества кандидата: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или ст</w:t>
      </w:r>
      <w:r w:rsidRPr="00290747">
        <w:rPr>
          <w:rFonts w:eastAsiaTheme="minorHAnsi"/>
          <w:sz w:val="28"/>
          <w:szCs w:val="28"/>
          <w:lang w:eastAsia="en-US"/>
        </w:rPr>
        <w:t>а</w:t>
      </w:r>
      <w:r w:rsidRPr="00290747">
        <w:rPr>
          <w:rFonts w:eastAsiaTheme="minorHAnsi"/>
          <w:sz w:val="28"/>
          <w:szCs w:val="28"/>
          <w:lang w:eastAsia="en-US"/>
        </w:rPr>
        <w:t>жа работы по специальности (в том числе наличие стажа работы на руководящей должности);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знание Конституции Российской Федерации, федеральных конституцио</w:t>
      </w:r>
      <w:r w:rsidRPr="00290747">
        <w:rPr>
          <w:rFonts w:eastAsiaTheme="minorHAnsi"/>
          <w:sz w:val="28"/>
          <w:szCs w:val="28"/>
          <w:lang w:eastAsia="en-US"/>
        </w:rPr>
        <w:t>н</w:t>
      </w:r>
      <w:r w:rsidRPr="00290747">
        <w:rPr>
          <w:rFonts w:eastAsiaTheme="minorHAnsi"/>
          <w:sz w:val="28"/>
          <w:szCs w:val="28"/>
          <w:lang w:eastAsia="en-US"/>
        </w:rPr>
        <w:t>ных законов, федеральных законов, иных нормативных правовых актов Росси</w:t>
      </w:r>
      <w:r w:rsidRPr="00290747">
        <w:rPr>
          <w:rFonts w:eastAsiaTheme="minorHAnsi"/>
          <w:sz w:val="28"/>
          <w:szCs w:val="28"/>
          <w:lang w:eastAsia="en-US"/>
        </w:rPr>
        <w:t>й</w:t>
      </w:r>
      <w:r w:rsidRPr="00290747">
        <w:rPr>
          <w:rFonts w:eastAsiaTheme="minorHAnsi"/>
          <w:sz w:val="28"/>
          <w:szCs w:val="28"/>
          <w:lang w:eastAsia="en-US"/>
        </w:rPr>
        <w:t>ской Федерации, Устава Пермского края, законов и иных нормативных правовых актов Пермского края, Устава города Перми и иных муниципальных правовых а</w:t>
      </w:r>
      <w:r w:rsidRPr="00290747">
        <w:rPr>
          <w:rFonts w:eastAsiaTheme="minorHAnsi"/>
          <w:sz w:val="28"/>
          <w:szCs w:val="28"/>
          <w:lang w:eastAsia="en-US"/>
        </w:rPr>
        <w:t>к</w:t>
      </w:r>
      <w:r w:rsidRPr="00290747">
        <w:rPr>
          <w:rFonts w:eastAsiaTheme="minorHAnsi"/>
          <w:sz w:val="28"/>
          <w:szCs w:val="28"/>
          <w:lang w:eastAsia="en-US"/>
        </w:rPr>
        <w:t>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навыки работы с персональным компьютером и другой организационной техникой.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5.3. Предпочтительными для кандидата на должность Главы города Перми являются: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наличие высшего образования;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Под руководящей должностью понимается должность руководителя, зам</w:t>
      </w:r>
      <w:r w:rsidRPr="00290747">
        <w:rPr>
          <w:rFonts w:eastAsiaTheme="minorHAnsi"/>
          <w:sz w:val="28"/>
          <w:szCs w:val="28"/>
          <w:lang w:eastAsia="en-US"/>
        </w:rPr>
        <w:t>е</w:t>
      </w:r>
      <w:r w:rsidRPr="00290747">
        <w:rPr>
          <w:rFonts w:eastAsiaTheme="minorHAnsi"/>
          <w:sz w:val="28"/>
          <w:szCs w:val="28"/>
          <w:lang w:eastAsia="en-US"/>
        </w:rPr>
        <w:t>стителя руководителя органа государственной власти или государственного орг</w:t>
      </w:r>
      <w:r w:rsidRPr="00290747">
        <w:rPr>
          <w:rFonts w:eastAsiaTheme="minorHAnsi"/>
          <w:sz w:val="28"/>
          <w:szCs w:val="28"/>
          <w:lang w:eastAsia="en-US"/>
        </w:rPr>
        <w:t>а</w:t>
      </w:r>
      <w:r w:rsidRPr="00290747">
        <w:rPr>
          <w:rFonts w:eastAsiaTheme="minorHAnsi"/>
          <w:sz w:val="28"/>
          <w:szCs w:val="28"/>
          <w:lang w:eastAsia="en-US"/>
        </w:rPr>
        <w:t>на, органа местного самоуправления или муниципального органа, организации, а</w:t>
      </w:r>
      <w:r w:rsidR="0052672D">
        <w:rPr>
          <w:rFonts w:eastAsiaTheme="minorHAnsi"/>
          <w:sz w:val="28"/>
          <w:szCs w:val="28"/>
          <w:lang w:eastAsia="en-US"/>
        </w:rPr>
        <w:t> </w:t>
      </w:r>
      <w:r w:rsidRPr="00290747">
        <w:rPr>
          <w:rFonts w:eastAsiaTheme="minorHAnsi"/>
          <w:sz w:val="28"/>
          <w:szCs w:val="28"/>
          <w:lang w:eastAsia="en-US"/>
        </w:rPr>
        <w:t>также должность руководителя (заместителя) их структурного подразделения.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5.4. Конкурс проводится на заседании конкурсной комиссии. Изложение кандидатом тезисов Программы не может превышать 15 минут. После заслуш</w:t>
      </w:r>
      <w:r w:rsidRPr="00290747">
        <w:rPr>
          <w:rFonts w:eastAsiaTheme="minorHAnsi"/>
          <w:sz w:val="28"/>
          <w:szCs w:val="28"/>
          <w:lang w:eastAsia="en-US"/>
        </w:rPr>
        <w:t>и</w:t>
      </w:r>
      <w:r w:rsidRPr="00290747">
        <w:rPr>
          <w:rFonts w:eastAsiaTheme="minorHAnsi"/>
          <w:sz w:val="28"/>
          <w:szCs w:val="28"/>
          <w:lang w:eastAsia="en-US"/>
        </w:rPr>
        <w:t>вания кандидата с ним проводится индивидуальное собеседование.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5.5. Конкурсная комиссия в отсутствие кандидатов и иных лиц принимает открытым голосованием решение о представлении двух зарегистрированных ко</w:t>
      </w:r>
      <w:r w:rsidRPr="00290747">
        <w:rPr>
          <w:rFonts w:eastAsiaTheme="minorHAnsi"/>
          <w:sz w:val="28"/>
          <w:szCs w:val="28"/>
          <w:lang w:eastAsia="en-US"/>
        </w:rPr>
        <w:t>н</w:t>
      </w:r>
      <w:r w:rsidRPr="00290747">
        <w:rPr>
          <w:rFonts w:eastAsiaTheme="minorHAnsi"/>
          <w:sz w:val="28"/>
          <w:szCs w:val="28"/>
          <w:lang w:eastAsia="en-US"/>
        </w:rPr>
        <w:t>курсной комиссией кандидатов из числа заслушанных, получивших по результ</w:t>
      </w:r>
      <w:r w:rsidRPr="00290747">
        <w:rPr>
          <w:rFonts w:eastAsiaTheme="minorHAnsi"/>
          <w:sz w:val="28"/>
          <w:szCs w:val="28"/>
          <w:lang w:eastAsia="en-US"/>
        </w:rPr>
        <w:t>а</w:t>
      </w:r>
      <w:r w:rsidRPr="00290747">
        <w:rPr>
          <w:rFonts w:eastAsiaTheme="minorHAnsi"/>
          <w:sz w:val="28"/>
          <w:szCs w:val="28"/>
          <w:lang w:eastAsia="en-US"/>
        </w:rPr>
        <w:t xml:space="preserve">там голосования большинство голосов от присутствующих на заседании членов конкурсной комиссии, на рассмотрение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Члены конкурсной комиссии могут голосовать только «за» и «против» в о</w:t>
      </w:r>
      <w:r w:rsidRPr="00290747">
        <w:rPr>
          <w:rFonts w:eastAsiaTheme="minorHAnsi"/>
          <w:sz w:val="28"/>
          <w:szCs w:val="28"/>
          <w:lang w:eastAsia="en-US"/>
        </w:rPr>
        <w:t>т</w:t>
      </w:r>
      <w:r w:rsidRPr="00290747">
        <w:rPr>
          <w:rFonts w:eastAsiaTheme="minorHAnsi"/>
          <w:sz w:val="28"/>
          <w:szCs w:val="28"/>
          <w:lang w:eastAsia="en-US"/>
        </w:rPr>
        <w:t>ношении каждого кандидата, вариант голосования «воздержался» не применяется. Решение фиксируется в протоколе.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В случае если один кандидат набрал абсолютное большинство голосов, а два и более кандидата набрали равное количество голосов от большинства пр</w:t>
      </w:r>
      <w:r w:rsidRPr="00290747">
        <w:rPr>
          <w:rFonts w:eastAsiaTheme="minorHAnsi"/>
          <w:sz w:val="28"/>
          <w:szCs w:val="28"/>
          <w:lang w:eastAsia="en-US"/>
        </w:rPr>
        <w:t>и</w:t>
      </w:r>
      <w:r w:rsidRPr="00290747">
        <w:rPr>
          <w:rFonts w:eastAsiaTheme="minorHAnsi"/>
          <w:sz w:val="28"/>
          <w:szCs w:val="28"/>
          <w:lang w:eastAsia="en-US"/>
        </w:rPr>
        <w:t>сутствующих, то по кандидатам, набравшим равное количество голосов, пров</w:t>
      </w:r>
      <w:r w:rsidRPr="00290747">
        <w:rPr>
          <w:rFonts w:eastAsiaTheme="minorHAnsi"/>
          <w:sz w:val="28"/>
          <w:szCs w:val="28"/>
          <w:lang w:eastAsia="en-US"/>
        </w:rPr>
        <w:t>о</w:t>
      </w:r>
      <w:r w:rsidRPr="00290747">
        <w:rPr>
          <w:rFonts w:eastAsiaTheme="minorHAnsi"/>
          <w:sz w:val="28"/>
          <w:szCs w:val="28"/>
          <w:lang w:eastAsia="en-US"/>
        </w:rPr>
        <w:t>дится рейтинговое голосование.</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Рейтинговое голосование представляет собой ряд последовательных гол</w:t>
      </w:r>
      <w:r w:rsidRPr="00290747">
        <w:rPr>
          <w:rFonts w:eastAsiaTheme="minorHAnsi"/>
          <w:sz w:val="28"/>
          <w:szCs w:val="28"/>
          <w:lang w:eastAsia="en-US"/>
        </w:rPr>
        <w:t>о</w:t>
      </w:r>
      <w:r w:rsidRPr="00290747">
        <w:rPr>
          <w:rFonts w:eastAsiaTheme="minorHAnsi"/>
          <w:sz w:val="28"/>
          <w:szCs w:val="28"/>
          <w:lang w:eastAsia="en-US"/>
        </w:rPr>
        <w:t>сований по каждому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абсолютное большинство голосов от числа пр</w:t>
      </w:r>
      <w:r w:rsidRPr="00290747">
        <w:rPr>
          <w:rFonts w:eastAsiaTheme="minorHAnsi"/>
          <w:sz w:val="28"/>
          <w:szCs w:val="28"/>
          <w:lang w:eastAsia="en-US"/>
        </w:rPr>
        <w:t>и</w:t>
      </w:r>
      <w:r w:rsidRPr="00290747">
        <w:rPr>
          <w:rFonts w:eastAsiaTheme="minorHAnsi"/>
          <w:sz w:val="28"/>
          <w:szCs w:val="28"/>
          <w:lang w:eastAsia="en-US"/>
        </w:rPr>
        <w:t>сутствующих на заседании членов конкурсной комиссии, принимается фиксиру</w:t>
      </w:r>
      <w:r w:rsidRPr="00290747">
        <w:rPr>
          <w:rFonts w:eastAsiaTheme="minorHAnsi"/>
          <w:sz w:val="28"/>
          <w:szCs w:val="28"/>
          <w:lang w:eastAsia="en-US"/>
        </w:rPr>
        <w:t>е</w:t>
      </w:r>
      <w:r w:rsidRPr="00290747">
        <w:rPr>
          <w:rFonts w:eastAsiaTheme="minorHAnsi"/>
          <w:sz w:val="28"/>
          <w:szCs w:val="28"/>
          <w:lang w:eastAsia="en-US"/>
        </w:rPr>
        <w:t>мое в протоколе решение о представлении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 кандидату, набравшему по итогам рейтингового голосования наибол</w:t>
      </w:r>
      <w:r w:rsidRPr="00290747">
        <w:rPr>
          <w:rFonts w:eastAsiaTheme="minorHAnsi"/>
          <w:sz w:val="28"/>
          <w:szCs w:val="28"/>
          <w:lang w:eastAsia="en-US"/>
        </w:rPr>
        <w:t>ь</w:t>
      </w:r>
      <w:r w:rsidRPr="00290747">
        <w:rPr>
          <w:rFonts w:eastAsiaTheme="minorHAnsi"/>
          <w:sz w:val="28"/>
          <w:szCs w:val="28"/>
          <w:lang w:eastAsia="en-US"/>
        </w:rPr>
        <w:t>шее количество голосов, принимается фиксируемое в протоколе решение о пре</w:t>
      </w:r>
      <w:r w:rsidRPr="00290747">
        <w:rPr>
          <w:rFonts w:eastAsiaTheme="minorHAnsi"/>
          <w:sz w:val="28"/>
          <w:szCs w:val="28"/>
          <w:lang w:eastAsia="en-US"/>
        </w:rPr>
        <w:t>д</w:t>
      </w:r>
      <w:r w:rsidRPr="00290747">
        <w:rPr>
          <w:rFonts w:eastAsiaTheme="minorHAnsi"/>
          <w:sz w:val="28"/>
          <w:szCs w:val="28"/>
          <w:lang w:eastAsia="en-US"/>
        </w:rPr>
        <w:t>ставлении его кандидатуры на рассмотрение Думы.</w:t>
      </w:r>
    </w:p>
    <w:p w:rsidR="00290747" w:rsidRPr="00290747" w:rsidRDefault="00290747" w:rsidP="00CA6BCC">
      <w:pPr>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lastRenderedPageBreak/>
        <w:t>Для принятия решения по поставленной на рейтинговое голосование канд</w:t>
      </w:r>
      <w:r w:rsidRPr="00290747">
        <w:rPr>
          <w:rFonts w:eastAsiaTheme="minorHAnsi"/>
          <w:sz w:val="28"/>
          <w:szCs w:val="28"/>
          <w:lang w:eastAsia="en-US"/>
        </w:rPr>
        <w:t>и</w:t>
      </w:r>
      <w:r w:rsidRPr="00290747">
        <w:rPr>
          <w:rFonts w:eastAsiaTheme="minorHAnsi"/>
          <w:sz w:val="28"/>
          <w:szCs w:val="28"/>
          <w:lang w:eastAsia="en-US"/>
        </w:rPr>
        <w:t>датуре необходимо большинство голосов от присутствующих на заседании чл</w:t>
      </w:r>
      <w:r w:rsidRPr="00290747">
        <w:rPr>
          <w:rFonts w:eastAsiaTheme="minorHAnsi"/>
          <w:sz w:val="28"/>
          <w:szCs w:val="28"/>
          <w:lang w:eastAsia="en-US"/>
        </w:rPr>
        <w:t>е</w:t>
      </w:r>
      <w:r w:rsidRPr="00290747">
        <w:rPr>
          <w:rFonts w:eastAsiaTheme="minorHAnsi"/>
          <w:sz w:val="28"/>
          <w:szCs w:val="28"/>
          <w:lang w:eastAsia="en-US"/>
        </w:rPr>
        <w:t>нов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Результаты голосования фиксируются в протоколе заседания конкурсной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5.6. Неявка кандидата, оповещенного письменным уведомлением, на зас</w:t>
      </w:r>
      <w:r w:rsidRPr="00290747">
        <w:rPr>
          <w:rFonts w:eastAsiaTheme="minorHAnsi"/>
          <w:sz w:val="28"/>
          <w:szCs w:val="28"/>
          <w:lang w:eastAsia="en-US"/>
        </w:rPr>
        <w:t>е</w:t>
      </w:r>
      <w:r w:rsidRPr="00290747">
        <w:rPr>
          <w:rFonts w:eastAsiaTheme="minorHAnsi"/>
          <w:sz w:val="28"/>
          <w:szCs w:val="28"/>
          <w:lang w:eastAsia="en-US"/>
        </w:rPr>
        <w:t>дание конкурсной комиссии расценивается как его отказ от участия в конкурсе и</w:t>
      </w:r>
      <w:r w:rsidR="0052672D">
        <w:rPr>
          <w:rFonts w:eastAsiaTheme="minorHAnsi"/>
          <w:sz w:val="28"/>
          <w:szCs w:val="28"/>
          <w:lang w:eastAsia="en-US"/>
        </w:rPr>
        <w:t> </w:t>
      </w:r>
      <w:r w:rsidRPr="00290747">
        <w:rPr>
          <w:rFonts w:eastAsiaTheme="minorHAnsi"/>
          <w:sz w:val="28"/>
          <w:szCs w:val="28"/>
          <w:lang w:eastAsia="en-US"/>
        </w:rPr>
        <w:t>влечет принятие конкурсной комиссией решения об отказе во внесении предл</w:t>
      </w:r>
      <w:r w:rsidRPr="00290747">
        <w:rPr>
          <w:rFonts w:eastAsiaTheme="minorHAnsi"/>
          <w:sz w:val="28"/>
          <w:szCs w:val="28"/>
          <w:lang w:eastAsia="en-US"/>
        </w:rPr>
        <w:t>о</w:t>
      </w:r>
      <w:r w:rsidRPr="00290747">
        <w:rPr>
          <w:rFonts w:eastAsiaTheme="minorHAnsi"/>
          <w:sz w:val="28"/>
          <w:szCs w:val="28"/>
          <w:lang w:eastAsia="en-US"/>
        </w:rPr>
        <w:t>жений по указанной кандидатуре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5.7. По итогам конкурса конкурсная комиссия принимает одно из следу</w:t>
      </w:r>
      <w:r w:rsidRPr="00290747">
        <w:rPr>
          <w:rFonts w:eastAsiaTheme="minorHAnsi"/>
          <w:sz w:val="28"/>
          <w:szCs w:val="28"/>
          <w:lang w:eastAsia="en-US"/>
        </w:rPr>
        <w:t>ю</w:t>
      </w:r>
      <w:r w:rsidRPr="00290747">
        <w:rPr>
          <w:rFonts w:eastAsiaTheme="minorHAnsi"/>
          <w:sz w:val="28"/>
          <w:szCs w:val="28"/>
          <w:lang w:eastAsia="en-US"/>
        </w:rPr>
        <w:t>щих решений: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представлении двух зарегистрированных конкурсной комиссией кандид</w:t>
      </w:r>
      <w:r w:rsidRPr="00290747">
        <w:rPr>
          <w:rFonts w:eastAsiaTheme="minorHAnsi"/>
          <w:sz w:val="28"/>
          <w:szCs w:val="28"/>
          <w:lang w:eastAsia="en-US"/>
        </w:rPr>
        <w:t>а</w:t>
      </w:r>
      <w:r w:rsidRPr="00290747">
        <w:rPr>
          <w:rFonts w:eastAsiaTheme="minorHAnsi"/>
          <w:sz w:val="28"/>
          <w:szCs w:val="28"/>
          <w:lang w:eastAsia="en-US"/>
        </w:rPr>
        <w:t>тов на рассмотрение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о признании конкурса несостоявшимся.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5.8. Конкурсная комиссия принимает решение о признании конкурса нес</w:t>
      </w:r>
      <w:r w:rsidRPr="00290747">
        <w:rPr>
          <w:rFonts w:eastAsiaTheme="minorHAnsi"/>
          <w:sz w:val="28"/>
          <w:szCs w:val="28"/>
          <w:lang w:eastAsia="en-US"/>
        </w:rPr>
        <w:t>о</w:t>
      </w:r>
      <w:r w:rsidRPr="00290747">
        <w:rPr>
          <w:rFonts w:eastAsiaTheme="minorHAnsi"/>
          <w:sz w:val="28"/>
          <w:szCs w:val="28"/>
          <w:lang w:eastAsia="en-US"/>
        </w:rPr>
        <w:t>стоявшимся в одном из следующих случаев: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поступления менее двух заявлений на участие в конкурсе;</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допуска к участию в конкурсе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случае, предусмотренном пунктом 6.3 настоящего Положения.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5.9.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рабочего дня, следующего за днем заседания конкурсной комиссии, на</w:t>
      </w:r>
      <w:r w:rsidR="008515A8">
        <w:rPr>
          <w:rFonts w:eastAsiaTheme="minorHAnsi"/>
          <w:sz w:val="28"/>
          <w:szCs w:val="28"/>
          <w:lang w:val="en-US" w:eastAsia="en-US"/>
        </w:rPr>
        <w:t> </w:t>
      </w:r>
      <w:r w:rsidRPr="00290747">
        <w:rPr>
          <w:rFonts w:eastAsiaTheme="minorHAnsi"/>
          <w:sz w:val="28"/>
          <w:szCs w:val="28"/>
          <w:lang w:eastAsia="en-US"/>
        </w:rPr>
        <w:t>котором оно было принято.</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5.10. О состоявшемся по итогам конкурса решении конкурсной комиссии секретарь конкурсной комиссии направляет каждому кандидату извещение в</w:t>
      </w:r>
      <w:r w:rsidR="0052672D">
        <w:rPr>
          <w:rFonts w:eastAsiaTheme="minorHAnsi"/>
          <w:sz w:val="28"/>
          <w:szCs w:val="28"/>
          <w:lang w:eastAsia="en-US"/>
        </w:rPr>
        <w:t> </w:t>
      </w:r>
      <w:r w:rsidRPr="00290747">
        <w:rPr>
          <w:rFonts w:eastAsiaTheme="minorHAnsi"/>
          <w:sz w:val="28"/>
          <w:szCs w:val="28"/>
          <w:lang w:eastAsia="en-US"/>
        </w:rPr>
        <w:t>письменной форме не позднее трех рабочих дней после дня подписания соо</w:t>
      </w:r>
      <w:r w:rsidRPr="00290747">
        <w:rPr>
          <w:rFonts w:eastAsiaTheme="minorHAnsi"/>
          <w:sz w:val="28"/>
          <w:szCs w:val="28"/>
          <w:lang w:eastAsia="en-US"/>
        </w:rPr>
        <w:t>т</w:t>
      </w:r>
      <w:r w:rsidRPr="00290747">
        <w:rPr>
          <w:rFonts w:eastAsiaTheme="minorHAnsi"/>
          <w:sz w:val="28"/>
          <w:szCs w:val="28"/>
          <w:lang w:eastAsia="en-US"/>
        </w:rPr>
        <w:t>ветствующего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5.11. В случае признания конкурса несостоявшимся Дума принимает реш</w:t>
      </w:r>
      <w:r w:rsidRPr="00290747">
        <w:rPr>
          <w:rFonts w:eastAsiaTheme="minorHAnsi"/>
          <w:sz w:val="28"/>
          <w:szCs w:val="28"/>
          <w:lang w:eastAsia="en-US"/>
        </w:rPr>
        <w:t>е</w:t>
      </w:r>
      <w:r w:rsidRPr="00290747">
        <w:rPr>
          <w:rFonts w:eastAsiaTheme="minorHAnsi"/>
          <w:sz w:val="28"/>
          <w:szCs w:val="28"/>
          <w:lang w:eastAsia="en-US"/>
        </w:rPr>
        <w:t>ние о проведении повторного конкурса в соответствии с настоящим Положением не</w:t>
      </w:r>
      <w:r w:rsidR="008515A8">
        <w:rPr>
          <w:rFonts w:eastAsiaTheme="minorHAnsi"/>
          <w:sz w:val="28"/>
          <w:szCs w:val="28"/>
          <w:lang w:val="en-US" w:eastAsia="en-US"/>
        </w:rPr>
        <w:t> </w:t>
      </w:r>
      <w:r w:rsidRPr="00290747">
        <w:rPr>
          <w:rFonts w:eastAsiaTheme="minorHAnsi"/>
          <w:sz w:val="28"/>
          <w:szCs w:val="28"/>
          <w:lang w:eastAsia="en-US"/>
        </w:rPr>
        <w:t>позднее 10 календарных дней с момента поступления решения конкурсной к</w:t>
      </w:r>
      <w:r w:rsidRPr="00290747">
        <w:rPr>
          <w:rFonts w:eastAsiaTheme="minorHAnsi"/>
          <w:sz w:val="28"/>
          <w:szCs w:val="28"/>
          <w:lang w:eastAsia="en-US"/>
        </w:rPr>
        <w:t>о</w:t>
      </w:r>
      <w:r w:rsidRPr="00290747">
        <w:rPr>
          <w:rFonts w:eastAsiaTheme="minorHAnsi"/>
          <w:sz w:val="28"/>
          <w:szCs w:val="28"/>
          <w:lang w:eastAsia="en-US"/>
        </w:rPr>
        <w:t>миссии в Думу.</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5.12. Решения конкурсной комиссии могут быть обжалованы в судебном порядке в соответствии с требованиями действующего законодательства. </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290747">
      <w:pPr>
        <w:widowControl w:val="0"/>
        <w:autoSpaceDE w:val="0"/>
        <w:autoSpaceDN w:val="0"/>
        <w:adjustRightInd w:val="0"/>
        <w:jc w:val="center"/>
        <w:outlineLvl w:val="1"/>
        <w:rPr>
          <w:rFonts w:eastAsiaTheme="minorHAnsi"/>
          <w:b/>
          <w:sz w:val="28"/>
          <w:szCs w:val="28"/>
          <w:lang w:eastAsia="en-US"/>
        </w:rPr>
      </w:pPr>
      <w:bookmarkStart w:id="9" w:name="Par179"/>
      <w:bookmarkEnd w:id="9"/>
      <w:r w:rsidRPr="00290747">
        <w:rPr>
          <w:rFonts w:eastAsiaTheme="minorHAnsi"/>
          <w:b/>
          <w:sz w:val="28"/>
          <w:szCs w:val="28"/>
          <w:lang w:val="en-US" w:eastAsia="en-US"/>
        </w:rPr>
        <w:t>VI</w:t>
      </w:r>
      <w:r w:rsidRPr="00290747">
        <w:rPr>
          <w:rFonts w:eastAsiaTheme="minorHAnsi"/>
          <w:b/>
          <w:sz w:val="28"/>
          <w:szCs w:val="28"/>
          <w:lang w:eastAsia="en-US"/>
        </w:rPr>
        <w:t>. Избрание Главы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6.1. Конкурсная комиссия направляет в Думу решение о представлении двух кандидатов на должность Главы города Перми не позднее трех рабочих дней после дня подписания конкурсной комиссией указанного решения.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6.2. В течение тридцати дней после дня поступления решения конкурсной комиссии в Думу проводится заседание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Заседание Думы по данному вопросу считается правомочным, если на нем </w:t>
      </w:r>
      <w:r w:rsidRPr="00290747">
        <w:rPr>
          <w:rFonts w:eastAsiaTheme="minorHAnsi"/>
          <w:sz w:val="28"/>
          <w:szCs w:val="28"/>
          <w:lang w:eastAsia="en-US"/>
        </w:rPr>
        <w:lastRenderedPageBreak/>
        <w:t>присутству</w:t>
      </w:r>
      <w:r w:rsidR="001705C5">
        <w:rPr>
          <w:rFonts w:eastAsiaTheme="minorHAnsi"/>
          <w:sz w:val="28"/>
          <w:szCs w:val="28"/>
          <w:lang w:eastAsia="en-US"/>
        </w:rPr>
        <w:t>е</w:t>
      </w:r>
      <w:r w:rsidRPr="00290747">
        <w:rPr>
          <w:rFonts w:eastAsiaTheme="minorHAnsi"/>
          <w:sz w:val="28"/>
          <w:szCs w:val="28"/>
          <w:lang w:eastAsia="en-US"/>
        </w:rPr>
        <w:t>т не менее 2/3 от установленного числа депутатов Думы.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6.3. В случае если один или все кандидаты, представленные по итогам ко</w:t>
      </w:r>
      <w:r w:rsidRPr="00290747">
        <w:rPr>
          <w:rFonts w:eastAsiaTheme="minorHAnsi"/>
          <w:sz w:val="28"/>
          <w:szCs w:val="28"/>
          <w:lang w:eastAsia="en-US"/>
        </w:rPr>
        <w:t>н</w:t>
      </w:r>
      <w:r w:rsidRPr="00290747">
        <w:rPr>
          <w:rFonts w:eastAsiaTheme="minorHAnsi"/>
          <w:sz w:val="28"/>
          <w:szCs w:val="28"/>
          <w:lang w:eastAsia="en-US"/>
        </w:rPr>
        <w:t>курса на рассмотрение Думы, отказались от рассмотрения Думой своих кандид</w:t>
      </w:r>
      <w:r w:rsidRPr="00290747">
        <w:rPr>
          <w:rFonts w:eastAsiaTheme="minorHAnsi"/>
          <w:sz w:val="28"/>
          <w:szCs w:val="28"/>
          <w:lang w:eastAsia="en-US"/>
        </w:rPr>
        <w:t>а</w:t>
      </w:r>
      <w:r w:rsidRPr="00290747">
        <w:rPr>
          <w:rFonts w:eastAsiaTheme="minorHAnsi"/>
          <w:sz w:val="28"/>
          <w:szCs w:val="28"/>
          <w:lang w:eastAsia="en-US"/>
        </w:rPr>
        <w:t>тур на должность Главы города Перми, о чем направили письменное уведомление в Думу, либо не явились на заседание Думы, на котором рассматривается вопрос об избрании Главы города Перми, проводится дополнительное заседание ко</w:t>
      </w:r>
      <w:r w:rsidRPr="00290747">
        <w:rPr>
          <w:rFonts w:eastAsiaTheme="minorHAnsi"/>
          <w:sz w:val="28"/>
          <w:szCs w:val="28"/>
          <w:lang w:eastAsia="en-US"/>
        </w:rPr>
        <w:t>н</w:t>
      </w:r>
      <w:r w:rsidRPr="00290747">
        <w:rPr>
          <w:rFonts w:eastAsiaTheme="minorHAnsi"/>
          <w:sz w:val="28"/>
          <w:szCs w:val="28"/>
          <w:lang w:eastAsia="en-US"/>
        </w:rPr>
        <w:t>курсной комиссии.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При этом Дума в течение пяти рабочих дней после дня проведения засед</w:t>
      </w:r>
      <w:r w:rsidRPr="00290747">
        <w:rPr>
          <w:rFonts w:eastAsiaTheme="minorHAnsi"/>
          <w:sz w:val="28"/>
          <w:szCs w:val="28"/>
          <w:lang w:eastAsia="en-US"/>
        </w:rPr>
        <w:t>а</w:t>
      </w:r>
      <w:r w:rsidRPr="00290747">
        <w:rPr>
          <w:rFonts w:eastAsiaTheme="minorHAnsi"/>
          <w:sz w:val="28"/>
          <w:szCs w:val="28"/>
          <w:lang w:eastAsia="en-US"/>
        </w:rPr>
        <w:t>ния Думы извещает конкурсную комиссию об отсутствии на заседании Думы кандидата(ов) (абзац первый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На дополнительном заседании конкурсная комиссия без участия кандидатов принимает решение о представлении на рассмотрение Думы кандидата (двух ка</w:t>
      </w:r>
      <w:r w:rsidRPr="00290747">
        <w:rPr>
          <w:rFonts w:eastAsiaTheme="minorHAnsi"/>
          <w:sz w:val="28"/>
          <w:szCs w:val="28"/>
          <w:lang w:eastAsia="en-US"/>
        </w:rPr>
        <w:t>н</w:t>
      </w:r>
      <w:r w:rsidRPr="00290747">
        <w:rPr>
          <w:rFonts w:eastAsiaTheme="minorHAnsi"/>
          <w:sz w:val="28"/>
          <w:szCs w:val="28"/>
          <w:lang w:eastAsia="en-US"/>
        </w:rPr>
        <w:t>дидатов), набравшего (набравших) по итогам проведенного голосования наибольшее число голосов присутствующих на заседании членов конкурсной к</w:t>
      </w:r>
      <w:r w:rsidRPr="00290747">
        <w:rPr>
          <w:rFonts w:eastAsiaTheme="minorHAnsi"/>
          <w:sz w:val="28"/>
          <w:szCs w:val="28"/>
          <w:lang w:eastAsia="en-US"/>
        </w:rPr>
        <w:t>о</w:t>
      </w:r>
      <w:r w:rsidRPr="00290747">
        <w:rPr>
          <w:rFonts w:eastAsiaTheme="minorHAnsi"/>
          <w:sz w:val="28"/>
          <w:szCs w:val="28"/>
          <w:lang w:eastAsia="en-US"/>
        </w:rPr>
        <w:t>миссии после кандидатов, в отношении которых было принято решение о пре</w:t>
      </w:r>
      <w:r w:rsidRPr="00290747">
        <w:rPr>
          <w:rFonts w:eastAsiaTheme="minorHAnsi"/>
          <w:sz w:val="28"/>
          <w:szCs w:val="28"/>
          <w:lang w:eastAsia="en-US"/>
        </w:rPr>
        <w:t>д</w:t>
      </w:r>
      <w:r w:rsidRPr="00290747">
        <w:rPr>
          <w:rFonts w:eastAsiaTheme="minorHAnsi"/>
          <w:sz w:val="28"/>
          <w:szCs w:val="28"/>
          <w:lang w:eastAsia="en-US"/>
        </w:rPr>
        <w:t>ставлении их кандидатур на рассмотрение Думы.</w:t>
      </w:r>
    </w:p>
    <w:p w:rsidR="00290747" w:rsidRPr="00290747" w:rsidRDefault="00290747" w:rsidP="00CA6BCC">
      <w:pPr>
        <w:widowControl w:val="0"/>
        <w:autoSpaceDE w:val="0"/>
        <w:autoSpaceDN w:val="0"/>
        <w:ind w:firstLine="709"/>
        <w:jc w:val="both"/>
        <w:rPr>
          <w:sz w:val="28"/>
          <w:szCs w:val="28"/>
          <w:u w:val="single"/>
        </w:rPr>
      </w:pPr>
      <w:r w:rsidRPr="00290747">
        <w:rPr>
          <w:sz w:val="28"/>
          <w:szCs w:val="28"/>
        </w:rPr>
        <w:t>При отсутствии таких кандидатов конкурсная комиссия принимает решение о признании конкурса несостоявшимся и направляет его в Думу.</w:t>
      </w:r>
      <w:r w:rsidRPr="00290747">
        <w:rPr>
          <w:sz w:val="28"/>
          <w:szCs w:val="28"/>
          <w:u w:val="single"/>
        </w:rPr>
        <w:t xml:space="preserve">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6.4. Неявка кандидата, представленного конкурсной комиссией на рассмо</w:t>
      </w:r>
      <w:r w:rsidRPr="00290747">
        <w:rPr>
          <w:rFonts w:eastAsiaTheme="minorHAnsi"/>
          <w:sz w:val="28"/>
          <w:szCs w:val="28"/>
          <w:lang w:eastAsia="en-US"/>
        </w:rPr>
        <w:t>т</w:t>
      </w:r>
      <w:r w:rsidRPr="00290747">
        <w:rPr>
          <w:rFonts w:eastAsiaTheme="minorHAnsi"/>
          <w:sz w:val="28"/>
          <w:szCs w:val="28"/>
          <w:lang w:eastAsia="en-US"/>
        </w:rPr>
        <w:t>рение Думы и извещенного конкурсной комиссией письменно, на заседание Д</w:t>
      </w:r>
      <w:r w:rsidRPr="00290747">
        <w:rPr>
          <w:rFonts w:eastAsiaTheme="minorHAnsi"/>
          <w:sz w:val="28"/>
          <w:szCs w:val="28"/>
          <w:lang w:eastAsia="en-US"/>
        </w:rPr>
        <w:t>у</w:t>
      </w:r>
      <w:r w:rsidRPr="00290747">
        <w:rPr>
          <w:rFonts w:eastAsiaTheme="minorHAnsi"/>
          <w:sz w:val="28"/>
          <w:szCs w:val="28"/>
          <w:lang w:eastAsia="en-US"/>
        </w:rPr>
        <w:t>мы, на котором рассматривается вопрос об избрании Главы города Перми, счит</w:t>
      </w:r>
      <w:r w:rsidRPr="00290747">
        <w:rPr>
          <w:rFonts w:eastAsiaTheme="minorHAnsi"/>
          <w:sz w:val="28"/>
          <w:szCs w:val="28"/>
          <w:lang w:eastAsia="en-US"/>
        </w:rPr>
        <w:t>а</w:t>
      </w:r>
      <w:r w:rsidRPr="00290747">
        <w:rPr>
          <w:rFonts w:eastAsiaTheme="minorHAnsi"/>
          <w:sz w:val="28"/>
          <w:szCs w:val="28"/>
          <w:lang w:eastAsia="en-US"/>
        </w:rPr>
        <w:t>ется отказом кандидата от рассмотрения Думой его кандидатуры на должность Главы города Перми и влечет отказ от рассмотрения Думой его кандидатуры на</w:t>
      </w:r>
      <w:r w:rsidR="008515A8">
        <w:rPr>
          <w:rFonts w:eastAsiaTheme="minorHAnsi"/>
          <w:sz w:val="28"/>
          <w:szCs w:val="28"/>
          <w:lang w:val="en-US" w:eastAsia="en-US"/>
        </w:rPr>
        <w:t> </w:t>
      </w:r>
      <w:r w:rsidRPr="00290747">
        <w:rPr>
          <w:rFonts w:eastAsiaTheme="minorHAnsi"/>
          <w:sz w:val="28"/>
          <w:szCs w:val="28"/>
          <w:lang w:eastAsia="en-US"/>
        </w:rPr>
        <w:t>должность Главы города Перми, о чем указывается в протоколе заседания Д</w:t>
      </w:r>
      <w:r w:rsidRPr="00290747">
        <w:rPr>
          <w:rFonts w:eastAsiaTheme="minorHAnsi"/>
          <w:sz w:val="28"/>
          <w:szCs w:val="28"/>
          <w:lang w:eastAsia="en-US"/>
        </w:rPr>
        <w:t>у</w:t>
      </w:r>
      <w:r w:rsidRPr="00290747">
        <w:rPr>
          <w:rFonts w:eastAsiaTheme="minorHAnsi"/>
          <w:sz w:val="28"/>
          <w:szCs w:val="28"/>
          <w:lang w:eastAsia="en-US"/>
        </w:rPr>
        <w:t>мы.</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6.5. Кандидаты, представленные конкурсной комиссией, выступают на зас</w:t>
      </w:r>
      <w:r w:rsidRPr="00290747">
        <w:rPr>
          <w:rFonts w:eastAsiaTheme="minorHAnsi"/>
          <w:sz w:val="28"/>
          <w:szCs w:val="28"/>
          <w:lang w:eastAsia="en-US"/>
        </w:rPr>
        <w:t>е</w:t>
      </w:r>
      <w:r w:rsidRPr="00290747">
        <w:rPr>
          <w:rFonts w:eastAsiaTheme="minorHAnsi"/>
          <w:sz w:val="28"/>
          <w:szCs w:val="28"/>
          <w:lang w:eastAsia="en-US"/>
        </w:rPr>
        <w:t>дании Думы со своей Программой.</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После заслушивания кандидата депутаты Думы могут задать кандидату д</w:t>
      </w:r>
      <w:r w:rsidRPr="00290747">
        <w:rPr>
          <w:rFonts w:eastAsiaTheme="minorHAnsi"/>
          <w:sz w:val="28"/>
          <w:szCs w:val="28"/>
          <w:lang w:eastAsia="en-US"/>
        </w:rPr>
        <w:t>о</w:t>
      </w:r>
      <w:r w:rsidRPr="00290747">
        <w:rPr>
          <w:rFonts w:eastAsiaTheme="minorHAnsi"/>
          <w:sz w:val="28"/>
          <w:szCs w:val="28"/>
          <w:lang w:eastAsia="en-US"/>
        </w:rPr>
        <w:t xml:space="preserve">полнительные вопросы.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6.6. Избрание на должность Главы города Перми проводится Думой по р</w:t>
      </w:r>
      <w:r w:rsidRPr="00290747">
        <w:rPr>
          <w:rFonts w:eastAsiaTheme="minorHAnsi"/>
          <w:sz w:val="28"/>
          <w:szCs w:val="28"/>
          <w:lang w:eastAsia="en-US"/>
        </w:rPr>
        <w:t>е</w:t>
      </w:r>
      <w:r w:rsidRPr="00290747">
        <w:rPr>
          <w:rFonts w:eastAsiaTheme="minorHAnsi"/>
          <w:sz w:val="28"/>
          <w:szCs w:val="28"/>
          <w:lang w:eastAsia="en-US"/>
        </w:rPr>
        <w:t>зультатам последовательного количественного открытого голосования за каждого из кандидатов.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Кандидат считается избранным при получении большинства голосов от установленной численности депутатов Думы. </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Первым проводится голосование по кандидату, который был зарегистрир</w:t>
      </w:r>
      <w:r w:rsidRPr="00290747">
        <w:rPr>
          <w:rFonts w:eastAsiaTheme="minorHAnsi"/>
          <w:sz w:val="28"/>
          <w:szCs w:val="28"/>
          <w:lang w:eastAsia="en-US"/>
        </w:rPr>
        <w:t>о</w:t>
      </w:r>
      <w:r w:rsidRPr="00290747">
        <w:rPr>
          <w:rFonts w:eastAsiaTheme="minorHAnsi"/>
          <w:sz w:val="28"/>
          <w:szCs w:val="28"/>
          <w:lang w:eastAsia="en-US"/>
        </w:rPr>
        <w:t>ван конкурсной комиссией раньше. В случае если данный кандидат набрал бол</w:t>
      </w:r>
      <w:r w:rsidRPr="00290747">
        <w:rPr>
          <w:rFonts w:eastAsiaTheme="minorHAnsi"/>
          <w:sz w:val="28"/>
          <w:szCs w:val="28"/>
          <w:lang w:eastAsia="en-US"/>
        </w:rPr>
        <w:t>ь</w:t>
      </w:r>
      <w:r w:rsidRPr="00290747">
        <w:rPr>
          <w:rFonts w:eastAsiaTheme="minorHAnsi"/>
          <w:sz w:val="28"/>
          <w:szCs w:val="28"/>
          <w:lang w:eastAsia="en-US"/>
        </w:rPr>
        <w:t>шинство голосов от установленной численности депутатов Думы, он считается избранным Главой города Перми. Кандидатура второго кандидата в этом случае считается отклоненной и на голосование не ставится.</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Если кандидатура, поставленная на голосование первой, не набрала необх</w:t>
      </w:r>
      <w:r w:rsidRPr="00290747">
        <w:rPr>
          <w:rFonts w:eastAsiaTheme="minorHAnsi"/>
          <w:sz w:val="28"/>
          <w:szCs w:val="28"/>
          <w:lang w:eastAsia="en-US"/>
        </w:rPr>
        <w:t>о</w:t>
      </w:r>
      <w:r w:rsidRPr="00290747">
        <w:rPr>
          <w:rFonts w:eastAsiaTheme="minorHAnsi"/>
          <w:sz w:val="28"/>
          <w:szCs w:val="28"/>
          <w:lang w:eastAsia="en-US"/>
        </w:rPr>
        <w:t>димого количества голосов депутатов Думы, на голосование ставится кандидат</w:t>
      </w:r>
      <w:r w:rsidRPr="00290747">
        <w:rPr>
          <w:rFonts w:eastAsiaTheme="minorHAnsi"/>
          <w:sz w:val="28"/>
          <w:szCs w:val="28"/>
          <w:lang w:eastAsia="en-US"/>
        </w:rPr>
        <w:t>у</w:t>
      </w:r>
      <w:r w:rsidRPr="00290747">
        <w:rPr>
          <w:rFonts w:eastAsiaTheme="minorHAnsi"/>
          <w:sz w:val="28"/>
          <w:szCs w:val="28"/>
          <w:lang w:eastAsia="en-US"/>
        </w:rPr>
        <w:t>ра следующего кандидата. В случае если второй кандидат набрал большинство голосов от установленной численности депутатов Думы, он считается избранным Главой города Перми.</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 xml:space="preserve">В случае если ни один из двух кандидатов по результатам голосования </w:t>
      </w:r>
      <w:r w:rsidRPr="00290747">
        <w:rPr>
          <w:rFonts w:eastAsiaTheme="minorHAnsi"/>
          <w:sz w:val="28"/>
          <w:szCs w:val="28"/>
          <w:lang w:eastAsia="en-US"/>
        </w:rPr>
        <w:lastRenderedPageBreak/>
        <w:t>не</w:t>
      </w:r>
      <w:r w:rsidR="008515A8">
        <w:rPr>
          <w:rFonts w:eastAsiaTheme="minorHAnsi"/>
          <w:sz w:val="28"/>
          <w:szCs w:val="28"/>
          <w:lang w:val="en-US" w:eastAsia="en-US"/>
        </w:rPr>
        <w:t> </w:t>
      </w:r>
      <w:r w:rsidRPr="00290747">
        <w:rPr>
          <w:rFonts w:eastAsiaTheme="minorHAnsi"/>
          <w:sz w:val="28"/>
          <w:szCs w:val="28"/>
          <w:lang w:eastAsia="en-US"/>
        </w:rPr>
        <w:t>набрал большинства голосов от установленной численности депутатов Думы, то</w:t>
      </w:r>
      <w:r w:rsidR="0052672D">
        <w:rPr>
          <w:rFonts w:eastAsiaTheme="minorHAnsi"/>
          <w:sz w:val="28"/>
          <w:szCs w:val="28"/>
          <w:lang w:eastAsia="en-US"/>
        </w:rPr>
        <w:t> </w:t>
      </w:r>
      <w:r w:rsidRPr="00290747">
        <w:rPr>
          <w:rFonts w:eastAsiaTheme="minorHAnsi"/>
          <w:sz w:val="28"/>
          <w:szCs w:val="28"/>
          <w:lang w:eastAsia="en-US"/>
        </w:rPr>
        <w:t>в</w:t>
      </w:r>
      <w:r w:rsidR="0052672D">
        <w:rPr>
          <w:rFonts w:eastAsiaTheme="minorHAnsi"/>
          <w:sz w:val="28"/>
          <w:szCs w:val="28"/>
          <w:lang w:eastAsia="en-US"/>
        </w:rPr>
        <w:t> </w:t>
      </w:r>
      <w:r w:rsidRPr="00290747">
        <w:rPr>
          <w:rFonts w:eastAsiaTheme="minorHAnsi"/>
          <w:sz w:val="28"/>
          <w:szCs w:val="28"/>
          <w:lang w:eastAsia="en-US"/>
        </w:rPr>
        <w:t>заседании Думы объявляется перерыв, после которого кандидатам пред</w:t>
      </w:r>
      <w:r w:rsidRPr="00290747">
        <w:rPr>
          <w:rFonts w:eastAsiaTheme="minorHAnsi"/>
          <w:sz w:val="28"/>
          <w:szCs w:val="28"/>
          <w:lang w:eastAsia="en-US"/>
        </w:rPr>
        <w:t>о</w:t>
      </w:r>
      <w:r w:rsidRPr="00290747">
        <w:rPr>
          <w:rFonts w:eastAsiaTheme="minorHAnsi"/>
          <w:sz w:val="28"/>
          <w:szCs w:val="28"/>
          <w:lang w:eastAsia="en-US"/>
        </w:rPr>
        <w:t>ставляется возможность дополнительного выступления, после чего проводится повторное голосование в соответствии с правилами настоящего пункта.</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6.7. В случае если ни один из двух кандидатов не набрал большинство гол</w:t>
      </w:r>
      <w:r w:rsidRPr="00290747">
        <w:rPr>
          <w:rFonts w:eastAsiaTheme="minorHAnsi"/>
          <w:sz w:val="28"/>
          <w:szCs w:val="28"/>
          <w:lang w:eastAsia="en-US"/>
        </w:rPr>
        <w:t>о</w:t>
      </w:r>
      <w:r w:rsidRPr="00290747">
        <w:rPr>
          <w:rFonts w:eastAsiaTheme="minorHAnsi"/>
          <w:sz w:val="28"/>
          <w:szCs w:val="28"/>
          <w:lang w:eastAsia="en-US"/>
        </w:rPr>
        <w:t>сов от установленного числа депутатов Думы в соответствии с пунктом 6.6 наст</w:t>
      </w:r>
      <w:r w:rsidRPr="00290747">
        <w:rPr>
          <w:rFonts w:eastAsiaTheme="minorHAnsi"/>
          <w:sz w:val="28"/>
          <w:szCs w:val="28"/>
          <w:lang w:eastAsia="en-US"/>
        </w:rPr>
        <w:t>о</w:t>
      </w:r>
      <w:r w:rsidRPr="00290747">
        <w:rPr>
          <w:rFonts w:eastAsiaTheme="minorHAnsi"/>
          <w:sz w:val="28"/>
          <w:szCs w:val="28"/>
          <w:lang w:eastAsia="en-US"/>
        </w:rPr>
        <w:t>ящего Положения, Дума в тот же день принимает решение о проведении повто</w:t>
      </w:r>
      <w:r w:rsidRPr="00290747">
        <w:rPr>
          <w:rFonts w:eastAsiaTheme="minorHAnsi"/>
          <w:sz w:val="28"/>
          <w:szCs w:val="28"/>
          <w:lang w:eastAsia="en-US"/>
        </w:rPr>
        <w:t>р</w:t>
      </w:r>
      <w:r w:rsidRPr="00290747">
        <w:rPr>
          <w:rFonts w:eastAsiaTheme="minorHAnsi"/>
          <w:sz w:val="28"/>
          <w:szCs w:val="28"/>
          <w:lang w:eastAsia="en-US"/>
        </w:rPr>
        <w:t>ного конкурса на должность Главы города Перми в порядке, установленном настоящим Положением.</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6.8. Решение Думы об избрании на должность Главы города Перми подл</w:t>
      </w:r>
      <w:r w:rsidRPr="00290747">
        <w:rPr>
          <w:rFonts w:eastAsiaTheme="minorHAnsi"/>
          <w:sz w:val="28"/>
          <w:szCs w:val="28"/>
          <w:lang w:eastAsia="en-US"/>
        </w:rPr>
        <w:t>е</w:t>
      </w:r>
      <w:r w:rsidRPr="00290747">
        <w:rPr>
          <w:rFonts w:eastAsiaTheme="minorHAnsi"/>
          <w:sz w:val="28"/>
          <w:szCs w:val="28"/>
          <w:lang w:eastAsia="en-US"/>
        </w:rPr>
        <w:t>жит опубликованию (обнародованию) в средствах массовой информации.</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bookmarkStart w:id="10" w:name="Par201"/>
      <w:bookmarkEnd w:id="10"/>
      <w:r w:rsidRPr="00BA2573">
        <w:rPr>
          <w:rFonts w:eastAsiaTheme="minorHAnsi"/>
          <w:b/>
          <w:sz w:val="28"/>
          <w:szCs w:val="28"/>
          <w:lang w:val="en-US" w:eastAsia="en-US"/>
        </w:rPr>
        <w:t>VII</w:t>
      </w:r>
      <w:r w:rsidR="00290747" w:rsidRPr="00BA2573">
        <w:rPr>
          <w:rFonts w:eastAsiaTheme="minorHAnsi"/>
          <w:b/>
          <w:sz w:val="28"/>
          <w:szCs w:val="28"/>
          <w:lang w:eastAsia="en-US"/>
        </w:rPr>
        <w:t>. Финансовое обеспечение конкурса</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Расходы по участию в конкурсе (проезд к месту проведения конкурса и о</w:t>
      </w:r>
      <w:r w:rsidRPr="00290747">
        <w:rPr>
          <w:rFonts w:eastAsiaTheme="minorHAnsi"/>
          <w:sz w:val="28"/>
          <w:szCs w:val="28"/>
          <w:lang w:eastAsia="en-US"/>
        </w:rPr>
        <w:t>б</w:t>
      </w:r>
      <w:r w:rsidRPr="00290747">
        <w:rPr>
          <w:rFonts w:eastAsiaTheme="minorHAnsi"/>
          <w:sz w:val="28"/>
          <w:szCs w:val="28"/>
          <w:lang w:eastAsia="en-US"/>
        </w:rPr>
        <w:t>ратно, наем жилого помещения, проживание, пользование услугами средств связи всех видов) кандидаты производят за счет собственных средств.</w:t>
      </w: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rPr>
          <w:rFonts w:eastAsiaTheme="minorHAnsi"/>
          <w:b/>
          <w:sz w:val="28"/>
          <w:szCs w:val="28"/>
          <w:lang w:eastAsia="en-US"/>
        </w:rPr>
      </w:pPr>
      <w:bookmarkStart w:id="11" w:name="Par205"/>
      <w:bookmarkEnd w:id="11"/>
      <w:r w:rsidRPr="00BA2573">
        <w:rPr>
          <w:rFonts w:eastAsiaTheme="minorHAnsi"/>
          <w:b/>
          <w:sz w:val="28"/>
          <w:szCs w:val="28"/>
          <w:lang w:val="en-US" w:eastAsia="en-US"/>
        </w:rPr>
        <w:t>VIII</w:t>
      </w:r>
      <w:r w:rsidR="00290747" w:rsidRPr="00BA2573">
        <w:rPr>
          <w:rFonts w:eastAsiaTheme="minorHAnsi"/>
          <w:b/>
          <w:sz w:val="28"/>
          <w:szCs w:val="28"/>
          <w:lang w:eastAsia="en-US"/>
        </w:rPr>
        <w:t>. Хранение документов, связанных с проведением конкурса</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Хранение документов, связанных с проведением конкурса, осуществляется в</w:t>
      </w:r>
      <w:r w:rsidR="0052672D">
        <w:rPr>
          <w:rFonts w:eastAsiaTheme="minorHAnsi"/>
          <w:sz w:val="28"/>
          <w:szCs w:val="28"/>
          <w:lang w:eastAsia="en-US"/>
        </w:rPr>
        <w:t> </w:t>
      </w:r>
      <w:r w:rsidRPr="00290747">
        <w:rPr>
          <w:rFonts w:eastAsiaTheme="minorHAnsi"/>
          <w:sz w:val="28"/>
          <w:szCs w:val="28"/>
          <w:lang w:eastAsia="en-US"/>
        </w:rPr>
        <w:t>порядке, установленном в Думе.</w:t>
      </w:r>
    </w:p>
    <w:p w:rsidR="00290747" w:rsidRPr="00290747" w:rsidRDefault="00290747" w:rsidP="00290747">
      <w:pPr>
        <w:widowControl w:val="0"/>
        <w:autoSpaceDE w:val="0"/>
        <w:autoSpaceDN w:val="0"/>
        <w:adjustRightInd w:val="0"/>
        <w:ind w:firstLine="540"/>
        <w:jc w:val="both"/>
        <w:rPr>
          <w:rFonts w:eastAsiaTheme="minorHAnsi"/>
          <w:sz w:val="28"/>
          <w:szCs w:val="28"/>
          <w:lang w:eastAsia="en-US"/>
        </w:rPr>
      </w:pPr>
    </w:p>
    <w:p w:rsidR="00290747" w:rsidRPr="00BA2573" w:rsidRDefault="00BA2573" w:rsidP="00290747">
      <w:pPr>
        <w:widowControl w:val="0"/>
        <w:autoSpaceDE w:val="0"/>
        <w:autoSpaceDN w:val="0"/>
        <w:adjustRightInd w:val="0"/>
        <w:jc w:val="center"/>
        <w:outlineLvl w:val="1"/>
        <w:rPr>
          <w:rFonts w:eastAsiaTheme="minorHAnsi"/>
          <w:b/>
          <w:sz w:val="28"/>
          <w:szCs w:val="28"/>
          <w:lang w:eastAsia="en-US"/>
        </w:rPr>
      </w:pPr>
      <w:r w:rsidRPr="00BA2573">
        <w:rPr>
          <w:rFonts w:eastAsiaTheme="minorHAnsi"/>
          <w:b/>
          <w:sz w:val="28"/>
          <w:szCs w:val="28"/>
          <w:lang w:val="en-US" w:eastAsia="en-US"/>
        </w:rPr>
        <w:t>IX</w:t>
      </w:r>
      <w:r w:rsidR="00290747" w:rsidRPr="00BA2573">
        <w:rPr>
          <w:rFonts w:eastAsiaTheme="minorHAnsi"/>
          <w:b/>
          <w:sz w:val="28"/>
          <w:szCs w:val="28"/>
          <w:lang w:eastAsia="en-US"/>
        </w:rPr>
        <w:t>. Решение спорных вопросов</w:t>
      </w:r>
    </w:p>
    <w:p w:rsidR="00290747" w:rsidRPr="00BA2573" w:rsidRDefault="00290747" w:rsidP="00290747">
      <w:pPr>
        <w:widowControl w:val="0"/>
        <w:autoSpaceDE w:val="0"/>
        <w:autoSpaceDN w:val="0"/>
        <w:adjustRightInd w:val="0"/>
        <w:ind w:firstLine="540"/>
        <w:jc w:val="both"/>
        <w:rPr>
          <w:rFonts w:eastAsiaTheme="minorHAnsi"/>
          <w:b/>
          <w:sz w:val="28"/>
          <w:szCs w:val="28"/>
          <w:lang w:eastAsia="en-US"/>
        </w:rPr>
      </w:pPr>
    </w:p>
    <w:p w:rsidR="00290747" w:rsidRPr="00290747" w:rsidRDefault="00290747" w:rsidP="00CA6BCC">
      <w:pPr>
        <w:widowControl w:val="0"/>
        <w:autoSpaceDE w:val="0"/>
        <w:autoSpaceDN w:val="0"/>
        <w:adjustRightInd w:val="0"/>
        <w:ind w:firstLine="709"/>
        <w:jc w:val="both"/>
        <w:rPr>
          <w:rFonts w:eastAsiaTheme="minorHAnsi"/>
          <w:sz w:val="28"/>
          <w:szCs w:val="28"/>
          <w:lang w:eastAsia="en-US"/>
        </w:rPr>
      </w:pPr>
      <w:r w:rsidRPr="00290747">
        <w:rPr>
          <w:rFonts w:eastAsiaTheme="minorHAnsi"/>
          <w:sz w:val="28"/>
          <w:szCs w:val="28"/>
          <w:lang w:eastAsia="en-US"/>
        </w:rPr>
        <w:t>Спорные вопросы, связанные с проведением конкурса, рассматриваются в</w:t>
      </w:r>
      <w:r w:rsidR="0052672D">
        <w:rPr>
          <w:rFonts w:eastAsiaTheme="minorHAnsi"/>
          <w:sz w:val="28"/>
          <w:szCs w:val="28"/>
          <w:lang w:eastAsia="en-US"/>
        </w:rPr>
        <w:t> </w:t>
      </w:r>
      <w:r w:rsidRPr="00290747">
        <w:rPr>
          <w:rFonts w:eastAsiaTheme="minorHAnsi"/>
          <w:sz w:val="28"/>
          <w:szCs w:val="28"/>
          <w:lang w:eastAsia="en-US"/>
        </w:rPr>
        <w:t>соответствии с действующим законодательством и муниципальными правовыми актами города Перми.</w:t>
      </w:r>
    </w:p>
    <w:p w:rsidR="00290747" w:rsidRPr="00290747" w:rsidRDefault="00290747" w:rsidP="00290747">
      <w:pPr>
        <w:spacing w:after="200" w:line="276" w:lineRule="auto"/>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spacing w:line="240" w:lineRule="exact"/>
        <w:ind w:left="5245"/>
        <w:rPr>
          <w:rFonts w:eastAsia="Calibri"/>
          <w:sz w:val="28"/>
          <w:szCs w:val="28"/>
          <w:lang w:eastAsia="en-US"/>
        </w:rPr>
      </w:pPr>
    </w:p>
    <w:p w:rsidR="00290747" w:rsidRDefault="00290747"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52672D" w:rsidRDefault="0052672D" w:rsidP="00290747">
      <w:pPr>
        <w:spacing w:line="240" w:lineRule="exact"/>
        <w:ind w:left="5245"/>
        <w:rPr>
          <w:rFonts w:eastAsia="Calibri"/>
          <w:sz w:val="28"/>
          <w:szCs w:val="28"/>
          <w:lang w:eastAsia="en-US"/>
        </w:rPr>
      </w:pPr>
    </w:p>
    <w:p w:rsidR="00290747" w:rsidRPr="00904DA9"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lastRenderedPageBreak/>
        <w:t>ПРИЛОЖЕНИЕ</w:t>
      </w:r>
      <w:r w:rsidR="00290747" w:rsidRPr="00290747">
        <w:rPr>
          <w:rFonts w:eastAsia="Calibri"/>
          <w:sz w:val="28"/>
          <w:szCs w:val="28"/>
          <w:lang w:eastAsia="en-US"/>
        </w:rPr>
        <w:t xml:space="preserve"> 1</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к Положению о порядке проведения конкурса по отбору кандидатур на</w:t>
      </w:r>
      <w:r w:rsidR="001705C5">
        <w:rPr>
          <w:rFonts w:eastAsia="Calibri"/>
          <w:sz w:val="28"/>
          <w:szCs w:val="28"/>
          <w:lang w:eastAsia="en-US"/>
        </w:rPr>
        <w:t> </w:t>
      </w:r>
      <w:r w:rsidRPr="00290747">
        <w:rPr>
          <w:rFonts w:eastAsia="Calibri"/>
          <w:sz w:val="28"/>
          <w:szCs w:val="28"/>
          <w:lang w:eastAsia="en-US"/>
        </w:rPr>
        <w:t>должность Главы города Перми –</w:t>
      </w:r>
    </w:p>
    <w:p w:rsidR="00290747" w:rsidRPr="00290747" w:rsidRDefault="00290747" w:rsidP="001705C5">
      <w:pPr>
        <w:ind w:left="5245"/>
        <w:jc w:val="both"/>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spacing w:line="240" w:lineRule="exact"/>
        <w:ind w:left="5245"/>
        <w:rPr>
          <w:rFonts w:eastAsia="Calibri"/>
          <w:sz w:val="28"/>
          <w:szCs w:val="28"/>
          <w:lang w:eastAsia="en-US"/>
        </w:rPr>
      </w:pPr>
    </w:p>
    <w:p w:rsidR="00290747" w:rsidRPr="00290747" w:rsidRDefault="00290747" w:rsidP="00290747">
      <w:pPr>
        <w:rPr>
          <w:rFonts w:eastAsia="Calibri"/>
          <w:sz w:val="28"/>
          <w:szCs w:val="28"/>
          <w:lang w:eastAsia="en-US"/>
        </w:rPr>
      </w:pPr>
    </w:p>
    <w:p w:rsidR="00290747" w:rsidRPr="00290747" w:rsidRDefault="00BA2573" w:rsidP="008515A8">
      <w:pPr>
        <w:jc w:val="center"/>
        <w:rPr>
          <w:rFonts w:eastAsia="Calibri"/>
          <w:b/>
          <w:sz w:val="28"/>
          <w:szCs w:val="28"/>
          <w:lang w:eastAsia="en-US"/>
        </w:rPr>
      </w:pPr>
      <w:r>
        <w:rPr>
          <w:rFonts w:eastAsia="Calibri"/>
          <w:b/>
          <w:sz w:val="28"/>
          <w:szCs w:val="28"/>
          <w:lang w:eastAsia="en-US"/>
        </w:rPr>
        <w:t>ЗАЯВЛЕНИЕ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участие в конкурсе по отбору кандидатур</w:t>
      </w:r>
    </w:p>
    <w:p w:rsidR="00290747" w:rsidRPr="00290747" w:rsidRDefault="00290747" w:rsidP="008515A8">
      <w:pPr>
        <w:jc w:val="center"/>
        <w:rPr>
          <w:rFonts w:eastAsia="Calibri"/>
          <w:b/>
          <w:sz w:val="28"/>
          <w:szCs w:val="28"/>
          <w:lang w:eastAsia="en-US"/>
        </w:rPr>
      </w:pPr>
      <w:r w:rsidRPr="00290747">
        <w:rPr>
          <w:rFonts w:eastAsia="Calibri"/>
          <w:b/>
          <w:sz w:val="28"/>
          <w:szCs w:val="28"/>
          <w:lang w:eastAsia="en-US"/>
        </w:rPr>
        <w:t>на должность Главы города Перми – главы администрации города Перми</w:t>
      </w:r>
    </w:p>
    <w:p w:rsidR="00290747" w:rsidRPr="00290747" w:rsidRDefault="00290747" w:rsidP="008515A8">
      <w:pPr>
        <w:rPr>
          <w:rFonts w:eastAsia="Calibri"/>
          <w:sz w:val="28"/>
          <w:szCs w:val="28"/>
          <w:lang w:eastAsia="en-US"/>
        </w:rPr>
      </w:pPr>
    </w:p>
    <w:p w:rsidR="00290747" w:rsidRPr="00290747" w:rsidRDefault="00290747" w:rsidP="00BA2573">
      <w:pPr>
        <w:ind w:left="3402"/>
        <w:rPr>
          <w:rFonts w:eastAsia="Calibri"/>
          <w:sz w:val="28"/>
          <w:szCs w:val="28"/>
          <w:lang w:eastAsia="en-US"/>
        </w:rPr>
      </w:pPr>
      <w:r w:rsidRPr="00290747">
        <w:rPr>
          <w:rFonts w:eastAsia="Calibri"/>
          <w:sz w:val="28"/>
          <w:szCs w:val="28"/>
          <w:lang w:eastAsia="en-US"/>
        </w:rPr>
        <w:t>В конкурсную комиссию по проведению</w:t>
      </w:r>
      <w:r w:rsidR="00BA2573">
        <w:rPr>
          <w:rFonts w:eastAsia="Calibri"/>
          <w:sz w:val="28"/>
          <w:szCs w:val="28"/>
          <w:lang w:eastAsia="en-US"/>
        </w:rPr>
        <w:t xml:space="preserve"> </w:t>
      </w:r>
      <w:r w:rsidRPr="00290747">
        <w:rPr>
          <w:rFonts w:eastAsia="Calibri"/>
          <w:sz w:val="28"/>
          <w:szCs w:val="28"/>
          <w:lang w:eastAsia="en-US"/>
        </w:rPr>
        <w:t>конкурса по</w:t>
      </w:r>
      <w:r w:rsidR="00BA2573">
        <w:rPr>
          <w:rFonts w:eastAsia="Calibri"/>
          <w:sz w:val="28"/>
          <w:szCs w:val="28"/>
          <w:lang w:eastAsia="en-US"/>
        </w:rPr>
        <w:t> </w:t>
      </w:r>
      <w:r w:rsidRPr="00290747">
        <w:rPr>
          <w:rFonts w:eastAsia="Calibri"/>
          <w:sz w:val="28"/>
          <w:szCs w:val="28"/>
          <w:lang w:eastAsia="en-US"/>
        </w:rPr>
        <w:t>отбору кандидатур на должность</w:t>
      </w:r>
      <w:r w:rsidR="00BA2573">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(число, месяц, год рождения, место рождения)</w:t>
      </w:r>
    </w:p>
    <w:p w:rsidR="00290747" w:rsidRPr="00290747" w:rsidRDefault="00290747" w:rsidP="00290747">
      <w:pPr>
        <w:rPr>
          <w:rFonts w:eastAsia="Calibri"/>
          <w:sz w:val="28"/>
          <w:szCs w:val="28"/>
          <w:lang w:eastAsia="en-US"/>
        </w:rPr>
      </w:pPr>
      <w:r w:rsidRPr="00290747">
        <w:rPr>
          <w:rFonts w:eastAsia="Calibri"/>
          <w:sz w:val="28"/>
          <w:szCs w:val="28"/>
          <w:lang w:eastAsia="en-US"/>
        </w:rPr>
        <w:t>гражданин__________________________________________________________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(информация о гражданстве)</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rPr>
          <w:rFonts w:eastAsia="Calibri"/>
          <w:sz w:val="28"/>
          <w:szCs w:val="28"/>
          <w:lang w:eastAsia="en-US"/>
        </w:rPr>
      </w:pPr>
      <w:r w:rsidRPr="00290747">
        <w:rPr>
          <w:rFonts w:eastAsia="Calibri"/>
          <w:sz w:val="28"/>
          <w:szCs w:val="28"/>
          <w:lang w:eastAsia="en-US"/>
        </w:rPr>
        <w:t>паспорт: серия ___________ № ____________, выдан _____________________</w:t>
      </w:r>
      <w:r w:rsidR="0052672D">
        <w:rPr>
          <w:rFonts w:eastAsia="Calibri"/>
          <w:sz w:val="28"/>
          <w:szCs w:val="28"/>
          <w:lang w:eastAsia="en-US"/>
        </w:rPr>
        <w:t>__</w:t>
      </w:r>
      <w:r w:rsidRPr="00290747">
        <w:rPr>
          <w:rFonts w:eastAsia="Calibri"/>
          <w:sz w:val="28"/>
          <w:szCs w:val="28"/>
          <w:lang w:eastAsia="en-US"/>
        </w:rPr>
        <w:t>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rPr>
          <w:rFonts w:eastAsia="Calibri"/>
          <w:sz w:val="28"/>
          <w:szCs w:val="28"/>
          <w:lang w:eastAsia="en-US"/>
        </w:rPr>
      </w:pPr>
    </w:p>
    <w:p w:rsidR="00290747" w:rsidRPr="00290747" w:rsidRDefault="00290747" w:rsidP="00290747">
      <w:pPr>
        <w:spacing w:line="216" w:lineRule="auto"/>
        <w:jc w:val="both"/>
        <w:rPr>
          <w:rFonts w:eastAsia="Calibri"/>
          <w:sz w:val="28"/>
          <w:szCs w:val="28"/>
          <w:lang w:eastAsia="en-US"/>
        </w:rPr>
      </w:pPr>
      <w:r w:rsidRPr="00290747">
        <w:rPr>
          <w:rFonts w:eastAsia="Calibri"/>
          <w:sz w:val="28"/>
          <w:szCs w:val="28"/>
          <w:lang w:eastAsia="en-US"/>
        </w:rPr>
        <w:t>прошу принять документы для моего участия в конкурсе по отбору кандидатур на</w:t>
      </w:r>
      <w:r w:rsidR="0052672D">
        <w:rPr>
          <w:rFonts w:eastAsia="Calibri"/>
          <w:sz w:val="28"/>
          <w:szCs w:val="28"/>
          <w:lang w:eastAsia="en-US"/>
        </w:rPr>
        <w:t> </w:t>
      </w:r>
      <w:r w:rsidRPr="00290747">
        <w:rPr>
          <w:rFonts w:eastAsia="Calibri"/>
          <w:sz w:val="28"/>
          <w:szCs w:val="28"/>
          <w:lang w:eastAsia="en-US"/>
        </w:rPr>
        <w:t>должность Главы города Перми – главы администрации города Перми и соо</w:t>
      </w:r>
      <w:r w:rsidRPr="00290747">
        <w:rPr>
          <w:rFonts w:eastAsia="Calibri"/>
          <w:sz w:val="28"/>
          <w:szCs w:val="28"/>
          <w:lang w:eastAsia="en-US"/>
        </w:rPr>
        <w:t>б</w:t>
      </w:r>
      <w:r w:rsidRPr="00290747">
        <w:rPr>
          <w:rFonts w:eastAsia="Calibri"/>
          <w:sz w:val="28"/>
          <w:szCs w:val="28"/>
          <w:lang w:eastAsia="en-US"/>
        </w:rPr>
        <w:t>щаю о себе сведения, указанные в данных документах, согласно приложению к</w:t>
      </w:r>
      <w:r w:rsidR="0052672D">
        <w:rPr>
          <w:rFonts w:eastAsia="Calibri"/>
          <w:sz w:val="28"/>
          <w:szCs w:val="28"/>
          <w:lang w:eastAsia="en-US"/>
        </w:rPr>
        <w:t> </w:t>
      </w:r>
      <w:r w:rsidRPr="00290747">
        <w:rPr>
          <w:rFonts w:eastAsia="Calibri"/>
          <w:sz w:val="28"/>
          <w:szCs w:val="28"/>
          <w:lang w:eastAsia="en-US"/>
        </w:rPr>
        <w:t>настоящему заявлению.</w:t>
      </w:r>
    </w:p>
    <w:p w:rsidR="00290747" w:rsidRPr="00290747" w:rsidRDefault="00290747" w:rsidP="00290747">
      <w:pPr>
        <w:spacing w:line="216" w:lineRule="auto"/>
        <w:ind w:firstLine="709"/>
        <w:jc w:val="both"/>
        <w:rPr>
          <w:rFonts w:eastAsia="Calibri"/>
          <w:i/>
          <w:sz w:val="28"/>
          <w:szCs w:val="28"/>
          <w:u w:val="single"/>
          <w:lang w:eastAsia="en-US"/>
        </w:rPr>
      </w:pPr>
      <w:r w:rsidRPr="00290747">
        <w:rPr>
          <w:rFonts w:eastAsia="Calibri"/>
          <w:sz w:val="28"/>
          <w:szCs w:val="28"/>
          <w:lang w:eastAsia="en-US"/>
        </w:rPr>
        <w:t>С ограничениями и запретами, установленными законодательством для Главы города Перми – главы администрации города Перми, ознакомлен(а).</w:t>
      </w:r>
    </w:p>
    <w:p w:rsidR="00290747" w:rsidRPr="00290747" w:rsidRDefault="00290747" w:rsidP="00290747">
      <w:pPr>
        <w:spacing w:line="216" w:lineRule="auto"/>
        <w:ind w:firstLine="708"/>
        <w:jc w:val="both"/>
        <w:rPr>
          <w:rFonts w:eastAsia="Calibri"/>
          <w:sz w:val="28"/>
          <w:szCs w:val="28"/>
          <w:lang w:eastAsia="en-US"/>
        </w:rPr>
      </w:pPr>
      <w:r w:rsidRPr="00290747">
        <w:rPr>
          <w:rFonts w:eastAsia="Calibri"/>
          <w:sz w:val="28"/>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w:t>
      </w:r>
      <w:r w:rsidRPr="00290747">
        <w:rPr>
          <w:rFonts w:eastAsia="Calibri"/>
          <w:sz w:val="28"/>
          <w:szCs w:val="28"/>
          <w:lang w:eastAsia="en-US"/>
        </w:rPr>
        <w:t>к</w:t>
      </w:r>
      <w:r w:rsidRPr="00290747">
        <w:rPr>
          <w:rFonts w:eastAsia="Calibri"/>
          <w:sz w:val="28"/>
          <w:szCs w:val="28"/>
          <w:lang w:eastAsia="en-US"/>
        </w:rPr>
        <w:t>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w:t>
      </w:r>
      <w:r w:rsidR="0052672D">
        <w:rPr>
          <w:rFonts w:eastAsia="Calibri"/>
          <w:sz w:val="28"/>
          <w:szCs w:val="28"/>
          <w:lang w:eastAsia="en-US"/>
        </w:rPr>
        <w:t>__</w:t>
      </w:r>
      <w:r w:rsidRPr="00290747">
        <w:rPr>
          <w:rFonts w:eastAsia="Calibri"/>
          <w:sz w:val="28"/>
          <w:szCs w:val="28"/>
          <w:lang w:eastAsia="en-US"/>
        </w:rPr>
        <w:t>_,</w:t>
      </w:r>
    </w:p>
    <w:p w:rsidR="00290747" w:rsidRPr="00290747" w:rsidRDefault="00290747" w:rsidP="00290747">
      <w:pPr>
        <w:jc w:val="center"/>
        <w:rPr>
          <w:rFonts w:eastAsia="Calibri"/>
          <w:lang w:eastAsia="en-US"/>
        </w:rPr>
      </w:pPr>
      <w:r w:rsidRPr="00290747">
        <w:rPr>
          <w:rFonts w:eastAsia="Calibri"/>
          <w:lang w:eastAsia="en-US"/>
        </w:rPr>
        <w:t>(указать почтовый адрес с индексом или адрес электронной почты)</w:t>
      </w:r>
    </w:p>
    <w:p w:rsidR="00290747" w:rsidRPr="00290747" w:rsidRDefault="00290747" w:rsidP="00290747">
      <w:pPr>
        <w:rPr>
          <w:rFonts w:eastAsia="Calibri"/>
          <w:sz w:val="28"/>
          <w:szCs w:val="28"/>
          <w:lang w:eastAsia="en-US"/>
        </w:rPr>
      </w:pPr>
      <w:r w:rsidRPr="00290747">
        <w:rPr>
          <w:rFonts w:eastAsia="Calibri"/>
          <w:sz w:val="28"/>
          <w:szCs w:val="28"/>
          <w:lang w:eastAsia="en-US"/>
        </w:rPr>
        <w:t>телефон_____________________________________________________________</w:t>
      </w:r>
      <w:r w:rsidR="0052672D">
        <w:rPr>
          <w:rFonts w:eastAsia="Calibri"/>
          <w:sz w:val="28"/>
          <w:szCs w:val="28"/>
          <w:lang w:eastAsia="en-US"/>
        </w:rPr>
        <w:t>__</w:t>
      </w:r>
    </w:p>
    <w:p w:rsidR="00290747" w:rsidRPr="00290747" w:rsidRDefault="00290747" w:rsidP="00290747">
      <w:pPr>
        <w:jc w:val="center"/>
        <w:rPr>
          <w:rFonts w:eastAsia="Calibri"/>
          <w:lang w:eastAsia="en-US"/>
        </w:rPr>
      </w:pPr>
      <w:r w:rsidRPr="00290747">
        <w:rPr>
          <w:rFonts w:eastAsia="Calibri"/>
          <w:lang w:eastAsia="en-US"/>
        </w:rPr>
        <w:t>(номер телефона)</w:t>
      </w:r>
    </w:p>
    <w:p w:rsidR="00290747" w:rsidRPr="00290747" w:rsidRDefault="00290747" w:rsidP="00290747">
      <w:pPr>
        <w:rPr>
          <w:rFonts w:eastAsia="Calibri"/>
          <w:sz w:val="28"/>
          <w:szCs w:val="28"/>
          <w:lang w:eastAsia="en-US"/>
        </w:rPr>
      </w:pPr>
      <w:r w:rsidRPr="00290747">
        <w:rPr>
          <w:rFonts w:eastAsia="Calibri"/>
          <w:sz w:val="28"/>
          <w:szCs w:val="28"/>
          <w:lang w:eastAsia="en-US"/>
        </w:rPr>
        <w:t>Приложения:</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1. </w:t>
      </w:r>
      <w:r w:rsidR="001705C5">
        <w:rPr>
          <w:rFonts w:eastAsia="Calibri"/>
          <w:sz w:val="28"/>
          <w:szCs w:val="28"/>
          <w:lang w:eastAsia="en-US"/>
        </w:rPr>
        <w:t>С</w:t>
      </w:r>
      <w:r w:rsidRPr="00290747">
        <w:rPr>
          <w:rFonts w:eastAsia="Calibri"/>
          <w:sz w:val="28"/>
          <w:szCs w:val="28"/>
          <w:lang w:eastAsia="en-US"/>
        </w:rPr>
        <w:t>огласие на обработку персональных данных;</w:t>
      </w:r>
    </w:p>
    <w:p w:rsidR="00290747" w:rsidRPr="00290747" w:rsidRDefault="00290747" w:rsidP="00290747">
      <w:pPr>
        <w:rPr>
          <w:rFonts w:eastAsia="Calibri"/>
          <w:sz w:val="28"/>
          <w:szCs w:val="28"/>
          <w:lang w:eastAsia="en-US"/>
        </w:rPr>
      </w:pPr>
      <w:r w:rsidRPr="00290747">
        <w:rPr>
          <w:rFonts w:eastAsia="Calibri"/>
          <w:sz w:val="28"/>
          <w:szCs w:val="28"/>
          <w:lang w:eastAsia="en-US"/>
        </w:rPr>
        <w:t xml:space="preserve">2. </w:t>
      </w:r>
      <w:r w:rsidR="001705C5">
        <w:rPr>
          <w:rFonts w:eastAsia="Calibri"/>
          <w:sz w:val="28"/>
          <w:szCs w:val="28"/>
          <w:lang w:eastAsia="en-US"/>
        </w:rPr>
        <w:t>А</w:t>
      </w:r>
      <w:r w:rsidRPr="00290747">
        <w:rPr>
          <w:rFonts w:eastAsia="Calibri"/>
          <w:sz w:val="28"/>
          <w:szCs w:val="28"/>
          <w:lang w:eastAsia="en-US"/>
        </w:rPr>
        <w:t>нкета;</w:t>
      </w:r>
    </w:p>
    <w:p w:rsidR="00290747" w:rsidRPr="00290747" w:rsidRDefault="00290747" w:rsidP="00290747">
      <w:pPr>
        <w:rPr>
          <w:rFonts w:eastAsia="Calibri"/>
          <w:sz w:val="28"/>
          <w:szCs w:val="28"/>
          <w:lang w:eastAsia="en-US"/>
        </w:rPr>
      </w:pPr>
      <w:r w:rsidRPr="00290747">
        <w:rPr>
          <w:rFonts w:eastAsia="Calibri"/>
          <w:sz w:val="28"/>
          <w:szCs w:val="28"/>
          <w:lang w:eastAsia="en-US"/>
        </w:rPr>
        <w:t>3.</w:t>
      </w:r>
    </w:p>
    <w:p w:rsidR="00290747" w:rsidRPr="00CC75EA" w:rsidRDefault="00290747" w:rsidP="00290747">
      <w:pPr>
        <w:rPr>
          <w:rFonts w:eastAsia="Calibri"/>
          <w:sz w:val="28"/>
          <w:szCs w:val="28"/>
          <w:lang w:eastAsia="en-US"/>
        </w:rPr>
      </w:pPr>
      <w:r w:rsidRPr="00290747">
        <w:rPr>
          <w:rFonts w:eastAsia="Calibri"/>
          <w:sz w:val="28"/>
          <w:szCs w:val="28"/>
          <w:lang w:eastAsia="en-US"/>
        </w:rPr>
        <w:t>4.</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       _________________</w:t>
      </w:r>
    </w:p>
    <w:p w:rsidR="00290747" w:rsidRPr="00290747" w:rsidRDefault="00290747" w:rsidP="00290747">
      <w:pPr>
        <w:rPr>
          <w:rFonts w:eastAsia="Calibri"/>
          <w:lang w:eastAsia="en-US"/>
        </w:rPr>
      </w:pPr>
      <w:r w:rsidRPr="00290747">
        <w:rPr>
          <w:rFonts w:eastAsia="Calibri"/>
          <w:lang w:eastAsia="en-US"/>
        </w:rPr>
        <w:t xml:space="preserve">  (число, месяц, год)                                                                                  (подпись)</w:t>
      </w:r>
    </w:p>
    <w:p w:rsidR="00290747" w:rsidRPr="00290747" w:rsidRDefault="00290747" w:rsidP="00FA4D10">
      <w:pPr>
        <w:spacing w:line="240" w:lineRule="exact"/>
        <w:rPr>
          <w:rFonts w:eastAsia="Calibri"/>
          <w:sz w:val="28"/>
          <w:szCs w:val="28"/>
          <w:lang w:eastAsia="en-US"/>
        </w:rPr>
      </w:pPr>
    </w:p>
    <w:p w:rsidR="00290747" w:rsidRPr="00290747" w:rsidRDefault="00FA4D10" w:rsidP="00FA4D10">
      <w:pPr>
        <w:ind w:left="5245"/>
        <w:rPr>
          <w:rFonts w:eastAsia="Calibri"/>
          <w:sz w:val="28"/>
          <w:szCs w:val="28"/>
          <w:lang w:eastAsia="en-US"/>
        </w:rPr>
      </w:pPr>
      <w:r>
        <w:rPr>
          <w:rFonts w:eastAsia="Calibri"/>
          <w:sz w:val="28"/>
          <w:szCs w:val="28"/>
          <w:lang w:eastAsia="en-US"/>
        </w:rPr>
        <w:lastRenderedPageBreak/>
        <w:t>ПРИЛОЖЕНИЕ</w:t>
      </w:r>
      <w:r w:rsidR="00290747" w:rsidRPr="00290747">
        <w:rPr>
          <w:rFonts w:eastAsia="Calibri"/>
          <w:sz w:val="28"/>
          <w:szCs w:val="28"/>
          <w:lang w:eastAsia="en-US"/>
        </w:rPr>
        <w:t xml:space="preserve"> 2</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к Положению о порядке проведения</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 xml:space="preserve">конкурса по отбору кандидатур </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на должность Главы города Перми-</w:t>
      </w:r>
    </w:p>
    <w:p w:rsidR="00290747" w:rsidRPr="00290747" w:rsidRDefault="00290747" w:rsidP="00FA4D10">
      <w:pPr>
        <w:ind w:firstLine="5245"/>
        <w:rPr>
          <w:rFonts w:eastAsia="Calibri"/>
          <w:sz w:val="28"/>
          <w:szCs w:val="28"/>
          <w:lang w:eastAsia="en-US"/>
        </w:rPr>
      </w:pPr>
      <w:r w:rsidRPr="00290747">
        <w:rPr>
          <w:rFonts w:eastAsia="Calibri"/>
          <w:sz w:val="28"/>
          <w:szCs w:val="28"/>
          <w:lang w:eastAsia="en-US"/>
        </w:rPr>
        <w:t>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jc w:val="center"/>
        <w:rPr>
          <w:rFonts w:eastAsia="Calibri"/>
          <w:b/>
          <w:sz w:val="28"/>
          <w:szCs w:val="28"/>
          <w:lang w:eastAsia="en-US"/>
        </w:rPr>
      </w:pPr>
    </w:p>
    <w:p w:rsidR="00290747" w:rsidRPr="00290747" w:rsidRDefault="00BA2573" w:rsidP="00FA4D10">
      <w:pPr>
        <w:jc w:val="center"/>
        <w:rPr>
          <w:rFonts w:eastAsia="Calibri"/>
          <w:b/>
          <w:sz w:val="28"/>
          <w:szCs w:val="28"/>
          <w:lang w:eastAsia="en-US"/>
        </w:rPr>
      </w:pPr>
      <w:r>
        <w:rPr>
          <w:rFonts w:eastAsia="Calibri"/>
          <w:b/>
          <w:sz w:val="28"/>
          <w:szCs w:val="28"/>
          <w:lang w:eastAsia="en-US"/>
        </w:rPr>
        <w:t>СОГЛАСИЕ</w:t>
      </w:r>
      <w:r w:rsidR="00290747" w:rsidRPr="00290747">
        <w:rPr>
          <w:rFonts w:eastAsia="Calibri"/>
          <w:b/>
          <w:sz w:val="28"/>
          <w:szCs w:val="28"/>
          <w:lang w:eastAsia="en-US"/>
        </w:rPr>
        <w:t xml:space="preserve"> (</w:t>
      </w:r>
      <w:r w:rsidR="00290747" w:rsidRPr="00290747">
        <w:rPr>
          <w:rFonts w:eastAsia="Calibri"/>
          <w:sz w:val="28"/>
          <w:szCs w:val="28"/>
          <w:lang w:eastAsia="en-US"/>
        </w:rPr>
        <w:t>Форма)</w:t>
      </w:r>
    </w:p>
    <w:p w:rsidR="00290747" w:rsidRPr="00290747" w:rsidRDefault="00290747" w:rsidP="00FA4D10">
      <w:pPr>
        <w:jc w:val="center"/>
        <w:rPr>
          <w:rFonts w:eastAsia="Calibri"/>
          <w:b/>
          <w:sz w:val="28"/>
          <w:szCs w:val="28"/>
          <w:lang w:eastAsia="en-US"/>
        </w:rPr>
      </w:pPr>
      <w:r w:rsidRPr="00290747">
        <w:rPr>
          <w:rFonts w:eastAsia="Calibri"/>
          <w:b/>
          <w:sz w:val="28"/>
          <w:szCs w:val="28"/>
          <w:lang w:eastAsia="en-US"/>
        </w:rPr>
        <w:t>на обработку персональных данных</w:t>
      </w:r>
    </w:p>
    <w:p w:rsidR="00290747" w:rsidRPr="00290747" w:rsidRDefault="00290747" w:rsidP="00FA4D10">
      <w:pPr>
        <w:jc w:val="center"/>
        <w:rPr>
          <w:rFonts w:eastAsia="Calibri"/>
          <w:sz w:val="28"/>
          <w:szCs w:val="28"/>
          <w:lang w:eastAsia="en-US"/>
        </w:rPr>
      </w:pPr>
      <w:r w:rsidRPr="00290747">
        <w:rPr>
          <w:rFonts w:eastAsia="Calibri"/>
          <w:b/>
          <w:sz w:val="28"/>
          <w:szCs w:val="28"/>
          <w:lang w:eastAsia="en-US"/>
        </w:rPr>
        <w:t xml:space="preserve">кандидата на должность Главы города Перми – главы администрации </w:t>
      </w:r>
      <w:r w:rsidR="00BA2573">
        <w:rPr>
          <w:rFonts w:eastAsia="Calibri"/>
          <w:b/>
          <w:sz w:val="28"/>
          <w:szCs w:val="28"/>
          <w:lang w:eastAsia="en-US"/>
        </w:rPr>
        <w:br/>
      </w:r>
      <w:r w:rsidRPr="00290747">
        <w:rPr>
          <w:rFonts w:eastAsia="Calibri"/>
          <w:b/>
          <w:sz w:val="28"/>
          <w:szCs w:val="28"/>
          <w:lang w:eastAsia="en-US"/>
        </w:rPr>
        <w:t>города Перми</w:t>
      </w:r>
    </w:p>
    <w:p w:rsidR="00290747" w:rsidRPr="00290747" w:rsidRDefault="00290747" w:rsidP="00FA4D10">
      <w:pPr>
        <w:ind w:left="3402" w:right="-1"/>
        <w:rPr>
          <w:rFonts w:eastAsia="Calibri"/>
          <w:sz w:val="28"/>
          <w:szCs w:val="28"/>
          <w:lang w:eastAsia="en-US"/>
        </w:rPr>
      </w:pPr>
    </w:p>
    <w:p w:rsidR="00290747" w:rsidRPr="00290747" w:rsidRDefault="00290747" w:rsidP="00FA4D10">
      <w:pPr>
        <w:ind w:left="3828" w:right="-1"/>
        <w:jc w:val="both"/>
        <w:rPr>
          <w:rFonts w:eastAsia="Calibri"/>
          <w:sz w:val="28"/>
          <w:szCs w:val="28"/>
          <w:lang w:eastAsia="en-US"/>
        </w:rPr>
      </w:pPr>
      <w:r w:rsidRPr="00290747">
        <w:rPr>
          <w:rFonts w:eastAsia="Calibri"/>
          <w:sz w:val="28"/>
          <w:szCs w:val="28"/>
          <w:lang w:eastAsia="en-US"/>
        </w:rPr>
        <w:t>В конкурсную комиссию по проведению</w:t>
      </w:r>
      <w:r w:rsidR="00FA4D10">
        <w:rPr>
          <w:rFonts w:eastAsia="Calibri"/>
          <w:sz w:val="28"/>
          <w:szCs w:val="28"/>
          <w:lang w:eastAsia="en-US"/>
        </w:rPr>
        <w:t xml:space="preserve"> </w:t>
      </w:r>
      <w:r w:rsidRPr="00290747">
        <w:rPr>
          <w:rFonts w:eastAsia="Calibri"/>
          <w:sz w:val="28"/>
          <w:szCs w:val="28"/>
          <w:lang w:eastAsia="en-US"/>
        </w:rPr>
        <w:t>конкурса по отбору кандидатур на должность</w:t>
      </w:r>
      <w:r w:rsidR="00FA4D10">
        <w:rPr>
          <w:rFonts w:eastAsia="Calibri"/>
          <w:sz w:val="28"/>
          <w:szCs w:val="28"/>
          <w:lang w:eastAsia="en-US"/>
        </w:rPr>
        <w:t xml:space="preserve"> </w:t>
      </w:r>
      <w:r w:rsidRPr="00290747">
        <w:rPr>
          <w:rFonts w:eastAsia="Calibri"/>
          <w:sz w:val="28"/>
          <w:szCs w:val="28"/>
          <w:lang w:eastAsia="en-US"/>
        </w:rPr>
        <w:t>Главы города Перми – главы администрации города Перми</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Я,__________________________________________________________________,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(фамилия, имя, отчество)</w:t>
      </w:r>
    </w:p>
    <w:p w:rsidR="00290747" w:rsidRPr="00290747" w:rsidRDefault="00290747" w:rsidP="00290747">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паспорт: серия ___________ № ____________, выдан _______________________</w:t>
      </w: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____________________________________________________________________,</w:t>
      </w:r>
    </w:p>
    <w:p w:rsidR="00290747" w:rsidRPr="00290747" w:rsidRDefault="00290747" w:rsidP="00290747">
      <w:pPr>
        <w:jc w:val="center"/>
        <w:rPr>
          <w:rFonts w:eastAsia="Calibri"/>
          <w:lang w:eastAsia="en-US"/>
        </w:rPr>
      </w:pPr>
      <w:r w:rsidRPr="00290747">
        <w:rPr>
          <w:rFonts w:eastAsia="Calibri"/>
          <w:lang w:eastAsia="en-US"/>
        </w:rPr>
        <w:t>(дата выдачи, кем выдан)</w:t>
      </w:r>
    </w:p>
    <w:p w:rsidR="00290747" w:rsidRPr="00290747" w:rsidRDefault="00290747" w:rsidP="00290747">
      <w:pPr>
        <w:jc w:val="both"/>
        <w:rPr>
          <w:rFonts w:eastAsia="Calibri"/>
          <w:sz w:val="28"/>
          <w:szCs w:val="28"/>
          <w:lang w:eastAsia="en-US"/>
        </w:rPr>
      </w:pPr>
      <w:r w:rsidRPr="00290747">
        <w:rPr>
          <w:rFonts w:eastAsia="Calibri"/>
          <w:sz w:val="28"/>
          <w:szCs w:val="28"/>
          <w:lang w:eastAsia="en-US"/>
        </w:rPr>
        <w:t>свободно, своей волей и в своем интересе даю согласие Пермской городской Д</w:t>
      </w:r>
      <w:r w:rsidRPr="00290747">
        <w:rPr>
          <w:rFonts w:eastAsia="Calibri"/>
          <w:sz w:val="28"/>
          <w:szCs w:val="28"/>
          <w:lang w:eastAsia="en-US"/>
        </w:rPr>
        <w:t>у</w:t>
      </w:r>
      <w:r w:rsidRPr="00290747">
        <w:rPr>
          <w:rFonts w:eastAsia="Calibri"/>
          <w:sz w:val="28"/>
          <w:szCs w:val="28"/>
          <w:lang w:eastAsia="en-US"/>
        </w:rPr>
        <w:t>ме, зарегистрированной по адресу: г. Пермь, ул. Ленина,23, членам конкурсной комиссии по проведению конкурса по отбору кандидатур на должность Главы г</w:t>
      </w:r>
      <w:r w:rsidRPr="00290747">
        <w:rPr>
          <w:rFonts w:eastAsia="Calibri"/>
          <w:sz w:val="28"/>
          <w:szCs w:val="28"/>
          <w:lang w:eastAsia="en-US"/>
        </w:rPr>
        <w:t>о</w:t>
      </w:r>
      <w:r w:rsidRPr="00290747">
        <w:rPr>
          <w:rFonts w:eastAsia="Calibri"/>
          <w:sz w:val="28"/>
          <w:szCs w:val="28"/>
          <w:lang w:eastAsia="en-US"/>
        </w:rPr>
        <w:t>рода Перми – главы администрации города Перми в связи с организацией и пр</w:t>
      </w:r>
      <w:r w:rsidRPr="00290747">
        <w:rPr>
          <w:rFonts w:eastAsia="Calibri"/>
          <w:sz w:val="28"/>
          <w:szCs w:val="28"/>
          <w:lang w:eastAsia="en-US"/>
        </w:rPr>
        <w:t>о</w:t>
      </w:r>
      <w:r w:rsidRPr="00290747">
        <w:rPr>
          <w:rFonts w:eastAsia="Calibri"/>
          <w:sz w:val="28"/>
          <w:szCs w:val="28"/>
          <w:lang w:eastAsia="en-US"/>
        </w:rPr>
        <w:t>ведением конкурса по отбору кандидатур на должность Главы города Перми – главы администрации города Перми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w:t>
      </w:r>
      <w:r w:rsidRPr="00290747">
        <w:rPr>
          <w:rFonts w:eastAsia="Calibri"/>
          <w:sz w:val="28"/>
          <w:szCs w:val="28"/>
          <w:lang w:eastAsia="en-US"/>
        </w:rPr>
        <w:t>в</w:t>
      </w:r>
      <w:r w:rsidRPr="00290747">
        <w:rPr>
          <w:rFonts w:eastAsia="Calibri"/>
          <w:sz w:val="28"/>
          <w:szCs w:val="28"/>
          <w:lang w:eastAsia="en-US"/>
        </w:rPr>
        <w:t>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фамилии, имени, отчества (в том числе предыдущих фамилии, имени и</w:t>
      </w:r>
      <w:r w:rsidR="00BA2573">
        <w:rPr>
          <w:rFonts w:eastAsia="Calibri"/>
          <w:sz w:val="28"/>
          <w:szCs w:val="28"/>
          <w:lang w:eastAsia="en-US"/>
        </w:rPr>
        <w:t> </w:t>
      </w:r>
      <w:r w:rsidRPr="00290747">
        <w:rPr>
          <w:rFonts w:eastAsia="Calibri"/>
          <w:sz w:val="28"/>
          <w:szCs w:val="28"/>
          <w:lang w:eastAsia="en-US"/>
        </w:rPr>
        <w:t>(или) отчества в случае их изменения),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числа, месяца, года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места рождения,</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гражданстве (в том числе гражданстве (подданстве) иных государств),</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вида, серии, номера документа, удостоверяющего личность, наименования органа, выдавшего его, даты выдачи,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места жительства (адреса регистрации, фактического проживания, почтового адреса),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lastRenderedPageBreak/>
        <w:t>номера контактного телефона,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адреса электронной почты,</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 трудовой деятельности, службе,</w:t>
      </w:r>
    </w:p>
    <w:p w:rsidR="00290747" w:rsidRPr="00290747" w:rsidRDefault="00290747" w:rsidP="00290747">
      <w:pPr>
        <w:ind w:firstLine="709"/>
        <w:rPr>
          <w:rFonts w:eastAsia="Calibri"/>
          <w:sz w:val="28"/>
          <w:szCs w:val="28"/>
          <w:lang w:eastAsia="en-US"/>
        </w:rPr>
      </w:pPr>
      <w:r w:rsidRPr="00290747">
        <w:rPr>
          <w:rFonts w:eastAsia="Calibri"/>
          <w:sz w:val="28"/>
          <w:szCs w:val="28"/>
          <w:lang w:eastAsia="en-US"/>
        </w:rPr>
        <w:t>идентификационного номера налогоплательщика (ИНН),</w:t>
      </w:r>
    </w:p>
    <w:p w:rsidR="00290747" w:rsidRPr="00290747" w:rsidRDefault="00290747" w:rsidP="00290747">
      <w:pPr>
        <w:ind w:firstLine="708"/>
        <w:jc w:val="both"/>
        <w:rPr>
          <w:rFonts w:eastAsia="Calibri"/>
          <w:sz w:val="28"/>
          <w:szCs w:val="28"/>
          <w:lang w:eastAsia="en-US"/>
        </w:rPr>
      </w:pPr>
      <w:r w:rsidRPr="00290747">
        <w:rPr>
          <w:rFonts w:eastAsia="Calibri"/>
          <w:sz w:val="28"/>
          <w:szCs w:val="28"/>
          <w:lang w:eastAsia="en-US"/>
        </w:rPr>
        <w:t>страхового свидетельства обязательного пенсионного страхования (СНИЛС),</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сведений об образовании и о квалификации, о дополнительном образов</w:t>
      </w:r>
      <w:r w:rsidRPr="00290747">
        <w:rPr>
          <w:rFonts w:eastAsia="Calibri"/>
          <w:sz w:val="28"/>
          <w:szCs w:val="28"/>
          <w:lang w:eastAsia="en-US"/>
        </w:rPr>
        <w:t>а</w:t>
      </w:r>
      <w:r w:rsidRPr="00290747">
        <w:rPr>
          <w:rFonts w:eastAsia="Calibri"/>
          <w:sz w:val="28"/>
          <w:szCs w:val="28"/>
          <w:lang w:eastAsia="en-US"/>
        </w:rPr>
        <w:t>нии,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информации о наличии (отсутствии) судимости, дате снятия, погашения с</w:t>
      </w:r>
      <w:r w:rsidRPr="00290747">
        <w:rPr>
          <w:rFonts w:eastAsia="Calibri"/>
          <w:sz w:val="28"/>
          <w:szCs w:val="28"/>
          <w:lang w:eastAsia="en-US"/>
        </w:rPr>
        <w:t>у</w:t>
      </w:r>
      <w:r w:rsidRPr="00290747">
        <w:rPr>
          <w:rFonts w:eastAsia="Calibri"/>
          <w:sz w:val="28"/>
          <w:szCs w:val="28"/>
          <w:lang w:eastAsia="en-US"/>
        </w:rPr>
        <w:t>димости, о наличии (отсутствии) факта уголовного преследования либо о прекр</w:t>
      </w:r>
      <w:r w:rsidRPr="00290747">
        <w:rPr>
          <w:rFonts w:eastAsia="Calibri"/>
          <w:sz w:val="28"/>
          <w:szCs w:val="28"/>
          <w:lang w:eastAsia="en-US"/>
        </w:rPr>
        <w:t>а</w:t>
      </w:r>
      <w:r w:rsidRPr="00290747">
        <w:rPr>
          <w:rFonts w:eastAsia="Calibri"/>
          <w:sz w:val="28"/>
          <w:szCs w:val="28"/>
          <w:lang w:eastAsia="en-US"/>
        </w:rPr>
        <w:t>щении уголовного преследования, привлечении к административной ответстве</w:t>
      </w:r>
      <w:r w:rsidRPr="00290747">
        <w:rPr>
          <w:rFonts w:eastAsia="Calibri"/>
          <w:sz w:val="28"/>
          <w:szCs w:val="28"/>
          <w:lang w:eastAsia="en-US"/>
        </w:rPr>
        <w:t>н</w:t>
      </w:r>
      <w:r w:rsidRPr="00290747">
        <w:rPr>
          <w:rFonts w:eastAsia="Calibri"/>
          <w:sz w:val="28"/>
          <w:szCs w:val="28"/>
          <w:lang w:eastAsia="en-US"/>
        </w:rPr>
        <w:t>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иных персональных данных, необходимых для участия в конкурсе по отб</w:t>
      </w:r>
      <w:r w:rsidRPr="00290747">
        <w:rPr>
          <w:rFonts w:eastAsia="Calibri"/>
          <w:sz w:val="28"/>
          <w:szCs w:val="28"/>
          <w:lang w:eastAsia="en-US"/>
        </w:rPr>
        <w:t>о</w:t>
      </w:r>
      <w:r w:rsidRPr="00290747">
        <w:rPr>
          <w:rFonts w:eastAsia="Calibri"/>
          <w:sz w:val="28"/>
          <w:szCs w:val="28"/>
          <w:lang w:eastAsia="en-US"/>
        </w:rPr>
        <w:t>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Указанные персональные данные предоставляются для обработки в целях обеспечения проведения конкурса по отбору кандидатур на должность Главы г</w:t>
      </w:r>
      <w:r w:rsidRPr="00290747">
        <w:rPr>
          <w:rFonts w:eastAsia="Calibri"/>
          <w:sz w:val="28"/>
          <w:szCs w:val="28"/>
          <w:lang w:eastAsia="en-US"/>
        </w:rPr>
        <w:t>о</w:t>
      </w:r>
      <w:r w:rsidRPr="00290747">
        <w:rPr>
          <w:rFonts w:eastAsia="Calibri"/>
          <w:sz w:val="28"/>
          <w:szCs w:val="28"/>
          <w:lang w:eastAsia="en-US"/>
        </w:rPr>
        <w:t>рода Перми – главы администрации города Перми и получения конкурсной к</w:t>
      </w:r>
      <w:r w:rsidRPr="00290747">
        <w:rPr>
          <w:rFonts w:eastAsia="Calibri"/>
          <w:sz w:val="28"/>
          <w:szCs w:val="28"/>
          <w:lang w:eastAsia="en-US"/>
        </w:rPr>
        <w:t>о</w:t>
      </w:r>
      <w:r w:rsidRPr="00290747">
        <w:rPr>
          <w:rFonts w:eastAsia="Calibri"/>
          <w:sz w:val="28"/>
          <w:szCs w:val="28"/>
          <w:lang w:eastAsia="en-US"/>
        </w:rPr>
        <w:t>миссией в отношении меня информации от третьих лиц (в рамках проведения проверочных мероприятий), в том числе 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признании судом недееспособным;</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судимости;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содержании в местах лишения свободы по приговору суда;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w:t>
      </w:r>
      <w:r w:rsidRPr="00290747">
        <w:rPr>
          <w:rFonts w:eastAsia="Calibri"/>
          <w:sz w:val="28"/>
          <w:szCs w:val="28"/>
          <w:lang w:eastAsia="en-US"/>
        </w:rPr>
        <w:t>о</w:t>
      </w:r>
      <w:r w:rsidRPr="00290747">
        <w:rPr>
          <w:rFonts w:eastAsia="Calibri"/>
          <w:sz w:val="28"/>
          <w:szCs w:val="28"/>
          <w:lang w:eastAsia="en-US"/>
        </w:rPr>
        <w:t>живание на территории иностранного государства;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осуждении к лишению свободы за совершение тяжких и (или) особо тяжких преступлений;</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 xml:space="preserve">осуждении за совершение преступлений экстремистской направленности, предусмотренных Уголовным </w:t>
      </w:r>
      <w:hyperlink r:id="rId12" w:history="1">
        <w:r w:rsidRPr="00290747">
          <w:rPr>
            <w:rFonts w:eastAsia="Calibri"/>
            <w:sz w:val="28"/>
            <w:szCs w:val="28"/>
            <w:lang w:eastAsia="en-US"/>
          </w:rPr>
          <w:t>кодексом</w:t>
        </w:r>
      </w:hyperlink>
      <w:r w:rsidRPr="00290747">
        <w:rPr>
          <w:rFonts w:eastAsia="Calibri"/>
          <w:sz w:val="28"/>
          <w:szCs w:val="28"/>
          <w:lang w:eastAsia="en-US"/>
        </w:rPr>
        <w:t xml:space="preserve"> Российской Федерации;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привлечении к административному наказанию за совершение администр</w:t>
      </w:r>
      <w:r w:rsidRPr="00290747">
        <w:rPr>
          <w:rFonts w:eastAsia="Calibri"/>
          <w:sz w:val="28"/>
          <w:szCs w:val="28"/>
          <w:lang w:eastAsia="en-US"/>
        </w:rPr>
        <w:t>а</w:t>
      </w:r>
      <w:r w:rsidRPr="00290747">
        <w:rPr>
          <w:rFonts w:eastAsia="Calibri"/>
          <w:sz w:val="28"/>
          <w:szCs w:val="28"/>
          <w:lang w:eastAsia="en-US"/>
        </w:rPr>
        <w:t xml:space="preserve">тивных правонарушений, предусмотренных </w:t>
      </w:r>
      <w:hyperlink r:id="rId13" w:history="1">
        <w:r w:rsidRPr="00290747">
          <w:rPr>
            <w:rFonts w:eastAsia="Calibri"/>
            <w:sz w:val="28"/>
            <w:szCs w:val="28"/>
            <w:lang w:eastAsia="en-US"/>
          </w:rPr>
          <w:t>статьями 20.3</w:t>
        </w:r>
      </w:hyperlink>
      <w:r w:rsidRPr="00290747">
        <w:rPr>
          <w:rFonts w:eastAsia="Calibri"/>
          <w:sz w:val="28"/>
          <w:szCs w:val="28"/>
          <w:lang w:eastAsia="en-US"/>
        </w:rPr>
        <w:t xml:space="preserve"> и </w:t>
      </w:r>
      <w:hyperlink r:id="rId14" w:history="1">
        <w:r w:rsidRPr="00290747">
          <w:rPr>
            <w:rFonts w:eastAsia="Calibri"/>
            <w:sz w:val="28"/>
            <w:szCs w:val="28"/>
            <w:lang w:eastAsia="en-US"/>
          </w:rPr>
          <w:t>20.29</w:t>
        </w:r>
      </w:hyperlink>
      <w:r w:rsidRPr="00290747">
        <w:rPr>
          <w:rFonts w:eastAsia="Calibri"/>
          <w:sz w:val="28"/>
          <w:szCs w:val="28"/>
          <w:lang w:eastAsia="en-US"/>
        </w:rPr>
        <w:t xml:space="preserve"> Кодекса Ро</w:t>
      </w:r>
      <w:r w:rsidRPr="00290747">
        <w:rPr>
          <w:rFonts w:eastAsia="Calibri"/>
          <w:sz w:val="28"/>
          <w:szCs w:val="28"/>
          <w:lang w:eastAsia="en-US"/>
        </w:rPr>
        <w:t>с</w:t>
      </w:r>
      <w:r w:rsidRPr="00290747">
        <w:rPr>
          <w:rFonts w:eastAsia="Calibri"/>
          <w:sz w:val="28"/>
          <w:szCs w:val="28"/>
          <w:lang w:eastAsia="en-US"/>
        </w:rPr>
        <w:t>сийской Федерации об административных правонарушениях;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наличии вступившего в силу решения суда о лишении меня права занимать муниципальные должности.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Я ознакомлен(а), что:</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1) согласие на обработку персональных данных действует со дня подпис</w:t>
      </w:r>
      <w:r w:rsidRPr="00290747">
        <w:rPr>
          <w:rFonts w:eastAsia="Calibri"/>
          <w:sz w:val="28"/>
          <w:szCs w:val="28"/>
          <w:lang w:eastAsia="en-US"/>
        </w:rPr>
        <w:t>а</w:t>
      </w:r>
      <w:r w:rsidRPr="00290747">
        <w:rPr>
          <w:rFonts w:eastAsia="Calibri"/>
          <w:sz w:val="28"/>
          <w:szCs w:val="28"/>
          <w:lang w:eastAsia="en-US"/>
        </w:rPr>
        <w:t>ния настоящего согласия и до избрания Пермской городской Думой Главы города Перми – главы администрации города Перми по итогам проведенного конкурса по отбору кандидатур на должность Главы города Перми – главы администрации города Перми либо до принятия Пермской городской Думой решения о провед</w:t>
      </w:r>
      <w:r w:rsidRPr="00290747">
        <w:rPr>
          <w:rFonts w:eastAsia="Calibri"/>
          <w:sz w:val="28"/>
          <w:szCs w:val="28"/>
          <w:lang w:eastAsia="en-US"/>
        </w:rPr>
        <w:t>е</w:t>
      </w:r>
      <w:r w:rsidRPr="00290747">
        <w:rPr>
          <w:rFonts w:eastAsia="Calibri"/>
          <w:sz w:val="28"/>
          <w:szCs w:val="28"/>
          <w:lang w:eastAsia="en-US"/>
        </w:rPr>
        <w:t>нии повторного конкурса;</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2) согласие на обработку персональных данных может быть отозвано на о</w:t>
      </w:r>
      <w:r w:rsidRPr="00290747">
        <w:rPr>
          <w:rFonts w:eastAsia="Calibri"/>
          <w:sz w:val="28"/>
          <w:szCs w:val="28"/>
          <w:lang w:eastAsia="en-US"/>
        </w:rPr>
        <w:t>с</w:t>
      </w:r>
      <w:r w:rsidRPr="00290747">
        <w:rPr>
          <w:rFonts w:eastAsia="Calibri"/>
          <w:sz w:val="28"/>
          <w:szCs w:val="28"/>
          <w:lang w:eastAsia="en-US"/>
        </w:rPr>
        <w:t>новании письменного заявления в произвольной форме.</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lastRenderedPageBreak/>
        <w:t>Отзыв согласия на обработку персональных данных означает мой отказ от</w:t>
      </w:r>
      <w:r w:rsidR="008515A8">
        <w:rPr>
          <w:rFonts w:eastAsia="Calibri"/>
          <w:sz w:val="28"/>
          <w:szCs w:val="28"/>
          <w:lang w:val="en-US" w:eastAsia="en-US"/>
        </w:rPr>
        <w:t> </w:t>
      </w:r>
      <w:r w:rsidRPr="00290747">
        <w:rPr>
          <w:rFonts w:eastAsia="Calibri"/>
          <w:sz w:val="28"/>
          <w:szCs w:val="28"/>
          <w:lang w:eastAsia="en-US"/>
        </w:rPr>
        <w:t>участия в конкурсе по отбору кандидатур на должность Главы города Перми – главы администрации города Перми;</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3) в случае отзыва согласия на обработку персональных данных Пермская городская Дума, конкурсная комиссия вправе продолжить обработку персонал</w:t>
      </w:r>
      <w:r w:rsidRPr="00290747">
        <w:rPr>
          <w:rFonts w:eastAsia="Calibri"/>
          <w:sz w:val="28"/>
          <w:szCs w:val="28"/>
          <w:lang w:eastAsia="en-US"/>
        </w:rPr>
        <w:t>ь</w:t>
      </w:r>
      <w:r w:rsidRPr="00290747">
        <w:rPr>
          <w:rFonts w:eastAsia="Calibri"/>
          <w:sz w:val="28"/>
          <w:szCs w:val="28"/>
          <w:lang w:eastAsia="en-US"/>
        </w:rPr>
        <w:t xml:space="preserve">ных данных без моего согласия при наличии оснований, указанных в </w:t>
      </w:r>
      <w:hyperlink r:id="rId15" w:history="1">
        <w:r w:rsidRPr="00290747">
          <w:rPr>
            <w:rFonts w:eastAsia="Calibri"/>
            <w:sz w:val="28"/>
            <w:szCs w:val="28"/>
            <w:lang w:eastAsia="en-US"/>
          </w:rPr>
          <w:t>пунктах 2</w:t>
        </w:r>
      </w:hyperlink>
      <w:r w:rsidRPr="00290747">
        <w:rPr>
          <w:rFonts w:eastAsia="Calibri"/>
          <w:sz w:val="28"/>
          <w:szCs w:val="28"/>
          <w:lang w:eastAsia="en-US"/>
        </w:rPr>
        <w:t>-</w:t>
      </w:r>
      <w:hyperlink r:id="rId16" w:history="1">
        <w:r w:rsidRPr="00290747">
          <w:rPr>
            <w:rFonts w:eastAsia="Calibri"/>
            <w:sz w:val="28"/>
            <w:szCs w:val="28"/>
            <w:lang w:eastAsia="en-US"/>
          </w:rPr>
          <w:t>11 части 1 статьи 6</w:t>
        </w:r>
      </w:hyperlink>
      <w:r w:rsidRPr="00290747">
        <w:rPr>
          <w:rFonts w:eastAsia="Calibri"/>
          <w:sz w:val="28"/>
          <w:szCs w:val="28"/>
          <w:lang w:eastAsia="en-US"/>
        </w:rPr>
        <w:t xml:space="preserve">, </w:t>
      </w:r>
      <w:hyperlink r:id="rId17" w:history="1">
        <w:r w:rsidRPr="00290747">
          <w:rPr>
            <w:rFonts w:eastAsia="Calibri"/>
            <w:sz w:val="28"/>
            <w:szCs w:val="28"/>
            <w:lang w:eastAsia="en-US"/>
          </w:rPr>
          <w:t>части 2 статьи 10</w:t>
        </w:r>
      </w:hyperlink>
      <w:r w:rsidRPr="00290747">
        <w:rPr>
          <w:rFonts w:eastAsia="Calibri"/>
          <w:sz w:val="28"/>
          <w:szCs w:val="28"/>
          <w:lang w:eastAsia="en-US"/>
        </w:rPr>
        <w:t xml:space="preserve"> и </w:t>
      </w:r>
      <w:hyperlink r:id="rId18" w:history="1">
        <w:r w:rsidRPr="00290747">
          <w:rPr>
            <w:rFonts w:eastAsia="Calibri"/>
            <w:sz w:val="28"/>
            <w:szCs w:val="28"/>
            <w:lang w:eastAsia="en-US"/>
          </w:rPr>
          <w:t>части 2 статьи 11</w:t>
        </w:r>
      </w:hyperlink>
      <w:r w:rsidRPr="00290747">
        <w:rPr>
          <w:rFonts w:eastAsia="Calibri"/>
          <w:sz w:val="28"/>
          <w:szCs w:val="28"/>
          <w:lang w:eastAsia="en-US"/>
        </w:rPr>
        <w:t xml:space="preserve"> Федерального закона от</w:t>
      </w:r>
      <w:r w:rsidR="008515A8">
        <w:rPr>
          <w:rFonts w:eastAsia="Calibri"/>
          <w:sz w:val="28"/>
          <w:szCs w:val="28"/>
          <w:lang w:val="en-US" w:eastAsia="en-US"/>
        </w:rPr>
        <w:t> </w:t>
      </w:r>
      <w:r w:rsidRPr="00290747">
        <w:rPr>
          <w:rFonts w:eastAsia="Calibri"/>
          <w:sz w:val="28"/>
          <w:szCs w:val="28"/>
          <w:lang w:eastAsia="en-US"/>
        </w:rPr>
        <w:t>27.07.2006 № 152-ФЗ «О персональных данных»;</w:t>
      </w:r>
    </w:p>
    <w:p w:rsidR="00290747" w:rsidRPr="00290747" w:rsidRDefault="00290747" w:rsidP="00290747">
      <w:pPr>
        <w:ind w:firstLine="709"/>
        <w:jc w:val="both"/>
        <w:rPr>
          <w:rFonts w:eastAsia="Calibri"/>
          <w:sz w:val="28"/>
          <w:szCs w:val="28"/>
          <w:lang w:eastAsia="en-US"/>
        </w:rPr>
      </w:pPr>
      <w:r w:rsidRPr="00290747">
        <w:rPr>
          <w:rFonts w:eastAsia="Calibri"/>
          <w:sz w:val="28"/>
          <w:szCs w:val="28"/>
          <w:lang w:eastAsia="en-US"/>
        </w:rPr>
        <w:t>4) после окончания конкурса по отбору кандидатур на должность Главы г</w:t>
      </w:r>
      <w:r w:rsidRPr="00290747">
        <w:rPr>
          <w:rFonts w:eastAsia="Calibri"/>
          <w:sz w:val="28"/>
          <w:szCs w:val="28"/>
          <w:lang w:eastAsia="en-US"/>
        </w:rPr>
        <w:t>о</w:t>
      </w:r>
      <w:r w:rsidRPr="00290747">
        <w:rPr>
          <w:rFonts w:eastAsia="Calibri"/>
          <w:sz w:val="28"/>
          <w:szCs w:val="28"/>
          <w:lang w:eastAsia="en-US"/>
        </w:rPr>
        <w:t>рода Перми – главы администрации города Перми и избрания Пермской горо</w:t>
      </w:r>
      <w:r w:rsidRPr="00290747">
        <w:rPr>
          <w:rFonts w:eastAsia="Calibri"/>
          <w:sz w:val="28"/>
          <w:szCs w:val="28"/>
          <w:lang w:eastAsia="en-US"/>
        </w:rPr>
        <w:t>д</w:t>
      </w:r>
      <w:r w:rsidRPr="00290747">
        <w:rPr>
          <w:rFonts w:eastAsia="Calibri"/>
          <w:sz w:val="28"/>
          <w:szCs w:val="28"/>
          <w:lang w:eastAsia="en-US"/>
        </w:rPr>
        <w:t>ской Думой Главы города Перми – главы администрации города Перми перс</w:t>
      </w:r>
      <w:r w:rsidRPr="00290747">
        <w:rPr>
          <w:rFonts w:eastAsia="Calibri"/>
          <w:sz w:val="28"/>
          <w:szCs w:val="28"/>
          <w:lang w:eastAsia="en-US"/>
        </w:rPr>
        <w:t>о</w:t>
      </w:r>
      <w:r w:rsidRPr="00290747">
        <w:rPr>
          <w:rFonts w:eastAsia="Calibri"/>
          <w:sz w:val="28"/>
          <w:szCs w:val="28"/>
          <w:lang w:eastAsia="en-US"/>
        </w:rPr>
        <w:t>нальные данные хранятся в Пермской городской Думе в течение срока хранения документов, предусмотренного действующим законодательством Российской Ф</w:t>
      </w:r>
      <w:r w:rsidRPr="00290747">
        <w:rPr>
          <w:rFonts w:eastAsia="Calibri"/>
          <w:sz w:val="28"/>
          <w:szCs w:val="28"/>
          <w:lang w:eastAsia="en-US"/>
        </w:rPr>
        <w:t>е</w:t>
      </w:r>
      <w:r w:rsidRPr="00290747">
        <w:rPr>
          <w:rFonts w:eastAsia="Calibri"/>
          <w:sz w:val="28"/>
          <w:szCs w:val="28"/>
          <w:lang w:eastAsia="en-US"/>
        </w:rPr>
        <w:t>дерации.</w:t>
      </w:r>
    </w:p>
    <w:p w:rsidR="00290747" w:rsidRPr="00904DA9" w:rsidRDefault="00290747"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CC75EA" w:rsidRPr="00904DA9" w:rsidRDefault="00CC75EA"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Дата начала обработки персональных данных: _____________________________</w:t>
      </w:r>
    </w:p>
    <w:p w:rsidR="00290747" w:rsidRPr="00290747" w:rsidRDefault="00290747" w:rsidP="00290747">
      <w:pPr>
        <w:jc w:val="center"/>
        <w:rPr>
          <w:rFonts w:eastAsia="Calibri"/>
          <w:lang w:eastAsia="en-US"/>
        </w:rPr>
      </w:pPr>
      <w:r w:rsidRPr="00290747">
        <w:rPr>
          <w:rFonts w:eastAsia="Calibri"/>
          <w:lang w:eastAsia="en-US"/>
        </w:rPr>
        <w:t xml:space="preserve">                                                                                                           (число, месяц, год)</w:t>
      </w:r>
    </w:p>
    <w:p w:rsidR="00290747" w:rsidRPr="00290747" w:rsidRDefault="00290747" w:rsidP="00290747">
      <w:pPr>
        <w:rPr>
          <w:rFonts w:eastAsia="Calibri"/>
          <w:sz w:val="28"/>
          <w:szCs w:val="28"/>
          <w:lang w:eastAsia="en-US"/>
        </w:rPr>
      </w:pPr>
    </w:p>
    <w:p w:rsidR="00290747" w:rsidRPr="00290747" w:rsidRDefault="00290747" w:rsidP="00290747">
      <w:pPr>
        <w:rPr>
          <w:rFonts w:eastAsia="Calibri"/>
          <w:sz w:val="28"/>
          <w:szCs w:val="28"/>
          <w:lang w:eastAsia="en-US"/>
        </w:rPr>
      </w:pPr>
      <w:r w:rsidRPr="00290747">
        <w:rPr>
          <w:rFonts w:eastAsia="Calibri"/>
          <w:sz w:val="28"/>
          <w:szCs w:val="28"/>
          <w:lang w:eastAsia="en-US"/>
        </w:rPr>
        <w:t>_____________________________</w:t>
      </w:r>
    </w:p>
    <w:p w:rsidR="00290747" w:rsidRPr="00290747" w:rsidRDefault="00290747" w:rsidP="00290747">
      <w:pPr>
        <w:rPr>
          <w:rFonts w:eastAsia="Calibri"/>
          <w:lang w:eastAsia="en-US"/>
        </w:rPr>
      </w:pPr>
      <w:r w:rsidRPr="00290747">
        <w:rPr>
          <w:rFonts w:eastAsia="Calibri"/>
          <w:lang w:eastAsia="en-US"/>
        </w:rPr>
        <w:t xml:space="preserve">                           (подпись)</w:t>
      </w:r>
    </w:p>
    <w:p w:rsidR="009E1FC0" w:rsidRDefault="009E1FC0" w:rsidP="00290747">
      <w:pPr>
        <w:widowControl w:val="0"/>
        <w:tabs>
          <w:tab w:val="left" w:pos="8080"/>
        </w:tabs>
        <w:spacing w:before="480"/>
        <w:rPr>
          <w:sz w:val="24"/>
          <w:szCs w:val="24"/>
        </w:rPr>
      </w:pP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B0" w:rsidRDefault="00D318B0">
      <w:r>
        <w:separator/>
      </w:r>
    </w:p>
  </w:endnote>
  <w:endnote w:type="continuationSeparator" w:id="0">
    <w:p w:rsidR="00D318B0" w:rsidRDefault="00D3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B0" w:rsidRDefault="00D318B0">
      <w:r>
        <w:separator/>
      </w:r>
    </w:p>
  </w:footnote>
  <w:footnote w:type="continuationSeparator" w:id="0">
    <w:p w:rsidR="00D318B0" w:rsidRDefault="00D31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2D" w:rsidRDefault="0052672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672D" w:rsidRDefault="005267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EndPr/>
    <w:sdtContent>
      <w:p w:rsidR="0052672D" w:rsidRDefault="0052672D">
        <w:pPr>
          <w:pStyle w:val="aa"/>
          <w:jc w:val="center"/>
        </w:pPr>
        <w:r>
          <w:fldChar w:fldCharType="begin"/>
        </w:r>
        <w:r>
          <w:instrText>PAGE   \* MERGEFORMAT</w:instrText>
        </w:r>
        <w:r>
          <w:fldChar w:fldCharType="separate"/>
        </w:r>
        <w:r w:rsidR="0055473C">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vRDrpwfME6HcJ3fqoPVW97dZ02VHZTlacIzOOxJr5LJ0E856G5DBKhbBUW+L4axpbdjGOP8LQ7I4/qSLRA/Mw==" w:salt="EmoCzfmcw4gjhT5fAH5Ha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73F"/>
    <w:rsid w:val="00154D3B"/>
    <w:rsid w:val="001602DD"/>
    <w:rsid w:val="001677E1"/>
    <w:rsid w:val="00170172"/>
    <w:rsid w:val="001705C5"/>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90747"/>
    <w:rsid w:val="002C6299"/>
    <w:rsid w:val="002D0B07"/>
    <w:rsid w:val="002E52E0"/>
    <w:rsid w:val="002F2B47"/>
    <w:rsid w:val="002F388A"/>
    <w:rsid w:val="00307674"/>
    <w:rsid w:val="00311B9D"/>
    <w:rsid w:val="00321755"/>
    <w:rsid w:val="00330639"/>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20E1F"/>
    <w:rsid w:val="0052672D"/>
    <w:rsid w:val="0053757A"/>
    <w:rsid w:val="00540735"/>
    <w:rsid w:val="0055473C"/>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15A8"/>
    <w:rsid w:val="0085366E"/>
    <w:rsid w:val="00857102"/>
    <w:rsid w:val="008649C8"/>
    <w:rsid w:val="0087033C"/>
    <w:rsid w:val="00897D8E"/>
    <w:rsid w:val="008B7AF1"/>
    <w:rsid w:val="008D2257"/>
    <w:rsid w:val="00904DA9"/>
    <w:rsid w:val="00923E81"/>
    <w:rsid w:val="009379BE"/>
    <w:rsid w:val="00947888"/>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573"/>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6BCC"/>
    <w:rsid w:val="00CA78C0"/>
    <w:rsid w:val="00CB5E0C"/>
    <w:rsid w:val="00CC53C4"/>
    <w:rsid w:val="00CC5516"/>
    <w:rsid w:val="00CC75EA"/>
    <w:rsid w:val="00CD03B3"/>
    <w:rsid w:val="00CD4CDD"/>
    <w:rsid w:val="00CE4254"/>
    <w:rsid w:val="00CF0FD7"/>
    <w:rsid w:val="00CF6853"/>
    <w:rsid w:val="00D127DF"/>
    <w:rsid w:val="00D22ECE"/>
    <w:rsid w:val="00D31361"/>
    <w:rsid w:val="00D318B0"/>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59D0"/>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A4D10"/>
    <w:rsid w:val="00FB133B"/>
    <w:rsid w:val="00FB377F"/>
    <w:rsid w:val="00FB3D81"/>
    <w:rsid w:val="00FB77E8"/>
    <w:rsid w:val="00FC7C2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link w:val="ae"/>
    <w:uiPriority w:val="99"/>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b">
    <w:name w:val="Верхний колонтитул Знак"/>
    <w:basedOn w:val="a0"/>
    <w:link w:val="aa"/>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290747"/>
  </w:style>
  <w:style w:type="character" w:customStyle="1" w:styleId="ae">
    <w:name w:val="Текст выноски Знак"/>
    <w:basedOn w:val="a0"/>
    <w:link w:val="ad"/>
    <w:uiPriority w:val="99"/>
    <w:semiHidden/>
    <w:rsid w:val="00290747"/>
    <w:rPr>
      <w:rFonts w:ascii="Tahoma" w:hAnsi="Tahoma" w:cs="Tahoma"/>
      <w:sz w:val="16"/>
      <w:szCs w:val="16"/>
    </w:rPr>
  </w:style>
  <w:style w:type="character" w:styleId="af4">
    <w:name w:val="annotation reference"/>
    <w:basedOn w:val="a0"/>
    <w:uiPriority w:val="99"/>
    <w:semiHidden/>
    <w:unhideWhenUsed/>
    <w:rsid w:val="00290747"/>
    <w:rPr>
      <w:sz w:val="16"/>
      <w:szCs w:val="16"/>
    </w:rPr>
  </w:style>
  <w:style w:type="paragraph" w:styleId="af5">
    <w:name w:val="annotation text"/>
    <w:basedOn w:val="a"/>
    <w:link w:val="af6"/>
    <w:uiPriority w:val="99"/>
    <w:unhideWhenUsed/>
    <w:rsid w:val="00290747"/>
    <w:pPr>
      <w:spacing w:after="200"/>
    </w:pPr>
    <w:rPr>
      <w:rFonts w:asciiTheme="minorHAnsi" w:eastAsiaTheme="minorHAnsi" w:hAnsiTheme="minorHAnsi" w:cstheme="minorBidi"/>
      <w:lang w:eastAsia="en-US"/>
    </w:rPr>
  </w:style>
  <w:style w:type="character" w:customStyle="1" w:styleId="af6">
    <w:name w:val="Текст примечания Знак"/>
    <w:basedOn w:val="a0"/>
    <w:link w:val="af5"/>
    <w:uiPriority w:val="99"/>
    <w:rsid w:val="00290747"/>
    <w:rPr>
      <w:rFonts w:asciiTheme="minorHAnsi" w:eastAsiaTheme="minorHAnsi" w:hAnsiTheme="minorHAnsi" w:cstheme="minorBidi"/>
      <w:lang w:eastAsia="en-US"/>
    </w:rPr>
  </w:style>
  <w:style w:type="paragraph" w:styleId="af7">
    <w:name w:val="annotation subject"/>
    <w:basedOn w:val="af5"/>
    <w:next w:val="af5"/>
    <w:link w:val="af8"/>
    <w:uiPriority w:val="99"/>
    <w:semiHidden/>
    <w:unhideWhenUsed/>
    <w:rsid w:val="00290747"/>
    <w:rPr>
      <w:b/>
      <w:bCs/>
    </w:rPr>
  </w:style>
  <w:style w:type="character" w:customStyle="1" w:styleId="af8">
    <w:name w:val="Тема примечания Знак"/>
    <w:basedOn w:val="af6"/>
    <w:link w:val="af7"/>
    <w:uiPriority w:val="99"/>
    <w:semiHidden/>
    <w:rsid w:val="00290747"/>
    <w:rPr>
      <w:rFonts w:asciiTheme="minorHAnsi" w:eastAsiaTheme="minorHAnsi" w:hAnsiTheme="minorHAnsi" w:cstheme="minorBidi"/>
      <w:b/>
      <w:bCs/>
      <w:lang w:eastAsia="en-US"/>
    </w:rPr>
  </w:style>
  <w:style w:type="character" w:customStyle="1" w:styleId="searchtext">
    <w:name w:val="searchtext"/>
    <w:basedOn w:val="a0"/>
    <w:rsid w:val="00290747"/>
  </w:style>
  <w:style w:type="character" w:customStyle="1" w:styleId="10">
    <w:name w:val="Заголовок 1 Знак"/>
    <w:basedOn w:val="a0"/>
    <w:link w:val="1"/>
    <w:uiPriority w:val="9"/>
    <w:rsid w:val="00290747"/>
    <w:rPr>
      <w:sz w:val="24"/>
    </w:rPr>
  </w:style>
  <w:style w:type="paragraph" w:styleId="af9">
    <w:name w:val="No Spacing"/>
    <w:uiPriority w:val="1"/>
    <w:qFormat/>
    <w:rsid w:val="00290747"/>
    <w:rPr>
      <w:rFonts w:ascii="Calibri" w:eastAsia="Calibri" w:hAnsi="Calibri"/>
      <w:sz w:val="22"/>
      <w:szCs w:val="22"/>
      <w:lang w:eastAsia="en-US"/>
    </w:rPr>
  </w:style>
  <w:style w:type="table" w:styleId="afa">
    <w:name w:val="Table Grid"/>
    <w:basedOn w:val="a1"/>
    <w:uiPriority w:val="59"/>
    <w:rsid w:val="002907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link w:val="ae"/>
    <w:uiPriority w:val="99"/>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b">
    <w:name w:val="Верхний колонтитул Знак"/>
    <w:basedOn w:val="a0"/>
    <w:link w:val="aa"/>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290747"/>
  </w:style>
  <w:style w:type="character" w:customStyle="1" w:styleId="ae">
    <w:name w:val="Текст выноски Знак"/>
    <w:basedOn w:val="a0"/>
    <w:link w:val="ad"/>
    <w:uiPriority w:val="99"/>
    <w:semiHidden/>
    <w:rsid w:val="00290747"/>
    <w:rPr>
      <w:rFonts w:ascii="Tahoma" w:hAnsi="Tahoma" w:cs="Tahoma"/>
      <w:sz w:val="16"/>
      <w:szCs w:val="16"/>
    </w:rPr>
  </w:style>
  <w:style w:type="character" w:styleId="af4">
    <w:name w:val="annotation reference"/>
    <w:basedOn w:val="a0"/>
    <w:uiPriority w:val="99"/>
    <w:semiHidden/>
    <w:unhideWhenUsed/>
    <w:rsid w:val="00290747"/>
    <w:rPr>
      <w:sz w:val="16"/>
      <w:szCs w:val="16"/>
    </w:rPr>
  </w:style>
  <w:style w:type="paragraph" w:styleId="af5">
    <w:name w:val="annotation text"/>
    <w:basedOn w:val="a"/>
    <w:link w:val="af6"/>
    <w:uiPriority w:val="99"/>
    <w:unhideWhenUsed/>
    <w:rsid w:val="00290747"/>
    <w:pPr>
      <w:spacing w:after="200"/>
    </w:pPr>
    <w:rPr>
      <w:rFonts w:asciiTheme="minorHAnsi" w:eastAsiaTheme="minorHAnsi" w:hAnsiTheme="minorHAnsi" w:cstheme="minorBidi"/>
      <w:lang w:eastAsia="en-US"/>
    </w:rPr>
  </w:style>
  <w:style w:type="character" w:customStyle="1" w:styleId="af6">
    <w:name w:val="Текст примечания Знак"/>
    <w:basedOn w:val="a0"/>
    <w:link w:val="af5"/>
    <w:uiPriority w:val="99"/>
    <w:rsid w:val="00290747"/>
    <w:rPr>
      <w:rFonts w:asciiTheme="minorHAnsi" w:eastAsiaTheme="minorHAnsi" w:hAnsiTheme="minorHAnsi" w:cstheme="minorBidi"/>
      <w:lang w:eastAsia="en-US"/>
    </w:rPr>
  </w:style>
  <w:style w:type="paragraph" w:styleId="af7">
    <w:name w:val="annotation subject"/>
    <w:basedOn w:val="af5"/>
    <w:next w:val="af5"/>
    <w:link w:val="af8"/>
    <w:uiPriority w:val="99"/>
    <w:semiHidden/>
    <w:unhideWhenUsed/>
    <w:rsid w:val="00290747"/>
    <w:rPr>
      <w:b/>
      <w:bCs/>
    </w:rPr>
  </w:style>
  <w:style w:type="character" w:customStyle="1" w:styleId="af8">
    <w:name w:val="Тема примечания Знак"/>
    <w:basedOn w:val="af6"/>
    <w:link w:val="af7"/>
    <w:uiPriority w:val="99"/>
    <w:semiHidden/>
    <w:rsid w:val="00290747"/>
    <w:rPr>
      <w:rFonts w:asciiTheme="minorHAnsi" w:eastAsiaTheme="minorHAnsi" w:hAnsiTheme="minorHAnsi" w:cstheme="minorBidi"/>
      <w:b/>
      <w:bCs/>
      <w:lang w:eastAsia="en-US"/>
    </w:rPr>
  </w:style>
  <w:style w:type="character" w:customStyle="1" w:styleId="searchtext">
    <w:name w:val="searchtext"/>
    <w:basedOn w:val="a0"/>
    <w:rsid w:val="00290747"/>
  </w:style>
  <w:style w:type="character" w:customStyle="1" w:styleId="10">
    <w:name w:val="Заголовок 1 Знак"/>
    <w:basedOn w:val="a0"/>
    <w:link w:val="1"/>
    <w:uiPriority w:val="9"/>
    <w:rsid w:val="00290747"/>
    <w:rPr>
      <w:sz w:val="24"/>
    </w:rPr>
  </w:style>
  <w:style w:type="paragraph" w:styleId="af9">
    <w:name w:val="No Spacing"/>
    <w:uiPriority w:val="1"/>
    <w:qFormat/>
    <w:rsid w:val="00290747"/>
    <w:rPr>
      <w:rFonts w:ascii="Calibri" w:eastAsia="Calibri" w:hAnsi="Calibri"/>
      <w:sz w:val="22"/>
      <w:szCs w:val="22"/>
      <w:lang w:eastAsia="en-US"/>
    </w:rPr>
  </w:style>
  <w:style w:type="table" w:styleId="afa">
    <w:name w:val="Table Grid"/>
    <w:basedOn w:val="a1"/>
    <w:uiPriority w:val="59"/>
    <w:rsid w:val="002907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6B8CADC26CB6A0940A30C6BAE270BA43D021BDFDEF1EACB33427280C665C75BF3B39852831EdB63C" TargetMode="External"/><Relationship Id="rId18" Type="http://schemas.openxmlformats.org/officeDocument/2006/relationships/hyperlink" Target="consultantplus://offline/ref=36B8CADC26CB6A0940A30C6BAE270BA43D0918DCD9F6EACB33427280C665C75BF3B39855d860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B8CADC26CB6A0940A30C6BAE270BA43D0218DAD8FAEACB33427280C6d665C" TargetMode="External"/><Relationship Id="rId17" Type="http://schemas.openxmlformats.org/officeDocument/2006/relationships/hyperlink" Target="consultantplus://offline/ref=36B8CADC26CB6A0940A30C6BAE270BA43D0918DCD9F6EACB33427280C665C75BF3B39855821FBA3BdB68C" TargetMode="External"/><Relationship Id="rId2" Type="http://schemas.openxmlformats.org/officeDocument/2006/relationships/styles" Target="styles.xml"/><Relationship Id="rId16" Type="http://schemas.openxmlformats.org/officeDocument/2006/relationships/hyperlink" Target="consultantplus://offline/ref=36B8CADC26CB6A0940A30C6BAE270BA43D0918DCD9F6EACB33427280C665C75BF3B39855821FB835dB63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6B8CADC26CB6A0940A30C6BAE270BA43D0918DCD9F6EACB33427280C665C75BF3B39855821FB835dB6A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consultantplus://offline/ref=36B8CADC26CB6A0940A30C6BAE270BA43D021BDFDEF1EACB33427280C665C75BF3B39855821BBB35dB6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27332</Characters>
  <Application>Microsoft Office Word</Application>
  <DocSecurity>8</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Канаева Ксения Сергеевна</cp:lastModifiedBy>
  <cp:revision>2</cp:revision>
  <cp:lastPrinted>2020-12-15T10:28:00Z</cp:lastPrinted>
  <dcterms:created xsi:type="dcterms:W3CDTF">2023-06-23T11:37:00Z</dcterms:created>
  <dcterms:modified xsi:type="dcterms:W3CDTF">2023-06-23T11:37:00Z</dcterms:modified>
</cp:coreProperties>
</file>