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B3" w:rsidRPr="00FF33B3" w:rsidRDefault="00FF33B3" w:rsidP="00770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ВНИМАНИЮ ТЕПЛОСНАБЖАЮЩИХ, ТЕПЛОСЕТЕВЫХ ОРГАНИЗАЦИЙ И ИНЫХ ЛИЦ!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08F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proofErr w:type="gram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постановлением 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22.02.2012 №154 «О требованиях к схемам теплоснабжения, порядку их разработки и утверждения» администрация города Перм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уведомляет о начале процедуры </w:t>
      </w:r>
      <w:r w:rsidR="00424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теп</w:t>
      </w:r>
      <w:r w:rsidR="0032767E">
        <w:rPr>
          <w:rFonts w:ascii="Times New Roman" w:eastAsia="Times New Roman" w:hAnsi="Times New Roman" w:cs="Times New Roman"/>
          <w:sz w:val="28"/>
          <w:szCs w:val="24"/>
          <w:lang w:eastAsia="ru-RU"/>
        </w:rPr>
        <w:t>лоснабжения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административных границах города Перми на период до 20</w:t>
      </w:r>
      <w:r w:rsidR="00424E3A">
        <w:rPr>
          <w:rFonts w:ascii="Times New Roman" w:eastAsia="Times New Roman" w:hAnsi="Times New Roman" w:cs="Times New Roman"/>
          <w:sz w:val="28"/>
          <w:szCs w:val="24"/>
          <w:lang w:eastAsia="ru-RU"/>
        </w:rPr>
        <w:t>43 года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от теплоснабжающих, </w:t>
      </w:r>
      <w:proofErr w:type="spell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теплосетевых</w:t>
      </w:r>
      <w:proofErr w:type="spell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и иных лиц по </w:t>
      </w:r>
      <w:r w:rsidR="00424E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разработке</w:t>
      </w:r>
      <w:bookmarkStart w:id="0" w:name="_GoBack"/>
      <w:bookmarkEnd w:id="0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схемы теплоснабжения подаются в письменной форме по адресу: 614000, г.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Пермь, ул.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Ленина,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д.34, департамент жилищно-коммунального хозяйства администрации города Перми,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50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509, контактное лицо – Кислякова Оксана Васильевна, тел. 212 40 90.</w:t>
      </w:r>
    </w:p>
    <w:p w:rsidR="0077086A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в раб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очие дни с 1</w:t>
      </w:r>
      <w:r w:rsidR="008771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110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до 01 марта 202</w:t>
      </w:r>
      <w:r w:rsidR="008771C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года: понедельник – четверг с 9-00 до 18-00, пятница с 9-00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17-00, обед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 12-30 до 13-18.</w:t>
      </w:r>
      <w:r w:rsidR="00770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31F" w:rsidRPr="0077086A" w:rsidRDefault="0007131F">
      <w:pPr>
        <w:rPr>
          <w:rFonts w:ascii="Times New Roman" w:hAnsi="Times New Roman" w:cs="Times New Roman"/>
        </w:rPr>
      </w:pPr>
    </w:p>
    <w:sectPr w:rsidR="0007131F" w:rsidRPr="007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B3"/>
    <w:rsid w:val="0007131F"/>
    <w:rsid w:val="002110A2"/>
    <w:rsid w:val="0032767E"/>
    <w:rsid w:val="00357474"/>
    <w:rsid w:val="00424E3A"/>
    <w:rsid w:val="004E3966"/>
    <w:rsid w:val="00586AA3"/>
    <w:rsid w:val="00646EE6"/>
    <w:rsid w:val="006E4D4B"/>
    <w:rsid w:val="0077086A"/>
    <w:rsid w:val="007A622B"/>
    <w:rsid w:val="007E262D"/>
    <w:rsid w:val="008771CB"/>
    <w:rsid w:val="009C796B"/>
    <w:rsid w:val="00CB508F"/>
    <w:rsid w:val="00E5564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УРКИ администрации г.Перми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Ольга  Федоровна</dc:creator>
  <cp:lastModifiedBy>Кислякова Оксана Васильевна</cp:lastModifiedBy>
  <cp:revision>5</cp:revision>
  <dcterms:created xsi:type="dcterms:W3CDTF">2022-01-14T06:26:00Z</dcterms:created>
  <dcterms:modified xsi:type="dcterms:W3CDTF">2023-01-10T10:25:00Z</dcterms:modified>
</cp:coreProperties>
</file>