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D9" w:rsidRPr="002A1418" w:rsidRDefault="007858D9" w:rsidP="002A1418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1418">
        <w:rPr>
          <w:rFonts w:ascii="Times New Roman" w:hAnsi="Times New Roman" w:cs="Times New Roman"/>
          <w:b/>
          <w:caps/>
          <w:sz w:val="28"/>
          <w:szCs w:val="28"/>
        </w:rPr>
        <w:t xml:space="preserve">«ГАРАНТИИ ПО СОЦИАЛЬНОЙ ПОДДЕРЖКЕ ДЕТЕЙ-СИРОТ И ДЕТЕЙ, ОСТАВШИХСЯ БЕЗ ПОПЕЧЕНИЯ РОДИТЕЛЕЙ </w:t>
      </w:r>
      <w:r w:rsidR="002A1418" w:rsidRPr="002A1418">
        <w:rPr>
          <w:rFonts w:ascii="Times New Roman" w:hAnsi="Times New Roman" w:cs="Times New Roman"/>
          <w:b/>
          <w:bCs/>
          <w:caps/>
          <w:sz w:val="28"/>
          <w:szCs w:val="28"/>
        </w:rPr>
        <w:t>на труд и на социальную защиту от безработицы</w:t>
      </w:r>
      <w:r w:rsidRPr="002A1418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7858D9" w:rsidRDefault="007858D9" w:rsidP="007858D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858D9" w:rsidRDefault="007858D9" w:rsidP="004B6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D9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предост</w:t>
      </w:r>
      <w:r>
        <w:rPr>
          <w:rFonts w:ascii="Times New Roman" w:hAnsi="Times New Roman" w:cs="Times New Roman"/>
          <w:sz w:val="28"/>
          <w:szCs w:val="28"/>
        </w:rPr>
        <w:t>авляются гарантии в сфере труда.</w:t>
      </w:r>
    </w:p>
    <w:p w:rsidR="007858D9" w:rsidRDefault="007858D9" w:rsidP="004B62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 2 ст. 9 </w:t>
      </w:r>
      <w:r w:rsidRPr="007858D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858D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58D9">
        <w:rPr>
          <w:rFonts w:ascii="Times New Roman" w:hAnsi="Times New Roman" w:cs="Times New Roman"/>
          <w:sz w:val="28"/>
          <w:szCs w:val="28"/>
        </w:rPr>
        <w:t xml:space="preserve"> от 21.12.1996 </w:t>
      </w:r>
      <w:r w:rsidR="00765434">
        <w:rPr>
          <w:rFonts w:ascii="Times New Roman" w:hAnsi="Times New Roman" w:cs="Times New Roman"/>
          <w:sz w:val="28"/>
          <w:szCs w:val="28"/>
        </w:rPr>
        <w:t>№</w:t>
      </w:r>
      <w:r w:rsidRPr="007858D9">
        <w:rPr>
          <w:rFonts w:ascii="Times New Roman" w:hAnsi="Times New Roman" w:cs="Times New Roman"/>
          <w:sz w:val="28"/>
          <w:szCs w:val="28"/>
        </w:rPr>
        <w:t xml:space="preserve"> 159-ФЗ </w:t>
      </w:r>
      <w:r w:rsidR="00765434">
        <w:rPr>
          <w:rFonts w:ascii="Times New Roman" w:hAnsi="Times New Roman" w:cs="Times New Roman"/>
          <w:sz w:val="28"/>
          <w:szCs w:val="28"/>
        </w:rPr>
        <w:t>«</w:t>
      </w:r>
      <w:r w:rsidRPr="007858D9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</w:t>
      </w:r>
      <w:r w:rsidR="00765434">
        <w:rPr>
          <w:rFonts w:ascii="Times New Roman" w:hAnsi="Times New Roman" w:cs="Times New Roman"/>
          <w:sz w:val="28"/>
          <w:szCs w:val="28"/>
        </w:rPr>
        <w:t>авшихся без попечения родителей» (далее по тексту – Федеральный закон № 159-ФЗ о</w:t>
      </w:r>
      <w:r>
        <w:rPr>
          <w:rFonts w:ascii="Times New Roman" w:hAnsi="Times New Roman" w:cs="Times New Roman"/>
          <w:sz w:val="28"/>
          <w:szCs w:val="28"/>
        </w:rPr>
        <w:t xml:space="preserve">рганы государственной службы занятости населения (далее </w:t>
      </w:r>
      <w:r w:rsidR="00765434">
        <w:rPr>
          <w:rFonts w:ascii="Times New Roman" w:hAnsi="Times New Roman" w:cs="Times New Roman"/>
          <w:sz w:val="28"/>
          <w:szCs w:val="28"/>
        </w:rPr>
        <w:t>по тексту – О</w:t>
      </w:r>
      <w:r>
        <w:rPr>
          <w:rFonts w:ascii="Times New Roman" w:hAnsi="Times New Roman" w:cs="Times New Roman"/>
          <w:sz w:val="28"/>
          <w:szCs w:val="28"/>
        </w:rPr>
        <w:t>рганы службы занятости) при обращении к ним детей-сирот и детей, оставшихся без попечения родителей, лиц из числа детей-сирот и детей, оставшихся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попечения родителей</w:t>
      </w:r>
      <w:r w:rsidR="000B25FC">
        <w:rPr>
          <w:rFonts w:ascii="Times New Roman" w:hAnsi="Times New Roman" w:cs="Times New Roman"/>
          <w:sz w:val="28"/>
          <w:szCs w:val="28"/>
        </w:rPr>
        <w:t xml:space="preserve"> (далее по тексту – Дети-сироты)</w:t>
      </w:r>
      <w:r>
        <w:rPr>
          <w:rFonts w:ascii="Times New Roman" w:hAnsi="Times New Roman" w:cs="Times New Roman"/>
          <w:sz w:val="28"/>
          <w:szCs w:val="28"/>
        </w:rPr>
        <w:t xml:space="preserve">, оказывают содействие указанным лицам в подборе подходящей работы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трудоустройстве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организуют их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2A1418" w:rsidRDefault="00765434" w:rsidP="004B62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Впервые ищущим работу (ранее не работавшим) и впервые признанным органами службы занятости в установленном поря</w:t>
      </w:r>
      <w:r w:rsidR="000B25FC">
        <w:rPr>
          <w:rFonts w:ascii="Times New Roman" w:hAnsi="Times New Roman" w:cs="Times New Roman"/>
          <w:sz w:val="28"/>
          <w:szCs w:val="28"/>
        </w:rPr>
        <w:t xml:space="preserve">дке безработными детям-сиротам </w:t>
      </w:r>
      <w:r>
        <w:rPr>
          <w:rFonts w:ascii="Times New Roman" w:hAnsi="Times New Roman" w:cs="Times New Roman"/>
          <w:sz w:val="28"/>
          <w:szCs w:val="28"/>
        </w:rPr>
        <w:t xml:space="preserve">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</w:t>
      </w:r>
      <w:r w:rsidR="002A1418">
        <w:rPr>
          <w:rFonts w:ascii="Times New Roman" w:hAnsi="Times New Roman" w:cs="Times New Roman"/>
          <w:sz w:val="28"/>
          <w:szCs w:val="28"/>
        </w:rPr>
        <w:t>в течение 6 месяцев в размере среднемесячной начисленной заработной платы на дату регистрации в качестве безработных.</w:t>
      </w:r>
      <w:proofErr w:type="gramEnd"/>
    </w:p>
    <w:p w:rsidR="00765434" w:rsidRPr="002A1418" w:rsidRDefault="00765434" w:rsidP="004B62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A1418">
        <w:rPr>
          <w:rFonts w:ascii="Times New Roman" w:hAnsi="Times New Roman" w:cs="Times New Roman"/>
          <w:sz w:val="28"/>
          <w:szCs w:val="28"/>
        </w:rPr>
        <w:t>Признание безработными детей-сирот, зарегистрированных в целях поиска подходящей ра</w:t>
      </w:r>
      <w:bookmarkStart w:id="0" w:name="_GoBack"/>
      <w:bookmarkEnd w:id="0"/>
      <w:r w:rsidRPr="002A1418">
        <w:rPr>
          <w:rFonts w:ascii="Times New Roman" w:hAnsi="Times New Roman" w:cs="Times New Roman"/>
          <w:sz w:val="28"/>
          <w:szCs w:val="28"/>
        </w:rPr>
        <w:t>боты и достигших 16-летнего возраста, осуществляется на общих основаниях. Это означает, что тем, кто ищет работу впервые, для регистрации в качестве безработных необходимо предъявить паспорт или иной документ, удостоверяющий личность и документ об образовании.</w:t>
      </w:r>
    </w:p>
    <w:p w:rsidR="00765434" w:rsidRDefault="002A1418" w:rsidP="004B62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159-ФЗ </w:t>
      </w:r>
      <w:r w:rsidR="00765434">
        <w:rPr>
          <w:rFonts w:ascii="Times New Roman" w:hAnsi="Times New Roman" w:cs="Times New Roman"/>
          <w:sz w:val="28"/>
          <w:szCs w:val="28"/>
        </w:rPr>
        <w:t>закрепл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="00765434">
        <w:rPr>
          <w:rFonts w:ascii="Times New Roman" w:hAnsi="Times New Roman" w:cs="Times New Roman"/>
          <w:sz w:val="28"/>
          <w:szCs w:val="28"/>
        </w:rPr>
        <w:t xml:space="preserve">право работников из числа детей-сирот, высвобождаемых из организаций в связи с их ликвидацией, сокращением численности или штата, </w:t>
      </w:r>
      <w:r w:rsidR="00765434" w:rsidRPr="002A1418">
        <w:rPr>
          <w:rFonts w:ascii="Times New Roman" w:hAnsi="Times New Roman" w:cs="Times New Roman"/>
          <w:sz w:val="28"/>
          <w:szCs w:val="28"/>
        </w:rPr>
        <w:t>получить за счет средств работодателей (их правопреемников) необходимое профессиональное обучение с последующим их трудоустройством</w:t>
      </w:r>
      <w:r w:rsidR="00765434" w:rsidRPr="002A1418">
        <w:rPr>
          <w:rFonts w:ascii="Times New Roman" w:hAnsi="Times New Roman" w:cs="Times New Roman"/>
          <w:bCs/>
          <w:sz w:val="28"/>
          <w:szCs w:val="28"/>
        </w:rPr>
        <w:t xml:space="preserve"> в данной или другой организациях</w:t>
      </w:r>
      <w:r w:rsidR="00765434" w:rsidRPr="002A14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6A85" w:rsidRDefault="00996A85" w:rsidP="00996A8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96A85" w:rsidRDefault="00996A85" w:rsidP="00996A8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96A85" w:rsidRDefault="00996A85" w:rsidP="00996A85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</w:t>
      </w:r>
    </w:p>
    <w:sectPr w:rsidR="0099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D9"/>
    <w:rsid w:val="000B25FC"/>
    <w:rsid w:val="002A1418"/>
    <w:rsid w:val="004B6212"/>
    <w:rsid w:val="00765434"/>
    <w:rsid w:val="007858D9"/>
    <w:rsid w:val="00996A85"/>
    <w:rsid w:val="00B71644"/>
    <w:rsid w:val="00D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8D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8D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A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8D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8D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A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4</cp:revision>
  <cp:lastPrinted>2018-03-06T11:28:00Z</cp:lastPrinted>
  <dcterms:created xsi:type="dcterms:W3CDTF">2018-03-06T06:39:00Z</dcterms:created>
  <dcterms:modified xsi:type="dcterms:W3CDTF">2018-03-06T11:28:00Z</dcterms:modified>
</cp:coreProperties>
</file>