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D3" w:rsidRDefault="00ED5FD3" w:rsidP="00ED5FD3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52ABBD" wp14:editId="26934608">
            <wp:extent cx="2481943" cy="2377236"/>
            <wp:effectExtent l="0" t="0" r="0" b="4445"/>
            <wp:docPr id="3" name="Рисунок 3" descr="\\192.168.16.2\сервер\Общая\прав. просвещ., соц. реклама\Герб проку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6.2\сервер\Общая\прав. просвещ., соц. реклама\Герб прокуратур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50" cy="237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D3" w:rsidRDefault="00ED5FD3" w:rsidP="00ED5FD3">
      <w:pPr>
        <w:spacing w:after="0" w:line="240" w:lineRule="auto"/>
        <w:ind w:left="426" w:right="282" w:firstLine="709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ED5FD3" w:rsidRPr="007E1E33" w:rsidRDefault="00ED5FD3" w:rsidP="00ED5FD3">
      <w:pPr>
        <w:spacing w:after="0" w:line="240" w:lineRule="auto"/>
        <w:ind w:left="426" w:right="282" w:firstLine="709"/>
        <w:jc w:val="center"/>
        <w:rPr>
          <w:rFonts w:ascii="Arial Black" w:hAnsi="Arial Black" w:cs="Times New Roman"/>
          <w:b/>
          <w:sz w:val="36"/>
          <w:szCs w:val="36"/>
        </w:rPr>
      </w:pPr>
      <w:r w:rsidRPr="007E1E33">
        <w:rPr>
          <w:rFonts w:ascii="Arial Black" w:hAnsi="Arial Black" w:cs="Times New Roman"/>
          <w:b/>
          <w:sz w:val="36"/>
          <w:szCs w:val="36"/>
        </w:rPr>
        <w:t>Прокуратура г. Перми сообщает</w:t>
      </w:r>
    </w:p>
    <w:p w:rsidR="00ED5FD3" w:rsidRPr="007E1E33" w:rsidRDefault="00ED5FD3" w:rsidP="00ED5FD3">
      <w:pPr>
        <w:spacing w:after="0" w:line="240" w:lineRule="auto"/>
        <w:ind w:left="426" w:right="282" w:firstLine="709"/>
        <w:jc w:val="center"/>
        <w:rPr>
          <w:rFonts w:ascii="Arial Black" w:hAnsi="Arial Black" w:cs="Times New Roman"/>
          <w:b/>
          <w:sz w:val="36"/>
          <w:szCs w:val="36"/>
        </w:rPr>
        <w:sectPr w:rsidR="00ED5FD3" w:rsidRPr="007E1E33" w:rsidSect="007E1E33">
          <w:pgSz w:w="11906" w:h="16838"/>
          <w:pgMar w:top="709" w:right="567" w:bottom="1134" w:left="851" w:header="709" w:footer="709" w:gutter="0"/>
          <w:cols w:space="282"/>
          <w:docGrid w:linePitch="360"/>
        </w:sectPr>
      </w:pPr>
    </w:p>
    <w:p w:rsidR="00ED5FD3" w:rsidRPr="007E1E33" w:rsidRDefault="00ED5FD3" w:rsidP="00ED5FD3">
      <w:pPr>
        <w:spacing w:after="0" w:line="240" w:lineRule="auto"/>
        <w:ind w:left="426" w:right="282" w:firstLine="709"/>
        <w:jc w:val="center"/>
        <w:rPr>
          <w:rFonts w:ascii="Arial Black" w:hAnsi="Arial Black" w:cs="Times New Roman"/>
          <w:b/>
          <w:sz w:val="36"/>
          <w:szCs w:val="36"/>
        </w:rPr>
      </w:pPr>
    </w:p>
    <w:p w:rsidR="00ED5FD3" w:rsidRPr="007E1E33" w:rsidRDefault="00ED5FD3" w:rsidP="00ED5FD3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36"/>
          <w:szCs w:val="36"/>
        </w:rPr>
        <w:sectPr w:rsidR="00ED5FD3" w:rsidRPr="007E1E33" w:rsidSect="00ED5FD3">
          <w:type w:val="continuous"/>
          <w:pgSz w:w="11906" w:h="16838"/>
          <w:pgMar w:top="1134" w:right="567" w:bottom="1134" w:left="851" w:header="709" w:footer="709" w:gutter="0"/>
          <w:cols w:num="2" w:space="282"/>
          <w:docGrid w:linePitch="360"/>
        </w:sectPr>
      </w:pPr>
    </w:p>
    <w:p w:rsidR="00ED5FD3" w:rsidRPr="007E1E33" w:rsidRDefault="00ED5FD3" w:rsidP="00ED5FD3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1E33">
        <w:rPr>
          <w:rFonts w:ascii="Times New Roman" w:hAnsi="Times New Roman" w:cs="Times New Roman"/>
          <w:sz w:val="36"/>
          <w:szCs w:val="36"/>
        </w:rPr>
        <w:lastRenderedPageBreak/>
        <w:t>В 2018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ED5FD3" w:rsidRPr="007E1E33" w:rsidRDefault="00ED5FD3" w:rsidP="007E1E33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36"/>
          <w:szCs w:val="36"/>
          <w:lang w:val="en-US"/>
        </w:rPr>
        <w:sectPr w:rsidR="00ED5FD3" w:rsidRPr="007E1E33" w:rsidSect="00ED5FD3">
          <w:type w:val="continuous"/>
          <w:pgSz w:w="11906" w:h="16838"/>
          <w:pgMar w:top="1134" w:right="567" w:bottom="1134" w:left="851" w:header="709" w:footer="709" w:gutter="0"/>
          <w:cols w:space="282"/>
          <w:docGrid w:linePitch="360"/>
        </w:sectPr>
      </w:pPr>
      <w:r w:rsidRPr="00ED5FD3">
        <w:rPr>
          <w:rFonts w:ascii="Times New Roman" w:hAnsi="Times New Roman" w:cs="Times New Roman"/>
          <w:sz w:val="36"/>
          <w:szCs w:val="36"/>
        </w:rPr>
        <w:t>Конкурсантам в возрасте от 14 до 35 лет предлага</w:t>
      </w:r>
      <w:r w:rsidRPr="007E1E33">
        <w:rPr>
          <w:rFonts w:ascii="Times New Roman" w:hAnsi="Times New Roman" w:cs="Times New Roman"/>
          <w:sz w:val="36"/>
          <w:szCs w:val="36"/>
        </w:rPr>
        <w:t>ется</w:t>
      </w:r>
      <w:r w:rsidRPr="00ED5FD3">
        <w:rPr>
          <w:rFonts w:ascii="Times New Roman" w:hAnsi="Times New Roman" w:cs="Times New Roman"/>
          <w:sz w:val="36"/>
          <w:szCs w:val="36"/>
        </w:rPr>
        <w:t xml:space="preserve"> подготовить антикоррупционную социальную рекламу в формате плакатов и видеороликов на тему «Вместе против коррупции!»</w:t>
      </w:r>
      <w:r w:rsidRPr="007E1E33">
        <w:rPr>
          <w:rFonts w:ascii="Times New Roman" w:hAnsi="Times New Roman" w:cs="Times New Roman"/>
          <w:sz w:val="36"/>
          <w:szCs w:val="36"/>
        </w:rPr>
        <w:t xml:space="preserve"> и подать через </w:t>
      </w:r>
      <w:r w:rsidRPr="00ED5FD3">
        <w:rPr>
          <w:rFonts w:ascii="Times New Roman" w:hAnsi="Times New Roman" w:cs="Times New Roman"/>
          <w:sz w:val="36"/>
          <w:szCs w:val="36"/>
        </w:rPr>
        <w:t>официальн</w:t>
      </w:r>
      <w:r w:rsidRPr="007E1E33">
        <w:rPr>
          <w:rFonts w:ascii="Times New Roman" w:hAnsi="Times New Roman" w:cs="Times New Roman"/>
          <w:sz w:val="36"/>
          <w:szCs w:val="36"/>
        </w:rPr>
        <w:t>ый</w:t>
      </w:r>
      <w:r w:rsidRPr="00ED5FD3">
        <w:rPr>
          <w:rFonts w:ascii="Times New Roman" w:hAnsi="Times New Roman" w:cs="Times New Roman"/>
          <w:sz w:val="36"/>
          <w:szCs w:val="36"/>
        </w:rPr>
        <w:t xml:space="preserve"> сайт конкурса </w:t>
      </w:r>
      <w:r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www.anticorruption.life</w:t>
      </w:r>
      <w:r w:rsidRPr="00ED5FD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D5FD3">
        <w:rPr>
          <w:rFonts w:ascii="Times New Roman" w:hAnsi="Times New Roman" w:cs="Times New Roman"/>
          <w:sz w:val="36"/>
          <w:szCs w:val="36"/>
        </w:rPr>
        <w:t>с 2 июля по 19 октября 2018 г.</w:t>
      </w:r>
    </w:p>
    <w:p w:rsidR="007E1E33" w:rsidRPr="007E1E33" w:rsidRDefault="007E1E33" w:rsidP="007E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078CCB0" wp14:editId="45516F2D">
            <wp:simplePos x="0" y="0"/>
            <wp:positionH relativeFrom="margin">
              <wp:posOffset>3440430</wp:posOffset>
            </wp:positionH>
            <wp:positionV relativeFrom="paragraph">
              <wp:posOffset>269240</wp:posOffset>
            </wp:positionV>
            <wp:extent cx="2997835" cy="2980690"/>
            <wp:effectExtent l="0" t="0" r="0" b="0"/>
            <wp:wrapSquare wrapText="bothSides"/>
            <wp:docPr id="7" name="Рисунок 7" descr="http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D3" w:rsidRPr="00ED5FD3">
        <w:rPr>
          <w:rFonts w:ascii="Times New Roman" w:hAnsi="Times New Roman" w:cs="Times New Roman"/>
          <w:sz w:val="36"/>
          <w:szCs w:val="36"/>
        </w:rPr>
        <w:t xml:space="preserve">Торжественную </w:t>
      </w:r>
      <w:r>
        <w:rPr>
          <w:rFonts w:ascii="Times New Roman" w:hAnsi="Times New Roman" w:cs="Times New Roman"/>
          <w:sz w:val="36"/>
          <w:szCs w:val="36"/>
        </w:rPr>
        <w:t>ц</w:t>
      </w:r>
      <w:r w:rsidR="00ED5FD3" w:rsidRPr="00ED5FD3">
        <w:rPr>
          <w:rFonts w:ascii="Times New Roman" w:hAnsi="Times New Roman" w:cs="Times New Roman"/>
          <w:sz w:val="36"/>
          <w:szCs w:val="36"/>
        </w:rPr>
        <w:t>еремонию награждения победителей конкурса планируется приурочить к Международному дню борьбы с коррупцией (9 декабря).</w:t>
      </w:r>
    </w:p>
    <w:p w:rsidR="00ED5FD3" w:rsidRPr="00ED5FD3" w:rsidRDefault="007E1E33" w:rsidP="007E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дополнительной информацией можно ознакомиться</w:t>
      </w:r>
      <w:r w:rsidR="00ED5FD3" w:rsidRPr="00ED5FD3">
        <w:rPr>
          <w:rFonts w:ascii="Times New Roman" w:hAnsi="Times New Roman" w:cs="Times New Roman"/>
          <w:sz w:val="36"/>
          <w:szCs w:val="36"/>
        </w:rPr>
        <w:t xml:space="preserve"> на официальном сайте Генеральной прокуратуры Российской Федерации в сети «Интернет» </w:t>
      </w:r>
      <w:r w:rsidR="00ED5FD3" w:rsidRPr="007E1E33">
        <w:rPr>
          <w:rFonts w:ascii="Times New Roman" w:hAnsi="Times New Roman" w:cs="Times New Roman"/>
          <w:b/>
          <w:i/>
          <w:sz w:val="36"/>
          <w:szCs w:val="36"/>
          <w:lang w:val="en-US"/>
        </w:rPr>
        <w:t>w</w:t>
      </w:r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ww</w:t>
      </w:r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genproc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gov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ru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/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anticor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/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konkurs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vmeste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protiv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proofErr w:type="spellStart"/>
      <w:r w:rsidR="00ED5FD3" w:rsidRPr="00ED5FD3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korrupcii</w:t>
      </w:r>
      <w:proofErr w:type="spellEnd"/>
      <w:r w:rsidR="00ED5FD3" w:rsidRPr="00ED5FD3">
        <w:rPr>
          <w:rFonts w:ascii="Times New Roman" w:hAnsi="Times New Roman" w:cs="Times New Roman"/>
          <w:b/>
          <w:i/>
          <w:sz w:val="36"/>
          <w:szCs w:val="36"/>
        </w:rPr>
        <w:t>.</w:t>
      </w:r>
      <w:bookmarkEnd w:id="0"/>
    </w:p>
    <w:sectPr w:rsidR="00ED5FD3" w:rsidRPr="00ED5FD3" w:rsidSect="007E1E33">
      <w:type w:val="continuous"/>
      <w:pgSz w:w="11906" w:h="16838"/>
      <w:pgMar w:top="709" w:right="567" w:bottom="1134" w:left="1276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3"/>
    <w:rsid w:val="007E1E33"/>
    <w:rsid w:val="00A15E00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2B15-87C5-423E-BD5B-45995CCE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2018-05-28T11:27:00Z</cp:lastPrinted>
  <dcterms:created xsi:type="dcterms:W3CDTF">2018-05-28T11:00:00Z</dcterms:created>
  <dcterms:modified xsi:type="dcterms:W3CDTF">2018-05-28T11:44:00Z</dcterms:modified>
</cp:coreProperties>
</file>