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A8" w:rsidRPr="00282FAD" w:rsidRDefault="00894AA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82FAD">
        <w:rPr>
          <w:rFonts w:ascii="Times New Roman" w:hAnsi="Times New Roman" w:cs="Times New Roman"/>
          <w:sz w:val="24"/>
          <w:szCs w:val="24"/>
        </w:rPr>
        <w:br/>
      </w:r>
    </w:p>
    <w:p w:rsidR="00894AA8" w:rsidRPr="00282FAD" w:rsidRDefault="00894AA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от 14 марта 2016 г. N 160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ЛИЦАМ (ЗА ИСКЛЮЧЕНИЕМ НЕКОММЕРЧЕСКИХ ОРГАНИЗАЦИЙ) -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ПРОИЗВОДИТЕЛЯМ ТОВАРОВ, РАБОТ, УСЛУГ В ЦЕЛЯХ ВОЗМЕЩЕНИЯ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ЗАТРАТ ПО РАЗМЕЩЕНИЮ ИНФОРМАЦИОННЫХ МАТЕРИАЛОВ ПО ВОПРОСАМ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МЕСТНОГО ЗНАЧЕНИЯ В СРЕДСТВАХ МАССОВОЙ ИНФОРМАЦИИ И МАССОВОЙ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КОММУНИКАЦИИ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AA8" w:rsidRPr="00282F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Перми от 07.07.2016 </w:t>
            </w:r>
            <w:hyperlink r:id="rId5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474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29.05.2017 </w:t>
            </w:r>
            <w:hyperlink r:id="rId6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26.07.2017 </w:t>
            </w:r>
            <w:hyperlink r:id="rId7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577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21.12.2017 </w:t>
            </w:r>
            <w:hyperlink r:id="rId8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1167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решениями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 декабря 2015 г. N 275 "О бюджете города Перми на 2016 год и на плановый период 2017 и 2018 годов", в целях повышения эффективности и качества информационного обеспечения жителей города Перми по вопросам местного значения администрация города Перми постановляет: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5. Контроль за исполнением постановления возложить на начальника информационно-аналитического управления администрации города Перми Каменских А.С.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Глава администрации города Перми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Д.И.САМОЙЛОВ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УТВЕРЖДЕН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от 14.03.2016 N 160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82FAD">
        <w:rPr>
          <w:rFonts w:ascii="Times New Roman" w:hAnsi="Times New Roman" w:cs="Times New Roman"/>
          <w:sz w:val="24"/>
          <w:szCs w:val="24"/>
        </w:rPr>
        <w:t>ПОРЯДОК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 (ЗА ИСКЛЮЧЕНИЕМ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НЕКОММЕРЧЕСКИХ ОРГАНИЗАЦИЙ) - ПРОИЗВОДИТЕЛЯМ ТОВАРОВ, РАБОТ,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УСЛУГ В ЦЕЛЯХ ВОЗМЕЩЕНИЯ ЗАТРАТ ПО РАЗМЕЩЕНИЮ ИНФОРМАЦИОННЫХ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МАТЕРИАЛОВ ПО ВОПРОСАМ МЕСТНОГО ЗНАЧЕНИЯ В СРЕДСТВАХ</w:t>
      </w:r>
    </w:p>
    <w:p w:rsidR="00894AA8" w:rsidRPr="00282FAD" w:rsidRDefault="0089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МАССОВОЙ ИНФОРМАЦИИ И МАССОВОЙ КОММУНИКАЦИИ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AA8" w:rsidRPr="00282F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Перми от 07.07.2016 </w:t>
            </w:r>
            <w:hyperlink r:id="rId13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474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29.05.2017 </w:t>
            </w:r>
            <w:hyperlink r:id="rId14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26.07.2017 </w:t>
            </w:r>
            <w:hyperlink r:id="rId15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577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21.12.2017 </w:t>
            </w:r>
            <w:hyperlink r:id="rId16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1167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1.1. Порядок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(далее - Порядок, Субсидия) разработан в соответствии со </w:t>
      </w:r>
      <w:hyperlink r:id="rId17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решениями Пермской городской Думы от 28 августа 2007 г. </w:t>
      </w:r>
      <w:hyperlink r:id="rId1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N 185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бюджете и бюджетном процессе в городе Перми", от 22 декабря 2015 г. </w:t>
      </w:r>
      <w:hyperlink r:id="rId2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N 275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"О бюджете города Перми на 2016 год и на плановый период 2017 и 2018 годов" (далее - Решение о бюджете города Перми).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1.2. Настоящий Порядок определяет категории Заявителей на получение Субсидии, цели и условия предоставления Субсидий, порядок проведения конкурса и предоставления Субсидий, контроль за соблюдением целей, условий и порядка предоставления Субсидий, основания прекращения предоставления Субсидий, порядок возврата Субсидий в случае нарушения условий, установленных при их предоставлении, и порядок возврата остатков Субсидий, не использованных в отчетном финансовом году.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1.2 в ред. </w:t>
      </w:r>
      <w:hyperlink r:id="rId2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1.3. Субсидии предоставляются по результатам конкурсного отбора проектов средств массовой информации и массовой коммуникации, освещающих вопросы местного значения (далее - Конкурс).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AA8" w:rsidRPr="00282F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КонсультантПлюс</w:t>
            </w:r>
            <w:proofErr w:type="spellEnd"/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 официальном тексте документа, видимо, допущена опечатка: распоряжение Начальника департамента финансов Администрации г. Перми N СЭД-06-01.01-03-р-213 издано 26.12.2016, а не 26.11.2016.</w:t>
            </w:r>
          </w:p>
        </w:tc>
      </w:tr>
    </w:tbl>
    <w:p w:rsidR="00894AA8" w:rsidRPr="00282FAD" w:rsidRDefault="00894AA8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1.3 . Главным распорядителем бюджетных средств города Перми на предоставление Субсидий, а также уполномоченным органом на заключение </w:t>
      </w:r>
      <w:hyperlink r:id="rId2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по типовой  форме, установленной распоряжением начальника департамента финансов администрации города Перми от 26 ноября 2016 г. N СЭД-06-01.01-03-р-213 (далее - Договор), в пределах бюджетных ассигнований на соответствующий финансовый год и плановый период является администрация города Перми (далее - Администрация).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1.3  введен </w:t>
      </w:r>
      <w:hyperlink r:id="rId2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1.4. В настоящем Порядке используются следующие понятия: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средство массовой коммуникации - сетевое издание, не являющееся средством массовой информации и распространяющее информацию посредством информационно-телекоммуникационной сети Интернет;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заявитель на получение Субсидии - юридическое лицо (за исключением некоммерческих организаций) - производитель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производящее, публикующее и распространяющее информационные материалы в средствах массовой информации и массовой коммуникации, подавшее заявку на участие в Конкурсе (далее - Заявитель);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получатель Субсидии - Заявитель, признанный победителем Конкурса решением конкурсной комиссии по предоставлению Субсидий юридическим лицам, с которым Администрация заключила Договор (далее - Получатель);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проект средств массовой информации и массовой коммуникации, освещающий вопросы местного значения - комплекс запланированных мероприятий по подготовке (изготовлению) и размещению (опубликованию) в средствах массовой информации и массовой коммуникации информационных материалов по вопросам местного значения (далее - Проект).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1.5. Иные термины и понятия настоящего Порядка применяются в значении, используемом в действующем законодательстве Российской Федерации, Пермского края и правовых актах города Перми.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282FAD">
        <w:rPr>
          <w:rFonts w:ascii="Times New Roman" w:hAnsi="Times New Roman" w:cs="Times New Roman"/>
          <w:sz w:val="24"/>
          <w:szCs w:val="24"/>
        </w:rPr>
        <w:t>II. Категории Заявителей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от 29.05.2017 N 411)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2.1. Право на получение Субсидий имеют юридические лица (за исключением некоммерческих организаций) - производители товаров, работ, услуг, которые соответствуют на первое число месяца, предшествующего месяцу, в котором планируется заключение Договора, следующим требованиям: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2.1.1. осуществляют свою деятельность на территории города Перми;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2.1.2. осуществляют деятельность в сфере средств массовой информации и массовой коммуникации;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282FAD">
        <w:rPr>
          <w:rFonts w:ascii="Times New Roman" w:hAnsi="Times New Roman" w:cs="Times New Roman"/>
          <w:sz w:val="24"/>
          <w:szCs w:val="24"/>
        </w:rPr>
        <w:t>2.1.3. не находятся в процессе реорганизации, ликвидации или банкротства и не имеют ограничение на осуществление хозяйственной деятельности в соответствии с законодательством Российской Федерации;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2.1.4. не имеют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282FAD">
        <w:rPr>
          <w:rFonts w:ascii="Times New Roman" w:hAnsi="Times New Roman" w:cs="Times New Roman"/>
          <w:sz w:val="24"/>
          <w:szCs w:val="24"/>
        </w:rPr>
        <w:t>2.1.5. не допускали ранее нецелевого и (или) неэффективного использования средств, предоставленных из бюджета города Перми;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2.1.6. не имеют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2.1.7.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282FAD">
        <w:rPr>
          <w:rFonts w:ascii="Times New Roman" w:hAnsi="Times New Roman" w:cs="Times New Roman"/>
          <w:sz w:val="24"/>
          <w:szCs w:val="24"/>
        </w:rPr>
        <w:t xml:space="preserve">2.1.8. 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8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282FAD">
        <w:rPr>
          <w:rFonts w:ascii="Times New Roman" w:hAnsi="Times New Roman" w:cs="Times New Roman"/>
          <w:sz w:val="24"/>
          <w:szCs w:val="24"/>
        </w:rPr>
        <w:t>III. Цели и условия предоставления Субсидий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3.1. Основной целью предоставления Субсидий является повышение эффективности и качества информационного обеспечения жителей города Перми по вопросам местного значения посредством поддержки Проектов.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3.2. Субсидия носит целевой характер и не может быть использована на другие цели. Субсидии предоставляются на безвозмездной и безвозвратной основе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по следующим направлениям расходов, источником финансового обеспечения которых является Субсидия: подготовка (изготовление) информационных материалов; размещение (опубликование) информационных материалов. Субсидии предоставляются в пределах средств, предусмотренных на эти цели в </w:t>
      </w:r>
      <w:hyperlink r:id="rId2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Решении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о бюджете города Перми, по результатам проведения Конкурса в соответствии с заявленными на Конкурс Проектами.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3.2 в ред. </w:t>
      </w:r>
      <w:hyperlink r:id="rId2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3.3. Условиями предоставления Субсидий являются: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3.3.1. участие Заявителя в Конкурсе и признание Получателем;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3.3.2. заключение с Администрацией Договора;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3.3.2 в ред. </w:t>
      </w:r>
      <w:hyperlink r:id="rId3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3.3.3. согласие Получателей на осуществление Администрацией и органом муниципального финансового контроля проверок соблюдения Получателем условий, целей, настоящего Порядка и Договора;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3.3.3 в ред. </w:t>
      </w:r>
      <w:hyperlink r:id="rId3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3.3.4. достижение показателей результативности, указанных в </w:t>
      </w:r>
      <w:hyperlink w:anchor="P10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3.3.4 в ред. </w:t>
      </w:r>
      <w:hyperlink r:id="rId3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3.3.5. соблюдение запрета на приобретение за счет полученных средств иностранной валюты, за исключением операций, предусмотренных </w:t>
      </w:r>
      <w:hyperlink r:id="rId3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пунктом 5.1 статьи 78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3.3.5 введен </w:t>
      </w:r>
      <w:hyperlink r:id="rId3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3"/>
      <w:bookmarkEnd w:id="6"/>
      <w:r w:rsidRPr="00282FAD">
        <w:rPr>
          <w:rFonts w:ascii="Times New Roman" w:hAnsi="Times New Roman" w:cs="Times New Roman"/>
          <w:sz w:val="24"/>
          <w:szCs w:val="24"/>
        </w:rPr>
        <w:t>3.4. Показателем результативности предоставления Субсидии является количество подготовленных (изготовленных), размещенных (опубликованных) в рамках реализации Проекта информационных материалов в объеме, установленном календарным планом реализации Проекта согласно заключенному Договору.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3.4 введен </w:t>
      </w:r>
      <w:hyperlink r:id="rId35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IV. Порядок проведения Конкурса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4.1. Проведение Конкурса на получение Субсидий проводится не реже одного раза в год на основании постановления администрации города Перми о проведении Конкурса по следующим номинациям (далее - Номинация):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освещение вопросов местного значения в телевизионном эфире;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освещение вопросов местного значения в радиоэфире;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освещение вопросов местного значения в периодических печатных средствах массовой информации;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освещение вопросов местного значения в информационно-телекоммуникационной сети Интернет.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4.2. Проведение Конкурса по Номинациям может осуществляться поэтапно. В данном случае постановлением администрации города Перми о проведении Конкурса определяются условия, сроки проведения Конкурса и сроки реализации каждой Номинации.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4.3. Организатором Конкурса является функциональное подразделение администрации города Перми, уполномоченное на организацию и проведение Конкурса постановлением администрации города Перми о проведении Конкурса (далее - Уполномоченный орган).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4.4. Извещение о проведении Конкурса (далее - Извещение) размещается Уполномоченным органом на официальном Интернет-сайте администрации города Перми: www.gorodperm.ru (далее - Сайт) в подразделе "Объявления" раздела "Документы" не менее чем за 15 календарных дней до срока окончания приема заявок на участие в Конкурсе.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4.4 в ред. </w:t>
      </w:r>
      <w:hyperlink r:id="rId3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4.5. Извещение должно содержать: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наименование, почтовый адрес, номер телефона, адрес электронной почты организатора Конкурса в лице Уполномоченного органа;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условия Конкурса, включающие перечень Номинаций (тематика Проектов), минимальные количественные характеристики Проектов: общий объем публикаций, тираж и необходимый объем в печатных листах (для журналов) и полосах (для газет), хронометраж (для теле- и радиоматериалов), количество знаков (для интернет-изданий), требования к графику выхода;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предельные объемы Субсидий по номинациям Конкурса;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дату начала и окончания приема документов;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дату, время и место подведения итогов Конкурса;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порядок и сроки опубликования итогов Конкурса.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4.6. Для рассмотрения документов, представляемых Заявителями, проведения конкурсной оценки документов, определения Получателей формируется конкурсная комиссия по предоставлению Субсидий (далее - Комиссия).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4.6.1. Состав Комиссии утверждается постановлением администрации города Перми.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4.6.2. В состав Комиссии входят не менее 5 человек: председатель, заместитель председателя, секретарь, члены Комиссии. Заседание Комиссии является правомочным, если на нем присутствует более половины членов Комиссии.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4.6.3. Возглавляет Комиссию и руководит ее деятельностью председатель Комиссии. Председатель Комиссии является 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4.6.4. Комиссия выполняет следующие функции: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проверяет документы, представленные Заявителями Конкурса в соответствии с установленными Порядком требованиями;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устанавливает соответствие Заявителей и представленных ими документов на участие в Конкурсе требованиям и критериям Конкурса;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сведений;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принимает решение о допуске Заявителей к участию в Конкурсе (отказе Заявителям к участию в Конкурсе) в соответствии с Порядком;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проводит конкурсную оценку документов согласно критериям, установленным Порядком;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определяет победителей Конкурса;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подписывает протокол подведения итогов Конкурса по предоставлению Субсидий (далее - Протокол);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опубликовывает и размещает Протокол на Сайте.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4.6.5. Решения Комиссии принимаются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определяющим.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 Секретарь Комиссии не принимает участие в голосовании.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0"/>
      <w:bookmarkEnd w:id="7"/>
      <w:r w:rsidRPr="00282FAD">
        <w:rPr>
          <w:rFonts w:ascii="Times New Roman" w:hAnsi="Times New Roman" w:cs="Times New Roman"/>
          <w:sz w:val="24"/>
          <w:szCs w:val="24"/>
        </w:rPr>
        <w:t>4.7. Для участия в Конкурсе Заявитель в течение срока, определенного в Извещении, представляет в Уполномоченный орган следующие документы (далее - Заявка):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4.7.1. </w:t>
      </w:r>
      <w:hyperlink w:anchor="P40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 участие в Конкурсе на предоставление Субсидий по форме согласно приложению 1 к настоящему Порядку;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4.7.2. копию устава со всеми изменениями и дополнениями;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4.7.3. копию свидетельства о государственной регистрации юридического лица или копию листа записи Единого государственного реестра юридических лиц;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4.7.3 в ред. </w:t>
      </w:r>
      <w:hyperlink r:id="rId3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21.12.2017 N 1167)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4.7.4. копию свидетельства о постановке на учет в налоговом органе;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4.7.5. копию выписки из Единого государственного реестра юридических лиц, выданную не ранее чем за 3 месяца до дня ее представления;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4.7.6. копию свидетельства о регистрации средства массовой информации (для средств массовой информации);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4.7.7. копию лицензии на телевизионное и радиовещание (с приложениями), за исключением случаев,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 (для юридических лиц, осуществляющих телевизионное вещание и радиовещание);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4.7.8. копию справки аккредитованного регистратора доменных имен об администраторе доменного имени средства массовой коммуникации (средства массовой информации) для юридических лиц, осуществляющих распространение сообщений и материалов через информационно-телекоммуникационную сеть Интернет;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4.7.9. копии документов, подтверждающих полномочия руководителя;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4.7.10. справку налоговой службы об отсутствии задолженности по налогам, сборам и иным обязательным платежам в бюджеты всех уровней, выданную не ранее 1 месяца до дня подачи Заявки;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4.7.10 в ред. </w:t>
      </w:r>
      <w:hyperlink r:id="rId4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4.7.11. справку об отсутствии задолженности по уплате (перечислению) страховых взносов в государственные внебюджетные фонды, выданную не ранее 1 месяца до дня подачи Заявки;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07.07.2016 N 474)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 xml:space="preserve">4.7.12. </w:t>
      </w:r>
      <w:hyperlink w:anchor="P45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Проект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4.7.12 в ред. </w:t>
      </w:r>
      <w:hyperlink r:id="rId4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4.7.13. информацию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 (при наличии);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4.7.14. информацию о наличии у Заявителя ресурсов, необходимых для реализации Проекта (указываются технические возможности для реализации представленного в заявлении предложения с указанием на использование ресурсов, собственных и привлекаемых), с документами, подтверждающими наличие в собственности или в аренде (при наличии):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4.7.15. документ, подтверждающий выходы ежедневных новостных телепередач (радиопередач) в соответствии с сеткой вещания телевизионного канала, радиоканала (для юридических лиц, осуществляющих телевизионное вещание, радиовещание) на дату подачи Заявки;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4.7.16. документ, подтверждающий периодичность выхода печатного средства массовой информации (для юридических лиц, осуществляющих издание периодических печатных средств массовой информации) на дату подачи Заявки;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4.7.17. информацию, подтверждающую необходимость реализации Проекта (статистические данные, данные мониторинга, исследования (при наличии).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с действующим законодательством) и печатью Заявителя.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Заявитель имеет право отозвать свою Заявку до установленной в Извещении даты окончания приема Заявок на участие в Конкурсе, сообщив об этом письменно.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Заявки подаются в печатном виде и регистрируются Уполномоченным органом в журнале регистрации Заявок в день поступления Заявки. Заявителю выдается расписка в получении Заявки (при необходимости).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4.8. Рассмотрение Заявок проводится в два этапа: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4.8.1. на первом этапе Уполномоченный орган не позднее 5 рабочих дней со дня окончания приема документов, указанного в Извещении, проводит экспертизу </w:t>
      </w:r>
      <w:r w:rsidRPr="00282FAD">
        <w:rPr>
          <w:rFonts w:ascii="Times New Roman" w:hAnsi="Times New Roman" w:cs="Times New Roman"/>
          <w:sz w:val="24"/>
          <w:szCs w:val="24"/>
        </w:rPr>
        <w:lastRenderedPageBreak/>
        <w:t>представленных Заявителями Заявок (далее - Экспертиза) на соответствие:</w:t>
      </w:r>
    </w:p>
    <w:p w:rsidR="00894AA8" w:rsidRPr="00282FAD" w:rsidRDefault="00282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0" w:history="1">
        <w:r w:rsidR="00894AA8"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пункту 4.7</w:t>
        </w:r>
      </w:hyperlink>
      <w:r w:rsidR="00894AA8"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 и требованиям к форме </w:t>
      </w:r>
      <w:hyperlink w:anchor="P404" w:history="1">
        <w:r w:rsidR="00894AA8" w:rsidRPr="00282FAD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894AA8" w:rsidRPr="00282FAD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4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результатам Экспертизы оформляется предложение о допуске или отказе в допуске Заявок к участию в Конкурсе и подписывается руководителем Уполномоченного органа (далее - Предложение);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4.8.2. на втором этапе Уполномоченный орган организует заседание Комиссии для рассмотрения Заявок и представляет на рассмотрение членам Комиссии Предложение с приложением Заявок в соответствии с </w:t>
      </w:r>
      <w:hyperlink w:anchor="P14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пунктом 4.7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 не позднее 5 рабочих дней с даты подписания Предложения.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Комиссия на основе Предложения Уполномоченного органа и рассмотрения Заявок Заявителей принимает решение о допуске Заявителей к участию в Конкурсе (отказе Заявителям в допуске к участию в Конкурсе).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случае отказа в допуске к участию в Конкурсе в Протоколе указываются основания отказа в рассмотрении Заявки.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Основания для отказа в допуске к участию в Конкурсе: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Заявителем документов требованиям </w:t>
      </w:r>
      <w:hyperlink w:anchor="P14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пункта 4.7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(представление не в полном объеме) документов;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Заявитель не соответствует категориям юридических лиц, имеющих право на получение Субсидий, предусмотренных </w:t>
      </w:r>
      <w:hyperlink w:anchor="P7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07.07.2016 N 474)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47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26.07.2017 N 577;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недостоверность представленной Заявителем информации;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позднее срока, указанного в Извещении;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Заявка не соответствует условиям Конкурса, установленным постановлением администрации города Перми о проведении Конкурса.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4.9. Допущенные к участию в Конкурсе Заявки Комиссия оценивает согласно следующим критериям Конкурса: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3"/>
        <w:gridCol w:w="1134"/>
      </w:tblGrid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Конкурса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Оценка критерия (в баллах)</w:t>
            </w:r>
          </w:p>
        </w:tc>
      </w:tr>
      <w:tr w:rsidR="00894AA8" w:rsidRPr="00282FAD">
        <w:tc>
          <w:tcPr>
            <w:tcW w:w="454" w:type="dxa"/>
            <w:vAlign w:val="center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3" w:type="dxa"/>
            <w:vAlign w:val="center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AA8" w:rsidRPr="00282FAD">
        <w:tc>
          <w:tcPr>
            <w:tcW w:w="9071" w:type="dxa"/>
            <w:gridSpan w:val="3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критерии оценки Проектов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целям Конкурса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Территория распространения Проекта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Проект общегородской, освещающий вопросы местного значения на территории 6 и более районов города Перми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Проект межрайонный, освещающий вопросы местного значения на территории от 2 до 5 районов города Перми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Проект районный, освещающий вопросы местного значения на территории одного района города Перми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квалификации Заявителя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не 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Наличие ресурсов, необходимых для реализации Проекта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Доля средств Заявителя (собственных или привлеченных) в общем объеме финансового обеспечения Проекта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не менее 30%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от 20-29%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менее 19%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Общее количество информационных материалов, предлагаемых к реализации Проектом, за счет запрашиваемых средств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на 11% и более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 xml:space="preserve">превышает общее количество информационных материалов по </w:t>
            </w:r>
            <w:r w:rsidRPr="00282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номинации, на которую подан Проект, установленное постановлением администрации города Перми о проведении Конкурса, не более 10%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соответствует общему количеству информационных материалов по номинации, установленной постановлением администрации города Перми о проведении Конкурса, на которую подан Проект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AA8" w:rsidRPr="00282FAD">
        <w:tc>
          <w:tcPr>
            <w:tcW w:w="9071" w:type="dxa"/>
            <w:gridSpan w:val="3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Специальные критерии оценки Проектов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Для юридических лиц, осуществляющих телевещание (освещение в телевизионном эфире) и радиовещание (освещение в радиоэфире) в соответствии с лицензией на осуществление вещания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территория вещания - город Пермь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периодичность выхода ежедневных новостных телепередач (радиопередач)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 и более выпусков в сутки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3-4 выпуска в сутки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4AA8" w:rsidRPr="00282FA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2 и менее выпуска в сутки</w:t>
            </w:r>
          </w:p>
        </w:tc>
        <w:tc>
          <w:tcPr>
            <w:tcW w:w="1134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 xml:space="preserve">(п. 7 в ред. </w:t>
            </w:r>
            <w:hyperlink r:id="rId51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2FA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26.07.2017 N 577)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Для юридических лиц, осуществляющих издание периодических печатных средств массовой информации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наличие интернет-версии издания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периодичность выхода печатного средства массовой информации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3 и более раза в неделю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4AA8" w:rsidRPr="00282FA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 раз в 2 недели и менее</w:t>
            </w:r>
          </w:p>
        </w:tc>
        <w:tc>
          <w:tcPr>
            <w:tcW w:w="1134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 xml:space="preserve">(п. 8 в ред. </w:t>
            </w:r>
            <w:hyperlink r:id="rId52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2FA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26.07.2017 N 577)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Для юридических лиц, распространяющих сообщения и материалы в информационно-телекоммуникационной сети Интернет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617" w:type="dxa"/>
            <w:gridSpan w:val="2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площадок для проведения пресс-конференций</w:t>
            </w:r>
          </w:p>
        </w:tc>
      </w:tr>
      <w:tr w:rsidR="00894AA8" w:rsidRPr="00282FAD">
        <w:tc>
          <w:tcPr>
            <w:tcW w:w="45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AA8" w:rsidRPr="00282FA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cBorders>
              <w:bottom w:val="nil"/>
            </w:tcBorders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4AA8" w:rsidRPr="00282FA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9 в ред. </w:t>
            </w:r>
            <w:hyperlink r:id="rId53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2FA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26.07.2017 N 577)</w:t>
            </w: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4.9 в ред. </w:t>
      </w:r>
      <w:hyperlink r:id="rId5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4.10. Общая оценка Проектов осуществляется путем суммирования баллов по всем критериям и определяется рейтинговое место Проекта по номинации. Получателями признаются Заявители, набравшие по итогам Конкурса наибольшее количество баллов по каждой Номинации. Решение Комиссии оформляется Протоколом, который утверждается председателем Комиссии в день заседания Комиссии, в котором указываются результаты подсчета баллов, Получатели и размеры Субсидий. Протокол размещается на Сайте не позднее рабочего дня, следующего за днем утверждения Протокола. Количество Проектов для предоставления Субсидий зависит от объема бюджетных ассигнований, утвержденных </w:t>
      </w:r>
      <w:hyperlink r:id="rId55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о бюджете города Перми для предоставления Субсидий. При равенстве наивысших баллов Получателем признается участник Конкурса, Заявка которого поступила ранее других Заявок на участие в Конкурсе.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Размер предоставляемой Получателю Субсидии по Проекту определяется за фактически произведенные затраты и не может превышать запрашиваемые средства в смете затрат на реализацию Проекта.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4.11. Представленные для участия в Конкурсе Заявки Заявителям не возвращаются.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V. Порядок предоставления Субсидий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5.1. Администрация заключает с Получателем Договор в течение 30 календарных дней со дня размещения на Сайте Протокола.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22"/>
      <w:bookmarkEnd w:id="8"/>
      <w:r w:rsidRPr="00282FAD">
        <w:rPr>
          <w:rFonts w:ascii="Times New Roman" w:hAnsi="Times New Roman" w:cs="Times New Roman"/>
          <w:sz w:val="24"/>
          <w:szCs w:val="24"/>
        </w:rPr>
        <w:t>5.2. Получатель обязан: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использовать полученную Субсидию по целевому назначению;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ежемесячно не позднее 10 числа месяца, следующего за отчетным (если иное не установлено календарным планом реализации Проекта), представлять в Администрацию </w:t>
      </w:r>
      <w:hyperlink w:anchor="P58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о реализации очередного этапа Проекта по форме согласно приложению 4 к настоящему Порядку, отчет о достижении значений показателей результативности по установленной Договором форме, а также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Интернет) (далее - Отчет), пояснительную записку в случае отклонения фактических показателей от плановых в произвольной форме с приложением акта сдачи-приемки услуг за отчетный период о реализации очередного этапа Проекта и счет на оплату и (или) счет-фактуру. Отчет за декабрь текущего года представляется до 25 декабря текущего года;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допускать представителей Администрации, органа муниципального финансового контроля при проверке соблюдения условий, целей и порядка предоставления Субсидий;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обеспечить возврат в бюджет города Перми в срок, определенный Договором, остатка Субсидии, не использованного в установленный Договором срок;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запрет на приобретение за счет полученных средств иностранной валюты, за исключением операций, предусмотренных </w:t>
      </w:r>
      <w:hyperlink r:id="rId6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пунктом 5.1 статьи 78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07.07.2016 N 474)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5.3. Администрация в течение 5 рабочих дней с даты представления Получателем материалов и документов, указанных в </w:t>
      </w:r>
      <w:hyperlink w:anchor="P32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пункте 5.2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указанных документов на соответствие заявленному Проекту.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5.4. В случае непредставления Получателем документов, указанных </w:t>
      </w:r>
      <w:hyperlink w:anchor="P32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Порядка, в установленный срок Администрация приостанавливает предоставление Субсидии до устранения нарушений Получателем.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5.5. Получатель несет ответственность за своевременность представляемых в Администрацию документов и достоверность информации, содержащейся в них.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5.6. Перечисление Субсидий осуществляется в соответствии с Договором ежемесячно (если иное не установлено календарным планом реализации Проекта) в течение 20 рабочих дней с даты окончания проверки Администрацией Отчета, подтвержденного документами, установленными </w:t>
      </w:r>
      <w:hyperlink w:anchor="P32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Порядка, на расчетный счет Получателя, указанный в Договоре. Днем перечисления считается день списания денежных средств с лицевого счета Администрации.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5.6 в ред. </w:t>
      </w:r>
      <w:hyperlink r:id="rId6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5.7. В установленном законодательством Российской Федерации порядке Администрация имеет права на использование подготовленных (изготовленных) информационных материалов, в том числе для размещения (опубликования) в других средствах массовой информации и массовой коммуникации отдельных их частей без соблюдения их последовательности.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5.7 введен </w:t>
      </w:r>
      <w:hyperlink r:id="rId67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VI. Контроль за соблюдением целей, условий и порядка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Субсидий, основания прекращения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6.1. Контроль за соблюдением целей, условий и порядка предоставления Субсидий осуществляет Администрация и орган муниципального финансового контроля.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6.2. Получатель несет ответственность в соответствии с действующим законодательством за соблюдение требований настоящего Порядка и условий Договора, в том числе за: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достоверность представляемых документов;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целевое использование Субсидии.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6.3. Предоставление Субсидии прекращается в случаях: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прекращения действия Договора;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нарушения условий Договора;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по соглашению сторон;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ликвидации и банкротства Получателя;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выявления факта нецелевого использования Субсидии, нарушения условий предоставления Субсидий;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непредставления в установленный срок Получателем документов, указанных </w:t>
      </w:r>
      <w:hyperlink w:anchor="P32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9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07.07.2016 N 474)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VII. Порядок и сроки возврата Субсидии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от 29.05.2017 N 411)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4"/>
      <w:bookmarkEnd w:id="9"/>
      <w:r w:rsidRPr="00282FAD">
        <w:rPr>
          <w:rFonts w:ascii="Times New Roman" w:hAnsi="Times New Roman" w:cs="Times New Roman"/>
          <w:sz w:val="24"/>
          <w:szCs w:val="24"/>
        </w:rPr>
        <w:t>7.1. Полученная Субсидия подлежит возврату в бюджет города Перми в случаях: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выявления нецелевого использования (в случае </w:t>
      </w:r>
      <w:proofErr w:type="spellStart"/>
      <w:r w:rsidRPr="00282FA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282FAD">
        <w:rPr>
          <w:rFonts w:ascii="Times New Roman" w:hAnsi="Times New Roman" w:cs="Times New Roman"/>
          <w:sz w:val="24"/>
          <w:szCs w:val="24"/>
        </w:rPr>
        <w:t xml:space="preserve"> установленных Администрацией, органом муниципального финансового контроля нарушений);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неполной реализации Проекта или снижения сумм затрат (в части неиспользованных денежных средств);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ликвидации и банкротства Получателя;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выявления нарушений соблюдения условий предоставления Субсидий;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AD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282FAD">
        <w:rPr>
          <w:rFonts w:ascii="Times New Roman" w:hAnsi="Times New Roman" w:cs="Times New Roman"/>
          <w:sz w:val="24"/>
          <w:szCs w:val="24"/>
        </w:rPr>
        <w:t xml:space="preserve"> показателей, указанных в </w:t>
      </w:r>
      <w:hyperlink w:anchor="P10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7.2. В случае выявления Администрацией, органом муниципального финансового контроля фактов, указанных в </w:t>
      </w:r>
      <w:hyperlink w:anchor="P36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пункте 7.1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настоящего Порядка и (или) Договора, Администрация в течение 5 рабочих дней со дня выявления данного факта либо получения представления об устранении выявленных нарушений направляет Получателю (заказным письмом с уведомлением о вручении либо вручается лично под подпись) требование о возврате полученной Субсидии (части Субсидии). Получатель должен вернуть Субсидию (часть Субсидии) в течение 10 календарных дней с даты получения соответствующего требования.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(п. 7.2 в ред. </w:t>
      </w:r>
      <w:hyperlink r:id="rId74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7.3. При отказе Получателя от добровольного возврата Субсидии (части Субсидии) указанные средства взыскиваются в судебном порядке в соответствии с действующим законодательством Российской Федерации.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7.4. Получатель несет ответственность за нецелевое использование полученной Субсидии в соответствии с действующим законодательством Российской Федерации.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VIII. Порядок возврата остатков Субсидии, не использованных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отчетном финансовом году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Остатки Субсидий по состоянию на 1 января очередного финансового года, не использованных в текущем финансовом году, подлежат возврату путем перечисления Получателем в доход бюджета города Перми не позднее первых 10 рабочих дней </w:t>
      </w:r>
      <w:r w:rsidRPr="00282FAD">
        <w:rPr>
          <w:rFonts w:ascii="Times New Roman" w:hAnsi="Times New Roman" w:cs="Times New Roman"/>
          <w:sz w:val="24"/>
          <w:szCs w:val="24"/>
        </w:rPr>
        <w:lastRenderedPageBreak/>
        <w:t>очередного финансового года.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Возврат неиспользованного остатка Субсидии осуществляется Получателем в бюджет города Перми по коду бюджетной классификации, указанному в требовании о возврате Субсидии, направленном Администрацией в адрес Получателя.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 Порядку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юридическим лицам (за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исключением некоммерческих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организаций) - производителям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товаров, работ, услуг в целях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возмещения затрат по размещению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информационных материалов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вопросам местного значения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 массовой коммуникации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AA8" w:rsidRPr="00282F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6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29.05.2017 N 411)</w:t>
            </w: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04"/>
      <w:bookmarkEnd w:id="10"/>
      <w:r w:rsidRPr="00282FAD">
        <w:rPr>
          <w:rFonts w:ascii="Times New Roman" w:hAnsi="Times New Roman" w:cs="Times New Roman"/>
          <w:sz w:val="24"/>
          <w:szCs w:val="24"/>
        </w:rPr>
        <w:t>ЗАЯВЛЕНИЕ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на участие в конкурсе на предоставление субсидий в целях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возмещения затрат по размещению информационных материалов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вопросам местного значения в средствах массовой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информации и массовой коммуникации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Прошу допустить к участию в конкурсе на предоставление Субсидий на возмещение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1. Наименование юридического лица.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 Юридический адрес и банковские реквизиты.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3. Ф.И.О. и должность руководителя.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4. Сведения о средстве массовой информации и массовой коммуникации, в котором осуществляется размещение представленного на конкурсный отбор проекта на освещение вопросов местного значения в средствах массовой информации и массовой коммуникации (далее - Проект):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наименование периодического печатного издания, формат, тираж, количество полос, периодичность выхода, форма распространения периодического печатного издания (при размещении информационных материалов в периодических печатных изданиях);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наименование телевизионного канала или радиостанции (при размещении </w:t>
      </w:r>
      <w:r w:rsidRPr="00282FAD">
        <w:rPr>
          <w:rFonts w:ascii="Times New Roman" w:hAnsi="Times New Roman" w:cs="Times New Roman"/>
          <w:sz w:val="24"/>
          <w:szCs w:val="24"/>
        </w:rPr>
        <w:lastRenderedPageBreak/>
        <w:t>информационных материалов в телевизионном и радиоэфире);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наименование интернет-сайтов, информационных агентств, интернет-изданий (при размещении сообщений и материалов в информационно-телекоммуникационной сети Интернет).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5. Наименование Проекта.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6. Сроки реализации Проекта.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7. Количественные параметры и технические характеристики информационных материалов, реализуемых в представленном на конкурсный отбор Проекте: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общий объем публикаций в периодическом печатном издании для размещения информационных материалов, ориентировочный объем разовой публикации информационных материалов, периодичность выхода информационных материалов (при размещении информационных материалов в периодических печатных изданиях);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количество информационных материалов, ориентировочный хронометраж каждого информационного материала, периодичность выхода информационных материалов (при размещении информационных материалов телевизионном и радиоэфире);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количество информационных материалов, общий объем информационных материалов в печатных знаках, количество, частота и периодичность обновлений (при размещении сообщений и материалов в информационно-телекоммуникационной сети Интернет).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8. Перечень документов, прилагаемых к заявлению, указанных в </w:t>
      </w:r>
      <w:hyperlink w:anchor="P140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пункте 4.7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9. Контактные телефоны, адрес электронной почты.</w:t>
      </w:r>
    </w:p>
    <w:p w:rsidR="00894AA8" w:rsidRPr="00282FAD" w:rsidRDefault="00894AA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10. Настоящим подтверждаю соответствие ________________________________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                                       (указать наименование Заявителя)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требованиям,    установленным    </w:t>
      </w:r>
      <w:hyperlink w:anchor="P81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пунктами    2.1.3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,   </w:t>
      </w:r>
      <w:hyperlink w:anchor="P8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2.1.5</w:t>
        </w:r>
      </w:hyperlink>
      <w:r w:rsidRPr="00282FAD">
        <w:rPr>
          <w:rFonts w:ascii="Times New Roman" w:hAnsi="Times New Roman" w:cs="Times New Roman"/>
          <w:sz w:val="24"/>
          <w:szCs w:val="24"/>
        </w:rPr>
        <w:t>-</w:t>
      </w:r>
      <w:hyperlink w:anchor="P86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2.1.8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  Порядка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 субсидий  юридическим  лицам (за исключением некоммерческих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организаций)  -  производителям  товаров,  работ,  услуг в целях возмещения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затрат   по  размещению  информационных  материалов  по  вопросам  местного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значения в средствах массовой информации и массовой коммуникации.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Заявитель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_________________/_________________________/___________________________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(должность)            (подпись)                  (Ф.И.О.)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                                        "____" _______________ 20___ г.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 Порядку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субсидий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юридическим лицам (за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исключением некоммерческих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организаций) - производителям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товаров, работ, услуг в целях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возмещения затрат по размещению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информационных материалов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вопросам местного значения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 массовой коммуникации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AA8" w:rsidRPr="00282F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7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29.05.2017 N 411)</w:t>
            </w: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59"/>
      <w:bookmarkEnd w:id="11"/>
      <w:r w:rsidRPr="00282FAD">
        <w:rPr>
          <w:rFonts w:ascii="Times New Roman" w:hAnsi="Times New Roman" w:cs="Times New Roman"/>
          <w:sz w:val="24"/>
          <w:szCs w:val="24"/>
        </w:rPr>
        <w:t>ПРОЕКТ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средств массовой информации и массовой коммуникации,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освещающих вопросы местного значения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1. Наименование и описание проекта средств массовой информации и массовой коммуникации, освещающих вопросы местного значения (далее - Проект).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данном разделе необходимо указать и подтвердить документами достоверность сведений (при наличии):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цели и концепцию Проекта, которая должна содержать описание структуры информационных материалов, представленных на конкурсный отбор, объединенных по избранной тематике и представляющих единый и целостный Проект;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необходимость реализации Проекта (с приложением статистических данных, данных мониторинга, исследований);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территорию распространения Проекта;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профессиональный уровень квалификации Заявителя (указывается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необходимые для реализации Проекта ресурсы ___________________ (указываются технические возможности для реализации представленного в заявке предложения с указанием на использование ресурсов собственных и привлекаемых, в том числе документальное подтверждение наличия в собственности или в аренде):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</w:t>
      </w:r>
      <w:r w:rsidRPr="00282FAD">
        <w:rPr>
          <w:rFonts w:ascii="Times New Roman" w:hAnsi="Times New Roman" w:cs="Times New Roman"/>
          <w:sz w:val="24"/>
          <w:szCs w:val="24"/>
        </w:rPr>
        <w:lastRenderedPageBreak/>
        <w:t>договора с организацией, осуществляющей типографские работы по изданию периодического печатного средства массовой информации);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ожидаемые результаты реализации Проекта;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финансово-экономическое обоснование Проекта.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Проекте согласно направлениям деятельности Заявителя необходимо указать и подтвердить документами достоверность сведений (при наличии):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для юридических лиц, осуществляющих телевизионное вещание (радиовещание): территорию вещания телевизионного канала (радиоканала), периодичность выхода ежедневных новостных телепередач (радиопередач);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для юридических лиц, осуществляющих издание периодических печатных средств массовой информации: наличие интернет-версии издания;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для юридических лиц, распространяющих сообщения и материалы в информационно-телекоммуникационной сети Интернет: возможность предоставления площадок для проведения пресс-конференций.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2. Календарный план реализации Проекта.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258"/>
        <w:gridCol w:w="2778"/>
        <w:gridCol w:w="1701"/>
      </w:tblGrid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8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Формат и тематика информационных материалов</w:t>
            </w:r>
          </w:p>
        </w:tc>
        <w:tc>
          <w:tcPr>
            <w:tcW w:w="2778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Объем информационных материалов</w:t>
            </w:r>
          </w:p>
        </w:tc>
        <w:tc>
          <w:tcPr>
            <w:tcW w:w="1701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3. Смета затрат на реализацию Проекта (составляется по месяцам, если иное не установлено календарным планом реализации Проекта) </w:t>
      </w:r>
      <w:hyperlink w:anchor="P503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282FAD">
        <w:rPr>
          <w:rFonts w:ascii="Times New Roman" w:hAnsi="Times New Roman" w:cs="Times New Roman"/>
          <w:sz w:val="24"/>
          <w:szCs w:val="24"/>
        </w:rPr>
        <w:t>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-------------------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03"/>
      <w:bookmarkEnd w:id="12"/>
      <w:r w:rsidRPr="00282FAD">
        <w:rPr>
          <w:rFonts w:ascii="Times New Roman" w:hAnsi="Times New Roman" w:cs="Times New Roman"/>
          <w:sz w:val="24"/>
          <w:szCs w:val="24"/>
        </w:rPr>
        <w:t>&lt;*&gt; К смете расходов необходимо представить расчеты.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руб.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57"/>
        <w:gridCol w:w="680"/>
        <w:gridCol w:w="794"/>
        <w:gridCol w:w="1757"/>
        <w:gridCol w:w="1644"/>
        <w:gridCol w:w="1531"/>
      </w:tblGrid>
      <w:tr w:rsidR="00894AA8" w:rsidRPr="00282FAD">
        <w:tc>
          <w:tcPr>
            <w:tcW w:w="907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680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79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</w:t>
            </w:r>
          </w:p>
        </w:tc>
        <w:tc>
          <w:tcPr>
            <w:tcW w:w="164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1531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Общая сумма затрат по направлению расходов</w:t>
            </w:r>
          </w:p>
        </w:tc>
      </w:tr>
      <w:tr w:rsidR="00894AA8" w:rsidRPr="00282FAD">
        <w:tc>
          <w:tcPr>
            <w:tcW w:w="907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4AA8" w:rsidRPr="00282FAD">
        <w:tc>
          <w:tcPr>
            <w:tcW w:w="90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90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4138" w:type="dxa"/>
            <w:gridSpan w:val="4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затрат</w:t>
            </w:r>
          </w:p>
        </w:tc>
        <w:tc>
          <w:tcPr>
            <w:tcW w:w="1757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Заявитель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__________________/________________________/___________________________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(должность)            (подпись)                   (Ф.И.О.)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М.П.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 Порядку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юридическим лицам (за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исключением некоммерческих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организаций) - производителям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товаров, работ, услуг в целях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возмещения затрат по размещению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информационных материалов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вопросам местного значения</w:t>
      </w:r>
      <w:bookmarkStart w:id="13" w:name="_GoBack"/>
      <w:bookmarkEnd w:id="13"/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 массовой коммуникации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ДОГОВОР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на предоставление субсидии в целях возмещения затрат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размещению информационных материалов по вопросам местного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значения в средствах массовой информации и массовой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коммуникации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78" w:history="1">
        <w:r w:rsidRPr="00282FA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82FAD">
        <w:rPr>
          <w:rFonts w:ascii="Times New Roman" w:hAnsi="Times New Roman" w:cs="Times New Roman"/>
          <w:sz w:val="24"/>
          <w:szCs w:val="24"/>
        </w:rPr>
        <w:t xml:space="preserve"> Администрации г. Перми от 29.05.2017 N 411.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 Порядку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юридическим лицам (за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исключением некоммерческих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организаций) - производителям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товаров, работ, услуг в целях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возмещения затрат по размещению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информационных материалов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 вопросам местного значения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</w:p>
    <w:p w:rsidR="00894AA8" w:rsidRPr="00282FAD" w:rsidRDefault="00894A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и массовой коммуникации</w:t>
      </w:r>
    </w:p>
    <w:p w:rsidR="00894AA8" w:rsidRPr="00282FAD" w:rsidRDefault="00894AA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AA8" w:rsidRPr="00282F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79" w:history="1">
              <w:r w:rsidRPr="00282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282FA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29.05.2017 N 411)</w:t>
            </w: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88"/>
      <w:bookmarkEnd w:id="14"/>
      <w:r w:rsidRPr="00282FAD">
        <w:rPr>
          <w:rFonts w:ascii="Times New Roman" w:hAnsi="Times New Roman" w:cs="Times New Roman"/>
          <w:sz w:val="24"/>
          <w:szCs w:val="24"/>
        </w:rPr>
        <w:t>ОТЧЕТ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 реализации очередного этапа Проекта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94AA8" w:rsidRPr="00282FAD" w:rsidRDefault="00894A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 xml:space="preserve">    Получатель  Субсидии  на возмещение затрат по размещению информационных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материалов  по вопросам местного значения в средствах массовой информации и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массовой коммуникации _____________________________________________________</w:t>
      </w:r>
    </w:p>
    <w:p w:rsidR="00894AA8" w:rsidRPr="00282FAD" w:rsidRDefault="00894A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Отчетный период: с "__" ___________ 20__ г. по "__" ____________ 20__ г.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За отчетный период израсходовано: ________________________ рублей.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51"/>
        <w:gridCol w:w="2381"/>
        <w:gridCol w:w="1928"/>
        <w:gridCol w:w="1871"/>
      </w:tblGrid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1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Формат и тематика информационного материала</w:t>
            </w:r>
          </w:p>
        </w:tc>
        <w:tc>
          <w:tcPr>
            <w:tcW w:w="2381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Объем информационного материала</w:t>
            </w:r>
          </w:p>
        </w:tc>
        <w:tc>
          <w:tcPr>
            <w:tcW w:w="1928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Дата выхода в эфир, опубликования</w:t>
            </w:r>
          </w:p>
        </w:tc>
        <w:tc>
          <w:tcPr>
            <w:tcW w:w="1871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Израсходовано, руб.</w:t>
            </w:r>
          </w:p>
        </w:tc>
      </w:tr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340" w:type="dxa"/>
          </w:tcPr>
          <w:p w:rsidR="00894AA8" w:rsidRPr="00282FAD" w:rsidRDefault="00894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A8" w:rsidRPr="00282FAD">
        <w:tc>
          <w:tcPr>
            <w:tcW w:w="7200" w:type="dxa"/>
            <w:gridSpan w:val="4"/>
          </w:tcPr>
          <w:p w:rsidR="00894AA8" w:rsidRPr="00282FAD" w:rsidRDefault="00894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1" w:type="dxa"/>
          </w:tcPr>
          <w:p w:rsidR="00894AA8" w:rsidRPr="00282FAD" w:rsidRDefault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Описание реализации заявленной части Проекта.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К отчету прилагаются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Интернет, пояснительная записка в случае отклонения фактических показателей от плановых в произвольной форме).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Получатель:</w:t>
      </w:r>
    </w:p>
    <w:p w:rsidR="00894AA8" w:rsidRPr="00282FAD" w:rsidRDefault="00894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AD">
        <w:rPr>
          <w:rFonts w:ascii="Times New Roman" w:hAnsi="Times New Roman" w:cs="Times New Roman"/>
          <w:sz w:val="24"/>
          <w:szCs w:val="24"/>
        </w:rPr>
        <w:t>М.П.</w:t>
      </w: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AA8" w:rsidRPr="00282FAD" w:rsidRDefault="00894AA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97B2F" w:rsidRPr="00282FAD" w:rsidRDefault="00897B2F">
      <w:pPr>
        <w:rPr>
          <w:sz w:val="24"/>
          <w:szCs w:val="24"/>
        </w:rPr>
      </w:pPr>
    </w:p>
    <w:sectPr w:rsidR="00897B2F" w:rsidRPr="00282FAD" w:rsidSect="001E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8"/>
    <w:rsid w:val="00282FAD"/>
    <w:rsid w:val="00894AA8"/>
    <w:rsid w:val="008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83D6-E810-4868-AE71-BFF5FAD2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4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4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4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4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4A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E9ED4671F5918789E3A291FD528F4E214FF2C2B60B4981DECF79758D609FB6F72C73B128361845AD8C4B743A4DECE73D14067E8546A007EF574BR7V4E" TargetMode="External"/><Relationship Id="rId18" Type="http://schemas.openxmlformats.org/officeDocument/2006/relationships/hyperlink" Target="consultantplus://offline/ref=B3E9ED4671F5918789E3BC9CEB3ED2452A45ACCDBF0B45D582902228DA6995E1A26372FF6D3B0745AC92497130R1V0E" TargetMode="External"/><Relationship Id="rId26" Type="http://schemas.openxmlformats.org/officeDocument/2006/relationships/hyperlink" Target="consultantplus://offline/ref=B3E9ED4671F5918789E3A291FD528F4E214FF2C2BE0E4A84D9C7247F853993B4F0232CA62F7F1444AD8C4B733012E9F22C4C0A7F9B58A118F3554A7CR0V6E" TargetMode="External"/><Relationship Id="rId39" Type="http://schemas.openxmlformats.org/officeDocument/2006/relationships/hyperlink" Target="consultantplus://offline/ref=B3E9ED4671F5918789E3A291FD528F4E214FF2C2BE0F4E82D6C1247F853993B4F0232CA62F7F1444AD8C4B713412E9F22C4C0A7F9B58A118F3554A7CR0V6E" TargetMode="External"/><Relationship Id="rId21" Type="http://schemas.openxmlformats.org/officeDocument/2006/relationships/hyperlink" Target="consultantplus://offline/ref=B3E9ED4671F5918789E3A291FD528F4E214FF2C2BE0E4A84D9C7247F853993B4F0232CA62F7F1444AD8C4B703212E9F22C4C0A7F9B58A118F3554A7CR0V6E" TargetMode="External"/><Relationship Id="rId34" Type="http://schemas.openxmlformats.org/officeDocument/2006/relationships/hyperlink" Target="consultantplus://offline/ref=B3E9ED4671F5918789E3A291FD528F4E214FF2C2BE0E4A84D9C7247F853993B4F0232CA62F7F1444AD8C4B753112E9F22C4C0A7F9B58A118F3554A7CR0V6E" TargetMode="External"/><Relationship Id="rId42" Type="http://schemas.openxmlformats.org/officeDocument/2006/relationships/hyperlink" Target="consultantplus://offline/ref=B3E9ED4671F5918789E3A291FD528F4E214FF2C2BE0E4A84D9C7247F853993B4F0232CA62F7F1444AD8C4B753812E9F22C4C0A7F9B58A118F3554A7CR0V6E" TargetMode="External"/><Relationship Id="rId47" Type="http://schemas.openxmlformats.org/officeDocument/2006/relationships/hyperlink" Target="consultantplus://offline/ref=B3E9ED4671F5918789E3A291FD528F4E214FF2C2BE0E4882DFC3247F853993B4F0232CA62F7F1444AD8C4B713712E9F22C4C0A7F9B58A118F3554A7CR0V6E" TargetMode="External"/><Relationship Id="rId50" Type="http://schemas.openxmlformats.org/officeDocument/2006/relationships/hyperlink" Target="consultantplus://offline/ref=B3E9ED4671F5918789E3A291FD528F4E214FF2C2BE0E4A84D9C7247F853993B4F0232CA62F7F1444AD8C4B773012E9F22C4C0A7F9B58A118F3554A7CR0V6E" TargetMode="External"/><Relationship Id="rId55" Type="http://schemas.openxmlformats.org/officeDocument/2006/relationships/hyperlink" Target="consultantplus://offline/ref=B3E9ED4671F5918789E3A291FD528F4E214FF2C2BE0E4F8BDFC0247F853993B4F0232CA63D7F4C48AC8C55713007BFA369R1V0E" TargetMode="External"/><Relationship Id="rId63" Type="http://schemas.openxmlformats.org/officeDocument/2006/relationships/hyperlink" Target="consultantplus://offline/ref=B3E9ED4671F5918789E3A291FD528F4E214FF2C2BE0E4A84D9C7247F853993B4F0232CA62F7F1444AD8C4A773512E9F22C4C0A7F9B58A118F3554A7CR0V6E" TargetMode="External"/><Relationship Id="rId68" Type="http://schemas.openxmlformats.org/officeDocument/2006/relationships/hyperlink" Target="consultantplus://offline/ref=B3E9ED4671F5918789E3A291FD528F4E214FF2C2BE0E4A84D9C7247F853993B4F0232CA62F7F1444AD8C4A773812E9F22C4C0A7F9B58A118F3554A7CR0V6E" TargetMode="External"/><Relationship Id="rId76" Type="http://schemas.openxmlformats.org/officeDocument/2006/relationships/hyperlink" Target="consultantplus://offline/ref=B3E9ED4671F5918789E3A291FD528F4E214FF2C2BE0E4A84D9C7247F853993B4F0232CA62F7F1444AD8C4A793112E9F22C4C0A7F9B58A118F3554A7CR0V6E" TargetMode="External"/><Relationship Id="rId7" Type="http://schemas.openxmlformats.org/officeDocument/2006/relationships/hyperlink" Target="consultantplus://offline/ref=B3E9ED4671F5918789E3A291FD528F4E214FF2C2BE0E4882DFC3247F853993B4F0232CA62F7F1444AD8C4B713412E9F22C4C0A7F9B58A118F3554A7CR0V6E" TargetMode="External"/><Relationship Id="rId71" Type="http://schemas.openxmlformats.org/officeDocument/2006/relationships/hyperlink" Target="consultantplus://offline/ref=B3E9ED4671F5918789E3A291FD528F4E214FF2C2BE0E4A84D9C7247F853993B4F0232CA62F7F1444AD8C4A763212E9F22C4C0A7F9B58A118F3554A7CR0V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E9ED4671F5918789E3A291FD528F4E214FF2C2BE0F4E82D6C1247F853993B4F0232CA62F7F1444AD8C4B713412E9F22C4C0A7F9B58A118F3554A7CR0V6E" TargetMode="External"/><Relationship Id="rId29" Type="http://schemas.openxmlformats.org/officeDocument/2006/relationships/hyperlink" Target="consultantplus://offline/ref=B3E9ED4671F5918789E3A291FD528F4E214FF2C2BE0E4A84D9C7247F853993B4F0232CA62F7F1444AD8C4B723512E9F22C4C0A7F9B58A118F3554A7CR0V6E" TargetMode="External"/><Relationship Id="rId11" Type="http://schemas.openxmlformats.org/officeDocument/2006/relationships/hyperlink" Target="consultantplus://offline/ref=B3E9ED4671F5918789E3A291FD528F4E214FF2C2BE0C4F83DBC1247F853993B4F0232CA63D7F4C48AC8C55713007BFA369R1V0E" TargetMode="External"/><Relationship Id="rId24" Type="http://schemas.openxmlformats.org/officeDocument/2006/relationships/hyperlink" Target="consultantplus://offline/ref=B3E9ED4671F5918789E3A291FD528F4E214FF2C2BE0E4A84D9C7247F853993B4F0232CA62F7F1444AD8C4B703712E9F22C4C0A7F9B58A118F3554A7CR0V6E" TargetMode="External"/><Relationship Id="rId32" Type="http://schemas.openxmlformats.org/officeDocument/2006/relationships/hyperlink" Target="consultantplus://offline/ref=B3E9ED4671F5918789E3A291FD528F4E214FF2C2BE0E4A84D9C7247F853993B4F0232CA62F7F1444AD8C4B723812E9F22C4C0A7F9B58A118F3554A7CR0V6E" TargetMode="External"/><Relationship Id="rId37" Type="http://schemas.openxmlformats.org/officeDocument/2006/relationships/hyperlink" Target="consultantplus://offline/ref=B3E9ED4671F5918789E3A291FD528F4E214FF2C2BE0E4A84D9C7247F853993B4F0232CA62F7F1444AD8C4B753412E9F22C4C0A7F9B58A118F3554A7CR0V6E" TargetMode="External"/><Relationship Id="rId40" Type="http://schemas.openxmlformats.org/officeDocument/2006/relationships/hyperlink" Target="consultantplus://offline/ref=B3E9ED4671F5918789E3A291FD528F4E214FF2C2BE0E4A84D9C7247F853993B4F0232CA62F7F1444AD8C4B753612E9F22C4C0A7F9B58A118F3554A7CR0V6E" TargetMode="External"/><Relationship Id="rId45" Type="http://schemas.openxmlformats.org/officeDocument/2006/relationships/hyperlink" Target="consultantplus://offline/ref=B3E9ED4671F5918789E3A291FD528F4E214FF2C2BE0E4A84D9C7247F853993B4F0232CA62F7F1444AD8C4B743512E9F22C4C0A7F9B58A118F3554A7CR0V6E" TargetMode="External"/><Relationship Id="rId53" Type="http://schemas.openxmlformats.org/officeDocument/2006/relationships/hyperlink" Target="consultantplus://offline/ref=B3E9ED4671F5918789E3A291FD528F4E214FF2C2BE0E4882DFC3247F853993B4F0232CA62F7F1444AD8C4B793012E9F22C4C0A7F9B58A118F3554A7CR0V6E" TargetMode="External"/><Relationship Id="rId58" Type="http://schemas.openxmlformats.org/officeDocument/2006/relationships/hyperlink" Target="consultantplus://offline/ref=B3E9ED4671F5918789E3A291FD528F4E214FF2C2BE0E4A84D9C7247F853993B4F0232CA62F7F1444AD8C4A773012E9F22C4C0A7F9B58A118F3554A7CR0V6E" TargetMode="External"/><Relationship Id="rId66" Type="http://schemas.openxmlformats.org/officeDocument/2006/relationships/hyperlink" Target="consultantplus://offline/ref=B3E9ED4671F5918789E3A291FD528F4E214FF2C2BE0E4A84D9C7247F853993B4F0232CA62F7F1444AD8C4A773412E9F22C4C0A7F9B58A118F3554A7CR0V6E" TargetMode="External"/><Relationship Id="rId74" Type="http://schemas.openxmlformats.org/officeDocument/2006/relationships/hyperlink" Target="consultantplus://offline/ref=B3E9ED4671F5918789E3A291FD528F4E214FF2C2BE0E4A84D9C7247F853993B4F0232CA62F7F1444AD8C4A763612E9F22C4C0A7F9B58A118F3554A7CR0V6E" TargetMode="External"/><Relationship Id="rId79" Type="http://schemas.openxmlformats.org/officeDocument/2006/relationships/hyperlink" Target="consultantplus://offline/ref=B3E9ED4671F5918789E3A291FD528F4E214FF2C2BE0E4A84D9C7247F853993B4F0232CA62F7F1444AD8C4A783712E9F22C4C0A7F9B58A118F3554A7CR0V6E" TargetMode="External"/><Relationship Id="rId5" Type="http://schemas.openxmlformats.org/officeDocument/2006/relationships/hyperlink" Target="consultantplus://offline/ref=B3E9ED4671F5918789E3A291FD528F4E214FF2C2B60B4981DECF79758D609FB6F72C73B128361845AD8C4B743A4DECE73D14067E8546A007EF574BR7V4E" TargetMode="External"/><Relationship Id="rId61" Type="http://schemas.openxmlformats.org/officeDocument/2006/relationships/hyperlink" Target="consultantplus://offline/ref=B3E9ED4671F5918789E3BC9CEB3ED2452A45AECDBD0845D582902228DA6995E1B0632AF36C381C45AE871F20754CB0A26807077F8544A118REV4E" TargetMode="External"/><Relationship Id="rId10" Type="http://schemas.openxmlformats.org/officeDocument/2006/relationships/hyperlink" Target="consultantplus://offline/ref=B3E9ED4671F5918789E3BC9CEB3ED2452A45ACCDBF0B45D582902228DA6995E1A26372FF6D3B0745AC92497130R1V0E" TargetMode="External"/><Relationship Id="rId19" Type="http://schemas.openxmlformats.org/officeDocument/2006/relationships/hyperlink" Target="consultantplus://offline/ref=B3E9ED4671F5918789E3A291FD528F4E214FF2C2BE0C4F83DBC1247F853993B4F0232CA63D7F4C48AC8C55713007BFA369R1V0E" TargetMode="External"/><Relationship Id="rId31" Type="http://schemas.openxmlformats.org/officeDocument/2006/relationships/hyperlink" Target="consultantplus://offline/ref=B3E9ED4671F5918789E3A291FD528F4E214FF2C2BE0E4A84D9C7247F853993B4F0232CA62F7F1444AD8C4B723912E9F22C4C0A7F9B58A118F3554A7CR0V6E" TargetMode="External"/><Relationship Id="rId44" Type="http://schemas.openxmlformats.org/officeDocument/2006/relationships/hyperlink" Target="consultantplus://offline/ref=B3E9ED4671F5918789E3A291FD528F4E214FF2C2BE0E4A84D9C7247F853993B4F0232CA62F7F1444AD8C4B743312E9F22C4C0A7F9B58A118F3554A7CR0V6E" TargetMode="External"/><Relationship Id="rId52" Type="http://schemas.openxmlformats.org/officeDocument/2006/relationships/hyperlink" Target="consultantplus://offline/ref=B3E9ED4671F5918789E3A291FD528F4E214FF2C2BE0E4882DFC3247F853993B4F0232CA62F7F1444AD8C4B773412E9F22C4C0A7F9B58A118F3554A7CR0V6E" TargetMode="External"/><Relationship Id="rId60" Type="http://schemas.openxmlformats.org/officeDocument/2006/relationships/hyperlink" Target="consultantplus://offline/ref=B3E9ED4671F5918789E3A291FD528F4E214FF2C2BE0E4A84D9C7247F853993B4F0232CA62F7F1444AD8C4A773212E9F22C4C0A7F9B58A118F3554A7CR0V6E" TargetMode="External"/><Relationship Id="rId65" Type="http://schemas.openxmlformats.org/officeDocument/2006/relationships/hyperlink" Target="consultantplus://offline/ref=B3E9ED4671F5918789E3A291FD528F4E214FF2C2BE0E4A84D9C7247F853993B4F0232CA62F7F1444AD8C4A773512E9F22C4C0A7F9B58A118F3554A7CR0V6E" TargetMode="External"/><Relationship Id="rId73" Type="http://schemas.openxmlformats.org/officeDocument/2006/relationships/hyperlink" Target="consultantplus://offline/ref=B3E9ED4671F5918789E3A291FD528F4E214FF2C2BE0E4A84D9C7247F853993B4F0232CA62F7F1444AD8C4A763412E9F22C4C0A7F9B58A118F3554A7CR0V6E" TargetMode="External"/><Relationship Id="rId78" Type="http://schemas.openxmlformats.org/officeDocument/2006/relationships/hyperlink" Target="consultantplus://offline/ref=B3E9ED4671F5918789E3A291FD528F4E214FF2C2BE0E4A84D9C7247F853993B4F0232CA62F7F1444AD8C4A783412E9F22C4C0A7F9B58A118F3554A7CR0V6E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E9ED4671F5918789E3BC9CEB3ED2452A45AECDBD0845D582902228DA6995E1B0632AF36C381D45AD871F20754CB0A26807077F8544A118REV4E" TargetMode="External"/><Relationship Id="rId14" Type="http://schemas.openxmlformats.org/officeDocument/2006/relationships/hyperlink" Target="consultantplus://offline/ref=B3E9ED4671F5918789E3A291FD528F4E214FF2C2BE0E4A84D9C7247F853993B4F0232CA62F7F1444AD8C4B713412E9F22C4C0A7F9B58A118F3554A7CR0V6E" TargetMode="External"/><Relationship Id="rId22" Type="http://schemas.openxmlformats.org/officeDocument/2006/relationships/hyperlink" Target="consultantplus://offline/ref=B3E9ED4671F5918789E3A291FD528F4E214FF2C2BE0E4A84D9C7247F853993B4F0232CA62F7F1444AD8C4B703412E9F22C4C0A7F9B58A118F3554A7CR0V6E" TargetMode="External"/><Relationship Id="rId27" Type="http://schemas.openxmlformats.org/officeDocument/2006/relationships/hyperlink" Target="consultantplus://offline/ref=B3E9ED4671F5918789E3A291FD528F4E214FF2C2BE0E4A84D9C7247F853993B4F0232CA62F7F1444AD8C4B733212E9F22C4C0A7F9B58A118F3554A7CR0V6E" TargetMode="External"/><Relationship Id="rId30" Type="http://schemas.openxmlformats.org/officeDocument/2006/relationships/hyperlink" Target="consultantplus://offline/ref=B3E9ED4671F5918789E3A291FD528F4E214FF2C2BE0E4A84D9C7247F853993B4F0232CA62F7F1444AD8C4B723712E9F22C4C0A7F9B58A118F3554A7CR0V6E" TargetMode="External"/><Relationship Id="rId35" Type="http://schemas.openxmlformats.org/officeDocument/2006/relationships/hyperlink" Target="consultantplus://offline/ref=B3E9ED4671F5918789E3A291FD528F4E214FF2C2BE0E4A84D9C7247F853993B4F0232CA62F7F1444AD8C4B753312E9F22C4C0A7F9B58A118F3554A7CR0V6E" TargetMode="External"/><Relationship Id="rId43" Type="http://schemas.openxmlformats.org/officeDocument/2006/relationships/hyperlink" Target="consultantplus://offline/ref=B3E9ED4671F5918789E3A291FD528F4E214FF2C2BE0E4A84D9C7247F853993B4F0232CA62F7F1444AD8C4B743012E9F22C4C0A7F9B58A118F3554A7CR0V6E" TargetMode="External"/><Relationship Id="rId48" Type="http://schemas.openxmlformats.org/officeDocument/2006/relationships/hyperlink" Target="consultantplus://offline/ref=B3E9ED4671F5918789E3A291FD528F4E214FF2C2BE0E4A84D9C7247F853993B4F0232CA62F7F1444AD8C4B743912E9F22C4C0A7F9B58A118F3554A7CR0V6E" TargetMode="External"/><Relationship Id="rId56" Type="http://schemas.openxmlformats.org/officeDocument/2006/relationships/hyperlink" Target="consultantplus://offline/ref=B3E9ED4671F5918789E3A291FD528F4E214FF2C2BE0E4A84D9C7247F853993B4F0232CA62F7F1444AD8C4A743712E9F22C4C0A7F9B58A118F3554A7CR0V6E" TargetMode="External"/><Relationship Id="rId64" Type="http://schemas.openxmlformats.org/officeDocument/2006/relationships/hyperlink" Target="consultantplus://offline/ref=B3E9ED4671F5918789E3A291FD528F4E214FF2C2BE0E4A84D9C7247F853993B4F0232CA62F7F1444AD8C4A773512E9F22C4C0A7F9B58A118F3554A7CR0V6E" TargetMode="External"/><Relationship Id="rId69" Type="http://schemas.openxmlformats.org/officeDocument/2006/relationships/hyperlink" Target="consultantplus://offline/ref=B3E9ED4671F5918789E3A291FD528F4E214FF2C2B60B4981DECF79758D609FB6F72C73B128361845AD8C4A703A4DECE73D14067E8546A007EF574BR7V4E" TargetMode="External"/><Relationship Id="rId77" Type="http://schemas.openxmlformats.org/officeDocument/2006/relationships/hyperlink" Target="consultantplus://offline/ref=B3E9ED4671F5918789E3A291FD528F4E214FF2C2BE0E4A84D9C7247F853993B4F0232CA62F7F1444AD8C4A793412E9F22C4C0A7F9B58A118F3554A7CR0V6E" TargetMode="External"/><Relationship Id="rId8" Type="http://schemas.openxmlformats.org/officeDocument/2006/relationships/hyperlink" Target="consultantplus://offline/ref=B3E9ED4671F5918789E3A291FD528F4E214FF2C2BE0F4E82D6C1247F853993B4F0232CA62F7F1444AD8C4B713412E9F22C4C0A7F9B58A118F3554A7CR0V6E" TargetMode="External"/><Relationship Id="rId51" Type="http://schemas.openxmlformats.org/officeDocument/2006/relationships/hyperlink" Target="consultantplus://offline/ref=B3E9ED4671F5918789E3A291FD528F4E214FF2C2BE0E4882DFC3247F853993B4F0232CA62F7F1444AD8C4B713612E9F22C4C0A7F9B58A118F3554A7CR0V6E" TargetMode="External"/><Relationship Id="rId72" Type="http://schemas.openxmlformats.org/officeDocument/2006/relationships/hyperlink" Target="consultantplus://offline/ref=B3E9ED4671F5918789E3A291FD528F4E214FF2C2BE0E4A84D9C7247F853993B4F0232CA62F7F1444AD8C4A763512E9F22C4C0A7F9B58A118F3554A7CR0V6E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E9ED4671F5918789E3A291FD528F4E214FF2C2BE0E4F8BDFC0247F853993B4F0232CA63D7F4C48AC8C55713007BFA369R1V0E" TargetMode="External"/><Relationship Id="rId17" Type="http://schemas.openxmlformats.org/officeDocument/2006/relationships/hyperlink" Target="consultantplus://offline/ref=B3E9ED4671F5918789E3BC9CEB3ED2452A45AECDBD0845D582902228DA6995E1B0632AF36C381D45AD871F20754CB0A26807077F8544A118REV4E" TargetMode="External"/><Relationship Id="rId25" Type="http://schemas.openxmlformats.org/officeDocument/2006/relationships/hyperlink" Target="consultantplus://offline/ref=B3E9ED4671F5918789E3A291FD528F4E214FF2C2BE0E4A84D9C7247F853993B4F0232CA62F7F1444AD8C4B703812E9F22C4C0A7F9B58A118F3554A7CR0V6E" TargetMode="External"/><Relationship Id="rId33" Type="http://schemas.openxmlformats.org/officeDocument/2006/relationships/hyperlink" Target="consultantplus://offline/ref=B3E9ED4671F5918789E3BC9CEB3ED2452A45AECDBD0845D582902228DA6995E1B0632AF36C381C45AE871F20754CB0A26807077F8544A118REV4E" TargetMode="External"/><Relationship Id="rId38" Type="http://schemas.openxmlformats.org/officeDocument/2006/relationships/hyperlink" Target="consultantplus://offline/ref=B3E9ED4671F5918789E3A291FD528F4E214FF2C2BE0E4A84D9C7247F853993B4F0232CA62F7F1444AD8C4B753712E9F22C4C0A7F9B58A118F3554A7CR0V6E" TargetMode="External"/><Relationship Id="rId46" Type="http://schemas.openxmlformats.org/officeDocument/2006/relationships/hyperlink" Target="consultantplus://offline/ref=B3E9ED4671F5918789E3A291FD528F4E214FF2C2B60B4981DECF79758D609FB6F72C73B128361845AD8C4B793A4DECE73D14067E8546A007EF574BR7V4E" TargetMode="External"/><Relationship Id="rId59" Type="http://schemas.openxmlformats.org/officeDocument/2006/relationships/hyperlink" Target="consultantplus://offline/ref=B3E9ED4671F5918789E3A291FD528F4E214FF2C2BE0E4A84D9C7247F853993B4F0232CA62F7F1444AD8C4A773312E9F22C4C0A7F9B58A118F3554A7CR0V6E" TargetMode="External"/><Relationship Id="rId67" Type="http://schemas.openxmlformats.org/officeDocument/2006/relationships/hyperlink" Target="consultantplus://offline/ref=B3E9ED4671F5918789E3A291FD528F4E214FF2C2BE0E4A84D9C7247F853993B4F0232CA62F7F1444AD8C4A773612E9F22C4C0A7F9B58A118F3554A7CR0V6E" TargetMode="External"/><Relationship Id="rId20" Type="http://schemas.openxmlformats.org/officeDocument/2006/relationships/hyperlink" Target="consultantplus://offline/ref=B3E9ED4671F5918789E3A291FD528F4E214FF2C2BE0E4F8BDFC0247F853993B4F0232CA63D7F4C48AC8C55713007BFA369R1V0E" TargetMode="External"/><Relationship Id="rId41" Type="http://schemas.openxmlformats.org/officeDocument/2006/relationships/hyperlink" Target="consultantplus://offline/ref=B3E9ED4671F5918789E3A291FD528F4E214FF2C2B60B4981DECF79758D609FB6F72C73B128361845AD8C4B763A4DECE73D14067E8546A007EF574BR7V4E" TargetMode="External"/><Relationship Id="rId54" Type="http://schemas.openxmlformats.org/officeDocument/2006/relationships/hyperlink" Target="consultantplus://offline/ref=B3E9ED4671F5918789E3A291FD528F4E214FF2C2BE0E4A84D9C7247F853993B4F0232CA62F7F1444AD8C4B773312E9F22C4C0A7F9B58A118F3554A7CR0V6E" TargetMode="External"/><Relationship Id="rId62" Type="http://schemas.openxmlformats.org/officeDocument/2006/relationships/hyperlink" Target="consultantplus://offline/ref=B3E9ED4671F5918789E3A291FD528F4E214FF2C2B60B4981DECF79758D609FB6F72C73B128361845AD8C4B783A4DECE73D14067E8546A007EF574BR7V4E" TargetMode="External"/><Relationship Id="rId70" Type="http://schemas.openxmlformats.org/officeDocument/2006/relationships/hyperlink" Target="consultantplus://offline/ref=B3E9ED4671F5918789E3A291FD528F4E214FF2C2BE0E4A84D9C7247F853993B4F0232CA62F7F1444AD8C4A763112E9F22C4C0A7F9B58A118F3554A7CR0V6E" TargetMode="External"/><Relationship Id="rId75" Type="http://schemas.openxmlformats.org/officeDocument/2006/relationships/hyperlink" Target="consultantplus://offline/ref=B3E9ED4671F5918789E3A291FD528F4E214FF2C2BE0E4A84D9C7247F853993B4F0232CA62F7F1444AD8C4A763812E9F22C4C0A7F9B58A118F3554A7CR0V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9ED4671F5918789E3A291FD528F4E214FF2C2BE0E4A84D9C7247F853993B4F0232CA62F7F1444AD8C4B713412E9F22C4C0A7F9B58A118F3554A7CR0V6E" TargetMode="External"/><Relationship Id="rId15" Type="http://schemas.openxmlformats.org/officeDocument/2006/relationships/hyperlink" Target="consultantplus://offline/ref=B3E9ED4671F5918789E3A291FD528F4E214FF2C2BE0E4882DFC3247F853993B4F0232CA62F7F1444AD8C4B713412E9F22C4C0A7F9B58A118F3554A7CR0V6E" TargetMode="External"/><Relationship Id="rId23" Type="http://schemas.openxmlformats.org/officeDocument/2006/relationships/hyperlink" Target="consultantplus://offline/ref=B3E9ED4671F5918789E3A291FD528F4E214FF2C2BE0F4A8BDEC2247F853993B4F0232CA62F7F1444AD8C48703612E9F22C4C0A7F9B58A118F3554A7CR0V6E" TargetMode="External"/><Relationship Id="rId28" Type="http://schemas.openxmlformats.org/officeDocument/2006/relationships/hyperlink" Target="consultantplus://offline/ref=B3E9ED4671F5918789E3A291FD528F4E214FF2C2BE0E4F8BDFC0247F853993B4F0232CA63D7F4C48AC8C55713007BFA369R1V0E" TargetMode="External"/><Relationship Id="rId36" Type="http://schemas.openxmlformats.org/officeDocument/2006/relationships/hyperlink" Target="consultantplus://offline/ref=B3E9ED4671F5918789E3A291FD528F4E214FF2C2BE0E4A84D9C7247F853993B4F0232CA62F7F1444AD8C4B753212E9F22C4C0A7F9B58A118F3554A7CR0V6E" TargetMode="External"/><Relationship Id="rId49" Type="http://schemas.openxmlformats.org/officeDocument/2006/relationships/hyperlink" Target="consultantplus://offline/ref=B3E9ED4671F5918789E3A291FD528F4E214FF2C2BE0E4A84D9C7247F853993B4F0232CA62F7F1444AD8C4B773112E9F22C4C0A7F9B58A118F3554A7CR0V6E" TargetMode="External"/><Relationship Id="rId57" Type="http://schemas.openxmlformats.org/officeDocument/2006/relationships/hyperlink" Target="consultantplus://offline/ref=B3E9ED4671F5918789E3A291FD528F4E214FF2C2BE0E4A84D9C7247F853993B4F0232CA62F7F1444AD8C4A743812E9F22C4C0A7F9B58A118F3554A7CR0V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8592</Words>
  <Characters>48980</Characters>
  <Application>Microsoft Office Word</Application>
  <DocSecurity>0</DocSecurity>
  <Lines>408</Lines>
  <Paragraphs>114</Paragraphs>
  <ScaleCrop>false</ScaleCrop>
  <Company/>
  <LinksUpToDate>false</LinksUpToDate>
  <CharactersWithSpaces>57458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Екатерина Владимировна</dc:creator>
  <cp:keywords/>
  <dc:description/>
  <cp:lastModifiedBy>Высотина Екатерина Владимировна</cp:lastModifiedBy>
  <cp:revision>3</cp:revision>
  <dcterms:created xsi:type="dcterms:W3CDTF">2019-01-10T04:21:00Z</dcterms:created>
  <dcterms:modified xsi:type="dcterms:W3CDTF">2019-01-10T04:29:00Z</dcterms:modified>
</cp:coreProperties>
</file>