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A0" w:rsidRDefault="009261A0" w:rsidP="009261A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801BC">
        <w:rPr>
          <w:rFonts w:ascii="Times New Roman" w:hAnsi="Times New Roman"/>
          <w:b/>
          <w:sz w:val="28"/>
          <w:szCs w:val="28"/>
        </w:rPr>
        <w:t>Ответственность за нарушение</w:t>
      </w:r>
      <w:r>
        <w:rPr>
          <w:rFonts w:ascii="Times New Roman" w:hAnsi="Times New Roman"/>
          <w:b/>
          <w:sz w:val="28"/>
          <w:szCs w:val="28"/>
        </w:rPr>
        <w:t xml:space="preserve"> законодательства о</w:t>
      </w:r>
    </w:p>
    <w:p w:rsidR="009261A0" w:rsidRPr="001801BC" w:rsidRDefault="009261A0" w:rsidP="009261A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801B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801BC">
        <w:rPr>
          <w:rFonts w:ascii="Times New Roman" w:hAnsi="Times New Roman"/>
          <w:b/>
          <w:sz w:val="28"/>
          <w:szCs w:val="28"/>
        </w:rPr>
        <w:t>порядк</w:t>
      </w:r>
      <w:r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1801BC">
        <w:rPr>
          <w:rFonts w:ascii="Times New Roman" w:hAnsi="Times New Roman"/>
          <w:b/>
          <w:sz w:val="28"/>
          <w:szCs w:val="28"/>
        </w:rPr>
        <w:t xml:space="preserve"> рассмотрения обращений гра</w:t>
      </w:r>
      <w:r w:rsidRPr="001801BC">
        <w:rPr>
          <w:rFonts w:ascii="Times New Roman" w:hAnsi="Times New Roman"/>
          <w:b/>
          <w:sz w:val="28"/>
          <w:szCs w:val="28"/>
        </w:rPr>
        <w:t>ж</w:t>
      </w:r>
      <w:r w:rsidRPr="001801BC">
        <w:rPr>
          <w:rFonts w:ascii="Times New Roman" w:hAnsi="Times New Roman"/>
          <w:b/>
          <w:sz w:val="28"/>
          <w:szCs w:val="28"/>
        </w:rPr>
        <w:t>дан</w:t>
      </w:r>
    </w:p>
    <w:p w:rsidR="009261A0" w:rsidRPr="001801BC" w:rsidRDefault="009261A0" w:rsidP="009261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61A0" w:rsidRPr="001801BC" w:rsidRDefault="009261A0" w:rsidP="009261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1BC">
        <w:rPr>
          <w:rFonts w:ascii="Times New Roman" w:hAnsi="Times New Roman"/>
          <w:sz w:val="28"/>
          <w:szCs w:val="28"/>
        </w:rPr>
        <w:t>Право граждан на обращение в государственные органы и органы местного самоуправления закре</w:t>
      </w:r>
      <w:r w:rsidRPr="001801BC">
        <w:rPr>
          <w:rFonts w:ascii="Times New Roman" w:hAnsi="Times New Roman"/>
          <w:sz w:val="28"/>
          <w:szCs w:val="28"/>
        </w:rPr>
        <w:t>п</w:t>
      </w:r>
      <w:r w:rsidRPr="001801BC">
        <w:rPr>
          <w:rFonts w:ascii="Times New Roman" w:hAnsi="Times New Roman"/>
          <w:sz w:val="28"/>
          <w:szCs w:val="28"/>
        </w:rPr>
        <w:t>лено в статье 33 Конституции Российской Федерации.</w:t>
      </w:r>
    </w:p>
    <w:p w:rsidR="009261A0" w:rsidRPr="001801BC" w:rsidRDefault="009261A0" w:rsidP="009261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1BC">
        <w:rPr>
          <w:rFonts w:ascii="Times New Roman" w:hAnsi="Times New Roman"/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конституционного права на обращение в государственные органы и органы местного самоуправл</w:t>
      </w:r>
      <w:r w:rsidRPr="001801BC">
        <w:rPr>
          <w:rFonts w:ascii="Times New Roman" w:hAnsi="Times New Roman"/>
          <w:sz w:val="28"/>
          <w:szCs w:val="28"/>
        </w:rPr>
        <w:t>е</w:t>
      </w:r>
      <w:r w:rsidRPr="001801BC">
        <w:rPr>
          <w:rFonts w:ascii="Times New Roman" w:hAnsi="Times New Roman"/>
          <w:sz w:val="28"/>
          <w:szCs w:val="28"/>
        </w:rPr>
        <w:t>ния, регулируются Федеральным законом от 02.06.2006 № 59-ФЗ «О порядке рассмотрения о</w:t>
      </w:r>
      <w:r w:rsidRPr="001801BC">
        <w:rPr>
          <w:rFonts w:ascii="Times New Roman" w:hAnsi="Times New Roman"/>
          <w:sz w:val="28"/>
          <w:szCs w:val="28"/>
        </w:rPr>
        <w:t>б</w:t>
      </w:r>
      <w:r w:rsidRPr="001801BC">
        <w:rPr>
          <w:rFonts w:ascii="Times New Roman" w:hAnsi="Times New Roman"/>
          <w:sz w:val="28"/>
          <w:szCs w:val="28"/>
        </w:rPr>
        <w:t>ращений граждан Российской Федерации» (далее - Федеральный закон № 59-ФЗ).</w:t>
      </w:r>
    </w:p>
    <w:p w:rsidR="009261A0" w:rsidRPr="001801BC" w:rsidRDefault="009261A0" w:rsidP="009261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1BC">
        <w:rPr>
          <w:rFonts w:ascii="Times New Roman" w:hAnsi="Times New Roman"/>
          <w:sz w:val="28"/>
          <w:szCs w:val="28"/>
        </w:rPr>
        <w:t>В целях обеспечения реализации данной нормы, на государственные органы, органы местного самоуправления, государственные и муниципальные учреждения и иные организации, на которые возлож</w:t>
      </w:r>
      <w:r w:rsidRPr="001801BC">
        <w:rPr>
          <w:rFonts w:ascii="Times New Roman" w:hAnsi="Times New Roman"/>
          <w:sz w:val="28"/>
          <w:szCs w:val="28"/>
        </w:rPr>
        <w:t>е</w:t>
      </w:r>
      <w:r w:rsidRPr="001801BC">
        <w:rPr>
          <w:rFonts w:ascii="Times New Roman" w:hAnsi="Times New Roman"/>
          <w:sz w:val="28"/>
          <w:szCs w:val="28"/>
        </w:rPr>
        <w:t>но осуществление публично значимых функций,</w:t>
      </w:r>
      <w:r>
        <w:rPr>
          <w:rFonts w:ascii="Times New Roman" w:hAnsi="Times New Roman"/>
          <w:sz w:val="28"/>
          <w:szCs w:val="28"/>
        </w:rPr>
        <w:t xml:space="preserve"> и их</w:t>
      </w:r>
      <w:r w:rsidRPr="001801BC">
        <w:rPr>
          <w:rFonts w:ascii="Times New Roman" w:hAnsi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/>
          <w:sz w:val="28"/>
          <w:szCs w:val="28"/>
        </w:rPr>
        <w:t>,</w:t>
      </w:r>
      <w:r w:rsidRPr="001801BC">
        <w:rPr>
          <w:rFonts w:ascii="Times New Roman" w:hAnsi="Times New Roman"/>
          <w:sz w:val="28"/>
          <w:szCs w:val="28"/>
        </w:rPr>
        <w:t xml:space="preserve"> закон возлагает об</w:t>
      </w:r>
      <w:r w:rsidRPr="001801BC">
        <w:rPr>
          <w:rFonts w:ascii="Times New Roman" w:hAnsi="Times New Roman"/>
          <w:sz w:val="28"/>
          <w:szCs w:val="28"/>
        </w:rPr>
        <w:t>я</w:t>
      </w:r>
      <w:r w:rsidRPr="001801BC">
        <w:rPr>
          <w:rFonts w:ascii="Times New Roman" w:hAnsi="Times New Roman"/>
          <w:sz w:val="28"/>
          <w:szCs w:val="28"/>
        </w:rPr>
        <w:t>занность по принятию и рассмотрению обращений граждан, а также устанавливает требования к о</w:t>
      </w:r>
      <w:r w:rsidRPr="001801BC">
        <w:rPr>
          <w:rFonts w:ascii="Times New Roman" w:hAnsi="Times New Roman"/>
          <w:sz w:val="28"/>
          <w:szCs w:val="28"/>
        </w:rPr>
        <w:t>б</w:t>
      </w:r>
      <w:r w:rsidRPr="001801BC">
        <w:rPr>
          <w:rFonts w:ascii="Times New Roman" w:hAnsi="Times New Roman"/>
          <w:sz w:val="28"/>
          <w:szCs w:val="28"/>
        </w:rPr>
        <w:t>ращению.</w:t>
      </w:r>
    </w:p>
    <w:p w:rsidR="009261A0" w:rsidRPr="001801BC" w:rsidRDefault="009261A0" w:rsidP="009261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1BC">
        <w:rPr>
          <w:rFonts w:ascii="Times New Roman" w:hAnsi="Times New Roman"/>
          <w:sz w:val="28"/>
          <w:szCs w:val="28"/>
        </w:rPr>
        <w:t>В письменном обращении должно быть указано: наименование органа, учреждения или организации, в которые направляется письменное обращ</w:t>
      </w:r>
      <w:r w:rsidRPr="001801BC">
        <w:rPr>
          <w:rFonts w:ascii="Times New Roman" w:hAnsi="Times New Roman"/>
          <w:sz w:val="28"/>
          <w:szCs w:val="28"/>
        </w:rPr>
        <w:t>е</w:t>
      </w:r>
      <w:r w:rsidRPr="001801BC">
        <w:rPr>
          <w:rFonts w:ascii="Times New Roman" w:hAnsi="Times New Roman"/>
          <w:sz w:val="28"/>
          <w:szCs w:val="28"/>
        </w:rPr>
        <w:t>ние, либо фамилия, имя, отчество соответствующего должностного лица, л</w:t>
      </w:r>
      <w:r w:rsidRPr="001801BC">
        <w:rPr>
          <w:rFonts w:ascii="Times New Roman" w:hAnsi="Times New Roman"/>
          <w:sz w:val="28"/>
          <w:szCs w:val="28"/>
        </w:rPr>
        <w:t>и</w:t>
      </w:r>
      <w:r w:rsidRPr="001801BC">
        <w:rPr>
          <w:rFonts w:ascii="Times New Roman" w:hAnsi="Times New Roman"/>
          <w:sz w:val="28"/>
          <w:szCs w:val="28"/>
        </w:rPr>
        <w:t>бо должность соответствующего лица; фамилия, имя, отчество (последнее - при наличии) заявителя; почтовый адрес, по которому должен быть направлен ответ; суть обращения, заявления или ж</w:t>
      </w:r>
      <w:r w:rsidRPr="001801BC">
        <w:rPr>
          <w:rFonts w:ascii="Times New Roman" w:hAnsi="Times New Roman"/>
          <w:sz w:val="28"/>
          <w:szCs w:val="28"/>
        </w:rPr>
        <w:t>а</w:t>
      </w:r>
      <w:r w:rsidRPr="001801BC">
        <w:rPr>
          <w:rFonts w:ascii="Times New Roman" w:hAnsi="Times New Roman"/>
          <w:sz w:val="28"/>
          <w:szCs w:val="28"/>
        </w:rPr>
        <w:t>лобы; личная подпись и дата.</w:t>
      </w:r>
      <w:proofErr w:type="gramEnd"/>
      <w:r w:rsidRPr="001801BC">
        <w:rPr>
          <w:rFonts w:ascii="Times New Roman" w:hAnsi="Times New Roman"/>
          <w:sz w:val="28"/>
          <w:szCs w:val="28"/>
        </w:rPr>
        <w:t xml:space="preserve"> В случае необходимости к письменному обращению прилагаются документы или материалы, подтверждающие доводы заявителя.</w:t>
      </w:r>
    </w:p>
    <w:p w:rsidR="009261A0" w:rsidRPr="001801BC" w:rsidRDefault="009261A0" w:rsidP="009261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1BC">
        <w:rPr>
          <w:rFonts w:ascii="Times New Roman" w:hAnsi="Times New Roman"/>
          <w:sz w:val="28"/>
          <w:szCs w:val="28"/>
        </w:rPr>
        <w:t>Поступившее обращение в течение 3-х дней подлежит обязательной регистрации, и должно быть рассмотрено в течение 30 дней со дня регистр</w:t>
      </w:r>
      <w:r w:rsidRPr="001801BC">
        <w:rPr>
          <w:rFonts w:ascii="Times New Roman" w:hAnsi="Times New Roman"/>
          <w:sz w:val="28"/>
          <w:szCs w:val="28"/>
        </w:rPr>
        <w:t>а</w:t>
      </w:r>
      <w:r w:rsidRPr="001801BC">
        <w:rPr>
          <w:rFonts w:ascii="Times New Roman" w:hAnsi="Times New Roman"/>
          <w:sz w:val="28"/>
          <w:szCs w:val="28"/>
        </w:rPr>
        <w:t>ции. В исключительных случаях срок рассмотрения может быть продлен, но не более чем на 30 дней, с обязательным уведомлением лица, направившего обращ</w:t>
      </w:r>
      <w:r w:rsidRPr="001801BC">
        <w:rPr>
          <w:rFonts w:ascii="Times New Roman" w:hAnsi="Times New Roman"/>
          <w:sz w:val="28"/>
          <w:szCs w:val="28"/>
        </w:rPr>
        <w:t>е</w:t>
      </w:r>
      <w:r w:rsidRPr="001801BC">
        <w:rPr>
          <w:rFonts w:ascii="Times New Roman" w:hAnsi="Times New Roman"/>
          <w:sz w:val="28"/>
          <w:szCs w:val="28"/>
        </w:rPr>
        <w:t>ние.</w:t>
      </w:r>
    </w:p>
    <w:p w:rsidR="009261A0" w:rsidRPr="001801BC" w:rsidRDefault="009261A0" w:rsidP="009261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1BC">
        <w:rPr>
          <w:rFonts w:ascii="Times New Roman" w:hAnsi="Times New Roman"/>
          <w:sz w:val="28"/>
          <w:szCs w:val="28"/>
        </w:rPr>
        <w:tab/>
      </w:r>
      <w:proofErr w:type="gramStart"/>
      <w:r w:rsidRPr="001801BC">
        <w:rPr>
          <w:rFonts w:ascii="Times New Roman" w:hAnsi="Times New Roman"/>
          <w:sz w:val="28"/>
          <w:szCs w:val="28"/>
        </w:rPr>
        <w:t>В силу подп. 1 и 4 ч. 1 ст. 10 Федерального закона № 59-ФЗ госуда</w:t>
      </w:r>
      <w:r w:rsidRPr="001801BC">
        <w:rPr>
          <w:rFonts w:ascii="Times New Roman" w:hAnsi="Times New Roman"/>
          <w:sz w:val="28"/>
          <w:szCs w:val="28"/>
        </w:rPr>
        <w:t>р</w:t>
      </w:r>
      <w:r w:rsidRPr="001801BC">
        <w:rPr>
          <w:rFonts w:ascii="Times New Roman" w:hAnsi="Times New Roman"/>
          <w:sz w:val="28"/>
          <w:szCs w:val="28"/>
        </w:rPr>
        <w:t>ственные органы, органы местного самоуправления, государственные и муниципальные учреждения и иные организации, на которые возложено осуществление публично значимых функций, обеспечивают объективное, всестороннее и своевременное рассмотрение обращения, в случае необходимости - с участием гражданина, направившего обращ</w:t>
      </w:r>
      <w:r w:rsidRPr="001801BC">
        <w:rPr>
          <w:rFonts w:ascii="Times New Roman" w:hAnsi="Times New Roman"/>
          <w:sz w:val="28"/>
          <w:szCs w:val="28"/>
        </w:rPr>
        <w:t>е</w:t>
      </w:r>
      <w:r w:rsidRPr="001801BC">
        <w:rPr>
          <w:rFonts w:ascii="Times New Roman" w:hAnsi="Times New Roman"/>
          <w:sz w:val="28"/>
          <w:szCs w:val="28"/>
        </w:rPr>
        <w:t>ние; дают письменный ответ по существу поставленных в обращении вопросов.</w:t>
      </w:r>
      <w:proofErr w:type="gramEnd"/>
    </w:p>
    <w:p w:rsidR="009261A0" w:rsidRPr="001801BC" w:rsidRDefault="009261A0" w:rsidP="009261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1BC">
        <w:rPr>
          <w:rFonts w:ascii="Times New Roman" w:hAnsi="Times New Roman"/>
          <w:sz w:val="28"/>
          <w:szCs w:val="28"/>
        </w:rPr>
        <w:t xml:space="preserve">За нарушение порядка и сроков рассмотрения обращений граждан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801BC">
        <w:rPr>
          <w:rFonts w:ascii="Times New Roman" w:hAnsi="Times New Roman"/>
          <w:sz w:val="28"/>
          <w:szCs w:val="28"/>
        </w:rPr>
        <w:t>государственные органы, орг</w:t>
      </w:r>
      <w:r w:rsidRPr="001801BC">
        <w:rPr>
          <w:rFonts w:ascii="Times New Roman" w:hAnsi="Times New Roman"/>
          <w:sz w:val="28"/>
          <w:szCs w:val="28"/>
        </w:rPr>
        <w:t>а</w:t>
      </w:r>
      <w:r w:rsidRPr="001801BC">
        <w:rPr>
          <w:rFonts w:ascii="Times New Roman" w:hAnsi="Times New Roman"/>
          <w:sz w:val="28"/>
          <w:szCs w:val="28"/>
        </w:rPr>
        <w:t>ны местного самоуправления, государственные и муниципальные учреждения и иные организации, на которые возложено осуществление публично значимых функций, и их должностные лица несут ответственность в соответствии с законод</w:t>
      </w:r>
      <w:r w:rsidRPr="001801BC">
        <w:rPr>
          <w:rFonts w:ascii="Times New Roman" w:hAnsi="Times New Roman"/>
          <w:sz w:val="28"/>
          <w:szCs w:val="28"/>
        </w:rPr>
        <w:t>а</w:t>
      </w:r>
      <w:r w:rsidRPr="001801BC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9261A0" w:rsidRPr="001801BC" w:rsidRDefault="009261A0" w:rsidP="009261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1BC">
        <w:rPr>
          <w:rFonts w:ascii="Times New Roman" w:hAnsi="Times New Roman"/>
          <w:sz w:val="28"/>
          <w:szCs w:val="28"/>
        </w:rPr>
        <w:t>Статья 5.59 Кодекса Российской Федерации об административных пр</w:t>
      </w:r>
      <w:r w:rsidRPr="001801BC">
        <w:rPr>
          <w:rFonts w:ascii="Times New Roman" w:hAnsi="Times New Roman"/>
          <w:sz w:val="28"/>
          <w:szCs w:val="28"/>
        </w:rPr>
        <w:t>а</w:t>
      </w:r>
      <w:r w:rsidRPr="001801BC">
        <w:rPr>
          <w:rFonts w:ascii="Times New Roman" w:hAnsi="Times New Roman"/>
          <w:sz w:val="28"/>
          <w:szCs w:val="28"/>
        </w:rPr>
        <w:t xml:space="preserve">вонарушениях предусматривает административную ответственность за нарушение установленного законодательством Российской Федерации </w:t>
      </w:r>
      <w:r w:rsidRPr="001801BC">
        <w:rPr>
          <w:rFonts w:ascii="Times New Roman" w:hAnsi="Times New Roman"/>
          <w:sz w:val="28"/>
          <w:szCs w:val="28"/>
        </w:rPr>
        <w:lastRenderedPageBreak/>
        <w:t>п</w:t>
      </w:r>
      <w:r w:rsidRPr="001801BC">
        <w:rPr>
          <w:rFonts w:ascii="Times New Roman" w:hAnsi="Times New Roman"/>
          <w:sz w:val="28"/>
          <w:szCs w:val="28"/>
        </w:rPr>
        <w:t>о</w:t>
      </w:r>
      <w:r w:rsidRPr="001801BC">
        <w:rPr>
          <w:rFonts w:ascii="Times New Roman" w:hAnsi="Times New Roman"/>
          <w:sz w:val="28"/>
          <w:szCs w:val="28"/>
        </w:rPr>
        <w:t>рядка рассмотрения обращений граждан, объединений граждан, в том числе юридич</w:t>
      </w:r>
      <w:r w:rsidRPr="001801BC">
        <w:rPr>
          <w:rFonts w:ascii="Times New Roman" w:hAnsi="Times New Roman"/>
          <w:sz w:val="28"/>
          <w:szCs w:val="28"/>
        </w:rPr>
        <w:t>е</w:t>
      </w:r>
      <w:r w:rsidRPr="001801BC">
        <w:rPr>
          <w:rFonts w:ascii="Times New Roman" w:hAnsi="Times New Roman"/>
          <w:sz w:val="28"/>
          <w:szCs w:val="28"/>
        </w:rPr>
        <w:t>ских лиц, должностными лицами государственных органов, органов местного самоуправления, госуда</w:t>
      </w:r>
      <w:r w:rsidRPr="001801BC">
        <w:rPr>
          <w:rFonts w:ascii="Times New Roman" w:hAnsi="Times New Roman"/>
          <w:sz w:val="28"/>
          <w:szCs w:val="28"/>
        </w:rPr>
        <w:t>р</w:t>
      </w:r>
      <w:r w:rsidRPr="001801BC">
        <w:rPr>
          <w:rFonts w:ascii="Times New Roman" w:hAnsi="Times New Roman"/>
          <w:sz w:val="28"/>
          <w:szCs w:val="28"/>
        </w:rPr>
        <w:t>ственных и муниципальных учреждений и иных организаций, на которые возложено осуществление публично знач</w:t>
      </w:r>
      <w:r w:rsidRPr="001801BC">
        <w:rPr>
          <w:rFonts w:ascii="Times New Roman" w:hAnsi="Times New Roman"/>
          <w:sz w:val="28"/>
          <w:szCs w:val="28"/>
        </w:rPr>
        <w:t>и</w:t>
      </w:r>
      <w:r w:rsidRPr="001801BC">
        <w:rPr>
          <w:rFonts w:ascii="Times New Roman" w:hAnsi="Times New Roman"/>
          <w:sz w:val="28"/>
          <w:szCs w:val="28"/>
        </w:rPr>
        <w:t>мых функций, с назначением административного штрафа в размере от пяти тысяч до десяти</w:t>
      </w:r>
      <w:proofErr w:type="gramEnd"/>
      <w:r w:rsidRPr="001801BC">
        <w:rPr>
          <w:rFonts w:ascii="Times New Roman" w:hAnsi="Times New Roman"/>
          <w:sz w:val="28"/>
          <w:szCs w:val="28"/>
        </w:rPr>
        <w:t xml:space="preserve"> тысяч ру</w:t>
      </w:r>
      <w:r w:rsidRPr="001801BC">
        <w:rPr>
          <w:rFonts w:ascii="Times New Roman" w:hAnsi="Times New Roman"/>
          <w:sz w:val="28"/>
          <w:szCs w:val="28"/>
        </w:rPr>
        <w:t>б</w:t>
      </w:r>
      <w:r w:rsidRPr="001801BC">
        <w:rPr>
          <w:rFonts w:ascii="Times New Roman" w:hAnsi="Times New Roman"/>
          <w:sz w:val="28"/>
          <w:szCs w:val="28"/>
        </w:rPr>
        <w:t>лей.</w:t>
      </w:r>
    </w:p>
    <w:p w:rsidR="009261A0" w:rsidRPr="001801BC" w:rsidRDefault="009261A0" w:rsidP="009261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1BC">
        <w:rPr>
          <w:rFonts w:ascii="Times New Roman" w:hAnsi="Times New Roman"/>
          <w:sz w:val="28"/>
          <w:szCs w:val="28"/>
        </w:rPr>
        <w:t xml:space="preserve">Согласно ч. 1 ст. 28.4 КоАП РФ </w:t>
      </w:r>
      <w:r>
        <w:rPr>
          <w:rFonts w:ascii="Times New Roman" w:hAnsi="Times New Roman"/>
          <w:sz w:val="28"/>
          <w:szCs w:val="28"/>
        </w:rPr>
        <w:t>д</w:t>
      </w:r>
      <w:r w:rsidRPr="001801BC">
        <w:rPr>
          <w:rFonts w:ascii="Times New Roman" w:hAnsi="Times New Roman"/>
          <w:sz w:val="28"/>
          <w:szCs w:val="28"/>
        </w:rPr>
        <w:t>ела об административных правонар</w:t>
      </w:r>
      <w:r w:rsidRPr="001801BC">
        <w:rPr>
          <w:rFonts w:ascii="Times New Roman" w:hAnsi="Times New Roman"/>
          <w:sz w:val="28"/>
          <w:szCs w:val="28"/>
        </w:rPr>
        <w:t>у</w:t>
      </w:r>
      <w:r w:rsidRPr="001801BC">
        <w:rPr>
          <w:rFonts w:ascii="Times New Roman" w:hAnsi="Times New Roman"/>
          <w:sz w:val="28"/>
          <w:szCs w:val="28"/>
        </w:rPr>
        <w:t xml:space="preserve">шениях, предусмотренных данной статьей, </w:t>
      </w:r>
      <w:proofErr w:type="gramStart"/>
      <w:r w:rsidRPr="001801BC">
        <w:rPr>
          <w:rFonts w:ascii="Times New Roman" w:hAnsi="Times New Roman"/>
          <w:sz w:val="28"/>
          <w:szCs w:val="28"/>
        </w:rPr>
        <w:t>возбуждаются исключительно прокурором и рассматриваются</w:t>
      </w:r>
      <w:proofErr w:type="gramEnd"/>
      <w:r w:rsidRPr="001801BC">
        <w:rPr>
          <w:rFonts w:ascii="Times New Roman" w:hAnsi="Times New Roman"/>
          <w:sz w:val="28"/>
          <w:szCs w:val="28"/>
        </w:rPr>
        <w:t xml:space="preserve"> судом.</w:t>
      </w:r>
    </w:p>
    <w:p w:rsidR="009261A0" w:rsidRPr="001801BC" w:rsidRDefault="009261A0" w:rsidP="009261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1BC">
        <w:rPr>
          <w:rFonts w:ascii="Times New Roman" w:hAnsi="Times New Roman"/>
          <w:sz w:val="28"/>
          <w:szCs w:val="28"/>
        </w:rPr>
        <w:t>Поводом для проведения прокуратурой проверки  исполнения законодательства о порядке рассмо</w:t>
      </w:r>
      <w:r w:rsidRPr="001801BC">
        <w:rPr>
          <w:rFonts w:ascii="Times New Roman" w:hAnsi="Times New Roman"/>
          <w:sz w:val="28"/>
          <w:szCs w:val="28"/>
        </w:rPr>
        <w:t>т</w:t>
      </w:r>
      <w:r w:rsidRPr="001801BC">
        <w:rPr>
          <w:rFonts w:ascii="Times New Roman" w:hAnsi="Times New Roman"/>
          <w:sz w:val="28"/>
          <w:szCs w:val="28"/>
        </w:rPr>
        <w:t>рения обращений граждан, может послужить обращение гражданина (организации), содержащее информацию о наруш</w:t>
      </w:r>
      <w:r w:rsidRPr="001801BC">
        <w:rPr>
          <w:rFonts w:ascii="Times New Roman" w:hAnsi="Times New Roman"/>
          <w:sz w:val="28"/>
          <w:szCs w:val="28"/>
        </w:rPr>
        <w:t>е</w:t>
      </w:r>
      <w:r w:rsidRPr="001801BC">
        <w:rPr>
          <w:rFonts w:ascii="Times New Roman" w:hAnsi="Times New Roman"/>
          <w:sz w:val="28"/>
          <w:szCs w:val="28"/>
        </w:rPr>
        <w:t>нии Федерального закона № 59-ФЗ.</w:t>
      </w:r>
    </w:p>
    <w:p w:rsidR="009261A0" w:rsidRPr="001801BC" w:rsidRDefault="009261A0" w:rsidP="00926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1A0" w:rsidRPr="001801BC" w:rsidRDefault="009261A0" w:rsidP="00926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891">
        <w:rPr>
          <w:rFonts w:ascii="Times New Roman" w:hAnsi="Times New Roman"/>
          <w:sz w:val="28"/>
          <w:szCs w:val="28"/>
        </w:rPr>
        <w:t>Прокуратура города Перми</w:t>
      </w:r>
    </w:p>
    <w:p w:rsidR="001F1FDE" w:rsidRDefault="001F1FDE">
      <w:bookmarkStart w:id="0" w:name="_GoBack"/>
      <w:bookmarkEnd w:id="0"/>
    </w:p>
    <w:sectPr w:rsidR="001F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A0"/>
    <w:rsid w:val="001F1FDE"/>
    <w:rsid w:val="0092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1</cp:revision>
  <dcterms:created xsi:type="dcterms:W3CDTF">2019-11-20T09:08:00Z</dcterms:created>
  <dcterms:modified xsi:type="dcterms:W3CDTF">2019-11-20T09:08:00Z</dcterms:modified>
</cp:coreProperties>
</file>