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530" w:rsidRDefault="00117530" w:rsidP="0011753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 13 декабря 2019 года у</w:t>
      </w:r>
      <w:r w:rsidRPr="0018137C">
        <w:rPr>
          <w:rFonts w:ascii="Times New Roman" w:hAnsi="Times New Roman"/>
          <w:b/>
          <w:bCs/>
          <w:sz w:val="28"/>
          <w:szCs w:val="28"/>
        </w:rPr>
        <w:t>силена административная ответственность за нарушения законодательства в информационной сфере</w:t>
      </w:r>
    </w:p>
    <w:p w:rsidR="00117530" w:rsidRPr="0018137C" w:rsidRDefault="00117530" w:rsidP="0011753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117530" w:rsidRPr="0018137C" w:rsidRDefault="00117530" w:rsidP="00117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137C">
        <w:rPr>
          <w:rFonts w:ascii="Times New Roman" w:hAnsi="Times New Roman"/>
          <w:sz w:val="28"/>
          <w:szCs w:val="28"/>
        </w:rPr>
        <w:t xml:space="preserve">Федеральным законом от 02.12.2019 </w:t>
      </w:r>
      <w:r>
        <w:rPr>
          <w:rFonts w:ascii="Times New Roman" w:hAnsi="Times New Roman"/>
          <w:sz w:val="28"/>
          <w:szCs w:val="28"/>
        </w:rPr>
        <w:t>№</w:t>
      </w:r>
      <w:r w:rsidRPr="0018137C">
        <w:rPr>
          <w:rFonts w:ascii="Times New Roman" w:hAnsi="Times New Roman"/>
          <w:sz w:val="28"/>
          <w:szCs w:val="28"/>
        </w:rPr>
        <w:t xml:space="preserve"> 405-ФЗ установлена административная ответственность за невыполнение оператором при сборе персональных данных, в том числе посредством сети Интернет, обязанности по обеспечению записи, систематизации, накопления, хранения, уточнения (обновления, изменения) или извлечения персональных данных граждан с использованием баз данных, находящихся на территории РФ. Указанное нарушение повлечет наложение штрафа: на граждан - в размере от тридцати тысяч до пятидесяти тысяч рублей, на должностных лиц - от ста тысяч до двухсот тысяч рублей, на юридических лиц - от одного миллиона до шести миллионов рублей.</w:t>
      </w:r>
    </w:p>
    <w:p w:rsidR="00117530" w:rsidRPr="0018137C" w:rsidRDefault="00117530" w:rsidP="00117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137C">
        <w:rPr>
          <w:rFonts w:ascii="Times New Roman" w:hAnsi="Times New Roman"/>
          <w:sz w:val="28"/>
          <w:szCs w:val="28"/>
        </w:rPr>
        <w:t>Предусмотрена ответственность за повторное совершение указанного правонарушения, а также за повторное совершение следующих правонарушений:</w:t>
      </w:r>
    </w:p>
    <w:p w:rsidR="00117530" w:rsidRPr="0018137C" w:rsidRDefault="00117530" w:rsidP="00117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137C">
        <w:rPr>
          <w:rFonts w:ascii="Times New Roman" w:hAnsi="Times New Roman"/>
          <w:sz w:val="28"/>
          <w:szCs w:val="28"/>
        </w:rPr>
        <w:t>неисполнение обязанностей организатором распространения информации в сети Интернет;</w:t>
      </w:r>
    </w:p>
    <w:p w:rsidR="00117530" w:rsidRPr="0018137C" w:rsidRDefault="00117530" w:rsidP="00117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137C">
        <w:rPr>
          <w:rFonts w:ascii="Times New Roman" w:hAnsi="Times New Roman"/>
          <w:sz w:val="28"/>
          <w:szCs w:val="28"/>
        </w:rPr>
        <w:t>распространение владельцем аудиовизуального сервиса незарегистрированных СМИ;</w:t>
      </w:r>
    </w:p>
    <w:p w:rsidR="00117530" w:rsidRPr="0018137C" w:rsidRDefault="00117530" w:rsidP="00117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137C">
        <w:rPr>
          <w:rFonts w:ascii="Times New Roman" w:hAnsi="Times New Roman"/>
          <w:sz w:val="28"/>
          <w:szCs w:val="28"/>
        </w:rPr>
        <w:t>нарушение владельцем аудиовизуального сервиса установленного порядка распространения среди детей информации, причиняющей вред их здоровью и/или развитию;</w:t>
      </w:r>
    </w:p>
    <w:p w:rsidR="00117530" w:rsidRPr="0018137C" w:rsidRDefault="00117530" w:rsidP="00117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137C">
        <w:rPr>
          <w:rFonts w:ascii="Times New Roman" w:hAnsi="Times New Roman"/>
          <w:sz w:val="28"/>
          <w:szCs w:val="28"/>
        </w:rPr>
        <w:t>неисполнение обязанностей оператором поисковой системы.</w:t>
      </w:r>
    </w:p>
    <w:p w:rsidR="00117530" w:rsidRDefault="00117530" w:rsidP="00117530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530" w:rsidRDefault="00117530" w:rsidP="00117530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530" w:rsidRPr="00FA287D" w:rsidRDefault="00117530" w:rsidP="00117530">
      <w:pPr>
        <w:tabs>
          <w:tab w:val="left" w:pos="2694"/>
        </w:tabs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r w:rsidRPr="0018137C">
        <w:rPr>
          <w:rFonts w:ascii="Times New Roman" w:hAnsi="Times New Roman"/>
          <w:sz w:val="28"/>
          <w:szCs w:val="28"/>
        </w:rPr>
        <w:t xml:space="preserve">Помощник прокурора г. Перми </w:t>
      </w:r>
      <w:proofErr w:type="gramStart"/>
      <w:r w:rsidRPr="0018137C">
        <w:rPr>
          <w:rFonts w:ascii="Times New Roman" w:hAnsi="Times New Roman"/>
          <w:sz w:val="28"/>
          <w:szCs w:val="28"/>
        </w:rPr>
        <w:t>Мерзляков</w:t>
      </w:r>
      <w:proofErr w:type="gramEnd"/>
      <w:r w:rsidRPr="0018137C">
        <w:rPr>
          <w:rFonts w:ascii="Times New Roman" w:hAnsi="Times New Roman"/>
          <w:sz w:val="28"/>
          <w:szCs w:val="28"/>
        </w:rPr>
        <w:t xml:space="preserve"> А.А.</w:t>
      </w:r>
    </w:p>
    <w:p w:rsidR="00117530" w:rsidRDefault="00117530" w:rsidP="00117530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6A7E" w:rsidRPr="0018137C" w:rsidRDefault="005D6A7E" w:rsidP="005D6A7E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D6A7E" w:rsidRDefault="005D6A7E" w:rsidP="005D6A7E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7ADC" w:rsidRDefault="00357ADC"/>
    <w:sectPr w:rsidR="00357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59"/>
    <w:rsid w:val="0004550A"/>
    <w:rsid w:val="00117530"/>
    <w:rsid w:val="00354F76"/>
    <w:rsid w:val="00357ADC"/>
    <w:rsid w:val="003D5873"/>
    <w:rsid w:val="005B7859"/>
    <w:rsid w:val="005D6A7E"/>
    <w:rsid w:val="00822907"/>
    <w:rsid w:val="0085412C"/>
    <w:rsid w:val="0091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Краюшкина Ольга Павловна</dc:creator>
  <cp:lastModifiedBy>Краюшкина Ольга Павловна</cp:lastModifiedBy>
  <cp:revision>2</cp:revision>
  <dcterms:created xsi:type="dcterms:W3CDTF">2019-12-26T06:54:00Z</dcterms:created>
  <dcterms:modified xsi:type="dcterms:W3CDTF">2019-12-26T06:54:00Z</dcterms:modified>
</cp:coreProperties>
</file>