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80" w:rsidRPr="002B48B4" w:rsidRDefault="00812580" w:rsidP="0081258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2B48B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ЗВЕЩЕНИЕ</w:t>
      </w:r>
    </w:p>
    <w:p w:rsidR="00812580" w:rsidRPr="002B48B4" w:rsidRDefault="00812580" w:rsidP="00812580">
      <w:pPr>
        <w:jc w:val="center"/>
        <w:rPr>
          <w:b/>
          <w:sz w:val="28"/>
          <w:szCs w:val="28"/>
        </w:rPr>
      </w:pPr>
      <w:r w:rsidRPr="002B48B4">
        <w:rPr>
          <w:b/>
          <w:sz w:val="28"/>
          <w:szCs w:val="28"/>
        </w:rPr>
        <w:t>о проведении Конкурса на опре</w:t>
      </w:r>
      <w:r>
        <w:rPr>
          <w:b/>
          <w:sz w:val="28"/>
          <w:szCs w:val="28"/>
        </w:rPr>
        <w:t>деление получателя грантов в 2020</w:t>
      </w:r>
      <w:r w:rsidRPr="002B48B4">
        <w:rPr>
          <w:b/>
          <w:sz w:val="28"/>
          <w:szCs w:val="28"/>
        </w:rPr>
        <w:t xml:space="preserve"> году</w:t>
      </w:r>
    </w:p>
    <w:p w:rsidR="00812580" w:rsidRPr="002B48B4" w:rsidRDefault="00812580" w:rsidP="00812580">
      <w:pPr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946"/>
      </w:tblGrid>
      <w:tr w:rsidR="00812580" w:rsidTr="00F761A2">
        <w:tc>
          <w:tcPr>
            <w:tcW w:w="10031" w:type="dxa"/>
            <w:gridSpan w:val="2"/>
          </w:tcPr>
          <w:p w:rsidR="00812580" w:rsidRPr="002B48B4" w:rsidRDefault="00812580" w:rsidP="00F761A2">
            <w:pPr>
              <w:suppressAutoHyphens/>
              <w:rPr>
                <w:b/>
                <w:sz w:val="28"/>
                <w:szCs w:val="28"/>
              </w:rPr>
            </w:pPr>
            <w:proofErr w:type="gramStart"/>
            <w:r w:rsidRPr="002B48B4">
              <w:rPr>
                <w:sz w:val="28"/>
                <w:szCs w:val="28"/>
              </w:rPr>
              <w:t xml:space="preserve">Департамент образования администрации города Перми в соответствии </w:t>
            </w:r>
            <w:r w:rsidRPr="002B48B4">
              <w:rPr>
                <w:sz w:val="28"/>
                <w:szCs w:val="28"/>
              </w:rPr>
              <w:br/>
              <w:t xml:space="preserve">с постановлением администрации города Перми от 27.11.2014 № 908 </w:t>
            </w:r>
            <w:r w:rsidRPr="002B48B4">
              <w:rPr>
                <w:sz w:val="28"/>
                <w:szCs w:val="28"/>
              </w:rPr>
              <w:br/>
              <w:t xml:space="preserve">«Об утверждении Порядка предоставления грантов в форме субсидий частным образовательным организациям за счет средств бюджета города Перми в целях возмещения затрат, связанных с созданием дополнительных мест для детей дошкольного возраста» (далее – Порядок) извещает о проведении Конкурса </w:t>
            </w:r>
            <w:r w:rsidRPr="002B48B4">
              <w:rPr>
                <w:sz w:val="28"/>
                <w:szCs w:val="28"/>
              </w:rPr>
              <w:br/>
              <w:t>на определение получателя грантов</w:t>
            </w:r>
            <w:proofErr w:type="gramEnd"/>
          </w:p>
        </w:tc>
      </w:tr>
      <w:tr w:rsidR="00812580" w:rsidTr="00F761A2">
        <w:tc>
          <w:tcPr>
            <w:tcW w:w="3085" w:type="dxa"/>
          </w:tcPr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>Наименование организатора Конкурса:</w:t>
            </w:r>
          </w:p>
        </w:tc>
        <w:tc>
          <w:tcPr>
            <w:tcW w:w="6946" w:type="dxa"/>
          </w:tcPr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>Департамент образования администрации города Перми</w:t>
            </w:r>
          </w:p>
        </w:tc>
      </w:tr>
      <w:tr w:rsidR="00812580" w:rsidTr="00F761A2">
        <w:tc>
          <w:tcPr>
            <w:tcW w:w="3085" w:type="dxa"/>
          </w:tcPr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6946" w:type="dxa"/>
          </w:tcPr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 xml:space="preserve">614000, </w:t>
            </w:r>
            <w:proofErr w:type="spellStart"/>
            <w:r w:rsidRPr="002B48B4">
              <w:rPr>
                <w:sz w:val="28"/>
                <w:szCs w:val="28"/>
              </w:rPr>
              <w:t>г</w:t>
            </w:r>
            <w:proofErr w:type="gramStart"/>
            <w:r w:rsidRPr="002B48B4">
              <w:rPr>
                <w:sz w:val="28"/>
                <w:szCs w:val="28"/>
              </w:rPr>
              <w:t>.П</w:t>
            </w:r>
            <w:proofErr w:type="gramEnd"/>
            <w:r w:rsidRPr="002B48B4">
              <w:rPr>
                <w:sz w:val="28"/>
                <w:szCs w:val="28"/>
              </w:rPr>
              <w:t>ермь</w:t>
            </w:r>
            <w:proofErr w:type="spellEnd"/>
            <w:r w:rsidRPr="002B48B4">
              <w:rPr>
                <w:sz w:val="28"/>
                <w:szCs w:val="28"/>
              </w:rPr>
              <w:t>, ул.Сибирская,17б</w:t>
            </w:r>
          </w:p>
        </w:tc>
      </w:tr>
      <w:tr w:rsidR="00812580" w:rsidTr="00F761A2">
        <w:tc>
          <w:tcPr>
            <w:tcW w:w="3085" w:type="dxa"/>
          </w:tcPr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6946" w:type="dxa"/>
          </w:tcPr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 xml:space="preserve">614000, </w:t>
            </w:r>
            <w:proofErr w:type="spellStart"/>
            <w:r w:rsidRPr="002B48B4">
              <w:rPr>
                <w:sz w:val="28"/>
                <w:szCs w:val="28"/>
              </w:rPr>
              <w:t>г</w:t>
            </w:r>
            <w:proofErr w:type="gramStart"/>
            <w:r w:rsidRPr="002B48B4">
              <w:rPr>
                <w:sz w:val="28"/>
                <w:szCs w:val="28"/>
              </w:rPr>
              <w:t>.П</w:t>
            </w:r>
            <w:proofErr w:type="gramEnd"/>
            <w:r w:rsidRPr="002B48B4">
              <w:rPr>
                <w:sz w:val="28"/>
                <w:szCs w:val="28"/>
              </w:rPr>
              <w:t>ермь</w:t>
            </w:r>
            <w:proofErr w:type="spellEnd"/>
            <w:r w:rsidRPr="002B48B4">
              <w:rPr>
                <w:sz w:val="28"/>
                <w:szCs w:val="28"/>
              </w:rPr>
              <w:t>, ул.Сибирская,17б, кабинет 2</w:t>
            </w:r>
          </w:p>
        </w:tc>
      </w:tr>
      <w:tr w:rsidR="00812580" w:rsidTr="00F761A2">
        <w:tc>
          <w:tcPr>
            <w:tcW w:w="3085" w:type="dxa"/>
          </w:tcPr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6946" w:type="dxa"/>
          </w:tcPr>
          <w:p w:rsidR="00812580" w:rsidRPr="002B48B4" w:rsidRDefault="00812580" w:rsidP="00F761A2">
            <w:pPr>
              <w:suppressAutoHyphens/>
              <w:rPr>
                <w:sz w:val="28"/>
                <w:szCs w:val="28"/>
                <w:lang w:val="en-US"/>
              </w:rPr>
            </w:pPr>
            <w:r w:rsidRPr="002B48B4">
              <w:rPr>
                <w:sz w:val="28"/>
                <w:szCs w:val="28"/>
                <w:lang w:val="en-US"/>
              </w:rPr>
              <w:t>pinzar-mv@gorodperm.ru</w:t>
            </w:r>
          </w:p>
        </w:tc>
      </w:tr>
      <w:tr w:rsidR="00812580" w:rsidTr="00F761A2">
        <w:tc>
          <w:tcPr>
            <w:tcW w:w="3085" w:type="dxa"/>
          </w:tcPr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>Ответственное должностное л</w:t>
            </w:r>
            <w:r w:rsidRPr="002B48B4">
              <w:rPr>
                <w:sz w:val="28"/>
                <w:szCs w:val="28"/>
              </w:rPr>
              <w:t>и</w:t>
            </w:r>
            <w:r w:rsidRPr="002B48B4">
              <w:rPr>
                <w:sz w:val="28"/>
                <w:szCs w:val="28"/>
              </w:rPr>
              <w:t>цо:</w:t>
            </w:r>
          </w:p>
        </w:tc>
        <w:tc>
          <w:tcPr>
            <w:tcW w:w="6946" w:type="dxa"/>
          </w:tcPr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2B48B4">
              <w:rPr>
                <w:sz w:val="28"/>
                <w:szCs w:val="28"/>
              </w:rPr>
              <w:t>сектора организации предоставления услуги дошкольного образ</w:t>
            </w:r>
            <w:r w:rsidRPr="002B48B4">
              <w:rPr>
                <w:sz w:val="28"/>
                <w:szCs w:val="28"/>
              </w:rPr>
              <w:t>о</w:t>
            </w:r>
            <w:r w:rsidRPr="002B48B4">
              <w:rPr>
                <w:sz w:val="28"/>
                <w:szCs w:val="28"/>
              </w:rPr>
              <w:t>вания</w:t>
            </w:r>
            <w:proofErr w:type="gramEnd"/>
            <w:r w:rsidRPr="002B48B4">
              <w:rPr>
                <w:sz w:val="28"/>
                <w:szCs w:val="28"/>
              </w:rPr>
              <w:t xml:space="preserve"> в негосударственном секторе </w:t>
            </w:r>
            <w:r w:rsidRPr="002B48B4">
              <w:rPr>
                <w:sz w:val="28"/>
                <w:szCs w:val="28"/>
              </w:rPr>
              <w:br/>
            </w:r>
            <w:proofErr w:type="spellStart"/>
            <w:r w:rsidRPr="002B48B4">
              <w:rPr>
                <w:sz w:val="28"/>
                <w:szCs w:val="28"/>
              </w:rPr>
              <w:t>Пынзарь</w:t>
            </w:r>
            <w:proofErr w:type="spellEnd"/>
            <w:r w:rsidRPr="002B48B4">
              <w:rPr>
                <w:sz w:val="28"/>
                <w:szCs w:val="28"/>
              </w:rPr>
              <w:t xml:space="preserve"> Мария Викторовна</w:t>
            </w:r>
          </w:p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</w:p>
        </w:tc>
      </w:tr>
      <w:tr w:rsidR="00812580" w:rsidTr="00F761A2">
        <w:tc>
          <w:tcPr>
            <w:tcW w:w="3085" w:type="dxa"/>
          </w:tcPr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6946" w:type="dxa"/>
          </w:tcPr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>(342) 212 94 63</w:t>
            </w:r>
          </w:p>
        </w:tc>
      </w:tr>
      <w:tr w:rsidR="00812580" w:rsidTr="00F761A2">
        <w:tc>
          <w:tcPr>
            <w:tcW w:w="3085" w:type="dxa"/>
          </w:tcPr>
          <w:p w:rsidR="00812580" w:rsidRPr="002B48B4" w:rsidRDefault="00812580" w:rsidP="00F761A2">
            <w:pPr>
              <w:suppressAutoHyphens/>
              <w:rPr>
                <w:b/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>Цель Конкурса:</w:t>
            </w:r>
          </w:p>
        </w:tc>
        <w:tc>
          <w:tcPr>
            <w:tcW w:w="6946" w:type="dxa"/>
          </w:tcPr>
          <w:p w:rsidR="00812580" w:rsidRPr="002B48B4" w:rsidRDefault="00812580" w:rsidP="00F761A2">
            <w:pPr>
              <w:suppressAutoHyphens/>
              <w:rPr>
                <w:b/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>создание условий для развития сети немуниципальных поставщиков услуг дошкольного образования в городе Перми</w:t>
            </w:r>
          </w:p>
        </w:tc>
      </w:tr>
      <w:tr w:rsidR="00812580" w:rsidTr="00F761A2">
        <w:tc>
          <w:tcPr>
            <w:tcW w:w="3085" w:type="dxa"/>
          </w:tcPr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>Перечень направлений, по которым будет проводиться Конкурс:</w:t>
            </w:r>
          </w:p>
        </w:tc>
        <w:tc>
          <w:tcPr>
            <w:tcW w:w="6946" w:type="dxa"/>
          </w:tcPr>
          <w:p w:rsidR="00812580" w:rsidRPr="002B48B4" w:rsidRDefault="00812580" w:rsidP="00F761A2">
            <w:pPr>
              <w:suppressAutoHyphens/>
              <w:ind w:firstLine="34"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 xml:space="preserve">проведение ремонтных работ в отдельно стоящем </w:t>
            </w:r>
            <w:proofErr w:type="gramStart"/>
            <w:r w:rsidRPr="002B48B4">
              <w:rPr>
                <w:sz w:val="28"/>
                <w:szCs w:val="28"/>
              </w:rPr>
              <w:t>здании</w:t>
            </w:r>
            <w:proofErr w:type="gramEnd"/>
            <w:r w:rsidRPr="002B48B4">
              <w:rPr>
                <w:sz w:val="28"/>
                <w:szCs w:val="28"/>
              </w:rPr>
              <w:t>;</w:t>
            </w:r>
          </w:p>
          <w:p w:rsidR="00812580" w:rsidRPr="002B48B4" w:rsidRDefault="00812580" w:rsidP="00F761A2">
            <w:pPr>
              <w:suppressAutoHyphens/>
              <w:ind w:firstLine="34"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 xml:space="preserve">проведение ремонтных работ во </w:t>
            </w:r>
            <w:proofErr w:type="spellStart"/>
            <w:proofErr w:type="gramStart"/>
            <w:r w:rsidRPr="002B48B4">
              <w:rPr>
                <w:sz w:val="28"/>
                <w:szCs w:val="28"/>
              </w:rPr>
              <w:t>встроенно</w:t>
            </w:r>
            <w:proofErr w:type="spellEnd"/>
            <w:r w:rsidRPr="002B48B4">
              <w:rPr>
                <w:sz w:val="28"/>
                <w:szCs w:val="28"/>
              </w:rPr>
              <w:t xml:space="preserve"> - пристроенном</w:t>
            </w:r>
            <w:proofErr w:type="gramEnd"/>
            <w:r w:rsidRPr="002B48B4">
              <w:rPr>
                <w:sz w:val="28"/>
                <w:szCs w:val="28"/>
              </w:rPr>
              <w:t xml:space="preserve"> помещении;</w:t>
            </w:r>
          </w:p>
          <w:p w:rsidR="00812580" w:rsidRPr="002B48B4" w:rsidRDefault="00812580" w:rsidP="00F761A2">
            <w:pPr>
              <w:suppressAutoHyphens/>
              <w:ind w:firstLine="34"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>проведение ремонтных</w:t>
            </w:r>
            <w:r>
              <w:rPr>
                <w:sz w:val="28"/>
                <w:szCs w:val="28"/>
              </w:rPr>
              <w:t xml:space="preserve"> работ в </w:t>
            </w:r>
            <w:proofErr w:type="gramStart"/>
            <w:r>
              <w:rPr>
                <w:sz w:val="28"/>
                <w:szCs w:val="28"/>
              </w:rPr>
              <w:t>помещении</w:t>
            </w:r>
            <w:proofErr w:type="gramEnd"/>
            <w:r>
              <w:rPr>
                <w:sz w:val="28"/>
                <w:szCs w:val="28"/>
              </w:rPr>
              <w:t xml:space="preserve"> жилого фонда</w:t>
            </w:r>
          </w:p>
        </w:tc>
      </w:tr>
      <w:tr w:rsidR="00812580" w:rsidTr="00F761A2">
        <w:tc>
          <w:tcPr>
            <w:tcW w:w="3085" w:type="dxa"/>
          </w:tcPr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>Условия Конкурса:</w:t>
            </w:r>
          </w:p>
        </w:tc>
        <w:tc>
          <w:tcPr>
            <w:tcW w:w="6946" w:type="dxa"/>
          </w:tcPr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>Правом на получение гранта обладают частные образовательные организации. К частным образовательным организациям приравниваются индивидуальные пре</w:t>
            </w:r>
            <w:r w:rsidRPr="002B48B4">
              <w:rPr>
                <w:sz w:val="28"/>
                <w:szCs w:val="28"/>
              </w:rPr>
              <w:t>д</w:t>
            </w:r>
            <w:r w:rsidRPr="002B48B4">
              <w:rPr>
                <w:sz w:val="28"/>
                <w:szCs w:val="28"/>
              </w:rPr>
              <w:t>приниматели, осуществляющие образовательную де</w:t>
            </w:r>
            <w:r w:rsidRPr="002B48B4">
              <w:rPr>
                <w:sz w:val="28"/>
                <w:szCs w:val="28"/>
              </w:rPr>
              <w:t>я</w:t>
            </w:r>
            <w:r w:rsidRPr="002B48B4">
              <w:rPr>
                <w:sz w:val="28"/>
                <w:szCs w:val="28"/>
              </w:rPr>
              <w:t>тельность</w:t>
            </w:r>
          </w:p>
        </w:tc>
      </w:tr>
      <w:tr w:rsidR="00812580" w:rsidTr="00F761A2">
        <w:tc>
          <w:tcPr>
            <w:tcW w:w="3085" w:type="dxa"/>
          </w:tcPr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>Основные условия для получ</w:t>
            </w:r>
            <w:r w:rsidRPr="002B48B4">
              <w:rPr>
                <w:sz w:val="28"/>
                <w:szCs w:val="28"/>
              </w:rPr>
              <w:t>е</w:t>
            </w:r>
            <w:r w:rsidRPr="002B48B4">
              <w:rPr>
                <w:sz w:val="28"/>
                <w:szCs w:val="28"/>
              </w:rPr>
              <w:t>ния гранта:</w:t>
            </w:r>
          </w:p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812580" w:rsidRPr="002B48B4" w:rsidRDefault="00812580" w:rsidP="00F761A2">
            <w:pPr>
              <w:suppressAutoHyphens/>
              <w:ind w:firstLine="34"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 xml:space="preserve">осуществление образовательной деятельности </w:t>
            </w:r>
            <w:r w:rsidRPr="002B48B4">
              <w:rPr>
                <w:sz w:val="28"/>
                <w:szCs w:val="28"/>
              </w:rPr>
              <w:br/>
              <w:t>на территории города Перми</w:t>
            </w:r>
            <w:r>
              <w:rPr>
                <w:sz w:val="28"/>
                <w:szCs w:val="28"/>
              </w:rPr>
              <w:t xml:space="preserve"> в соответствии с лицензией на осуществление образовательной деятельности по образовательным программам дошкольного образования</w:t>
            </w:r>
          </w:p>
          <w:p w:rsidR="00812580" w:rsidRPr="002B48B4" w:rsidRDefault="00812580" w:rsidP="00F761A2">
            <w:pPr>
              <w:suppressAutoHyphens/>
              <w:ind w:firstLine="34"/>
              <w:rPr>
                <w:sz w:val="28"/>
                <w:szCs w:val="28"/>
              </w:rPr>
            </w:pPr>
          </w:p>
        </w:tc>
      </w:tr>
      <w:tr w:rsidR="00812580" w:rsidTr="00F761A2">
        <w:tc>
          <w:tcPr>
            <w:tcW w:w="3085" w:type="dxa"/>
          </w:tcPr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>Предельные объемы грантов:</w:t>
            </w:r>
          </w:p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812580" w:rsidRDefault="00812580" w:rsidP="00F761A2">
            <w:pPr>
              <w:suppressAutoHyphens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lastRenderedPageBreak/>
              <w:t>Объем финансового обеспечения на предоставление субсидий частным образовател</w:t>
            </w:r>
            <w:r>
              <w:rPr>
                <w:sz w:val="28"/>
                <w:szCs w:val="28"/>
              </w:rPr>
              <w:t xml:space="preserve">ьным организациям </w:t>
            </w:r>
            <w:r>
              <w:rPr>
                <w:sz w:val="28"/>
                <w:szCs w:val="28"/>
              </w:rPr>
              <w:lastRenderedPageBreak/>
              <w:t>составит в 2020</w:t>
            </w:r>
            <w:r w:rsidRPr="002B48B4">
              <w:rPr>
                <w:sz w:val="28"/>
                <w:szCs w:val="28"/>
              </w:rPr>
              <w:t xml:space="preserve"> году 6 40</w:t>
            </w:r>
            <w:r>
              <w:rPr>
                <w:sz w:val="28"/>
                <w:szCs w:val="28"/>
              </w:rPr>
              <w:t>8</w:t>
            </w:r>
            <w:r w:rsidRPr="002B48B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2B48B4">
              <w:rPr>
                <w:sz w:val="28"/>
                <w:szCs w:val="28"/>
              </w:rPr>
              <w:t xml:space="preserve"> </w:t>
            </w:r>
            <w:proofErr w:type="spellStart"/>
            <w:r w:rsidRPr="002B48B4">
              <w:rPr>
                <w:sz w:val="28"/>
                <w:szCs w:val="28"/>
              </w:rPr>
              <w:t>тыс</w:t>
            </w:r>
            <w:proofErr w:type="gramStart"/>
            <w:r w:rsidRPr="002B48B4">
              <w:rPr>
                <w:sz w:val="28"/>
                <w:szCs w:val="28"/>
              </w:rPr>
              <w:t>.р</w:t>
            </w:r>
            <w:proofErr w:type="gramEnd"/>
            <w:r w:rsidRPr="002B48B4">
              <w:rPr>
                <w:sz w:val="28"/>
                <w:szCs w:val="28"/>
              </w:rPr>
              <w:t>уб</w:t>
            </w:r>
            <w:proofErr w:type="spellEnd"/>
            <w:r w:rsidRPr="002B48B4">
              <w:rPr>
                <w:sz w:val="28"/>
                <w:szCs w:val="28"/>
              </w:rPr>
              <w:t>.</w:t>
            </w:r>
          </w:p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</w:p>
        </w:tc>
      </w:tr>
      <w:tr w:rsidR="00812580" w:rsidTr="00F761A2">
        <w:tc>
          <w:tcPr>
            <w:tcW w:w="3085" w:type="dxa"/>
          </w:tcPr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lastRenderedPageBreak/>
              <w:t xml:space="preserve">Дата и время начала приема заявок на участие в </w:t>
            </w:r>
            <w:proofErr w:type="gramStart"/>
            <w:r w:rsidRPr="002B48B4">
              <w:rPr>
                <w:sz w:val="28"/>
                <w:szCs w:val="28"/>
              </w:rPr>
              <w:t>Конкурсе</w:t>
            </w:r>
            <w:proofErr w:type="gramEnd"/>
            <w:r w:rsidRPr="002B48B4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 апреля 2020</w:t>
            </w:r>
            <w:r w:rsidRPr="002B48B4">
              <w:rPr>
                <w:sz w:val="28"/>
                <w:szCs w:val="28"/>
              </w:rPr>
              <w:t xml:space="preserve"> г. с 09 ч. 30 мин.</w:t>
            </w:r>
          </w:p>
        </w:tc>
      </w:tr>
      <w:tr w:rsidR="00812580" w:rsidTr="00F761A2">
        <w:tc>
          <w:tcPr>
            <w:tcW w:w="3085" w:type="dxa"/>
          </w:tcPr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 xml:space="preserve">Дата и время окончания приема заявок на участие в </w:t>
            </w:r>
            <w:proofErr w:type="gramStart"/>
            <w:r w:rsidRPr="002B48B4">
              <w:rPr>
                <w:sz w:val="28"/>
                <w:szCs w:val="28"/>
              </w:rPr>
              <w:t>Конкурсе</w:t>
            </w:r>
            <w:proofErr w:type="gramEnd"/>
            <w:r w:rsidRPr="002B48B4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B48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  <w:r w:rsidRPr="002B48B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2B48B4">
              <w:rPr>
                <w:sz w:val="28"/>
                <w:szCs w:val="28"/>
              </w:rPr>
              <w:t xml:space="preserve"> г. до 17 ч.30 мин.</w:t>
            </w:r>
          </w:p>
        </w:tc>
      </w:tr>
      <w:tr w:rsidR="00812580" w:rsidTr="00F761A2">
        <w:tc>
          <w:tcPr>
            <w:tcW w:w="3085" w:type="dxa"/>
          </w:tcPr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>Порядок и сроки опубликования итогов Ко</w:t>
            </w:r>
            <w:r w:rsidRPr="002B48B4">
              <w:rPr>
                <w:sz w:val="28"/>
                <w:szCs w:val="28"/>
              </w:rPr>
              <w:t>н</w:t>
            </w:r>
            <w:r w:rsidRPr="002B48B4">
              <w:rPr>
                <w:sz w:val="28"/>
                <w:szCs w:val="28"/>
              </w:rPr>
              <w:t>курса:</w:t>
            </w:r>
          </w:p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812580" w:rsidRPr="002B48B4" w:rsidRDefault="00812580" w:rsidP="00F761A2">
            <w:pPr>
              <w:suppressAutoHyphens/>
              <w:rPr>
                <w:sz w:val="28"/>
                <w:szCs w:val="28"/>
              </w:rPr>
            </w:pPr>
            <w:r w:rsidRPr="002B48B4">
              <w:rPr>
                <w:sz w:val="28"/>
                <w:szCs w:val="28"/>
              </w:rPr>
              <w:t xml:space="preserve">Протокол подведения итогов Конкурса размещается </w:t>
            </w:r>
            <w:r w:rsidRPr="002B48B4">
              <w:rPr>
                <w:sz w:val="28"/>
                <w:szCs w:val="28"/>
              </w:rPr>
              <w:br/>
              <w:t xml:space="preserve">на официальном сайте в информационно-телекоммуникационной сети Интернет: </w:t>
            </w:r>
            <w:r w:rsidRPr="002B48B4">
              <w:rPr>
                <w:sz w:val="28"/>
                <w:szCs w:val="28"/>
                <w:lang w:val="en-US"/>
              </w:rPr>
              <w:t>www</w:t>
            </w:r>
            <w:r w:rsidRPr="002B48B4">
              <w:rPr>
                <w:sz w:val="28"/>
                <w:szCs w:val="28"/>
              </w:rPr>
              <w:t>.</w:t>
            </w:r>
            <w:proofErr w:type="spellStart"/>
            <w:r w:rsidRPr="002B48B4">
              <w:rPr>
                <w:sz w:val="28"/>
                <w:szCs w:val="28"/>
                <w:lang w:val="en-US"/>
              </w:rPr>
              <w:t>gorodperm</w:t>
            </w:r>
            <w:proofErr w:type="spellEnd"/>
            <w:r w:rsidRPr="002B48B4">
              <w:rPr>
                <w:sz w:val="28"/>
                <w:szCs w:val="28"/>
              </w:rPr>
              <w:t>.</w:t>
            </w:r>
            <w:proofErr w:type="spellStart"/>
            <w:r w:rsidRPr="002B48B4"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 xml:space="preserve"> в течение 5</w:t>
            </w:r>
            <w:r w:rsidRPr="002B48B4">
              <w:rPr>
                <w:sz w:val="28"/>
                <w:szCs w:val="28"/>
              </w:rPr>
              <w:t xml:space="preserve"> рабочих дней после его получения от К</w:t>
            </w:r>
            <w:r w:rsidRPr="002B48B4">
              <w:rPr>
                <w:sz w:val="28"/>
                <w:szCs w:val="28"/>
              </w:rPr>
              <w:t>о</w:t>
            </w:r>
            <w:r w:rsidRPr="002B48B4">
              <w:rPr>
                <w:sz w:val="28"/>
                <w:szCs w:val="28"/>
              </w:rPr>
              <w:t>миссии</w:t>
            </w:r>
          </w:p>
        </w:tc>
      </w:tr>
    </w:tbl>
    <w:p w:rsidR="00812580" w:rsidRPr="00AC2359" w:rsidRDefault="00812580" w:rsidP="00812580">
      <w:pPr>
        <w:pStyle w:val="a5"/>
        <w:rPr>
          <w:szCs w:val="28"/>
        </w:rPr>
      </w:pPr>
    </w:p>
    <w:p w:rsidR="00812580" w:rsidRPr="00AC2359" w:rsidRDefault="00812580" w:rsidP="00812580">
      <w:pPr>
        <w:pStyle w:val="a5"/>
        <w:rPr>
          <w:szCs w:val="28"/>
        </w:rPr>
      </w:pPr>
    </w:p>
    <w:p w:rsidR="00812580" w:rsidRPr="00840441" w:rsidRDefault="00812580" w:rsidP="00812580">
      <w:pPr>
        <w:jc w:val="center"/>
        <w:outlineLvl w:val="0"/>
        <w:rPr>
          <w:sz w:val="28"/>
        </w:rPr>
      </w:pPr>
    </w:p>
    <w:p w:rsidR="007B5AB9" w:rsidRDefault="007B5AB9"/>
    <w:sectPr w:rsidR="007B5AB9">
      <w:headerReference w:type="even" r:id="rId5"/>
      <w:headerReference w:type="default" r:id="rId6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81258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15" w:rsidRDefault="008125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81258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50315" w:rsidRDefault="0081258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80"/>
    <w:rsid w:val="007B5AB9"/>
    <w:rsid w:val="0081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258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12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12580"/>
    <w:rPr>
      <w:sz w:val="28"/>
    </w:rPr>
  </w:style>
  <w:style w:type="character" w:customStyle="1" w:styleId="a6">
    <w:name w:val="Основной текст Знак"/>
    <w:basedOn w:val="a0"/>
    <w:link w:val="a5"/>
    <w:rsid w:val="008125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12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258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12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12580"/>
    <w:rPr>
      <w:sz w:val="28"/>
    </w:rPr>
  </w:style>
  <w:style w:type="character" w:customStyle="1" w:styleId="a6">
    <w:name w:val="Основной текст Знак"/>
    <w:basedOn w:val="a0"/>
    <w:link w:val="a5"/>
    <w:rsid w:val="008125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12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1</cp:revision>
  <dcterms:created xsi:type="dcterms:W3CDTF">2020-03-31T06:46:00Z</dcterms:created>
  <dcterms:modified xsi:type="dcterms:W3CDTF">2020-03-31T06:46:00Z</dcterms:modified>
</cp:coreProperties>
</file>