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6A" w:rsidRPr="00A86F3D" w:rsidRDefault="00A31894" w:rsidP="00A86F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6F3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F5351" w:rsidRPr="00A86F3D" w:rsidRDefault="0031476A" w:rsidP="00A86F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>й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1F5351" w:rsidRPr="00A86F3D">
        <w:rPr>
          <w:rFonts w:ascii="Times New Roman" w:hAnsi="Times New Roman" w:cs="Times New Roman"/>
          <w:b/>
          <w:sz w:val="28"/>
          <w:szCs w:val="28"/>
        </w:rPr>
        <w:t>оказанием информационно-консультационной поддержки местным товаропроизводителям в виде организации и проведения конференций</w:t>
      </w:r>
    </w:p>
    <w:p w:rsidR="001F5351" w:rsidRPr="00A86F3D" w:rsidRDefault="001F5351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C3" w:rsidRPr="00A86F3D" w:rsidRDefault="0074118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A86F3D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конкурсного отбора.</w:t>
      </w:r>
    </w:p>
    <w:p w:rsidR="000C594A" w:rsidRPr="00A86F3D" w:rsidRDefault="000C594A" w:rsidP="00A86F3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F3D">
        <w:rPr>
          <w:rFonts w:ascii="Times New Roman" w:hAnsi="Times New Roman" w:cs="Times New Roman"/>
          <w:sz w:val="28"/>
          <w:szCs w:val="28"/>
        </w:rPr>
        <w:t>К</w:t>
      </w:r>
      <w:r w:rsidR="00741182" w:rsidRPr="00A86F3D">
        <w:rPr>
          <w:rFonts w:ascii="Times New Roman" w:hAnsi="Times New Roman" w:cs="Times New Roman"/>
          <w:sz w:val="28"/>
          <w:szCs w:val="28"/>
        </w:rPr>
        <w:t>онкурсн</w:t>
      </w:r>
      <w:r w:rsidRPr="00A86F3D">
        <w:rPr>
          <w:rFonts w:ascii="Times New Roman" w:hAnsi="Times New Roman" w:cs="Times New Roman"/>
          <w:sz w:val="28"/>
          <w:szCs w:val="28"/>
        </w:rPr>
        <w:t>ый</w:t>
      </w:r>
      <w:r w:rsidR="00741182" w:rsidRPr="00A86F3D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B544AF">
        <w:rPr>
          <w:rFonts w:ascii="Times New Roman" w:hAnsi="Times New Roman" w:cs="Times New Roman"/>
          <w:sz w:val="28"/>
          <w:szCs w:val="28"/>
        </w:rPr>
        <w:t xml:space="preserve">(далее - Отбор) </w:t>
      </w:r>
      <w:r w:rsidR="00214A4A" w:rsidRPr="00A86F3D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некоммерческим организациям, не являющимся государственными (муниципальными) учреждениями, в целях возмещения затрат, </w:t>
      </w:r>
      <w:r w:rsidR="0030707E" w:rsidRPr="00A86F3D">
        <w:rPr>
          <w:rFonts w:ascii="Times New Roman" w:hAnsi="Times New Roman" w:cs="Times New Roman"/>
          <w:sz w:val="28"/>
          <w:szCs w:val="28"/>
        </w:rPr>
        <w:t xml:space="preserve">связанных с оказанием информационно-консультационной поддержки местным товаропроизводителям в виде организации и проведения конференций </w:t>
      </w:r>
      <w:r w:rsidR="00741182" w:rsidRPr="00A86F3D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>п</w:t>
      </w:r>
      <w:r w:rsidRPr="00A86F3D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>а</w:t>
      </w:r>
      <w:r w:rsidRPr="00A86F3D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 w:rsidRPr="00A86F3D">
        <w:rPr>
          <w:rFonts w:ascii="Times New Roman" w:hAnsi="Times New Roman" w:cs="Times New Roman"/>
          <w:bCs/>
          <w:sz w:val="28"/>
          <w:szCs w:val="28"/>
        </w:rPr>
        <w:t xml:space="preserve"> Перми от 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>30.0</w:t>
      </w:r>
      <w:r w:rsidR="001436F8" w:rsidRPr="00A86F3D">
        <w:rPr>
          <w:rFonts w:ascii="Times New Roman" w:hAnsi="Times New Roman" w:cs="Times New Roman"/>
          <w:bCs/>
          <w:sz w:val="28"/>
          <w:szCs w:val="28"/>
        </w:rPr>
        <w:t>5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>.2018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2" w:rsidRPr="00A86F3D">
        <w:rPr>
          <w:rFonts w:ascii="Times New Roman" w:hAnsi="Times New Roman" w:cs="Times New Roman"/>
          <w:bCs/>
          <w:sz w:val="28"/>
          <w:szCs w:val="28"/>
        </w:rPr>
        <w:t>№</w:t>
      </w:r>
      <w:r w:rsidRPr="00A86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 w:rsidRPr="00A86F3D">
        <w:rPr>
          <w:rFonts w:ascii="Times New Roman" w:hAnsi="Times New Roman" w:cs="Times New Roman"/>
          <w:bCs/>
          <w:sz w:val="28"/>
          <w:szCs w:val="28"/>
        </w:rPr>
        <w:t>3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>39</w:t>
      </w:r>
      <w:r w:rsidRPr="00A86F3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</w:t>
      </w:r>
      <w:r w:rsidR="00214A4A" w:rsidRPr="00A86F3D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</w:t>
      </w:r>
      <w:proofErr w:type="gramEnd"/>
      <w:r w:rsidR="00214A4A"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30707E" w:rsidRPr="00A86F3D">
        <w:rPr>
          <w:rFonts w:ascii="Times New Roman" w:hAnsi="Times New Roman" w:cs="Times New Roman"/>
          <w:sz w:val="28"/>
          <w:szCs w:val="28"/>
        </w:rPr>
        <w:t>оказанием информационно-консультационной поддержки местным товаропроизводителям в виде организации и проведения конференций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 w:rsidRPr="00A86F3D">
        <w:rPr>
          <w:rFonts w:ascii="Times New Roman" w:hAnsi="Times New Roman" w:cs="Times New Roman"/>
          <w:bCs/>
          <w:sz w:val="28"/>
          <w:szCs w:val="28"/>
        </w:rPr>
        <w:t>(далее – Субсидия)</w:t>
      </w:r>
      <w:r w:rsidR="009B6D77" w:rsidRPr="00A86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673962" w:rsidRPr="00A86F3D" w:rsidRDefault="0067396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C3" w:rsidRPr="00A86F3D" w:rsidRDefault="0074118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A86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>С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 xml:space="preserve">приема заявок на участие в </w:t>
      </w:r>
      <w:r w:rsidR="00B544AF">
        <w:rPr>
          <w:rFonts w:ascii="Times New Roman" w:hAnsi="Times New Roman" w:cs="Times New Roman"/>
          <w:b/>
          <w:sz w:val="28"/>
          <w:szCs w:val="28"/>
        </w:rPr>
        <w:t>О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>тборе.</w:t>
      </w:r>
    </w:p>
    <w:p w:rsidR="00751555" w:rsidRPr="00360696" w:rsidRDefault="0089771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360696">
        <w:rPr>
          <w:rFonts w:ascii="Times New Roman" w:hAnsi="Times New Roman" w:cs="Times New Roman"/>
          <w:sz w:val="28"/>
          <w:szCs w:val="28"/>
        </w:rPr>
        <w:t>От</w:t>
      </w:r>
      <w:r w:rsidRPr="00A86F3D">
        <w:rPr>
          <w:rFonts w:ascii="Times New Roman" w:hAnsi="Times New Roman" w:cs="Times New Roman"/>
          <w:sz w:val="28"/>
          <w:szCs w:val="28"/>
        </w:rPr>
        <w:t xml:space="preserve">боре принимаются в </w:t>
      </w:r>
      <w:r w:rsidR="0030707E" w:rsidRPr="00A86F3D">
        <w:rPr>
          <w:rFonts w:ascii="Times New Roman" w:hAnsi="Times New Roman" w:cs="Times New Roman"/>
          <w:sz w:val="28"/>
          <w:szCs w:val="28"/>
        </w:rPr>
        <w:t>департамент</w:t>
      </w:r>
      <w:r w:rsidR="002200F2" w:rsidRPr="00A86F3D">
        <w:rPr>
          <w:rFonts w:ascii="Times New Roman" w:hAnsi="Times New Roman" w:cs="Times New Roman"/>
          <w:sz w:val="28"/>
          <w:szCs w:val="28"/>
        </w:rPr>
        <w:t>е</w:t>
      </w:r>
      <w:r w:rsidR="0030707E" w:rsidRPr="00A86F3D">
        <w:rPr>
          <w:rFonts w:ascii="Times New Roman" w:hAnsi="Times New Roman" w:cs="Times New Roman"/>
          <w:sz w:val="28"/>
          <w:szCs w:val="28"/>
        </w:rPr>
        <w:t xml:space="preserve"> экономики и промышленной политики</w:t>
      </w:r>
      <w:r w:rsidR="00DF6D0F" w:rsidRPr="00A86F3D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DF6D0F" w:rsidRPr="00A86F3D">
        <w:rPr>
          <w:rFonts w:ascii="Times New Roman" w:hAnsi="Times New Roman" w:cs="Times New Roman"/>
          <w:sz w:val="28"/>
          <w:szCs w:val="28"/>
        </w:rPr>
        <w:br/>
      </w:r>
      <w:r w:rsidR="00C62CAF" w:rsidRPr="00A86F3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0707E" w:rsidRPr="00A86F3D">
        <w:rPr>
          <w:rFonts w:ascii="Times New Roman" w:hAnsi="Times New Roman" w:cs="Times New Roman"/>
          <w:sz w:val="28"/>
          <w:szCs w:val="28"/>
        </w:rPr>
        <w:t>Департамент</w:t>
      </w:r>
      <w:r w:rsidR="00C62CAF" w:rsidRPr="00A86F3D">
        <w:rPr>
          <w:rFonts w:ascii="Times New Roman" w:hAnsi="Times New Roman" w:cs="Times New Roman"/>
          <w:sz w:val="28"/>
          <w:szCs w:val="28"/>
        </w:rPr>
        <w:t xml:space="preserve">) </w:t>
      </w:r>
      <w:r w:rsidRPr="00A86F3D">
        <w:rPr>
          <w:rFonts w:ascii="Times New Roman" w:hAnsi="Times New Roman" w:cs="Times New Roman"/>
          <w:sz w:val="28"/>
          <w:szCs w:val="28"/>
        </w:rPr>
        <w:t>по адресу: г.</w:t>
      </w:r>
      <w:r w:rsidR="00214A4A"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Пермь, ул.</w:t>
      </w:r>
      <w:r w:rsidR="00214A4A"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30707E" w:rsidRPr="00A86F3D">
        <w:rPr>
          <w:rFonts w:ascii="Times New Roman" w:hAnsi="Times New Roman" w:cs="Times New Roman"/>
          <w:sz w:val="28"/>
          <w:szCs w:val="28"/>
        </w:rPr>
        <w:t>Сибирская, 27, каб.209</w:t>
      </w:r>
      <w:r w:rsidR="00751555" w:rsidRPr="00A86F3D">
        <w:rPr>
          <w:rFonts w:ascii="Times New Roman" w:hAnsi="Times New Roman" w:cs="Times New Roman"/>
          <w:sz w:val="28"/>
          <w:szCs w:val="28"/>
        </w:rPr>
        <w:t>.</w:t>
      </w:r>
    </w:p>
    <w:p w:rsidR="00B619C3" w:rsidRPr="00A86F3D" w:rsidRDefault="00751555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Сроки п</w:t>
      </w:r>
      <w:r w:rsidR="00F53375" w:rsidRPr="00A86F3D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C34EB0" w:rsidRPr="00A86F3D">
        <w:rPr>
          <w:rFonts w:ascii="Times New Roman" w:hAnsi="Times New Roman" w:cs="Times New Roman"/>
          <w:sz w:val="28"/>
          <w:szCs w:val="28"/>
        </w:rPr>
        <w:t>0</w:t>
      </w:r>
      <w:r w:rsidR="0030707E" w:rsidRPr="00A86F3D">
        <w:rPr>
          <w:rFonts w:ascii="Times New Roman" w:hAnsi="Times New Roman" w:cs="Times New Roman"/>
          <w:sz w:val="28"/>
          <w:szCs w:val="28"/>
        </w:rPr>
        <w:t>1</w:t>
      </w:r>
      <w:r w:rsidR="00F53375" w:rsidRPr="00A86F3D">
        <w:rPr>
          <w:rFonts w:ascii="Times New Roman" w:hAnsi="Times New Roman" w:cs="Times New Roman"/>
          <w:sz w:val="28"/>
          <w:szCs w:val="28"/>
        </w:rPr>
        <w:t>.0</w:t>
      </w:r>
      <w:r w:rsidR="002860F6" w:rsidRPr="00A86F3D">
        <w:rPr>
          <w:rFonts w:ascii="Times New Roman" w:hAnsi="Times New Roman" w:cs="Times New Roman"/>
          <w:sz w:val="28"/>
          <w:szCs w:val="28"/>
        </w:rPr>
        <w:t>4</w:t>
      </w:r>
      <w:r w:rsidR="0017435F" w:rsidRPr="00A86F3D">
        <w:rPr>
          <w:rFonts w:ascii="Times New Roman" w:hAnsi="Times New Roman" w:cs="Times New Roman"/>
          <w:sz w:val="28"/>
          <w:szCs w:val="28"/>
        </w:rPr>
        <w:t>.20</w:t>
      </w:r>
      <w:r w:rsidR="00D506AC" w:rsidRPr="00A86F3D">
        <w:rPr>
          <w:rFonts w:ascii="Times New Roman" w:hAnsi="Times New Roman" w:cs="Times New Roman"/>
          <w:sz w:val="28"/>
          <w:szCs w:val="28"/>
        </w:rPr>
        <w:t>2</w:t>
      </w:r>
      <w:r w:rsidR="003F78B2" w:rsidRPr="00A86F3D">
        <w:rPr>
          <w:rFonts w:ascii="Times New Roman" w:hAnsi="Times New Roman" w:cs="Times New Roman"/>
          <w:sz w:val="28"/>
          <w:szCs w:val="28"/>
        </w:rPr>
        <w:t>1</w:t>
      </w:r>
      <w:r w:rsidR="00F53375" w:rsidRPr="00A86F3D">
        <w:rPr>
          <w:rFonts w:ascii="Times New Roman" w:hAnsi="Times New Roman" w:cs="Times New Roman"/>
          <w:sz w:val="28"/>
          <w:szCs w:val="28"/>
        </w:rPr>
        <w:t xml:space="preserve"> по </w:t>
      </w:r>
      <w:r w:rsidR="00D506AC" w:rsidRPr="00A86F3D">
        <w:rPr>
          <w:rFonts w:ascii="Times New Roman" w:hAnsi="Times New Roman" w:cs="Times New Roman"/>
          <w:sz w:val="28"/>
          <w:szCs w:val="28"/>
        </w:rPr>
        <w:t>3</w:t>
      </w:r>
      <w:r w:rsidR="003F78B2" w:rsidRPr="00A86F3D">
        <w:rPr>
          <w:rFonts w:ascii="Times New Roman" w:hAnsi="Times New Roman" w:cs="Times New Roman"/>
          <w:sz w:val="28"/>
          <w:szCs w:val="28"/>
        </w:rPr>
        <w:t>0</w:t>
      </w:r>
      <w:r w:rsidR="00214A4A" w:rsidRPr="00A86F3D">
        <w:rPr>
          <w:rFonts w:ascii="Times New Roman" w:hAnsi="Times New Roman" w:cs="Times New Roman"/>
          <w:sz w:val="28"/>
          <w:szCs w:val="28"/>
        </w:rPr>
        <w:t>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D506AC" w:rsidRPr="00A86F3D">
        <w:rPr>
          <w:rFonts w:ascii="Times New Roman" w:hAnsi="Times New Roman" w:cs="Times New Roman"/>
          <w:sz w:val="28"/>
          <w:szCs w:val="28"/>
        </w:rPr>
        <w:t>7</w:t>
      </w:r>
      <w:r w:rsidR="00214A4A" w:rsidRPr="00A86F3D">
        <w:rPr>
          <w:rFonts w:ascii="Times New Roman" w:hAnsi="Times New Roman" w:cs="Times New Roman"/>
          <w:sz w:val="28"/>
          <w:szCs w:val="28"/>
        </w:rPr>
        <w:t>.20</w:t>
      </w:r>
      <w:r w:rsidR="00D506AC" w:rsidRPr="00A86F3D">
        <w:rPr>
          <w:rFonts w:ascii="Times New Roman" w:hAnsi="Times New Roman" w:cs="Times New Roman"/>
          <w:sz w:val="28"/>
          <w:szCs w:val="28"/>
        </w:rPr>
        <w:t>2</w:t>
      </w:r>
      <w:r w:rsidR="003F78B2" w:rsidRPr="00A86F3D">
        <w:rPr>
          <w:rFonts w:ascii="Times New Roman" w:hAnsi="Times New Roman" w:cs="Times New Roman"/>
          <w:sz w:val="28"/>
          <w:szCs w:val="28"/>
        </w:rPr>
        <w:t>1</w:t>
      </w:r>
      <w:r w:rsidR="00897712" w:rsidRPr="00A86F3D">
        <w:rPr>
          <w:rFonts w:ascii="Times New Roman" w:hAnsi="Times New Roman" w:cs="Times New Roman"/>
          <w:sz w:val="28"/>
          <w:szCs w:val="28"/>
        </w:rPr>
        <w:t>.</w:t>
      </w:r>
    </w:p>
    <w:p w:rsidR="00897712" w:rsidRPr="00A86F3D" w:rsidRDefault="00751555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A86F3D">
        <w:rPr>
          <w:rFonts w:ascii="Times New Roman" w:hAnsi="Times New Roman" w:cs="Times New Roman"/>
          <w:sz w:val="28"/>
          <w:szCs w:val="28"/>
        </w:rPr>
        <w:t xml:space="preserve"> в </w:t>
      </w:r>
      <w:r w:rsidRPr="00A86F3D">
        <w:rPr>
          <w:rFonts w:ascii="Times New Roman" w:hAnsi="Times New Roman" w:cs="Times New Roman"/>
          <w:sz w:val="28"/>
          <w:szCs w:val="28"/>
        </w:rPr>
        <w:t xml:space="preserve">рабочие дни: </w:t>
      </w:r>
      <w:proofErr w:type="gramStart"/>
      <w:r w:rsidR="00897712" w:rsidRPr="00A86F3D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897712" w:rsidRPr="00A86F3D">
        <w:rPr>
          <w:rFonts w:ascii="Times New Roman" w:hAnsi="Times New Roman" w:cs="Times New Roman"/>
          <w:sz w:val="28"/>
          <w:szCs w:val="28"/>
        </w:rPr>
        <w:t>, вт, ср, чт с 9.</w:t>
      </w:r>
      <w:r w:rsidR="0030707E" w:rsidRPr="00A86F3D">
        <w:rPr>
          <w:rFonts w:ascii="Times New Roman" w:hAnsi="Times New Roman" w:cs="Times New Roman"/>
          <w:sz w:val="28"/>
          <w:szCs w:val="28"/>
        </w:rPr>
        <w:t>00 до 12.0</w:t>
      </w:r>
      <w:r w:rsidR="00CE56CD" w:rsidRPr="00A86F3D">
        <w:rPr>
          <w:rFonts w:ascii="Times New Roman" w:hAnsi="Times New Roman" w:cs="Times New Roman"/>
          <w:sz w:val="28"/>
          <w:szCs w:val="28"/>
        </w:rPr>
        <w:t>0</w:t>
      </w:r>
      <w:r w:rsidR="004F0E5E" w:rsidRPr="00A86F3D">
        <w:rPr>
          <w:rFonts w:ascii="Times New Roman" w:hAnsi="Times New Roman" w:cs="Times New Roman"/>
          <w:sz w:val="28"/>
          <w:szCs w:val="28"/>
        </w:rPr>
        <w:br/>
      </w:r>
      <w:r w:rsidR="00CE56CD" w:rsidRPr="00A86F3D">
        <w:rPr>
          <w:rFonts w:ascii="Times New Roman" w:hAnsi="Times New Roman" w:cs="Times New Roman"/>
          <w:sz w:val="28"/>
          <w:szCs w:val="28"/>
        </w:rPr>
        <w:t>и с 13.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CE56CD" w:rsidRPr="00A86F3D">
        <w:rPr>
          <w:rFonts w:ascii="Times New Roman" w:hAnsi="Times New Roman" w:cs="Times New Roman"/>
          <w:sz w:val="28"/>
          <w:szCs w:val="28"/>
        </w:rPr>
        <w:t>0 до 18.00,</w:t>
      </w:r>
      <w:r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A86F3D">
        <w:rPr>
          <w:rFonts w:ascii="Times New Roman" w:hAnsi="Times New Roman" w:cs="Times New Roman"/>
          <w:sz w:val="28"/>
          <w:szCs w:val="28"/>
        </w:rPr>
        <w:t>в п</w:t>
      </w:r>
      <w:r w:rsidR="0030707E" w:rsidRPr="00A86F3D">
        <w:rPr>
          <w:rFonts w:ascii="Times New Roman" w:hAnsi="Times New Roman" w:cs="Times New Roman"/>
          <w:sz w:val="28"/>
          <w:szCs w:val="28"/>
        </w:rPr>
        <w:t>т.</w:t>
      </w:r>
      <w:r w:rsidR="00DF6D0F"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9C2D8D" w:rsidRPr="00A86F3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 w:rsidRPr="00A86F3D">
        <w:rPr>
          <w:rFonts w:ascii="Times New Roman" w:hAnsi="Times New Roman" w:cs="Times New Roman"/>
          <w:sz w:val="28"/>
          <w:szCs w:val="28"/>
        </w:rPr>
        <w:t>9.00 до 12.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DF6D0F" w:rsidRPr="00A86F3D">
        <w:rPr>
          <w:rFonts w:ascii="Times New Roman" w:hAnsi="Times New Roman" w:cs="Times New Roman"/>
          <w:sz w:val="28"/>
          <w:szCs w:val="28"/>
        </w:rPr>
        <w:t>0 и с 13.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DF6D0F" w:rsidRPr="00A86F3D">
        <w:rPr>
          <w:rFonts w:ascii="Times New Roman" w:hAnsi="Times New Roman" w:cs="Times New Roman"/>
          <w:sz w:val="28"/>
          <w:szCs w:val="28"/>
        </w:rPr>
        <w:t>0 до 17</w:t>
      </w:r>
      <w:r w:rsidR="00897712" w:rsidRPr="00A86F3D">
        <w:rPr>
          <w:rFonts w:ascii="Times New Roman" w:hAnsi="Times New Roman" w:cs="Times New Roman"/>
          <w:sz w:val="28"/>
          <w:szCs w:val="28"/>
        </w:rPr>
        <w:t>.00</w:t>
      </w:r>
    </w:p>
    <w:p w:rsidR="003F78B2" w:rsidRPr="00A86F3D" w:rsidRDefault="003F78B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A86F3D">
        <w:rPr>
          <w:rFonts w:ascii="Times New Roman" w:hAnsi="Times New Roman" w:cs="Times New Roman"/>
          <w:sz w:val="28"/>
          <w:szCs w:val="28"/>
          <w:lang w:val="en-US"/>
        </w:rPr>
        <w:t>depp</w:t>
      </w:r>
      <w:proofErr w:type="spellEnd"/>
      <w:r w:rsidRPr="00A86F3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86F3D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A86F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6F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6F3D">
        <w:rPr>
          <w:rFonts w:ascii="Times New Roman" w:hAnsi="Times New Roman" w:cs="Times New Roman"/>
          <w:sz w:val="28"/>
          <w:szCs w:val="28"/>
        </w:rPr>
        <w:t>.</w:t>
      </w:r>
    </w:p>
    <w:p w:rsidR="00673962" w:rsidRPr="00A86F3D" w:rsidRDefault="0067396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78B2" w:rsidRPr="00A86F3D" w:rsidRDefault="003F78B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3. Результат предоставления субсидии.</w:t>
      </w:r>
    </w:p>
    <w:p w:rsidR="003F78B2" w:rsidRPr="00A86F3D" w:rsidRDefault="003F78B2" w:rsidP="00A86F3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участников конференций, проведенных до декабря текущего года, по направлениям: повышение производительности труда, стратегический менеджмент, инновации и </w:t>
      </w:r>
      <w:proofErr w:type="spellStart"/>
      <w:r w:rsidRPr="00A86F3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86F3D">
        <w:rPr>
          <w:rFonts w:ascii="Times New Roman" w:hAnsi="Times New Roman" w:cs="Times New Roman"/>
          <w:sz w:val="28"/>
          <w:szCs w:val="28"/>
        </w:rPr>
        <w:t xml:space="preserve"> в промышленности (не менее 100 %).</w:t>
      </w:r>
    </w:p>
    <w:p w:rsidR="003F78B2" w:rsidRPr="00A86F3D" w:rsidRDefault="003F78B2" w:rsidP="00A86F3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устанавливаются Департаментом в Договоре.</w:t>
      </w:r>
    </w:p>
    <w:p w:rsidR="003F78B2" w:rsidRPr="00A86F3D" w:rsidRDefault="003F78B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58F" w:rsidRPr="00A86F3D" w:rsidRDefault="005D558F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4. Объем финансирования</w:t>
      </w:r>
      <w:r w:rsidR="00C82424">
        <w:rPr>
          <w:rFonts w:ascii="Times New Roman" w:hAnsi="Times New Roman" w:cs="Times New Roman"/>
          <w:b/>
          <w:sz w:val="28"/>
          <w:szCs w:val="28"/>
        </w:rPr>
        <w:t>.</w:t>
      </w:r>
      <w:r w:rsidRPr="00A86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58F" w:rsidRPr="00A86F3D" w:rsidRDefault="005D558F" w:rsidP="00A86F3D">
      <w:pPr>
        <w:pStyle w:val="a7"/>
        <w:tabs>
          <w:tab w:val="left" w:pos="993"/>
        </w:tabs>
        <w:spacing w:line="240" w:lineRule="auto"/>
        <w:contextualSpacing/>
        <w:rPr>
          <w:szCs w:val="28"/>
        </w:rPr>
      </w:pPr>
      <w:r w:rsidRPr="00A86F3D">
        <w:rPr>
          <w:szCs w:val="28"/>
        </w:rPr>
        <w:t>Размер субсидий определяется в соответствии со сметой расходов получателя субсидии по следующим направлениям: повышение производительности труда, на который выделяется не более 40 % (95 тыс</w:t>
      </w:r>
      <w:proofErr w:type="gramStart"/>
      <w:r w:rsidRPr="00A86F3D">
        <w:rPr>
          <w:szCs w:val="28"/>
        </w:rPr>
        <w:t>.р</w:t>
      </w:r>
      <w:proofErr w:type="gramEnd"/>
      <w:r w:rsidRPr="00A86F3D">
        <w:rPr>
          <w:szCs w:val="28"/>
        </w:rPr>
        <w:t xml:space="preserve">уб.) от общего объема субсидий; стратегический менеджмент -  не более </w:t>
      </w:r>
      <w:r w:rsidRPr="00A86F3D">
        <w:rPr>
          <w:szCs w:val="28"/>
        </w:rPr>
        <w:lastRenderedPageBreak/>
        <w:t xml:space="preserve">30 % (71,25 тыс.руб.) от общего объема субсидий; инновации </w:t>
      </w:r>
      <w:r w:rsidRPr="00A86F3D">
        <w:rPr>
          <w:szCs w:val="28"/>
        </w:rPr>
        <w:br/>
        <w:t xml:space="preserve">и </w:t>
      </w:r>
      <w:proofErr w:type="spellStart"/>
      <w:r w:rsidRPr="00A86F3D">
        <w:rPr>
          <w:szCs w:val="28"/>
        </w:rPr>
        <w:t>цифровизация</w:t>
      </w:r>
      <w:proofErr w:type="spellEnd"/>
      <w:r w:rsidRPr="00A86F3D">
        <w:rPr>
          <w:szCs w:val="28"/>
        </w:rPr>
        <w:t xml:space="preserve"> в промышленности - не более 30 % (71,25 тыс.руб.) от общего объема субсидий. </w:t>
      </w:r>
    </w:p>
    <w:p w:rsidR="005D558F" w:rsidRPr="00A86F3D" w:rsidRDefault="005D558F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Общий объем субсидий, предусмотренный в бюджет города Перми на текущий финансовый год по видам расходов, указанных в пункте 1.3 Порядка составляет 237,50 тыс</w:t>
      </w:r>
      <w:proofErr w:type="gramStart"/>
      <w:r w:rsidRPr="00A86F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86F3D">
        <w:rPr>
          <w:rFonts w:ascii="Times New Roman" w:hAnsi="Times New Roman" w:cs="Times New Roman"/>
          <w:sz w:val="28"/>
          <w:szCs w:val="28"/>
        </w:rPr>
        <w:t>уб.</w:t>
      </w:r>
    </w:p>
    <w:p w:rsidR="005D558F" w:rsidRPr="00A86F3D" w:rsidRDefault="005D558F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58F" w:rsidRP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558F" w:rsidRPr="00A86F3D">
        <w:rPr>
          <w:rFonts w:ascii="Times New Roman" w:hAnsi="Times New Roman" w:cs="Times New Roman"/>
          <w:b/>
          <w:sz w:val="28"/>
          <w:szCs w:val="28"/>
        </w:rPr>
        <w:t>. Требования к участникам Отбора.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Требования к участникам Отбора на дату начала подачи документов для участия в Отборе: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отсутствие у участника Отбора просроченной задолженности по возврату в бюджет города Перми субсидий, бюджетных инвестиций, </w:t>
      </w:r>
      <w:proofErr w:type="gramStart"/>
      <w:r w:rsidRPr="00A86F3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86F3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осуществление деятельности участника Отбора на территории города Перми;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F3D">
        <w:rPr>
          <w:rFonts w:ascii="Times New Roman" w:hAnsi="Times New Roman" w:cs="Times New Roman"/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86F3D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участник Отбора не должен получать средства из бюджета города Перми (федерального бюджета, бюджета субъекта Российской Федерации) в соответствии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lastRenderedPageBreak/>
        <w:t>соответствие основных видов деятельности участник Отбора целям, на достижение которых предоставляется субсидия;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:rsidR="005D558F" w:rsidRPr="00A86F3D" w:rsidRDefault="005D558F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9C3" w:rsidRPr="00A86F3D" w:rsidRDefault="00A86F3D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A86F3D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b/>
          <w:sz w:val="28"/>
          <w:szCs w:val="28"/>
        </w:rPr>
        <w:t>участником Отбора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>.</w:t>
      </w:r>
    </w:p>
    <w:p w:rsidR="00803B6B" w:rsidRPr="00A86F3D" w:rsidRDefault="00803B6B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Департамент следующие документы:</w:t>
      </w:r>
    </w:p>
    <w:p w:rsidR="00302C3E" w:rsidRPr="00A86F3D" w:rsidRDefault="005A5E5C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182" w:history="1">
        <w:proofErr w:type="gramStart"/>
        <w:r w:rsidR="00302C3E" w:rsidRPr="00A86F3D">
          <w:rPr>
            <w:rFonts w:ascii="Times New Roman" w:hAnsi="Times New Roman" w:cs="Times New Roman"/>
            <w:sz w:val="28"/>
            <w:szCs w:val="28"/>
          </w:rPr>
          <w:t>заявк</w:t>
        </w:r>
      </w:hyperlink>
      <w:r w:rsidR="00803B6B" w:rsidRPr="00A86F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02C3E" w:rsidRPr="00A86F3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Порядку;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803B6B" w:rsidRPr="00A86F3D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86F3D">
        <w:rPr>
          <w:rFonts w:ascii="Times New Roman" w:hAnsi="Times New Roman" w:cs="Times New Roman"/>
          <w:sz w:val="28"/>
          <w:szCs w:val="28"/>
        </w:rPr>
        <w:t>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копию документа, подтверждающего государственную регистрацию некоммерческой организации;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</w:t>
      </w:r>
      <w:r w:rsidR="00803B6B" w:rsidRPr="00A86F3D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86F3D">
        <w:rPr>
          <w:rFonts w:ascii="Times New Roman" w:hAnsi="Times New Roman" w:cs="Times New Roman"/>
          <w:sz w:val="28"/>
          <w:szCs w:val="28"/>
        </w:rPr>
        <w:t>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обратившегося с Заявкой;</w:t>
      </w:r>
    </w:p>
    <w:p w:rsidR="00302C3E" w:rsidRPr="00A86F3D" w:rsidRDefault="005A5E5C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60" w:history="1">
        <w:r w:rsidR="00302C3E" w:rsidRPr="00A86F3D">
          <w:rPr>
            <w:rFonts w:ascii="Times New Roman" w:hAnsi="Times New Roman" w:cs="Times New Roman"/>
            <w:sz w:val="28"/>
            <w:szCs w:val="28"/>
          </w:rPr>
          <w:t>смету</w:t>
        </w:r>
      </w:hyperlink>
      <w:r w:rsidR="00302C3E" w:rsidRPr="00A86F3D">
        <w:rPr>
          <w:rFonts w:ascii="Times New Roman" w:hAnsi="Times New Roman" w:cs="Times New Roman"/>
          <w:sz w:val="28"/>
          <w:szCs w:val="28"/>
        </w:rPr>
        <w:t xml:space="preserve"> расходов на организацию и проведение конференций по форме согласно приложению 2 к Порядку;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опыт организации и проведения конференций на территории города Перми по направлениям: </w:t>
      </w:r>
      <w:r w:rsidR="00D506AC" w:rsidRPr="00A86F3D">
        <w:rPr>
          <w:rFonts w:ascii="Times New Roman" w:hAnsi="Times New Roman" w:cs="Times New Roman"/>
          <w:sz w:val="28"/>
          <w:szCs w:val="28"/>
        </w:rPr>
        <w:t xml:space="preserve">повышение производительности труда, стратегический менеджмент, инновации и </w:t>
      </w:r>
      <w:proofErr w:type="spellStart"/>
      <w:r w:rsidR="00D506AC" w:rsidRPr="00A86F3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D506AC" w:rsidRPr="00A86F3D">
        <w:rPr>
          <w:rFonts w:ascii="Times New Roman" w:hAnsi="Times New Roman" w:cs="Times New Roman"/>
          <w:sz w:val="28"/>
          <w:szCs w:val="28"/>
        </w:rPr>
        <w:t xml:space="preserve"> в промышленности</w:t>
      </w:r>
      <w:r w:rsidRPr="00A86F3D">
        <w:rPr>
          <w:rFonts w:ascii="Times New Roman" w:hAnsi="Times New Roman" w:cs="Times New Roman"/>
          <w:sz w:val="28"/>
          <w:szCs w:val="28"/>
        </w:rPr>
        <w:t>»;</w:t>
      </w:r>
    </w:p>
    <w:p w:rsidR="00803B6B" w:rsidRPr="00A86F3D" w:rsidRDefault="00803B6B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Отборе.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Отбора копии платежных документов, подтверждающих ее оплату;</w:t>
      </w:r>
    </w:p>
    <w:p w:rsidR="00803B6B" w:rsidRPr="00A86F3D" w:rsidRDefault="00803B6B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согласие участника Отбора на осуществление Департаментом и органом муниципального финансового контроля проверок соблюдения условий, целей и порядка предоставления субсидий, предусмотренных настоящим Порядком;</w:t>
      </w:r>
    </w:p>
    <w:p w:rsidR="00803B6B" w:rsidRPr="00A86F3D" w:rsidRDefault="00803B6B" w:rsidP="00A86F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согласие участника Отбора на публикацию (размещение) в информационно-телекоммуникационной сети Интернет информации о заявителе, о подаваемой заявителем заявки, иной информации об участнике Отбора, связанной с конкурсным отбором, а также согласие на обработку персональных данных.</w:t>
      </w:r>
    </w:p>
    <w:p w:rsidR="005D558F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F3D" w:rsidRP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B6B" w:rsidRP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D558F" w:rsidRPr="00A86F3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подачи Заявок.</w:t>
      </w:r>
    </w:p>
    <w:p w:rsidR="00803B6B" w:rsidRPr="00A86F3D" w:rsidRDefault="00803B6B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Заявка и прилагаемые к ней документы, указанные в пункте 2.3</w:t>
      </w:r>
      <w:r w:rsidRPr="00A86F3D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настоящего Порядка, представляются на бумажном носителе непосредственно в Департамент с сопроводительным письмом. Все документы должны быть сброшюрованы (или прошиты), пронумерованы и скреплены печатью участника отбора.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Один участник Отбора вправе подать не более двух заявок на участие в Отборе по разным направлениям.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При принятии заявки специалист Департамента выдает участнику Отбора расписку о получении заявки по форме согласно приложению 3 к настоящему Порядку. Копия расписки о приеме остается в Департаменте, оригинал – у участника Отбора.</w:t>
      </w:r>
    </w:p>
    <w:p w:rsidR="00D506AC" w:rsidRPr="00A86F3D" w:rsidRDefault="00D506AC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F9D" w:rsidRPr="00A86F3D" w:rsidRDefault="00A86F3D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61F9D" w:rsidRPr="00A86F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58F" w:rsidRPr="00A86F3D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</w:t>
      </w:r>
      <w:r w:rsidR="00561F9D" w:rsidRPr="00A86F3D">
        <w:rPr>
          <w:rFonts w:ascii="Times New Roman" w:hAnsi="Times New Roman" w:cs="Times New Roman"/>
          <w:b/>
          <w:sz w:val="28"/>
          <w:szCs w:val="28"/>
        </w:rPr>
        <w:t>.</w:t>
      </w:r>
    </w:p>
    <w:p w:rsidR="00561F9D" w:rsidRPr="00A86F3D" w:rsidRDefault="00561F9D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Окончание приема </w:t>
      </w:r>
      <w:r w:rsidR="00302C3E" w:rsidRPr="00A86F3D">
        <w:rPr>
          <w:rFonts w:ascii="Times New Roman" w:hAnsi="Times New Roman" w:cs="Times New Roman"/>
          <w:sz w:val="28"/>
          <w:szCs w:val="28"/>
        </w:rPr>
        <w:t>заявок</w:t>
      </w:r>
      <w:r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3342F8" w:rsidRPr="00A86F3D">
        <w:rPr>
          <w:rFonts w:ascii="Times New Roman" w:hAnsi="Times New Roman" w:cs="Times New Roman"/>
          <w:sz w:val="28"/>
          <w:szCs w:val="28"/>
        </w:rPr>
        <w:t>3</w:t>
      </w:r>
      <w:r w:rsidR="005D558F" w:rsidRPr="00A86F3D">
        <w:rPr>
          <w:rFonts w:ascii="Times New Roman" w:hAnsi="Times New Roman" w:cs="Times New Roman"/>
          <w:sz w:val="28"/>
          <w:szCs w:val="28"/>
        </w:rPr>
        <w:t>0</w:t>
      </w:r>
      <w:r w:rsidR="0017435F" w:rsidRPr="00A86F3D">
        <w:rPr>
          <w:rFonts w:ascii="Times New Roman" w:hAnsi="Times New Roman" w:cs="Times New Roman"/>
          <w:sz w:val="28"/>
          <w:szCs w:val="28"/>
        </w:rPr>
        <w:t>.</w:t>
      </w:r>
      <w:r w:rsidR="00302C3E" w:rsidRPr="00A86F3D">
        <w:rPr>
          <w:rFonts w:ascii="Times New Roman" w:hAnsi="Times New Roman" w:cs="Times New Roman"/>
          <w:sz w:val="28"/>
          <w:szCs w:val="28"/>
        </w:rPr>
        <w:t>0</w:t>
      </w:r>
      <w:r w:rsidR="003342F8" w:rsidRPr="00A86F3D">
        <w:rPr>
          <w:rFonts w:ascii="Times New Roman" w:hAnsi="Times New Roman" w:cs="Times New Roman"/>
          <w:sz w:val="28"/>
          <w:szCs w:val="28"/>
        </w:rPr>
        <w:t>7</w:t>
      </w:r>
      <w:r w:rsidR="00302C3E" w:rsidRPr="00A86F3D">
        <w:rPr>
          <w:rFonts w:ascii="Times New Roman" w:hAnsi="Times New Roman" w:cs="Times New Roman"/>
          <w:sz w:val="28"/>
          <w:szCs w:val="28"/>
        </w:rPr>
        <w:t>.</w:t>
      </w:r>
      <w:r w:rsidRPr="00A86F3D">
        <w:rPr>
          <w:rFonts w:ascii="Times New Roman" w:hAnsi="Times New Roman" w:cs="Times New Roman"/>
          <w:sz w:val="28"/>
          <w:szCs w:val="28"/>
        </w:rPr>
        <w:t>20</w:t>
      </w:r>
      <w:r w:rsidR="003342F8" w:rsidRPr="00A86F3D">
        <w:rPr>
          <w:rFonts w:ascii="Times New Roman" w:hAnsi="Times New Roman" w:cs="Times New Roman"/>
          <w:sz w:val="28"/>
          <w:szCs w:val="28"/>
        </w:rPr>
        <w:t>2</w:t>
      </w:r>
      <w:r w:rsidR="005D558F" w:rsidRPr="00A86F3D">
        <w:rPr>
          <w:rFonts w:ascii="Times New Roman" w:hAnsi="Times New Roman" w:cs="Times New Roman"/>
          <w:sz w:val="28"/>
          <w:szCs w:val="28"/>
        </w:rPr>
        <w:t>1</w:t>
      </w:r>
      <w:r w:rsidRPr="00A86F3D">
        <w:rPr>
          <w:rFonts w:ascii="Times New Roman" w:hAnsi="Times New Roman" w:cs="Times New Roman"/>
          <w:sz w:val="28"/>
          <w:szCs w:val="28"/>
        </w:rPr>
        <w:t xml:space="preserve"> в 1</w:t>
      </w:r>
      <w:r w:rsidR="005908DB" w:rsidRPr="00A86F3D">
        <w:rPr>
          <w:rFonts w:ascii="Times New Roman" w:hAnsi="Times New Roman" w:cs="Times New Roman"/>
          <w:sz w:val="28"/>
          <w:szCs w:val="28"/>
        </w:rPr>
        <w:t>7</w:t>
      </w:r>
      <w:r w:rsidRPr="00A86F3D">
        <w:rPr>
          <w:rFonts w:ascii="Times New Roman" w:hAnsi="Times New Roman" w:cs="Times New Roman"/>
          <w:sz w:val="28"/>
          <w:szCs w:val="28"/>
        </w:rPr>
        <w:t>.00 часов.</w:t>
      </w:r>
    </w:p>
    <w:p w:rsidR="00CF4235" w:rsidRPr="00A86F3D" w:rsidRDefault="00CF4235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Поступившая заявка и документы, специалист Департамента регистрирует в журнале регистрации заявок с указанием регистрационного номера заявки, даты и времени ее приема.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Заявка на участие в Отборе, поступившая в Департамент по истечении срока приема заявок, не принимается, подлежит возврату участнику Отбора.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Специалист Департамента в течение 5 рабочих дней проверяет выполнение требований участия в Отборе, указанных в пункте 2.2</w:t>
      </w:r>
      <w:r w:rsidRPr="00A86F3D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настоящего Порядка, поданные заявки и документы на полноту их представления согласно пункту 2.3 настоящего Порядка, и на соответствие требованиям по оформлению заявок, указанным в пункте 2.4 настоящего Порядка.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Заявка и документы, поданные для участия в Отборе, отклоняются по следующим основаниям: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пункте 2.2 настоящего Порядка;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несоответствие представленных заявки и документов требованиям, установленным в пунктах 2.3-2.5 настоящего Порядка;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подача заявки после даты и (или) времени, </w:t>
      </w:r>
      <w:proofErr w:type="gramStart"/>
      <w:r w:rsidRPr="00A86F3D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A86F3D">
        <w:rPr>
          <w:rFonts w:ascii="Times New Roman" w:hAnsi="Times New Roman" w:cs="Times New Roman"/>
          <w:sz w:val="28"/>
          <w:szCs w:val="28"/>
        </w:rPr>
        <w:t xml:space="preserve"> для подачи заявки. 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F3D">
        <w:rPr>
          <w:rFonts w:ascii="Times New Roman" w:hAnsi="Times New Roman" w:cs="Times New Roman"/>
          <w:sz w:val="28"/>
          <w:szCs w:val="28"/>
        </w:rPr>
        <w:t>В случаях, указанных в пункте 2.10 настоящего Порядка, специалист Департамента подготавливает участнику Отбора уведомление об отказе в допуске на участие в Отборе с указанием причины отказа и направляет участнику Отбора копию уведомления на электронный адрес, а также оригинал уведомления вместе с пакетом документов, поданных им для участия в Отборе, по почте не позднее 5 рабочих дней с даты приема заявки.</w:t>
      </w:r>
      <w:proofErr w:type="gramEnd"/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lastRenderedPageBreak/>
        <w:t>В случае соблюдения требований, указанных в пунктах 2.2-2.5 настоящего Порядка, специалист Департамента вносит информацию об участнике Отбора в список участников Отбора для передачи документов на рассмотрение комиссии по проведению Отбора (далее – Комиссия).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Комиссия не позднее 5 рабочих дней со дня окончания срока приема заявок рассматривает заявки и документы участников Отбора, указанных в списке участников Отбора, на соответствие критериям согласно пункту 1.4 настоящего Порядка.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Соответствие критериям, указанным в пункте 1.4 настоящего Порядка, оценивается Комиссией по пятибалльной шкале в отношении каждого критерия согласно приложению 5 к настоящему Порядку.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360696">
        <w:rPr>
          <w:rFonts w:ascii="Times New Roman" w:hAnsi="Times New Roman" w:cs="Times New Roman"/>
          <w:sz w:val="28"/>
          <w:szCs w:val="28"/>
        </w:rPr>
        <w:t>О</w:t>
      </w:r>
      <w:r w:rsidRPr="00A86F3D">
        <w:rPr>
          <w:rFonts w:ascii="Times New Roman" w:hAnsi="Times New Roman" w:cs="Times New Roman"/>
          <w:sz w:val="28"/>
          <w:szCs w:val="28"/>
        </w:rPr>
        <w:t>тбора (получателем субсидии) признается участник Отбора, соответствующий критериям, указанным в пункте 1.4 настоящего Порядка, и набравший наибольшее количество баллов.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 случае если поступила только одна заявка и участник Отбора соответствует критериям, указанным в пункте 1.4 настоящего Порядка, участник</w:t>
      </w:r>
      <w:r w:rsidRPr="00A86F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Отбора, подавший заявку, признается единственным участником Отбора – получателем субсидии.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 случае если заявки двух и более участников Отбора одновременно набрали наибольшее количество баллов, победителем Отбора признается тот участник Отбора, чья заявка подана раньше остальных.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Решение Комиссии об определении получателя субсидии оформляется протоколом в течение 2 рабочих дней со дня проведения заседания Комиссии. Протокол подписывается всеми присутствующими членами Комиссии.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После подписания протокола Департамент в течение 3 рабочих дней, следующих за днем проведения заседания Комиссии, направляет по электронной почте всем участникам Отбора уведомление об итогах рассмотрения заявок.</w:t>
      </w:r>
    </w:p>
    <w:p w:rsid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639" w:rsidRP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55639" w:rsidRPr="00A86F3D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Комиссией размещается на официальном сайте муниципального образования город Пермь в информационно-телекоммуникационной сети Интернет не позднее 5 рабочих дней после подписания протокола Комиссией, а также на едином портале и содержит следующие сведения: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и оценки поступивших заявок;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lastRenderedPageBreak/>
        <w:t>информация об участниках Отбора, заявки которых были рассмотрены;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информация о заявителях, заявки которых были отклонены, с указанием причин их отклонения, в том числе положений информации о проведении Отбора, которым не соответствуют такие заявки;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информация о сумме набранных участниками Отбора баллов по каждому критерию оценки заявок в соответствии с пунктом 1.4 настоящего Порядка, а также о суммарном количестве баллов в соответствии с пунктом 2.15</w:t>
      </w:r>
      <w:r w:rsidRPr="00A86F3D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настоящего Порядка, принятое на основании результатов оценки заявок решение о присвоении заявкам порядковых номеров;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договор, и размер предоставляемой ему субсидии.</w:t>
      </w:r>
    </w:p>
    <w:p w:rsidR="003F78B2" w:rsidRPr="00A86F3D" w:rsidRDefault="003F78B2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8B2" w:rsidRPr="00A86F3D" w:rsidRDefault="00A86F3D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55639" w:rsidRPr="00A86F3D">
        <w:rPr>
          <w:rFonts w:ascii="Times New Roman" w:hAnsi="Times New Roman" w:cs="Times New Roman"/>
          <w:b/>
          <w:sz w:val="28"/>
          <w:szCs w:val="28"/>
        </w:rPr>
        <w:t>Срок подписания договора победителем Отбора.</w:t>
      </w:r>
    </w:p>
    <w:p w:rsidR="00655639" w:rsidRPr="00A86F3D" w:rsidRDefault="00655639" w:rsidP="00A86F3D">
      <w:pPr>
        <w:ind w:firstLine="72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Департамент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Департаментом.</w:t>
      </w:r>
    </w:p>
    <w:p w:rsidR="00655639" w:rsidRPr="00A86F3D" w:rsidRDefault="00655639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F9D" w:rsidRPr="00A86F3D" w:rsidRDefault="00A86F3D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15256" w:rsidRPr="00A86F3D">
        <w:rPr>
          <w:rFonts w:ascii="Times New Roman" w:hAnsi="Times New Roman" w:cs="Times New Roman"/>
          <w:b/>
          <w:sz w:val="28"/>
          <w:szCs w:val="28"/>
        </w:rPr>
        <w:t xml:space="preserve">. Контактные данные представителя </w:t>
      </w:r>
      <w:r w:rsidR="00CF4235" w:rsidRPr="00A86F3D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="00A15256" w:rsidRPr="00A86F3D">
        <w:rPr>
          <w:rFonts w:ascii="Times New Roman" w:hAnsi="Times New Roman" w:cs="Times New Roman"/>
          <w:b/>
          <w:sz w:val="28"/>
          <w:szCs w:val="28"/>
        </w:rPr>
        <w:t xml:space="preserve"> для получения консультации по вопросам </w:t>
      </w:r>
      <w:r w:rsidR="00B544AF">
        <w:rPr>
          <w:rFonts w:ascii="Times New Roman" w:hAnsi="Times New Roman" w:cs="Times New Roman"/>
          <w:b/>
          <w:sz w:val="28"/>
          <w:szCs w:val="28"/>
        </w:rPr>
        <w:t>О</w:t>
      </w:r>
      <w:r w:rsidR="00A15256" w:rsidRPr="00A86F3D">
        <w:rPr>
          <w:rFonts w:ascii="Times New Roman" w:hAnsi="Times New Roman" w:cs="Times New Roman"/>
          <w:b/>
          <w:sz w:val="28"/>
          <w:szCs w:val="28"/>
        </w:rPr>
        <w:t>тбора.</w:t>
      </w:r>
    </w:p>
    <w:p w:rsidR="00A15256" w:rsidRPr="00A86F3D" w:rsidRDefault="00A15256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Подробную информацию о конкурсном отборе и участии в нем можно получить </w:t>
      </w:r>
      <w:r w:rsidR="000A71DB" w:rsidRPr="00A86F3D">
        <w:rPr>
          <w:rFonts w:ascii="Times New Roman" w:hAnsi="Times New Roman" w:cs="Times New Roman"/>
          <w:sz w:val="28"/>
          <w:szCs w:val="28"/>
        </w:rPr>
        <w:t xml:space="preserve">у </w:t>
      </w:r>
      <w:r w:rsidR="00CF4235" w:rsidRPr="00A86F3D">
        <w:rPr>
          <w:rFonts w:ascii="Times New Roman" w:hAnsi="Times New Roman" w:cs="Times New Roman"/>
          <w:sz w:val="28"/>
          <w:szCs w:val="28"/>
        </w:rPr>
        <w:t>консультанта отдела промышленной политики управления промышленности, инвестиций и предпринимательства департамента экономики и промышленной политики администрации города Перми</w:t>
      </w:r>
      <w:r w:rsidR="000A71DB" w:rsidRPr="00A8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235" w:rsidRPr="00A86F3D">
        <w:rPr>
          <w:rFonts w:ascii="Times New Roman" w:hAnsi="Times New Roman" w:cs="Times New Roman"/>
          <w:sz w:val="28"/>
          <w:szCs w:val="28"/>
        </w:rPr>
        <w:t>Огневенкова</w:t>
      </w:r>
      <w:proofErr w:type="spellEnd"/>
      <w:r w:rsidR="00CF4235" w:rsidRPr="00A86F3D">
        <w:rPr>
          <w:rFonts w:ascii="Times New Roman" w:hAnsi="Times New Roman" w:cs="Times New Roman"/>
          <w:sz w:val="28"/>
          <w:szCs w:val="28"/>
        </w:rPr>
        <w:t xml:space="preserve"> Андрея Владимировича </w:t>
      </w:r>
      <w:r w:rsidRPr="00A86F3D">
        <w:rPr>
          <w:rFonts w:ascii="Times New Roman" w:hAnsi="Times New Roman" w:cs="Times New Roman"/>
          <w:sz w:val="28"/>
          <w:szCs w:val="28"/>
        </w:rPr>
        <w:t>по телефону (342) 212-</w:t>
      </w:r>
      <w:r w:rsidR="00CF4235" w:rsidRPr="00A86F3D">
        <w:rPr>
          <w:rFonts w:ascii="Times New Roman" w:hAnsi="Times New Roman" w:cs="Times New Roman"/>
          <w:sz w:val="28"/>
          <w:szCs w:val="28"/>
        </w:rPr>
        <w:t>80-31</w:t>
      </w:r>
      <w:r w:rsidR="003F78B2" w:rsidRPr="00A86F3D">
        <w:rPr>
          <w:rFonts w:ascii="Times New Roman" w:hAnsi="Times New Roman" w:cs="Times New Roman"/>
          <w:sz w:val="28"/>
          <w:szCs w:val="28"/>
        </w:rPr>
        <w:t xml:space="preserve">, эл. почта </w:t>
      </w:r>
      <w:proofErr w:type="spellStart"/>
      <w:r w:rsidR="003F78B2" w:rsidRPr="00A86F3D">
        <w:rPr>
          <w:rFonts w:ascii="Times New Roman" w:hAnsi="Times New Roman" w:cs="Times New Roman"/>
          <w:sz w:val="28"/>
          <w:szCs w:val="28"/>
        </w:rPr>
        <w:t>ognevenkov-av</w:t>
      </w:r>
      <w:proofErr w:type="spellEnd"/>
      <w:r w:rsidR="003F78B2" w:rsidRPr="00A86F3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F78B2" w:rsidRPr="00A86F3D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="003F78B2" w:rsidRPr="00A86F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78B2" w:rsidRPr="00A86F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6F3D">
        <w:rPr>
          <w:rFonts w:ascii="Times New Roman" w:hAnsi="Times New Roman" w:cs="Times New Roman"/>
          <w:sz w:val="28"/>
          <w:szCs w:val="28"/>
        </w:rPr>
        <w:t>.</w:t>
      </w:r>
    </w:p>
    <w:sectPr w:rsidR="00A15256" w:rsidRPr="00A86F3D" w:rsidSect="00185B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E4"/>
    <w:rsid w:val="000050DE"/>
    <w:rsid w:val="00013957"/>
    <w:rsid w:val="00016F3D"/>
    <w:rsid w:val="000252C0"/>
    <w:rsid w:val="00034537"/>
    <w:rsid w:val="00043011"/>
    <w:rsid w:val="0004768C"/>
    <w:rsid w:val="00051CE7"/>
    <w:rsid w:val="00054CE9"/>
    <w:rsid w:val="0006525D"/>
    <w:rsid w:val="00073738"/>
    <w:rsid w:val="0009596E"/>
    <w:rsid w:val="000A71DB"/>
    <w:rsid w:val="000A7B11"/>
    <w:rsid w:val="000C594A"/>
    <w:rsid w:val="000C7BB7"/>
    <w:rsid w:val="000E088E"/>
    <w:rsid w:val="000E2D0F"/>
    <w:rsid w:val="000F3D86"/>
    <w:rsid w:val="001144DF"/>
    <w:rsid w:val="001436F8"/>
    <w:rsid w:val="00152024"/>
    <w:rsid w:val="00152116"/>
    <w:rsid w:val="0017435F"/>
    <w:rsid w:val="00185B43"/>
    <w:rsid w:val="001922CF"/>
    <w:rsid w:val="00194CDD"/>
    <w:rsid w:val="001A2863"/>
    <w:rsid w:val="001F5351"/>
    <w:rsid w:val="00201D20"/>
    <w:rsid w:val="00202759"/>
    <w:rsid w:val="00214A4A"/>
    <w:rsid w:val="002200F2"/>
    <w:rsid w:val="00222CB4"/>
    <w:rsid w:val="0026452E"/>
    <w:rsid w:val="00267F09"/>
    <w:rsid w:val="002860F6"/>
    <w:rsid w:val="00293BCB"/>
    <w:rsid w:val="002A058D"/>
    <w:rsid w:val="002B00D2"/>
    <w:rsid w:val="00302C3E"/>
    <w:rsid w:val="0030707E"/>
    <w:rsid w:val="0031476A"/>
    <w:rsid w:val="00325EF5"/>
    <w:rsid w:val="003308E3"/>
    <w:rsid w:val="003342F8"/>
    <w:rsid w:val="00337AE5"/>
    <w:rsid w:val="00360696"/>
    <w:rsid w:val="00390AE3"/>
    <w:rsid w:val="003934FC"/>
    <w:rsid w:val="003D0051"/>
    <w:rsid w:val="003D4855"/>
    <w:rsid w:val="003F1434"/>
    <w:rsid w:val="003F78B2"/>
    <w:rsid w:val="00400A53"/>
    <w:rsid w:val="00405A1E"/>
    <w:rsid w:val="0045101C"/>
    <w:rsid w:val="00457249"/>
    <w:rsid w:val="004845DB"/>
    <w:rsid w:val="004A50AB"/>
    <w:rsid w:val="004A7F04"/>
    <w:rsid w:val="004B3D82"/>
    <w:rsid w:val="004F0E5E"/>
    <w:rsid w:val="005101CD"/>
    <w:rsid w:val="00514A1C"/>
    <w:rsid w:val="005356C4"/>
    <w:rsid w:val="00545B1C"/>
    <w:rsid w:val="005565EA"/>
    <w:rsid w:val="00561F9D"/>
    <w:rsid w:val="005706E8"/>
    <w:rsid w:val="005908DB"/>
    <w:rsid w:val="00597D9A"/>
    <w:rsid w:val="005A5E5C"/>
    <w:rsid w:val="005B217F"/>
    <w:rsid w:val="005D3637"/>
    <w:rsid w:val="005D558F"/>
    <w:rsid w:val="005E2A2E"/>
    <w:rsid w:val="005F06BB"/>
    <w:rsid w:val="006031B8"/>
    <w:rsid w:val="00605832"/>
    <w:rsid w:val="00624D14"/>
    <w:rsid w:val="00636235"/>
    <w:rsid w:val="00655639"/>
    <w:rsid w:val="006617CC"/>
    <w:rsid w:val="00673962"/>
    <w:rsid w:val="00694C2A"/>
    <w:rsid w:val="006B5E9E"/>
    <w:rsid w:val="006D60C4"/>
    <w:rsid w:val="006E52AB"/>
    <w:rsid w:val="006F1855"/>
    <w:rsid w:val="00741182"/>
    <w:rsid w:val="00751555"/>
    <w:rsid w:val="007908DB"/>
    <w:rsid w:val="0079660E"/>
    <w:rsid w:val="007B6822"/>
    <w:rsid w:val="007E1F6D"/>
    <w:rsid w:val="00803B6B"/>
    <w:rsid w:val="00805EAF"/>
    <w:rsid w:val="008407B9"/>
    <w:rsid w:val="00850741"/>
    <w:rsid w:val="0085093A"/>
    <w:rsid w:val="00853F81"/>
    <w:rsid w:val="008577E5"/>
    <w:rsid w:val="00867461"/>
    <w:rsid w:val="00891715"/>
    <w:rsid w:val="00897712"/>
    <w:rsid w:val="008B1A9F"/>
    <w:rsid w:val="008C3252"/>
    <w:rsid w:val="008F32FF"/>
    <w:rsid w:val="00903CDC"/>
    <w:rsid w:val="00922388"/>
    <w:rsid w:val="009407FE"/>
    <w:rsid w:val="009711E2"/>
    <w:rsid w:val="00981899"/>
    <w:rsid w:val="00984886"/>
    <w:rsid w:val="00997704"/>
    <w:rsid w:val="009B6304"/>
    <w:rsid w:val="009B6D77"/>
    <w:rsid w:val="009C2D8D"/>
    <w:rsid w:val="009E5873"/>
    <w:rsid w:val="009F5FCC"/>
    <w:rsid w:val="00A15256"/>
    <w:rsid w:val="00A301F7"/>
    <w:rsid w:val="00A31894"/>
    <w:rsid w:val="00A5755D"/>
    <w:rsid w:val="00A86F3D"/>
    <w:rsid w:val="00AD6019"/>
    <w:rsid w:val="00AF51E4"/>
    <w:rsid w:val="00B171BF"/>
    <w:rsid w:val="00B37421"/>
    <w:rsid w:val="00B544AF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4D25"/>
    <w:rsid w:val="00C262B5"/>
    <w:rsid w:val="00C34EB0"/>
    <w:rsid w:val="00C35BD5"/>
    <w:rsid w:val="00C625B4"/>
    <w:rsid w:val="00C62CAF"/>
    <w:rsid w:val="00C65626"/>
    <w:rsid w:val="00C80825"/>
    <w:rsid w:val="00C82424"/>
    <w:rsid w:val="00C97C1C"/>
    <w:rsid w:val="00CA7A58"/>
    <w:rsid w:val="00CD6A9D"/>
    <w:rsid w:val="00CE2D08"/>
    <w:rsid w:val="00CE56CD"/>
    <w:rsid w:val="00CF4235"/>
    <w:rsid w:val="00D045BE"/>
    <w:rsid w:val="00D12071"/>
    <w:rsid w:val="00D23EF3"/>
    <w:rsid w:val="00D4098C"/>
    <w:rsid w:val="00D506AC"/>
    <w:rsid w:val="00D55B1B"/>
    <w:rsid w:val="00D7127C"/>
    <w:rsid w:val="00D86C17"/>
    <w:rsid w:val="00D91B93"/>
    <w:rsid w:val="00DD2560"/>
    <w:rsid w:val="00DE1702"/>
    <w:rsid w:val="00DF6D0F"/>
    <w:rsid w:val="00E02253"/>
    <w:rsid w:val="00E07606"/>
    <w:rsid w:val="00E17312"/>
    <w:rsid w:val="00E66938"/>
    <w:rsid w:val="00ED109F"/>
    <w:rsid w:val="00EE7BF7"/>
    <w:rsid w:val="00F00F9C"/>
    <w:rsid w:val="00F0351C"/>
    <w:rsid w:val="00F22A3E"/>
    <w:rsid w:val="00F35667"/>
    <w:rsid w:val="00F36FCE"/>
    <w:rsid w:val="00F44E2B"/>
    <w:rsid w:val="00F53375"/>
    <w:rsid w:val="00F763D2"/>
    <w:rsid w:val="00F7710C"/>
    <w:rsid w:val="00F8673E"/>
    <w:rsid w:val="00F913B5"/>
    <w:rsid w:val="00FA22CF"/>
    <w:rsid w:val="00FC7AB2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Форма"/>
    <w:rsid w:val="000430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4301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0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Форма"/>
    <w:rsid w:val="000430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4301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0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FBA9-5317-4D94-A2F2-8E9C9876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Огневенков Андрей  Владимирович</cp:lastModifiedBy>
  <cp:revision>2</cp:revision>
  <cp:lastPrinted>2020-03-31T12:31:00Z</cp:lastPrinted>
  <dcterms:created xsi:type="dcterms:W3CDTF">2021-03-22T11:34:00Z</dcterms:created>
  <dcterms:modified xsi:type="dcterms:W3CDTF">2021-03-22T11:34:00Z</dcterms:modified>
</cp:coreProperties>
</file>