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F4D" w:rsidRPr="00E74C0F" w:rsidRDefault="006E6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74C0F" w:rsidRPr="00E74C0F" w:rsidRDefault="00E74C0F" w:rsidP="00E74C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74C0F">
        <w:rPr>
          <w:rFonts w:ascii="Times New Roman" w:hAnsi="Times New Roman" w:cs="Times New Roman"/>
          <w:sz w:val="24"/>
          <w:szCs w:val="24"/>
        </w:rPr>
        <w:t>ДЕКЛАРАЦИЯ</w:t>
      </w:r>
    </w:p>
    <w:p w:rsidR="006E6F4D" w:rsidRPr="00E74C0F" w:rsidRDefault="00E74C0F" w:rsidP="00E74C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74C0F">
        <w:rPr>
          <w:rFonts w:ascii="Times New Roman" w:hAnsi="Times New Roman" w:cs="Times New Roman"/>
          <w:sz w:val="24"/>
          <w:szCs w:val="24"/>
        </w:rPr>
        <w:t>(заполняется на бланке организации)</w:t>
      </w:r>
    </w:p>
    <w:tbl>
      <w:tblPr>
        <w:tblW w:w="1006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3345"/>
        <w:gridCol w:w="2154"/>
        <w:gridCol w:w="2865"/>
      </w:tblGrid>
      <w:tr w:rsidR="00E74C0F" w:rsidRPr="00E74C0F" w:rsidTr="00E74C0F">
        <w:tc>
          <w:tcPr>
            <w:tcW w:w="10065" w:type="dxa"/>
            <w:gridSpan w:val="4"/>
          </w:tcPr>
          <w:p w:rsidR="00E74C0F" w:rsidRPr="00E74C0F" w:rsidRDefault="00E74C0F" w:rsidP="002577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649"/>
            <w:bookmarkEnd w:id="1"/>
            <w:r w:rsidRPr="00E74C0F">
              <w:rPr>
                <w:rFonts w:ascii="Times New Roman" w:hAnsi="Times New Roman" w:cs="Times New Roman"/>
                <w:sz w:val="24"/>
                <w:szCs w:val="24"/>
              </w:rPr>
              <w:t>Настоящим сообщаю, что ___________________________________________________</w:t>
            </w:r>
          </w:p>
          <w:p w:rsidR="00E74C0F" w:rsidRPr="00E74C0F" w:rsidRDefault="00E74C0F" w:rsidP="0025779C">
            <w:pPr>
              <w:pStyle w:val="ConsPlusNormal"/>
              <w:ind w:left="4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0F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организации)</w:t>
            </w:r>
          </w:p>
          <w:p w:rsidR="00E74C0F" w:rsidRPr="00E74C0F" w:rsidRDefault="00E74C0F" w:rsidP="002577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4C0F">
              <w:rPr>
                <w:rFonts w:ascii="Times New Roman" w:hAnsi="Times New Roman" w:cs="Times New Roman"/>
                <w:sz w:val="24"/>
                <w:szCs w:val="24"/>
              </w:rPr>
              <w:t xml:space="preserve">зарегистрирована в качестве юридического лица, осуществляет свою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4C0F">
              <w:rPr>
                <w:rFonts w:ascii="Times New Roman" w:hAnsi="Times New Roman" w:cs="Times New Roman"/>
                <w:sz w:val="24"/>
                <w:szCs w:val="24"/>
              </w:rPr>
              <w:t>на территории города Перми, в котором планируется реализация Программы, и соответствует требованиям, предъявленным на дату начала подачи документов для участия в конкурсном отборе на предоставление субсидии некоммерческим организациям, не являющимся государственными (муниципальными) учреждениями, в целях возмещения затрат, связанных с реализацией социально значимых программ в сфере физической культуры и спорта.</w:t>
            </w:r>
            <w:proofErr w:type="gramEnd"/>
          </w:p>
          <w:p w:rsidR="00E74C0F" w:rsidRPr="00E74C0F" w:rsidRDefault="00E74C0F" w:rsidP="0025779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0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  <w:p w:rsidR="00E74C0F" w:rsidRPr="00E74C0F" w:rsidRDefault="00E74C0F" w:rsidP="002577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0F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организации)</w:t>
            </w:r>
          </w:p>
          <w:p w:rsidR="00E74C0F" w:rsidRPr="00E74C0F" w:rsidRDefault="00E74C0F" w:rsidP="002577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0F">
              <w:rPr>
                <w:rFonts w:ascii="Times New Roman" w:hAnsi="Times New Roman" w:cs="Times New Roman"/>
                <w:sz w:val="24"/>
                <w:szCs w:val="24"/>
              </w:rPr>
      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E74C0F" w:rsidRPr="00E74C0F" w:rsidRDefault="00E74C0F" w:rsidP="0025779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0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  <w:p w:rsidR="00E74C0F" w:rsidRPr="00E74C0F" w:rsidRDefault="00E74C0F" w:rsidP="002577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0F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организации)</w:t>
            </w:r>
          </w:p>
          <w:p w:rsidR="00E74C0F" w:rsidRPr="00E74C0F" w:rsidRDefault="00E74C0F" w:rsidP="002577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0F">
              <w:rPr>
                <w:rFonts w:ascii="Times New Roman" w:hAnsi="Times New Roman" w:cs="Times New Roman"/>
                <w:sz w:val="24"/>
                <w:szCs w:val="24"/>
              </w:rPr>
              <w:t xml:space="preserve">не имеет просроченной задолженности по возврату в бюджет города Перми субсидий, бюджетных инвестиций, </w:t>
            </w:r>
            <w:proofErr w:type="gramStart"/>
            <w:r w:rsidRPr="00E74C0F">
              <w:rPr>
                <w:rFonts w:ascii="Times New Roman" w:hAnsi="Times New Roman" w:cs="Times New Roman"/>
                <w:sz w:val="24"/>
                <w:szCs w:val="24"/>
              </w:rPr>
              <w:t>предоставленных</w:t>
            </w:r>
            <w:proofErr w:type="gramEnd"/>
            <w:r w:rsidRPr="00E74C0F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в соответствии с иными правовыми актами, и иной просроченной (неурегулированной) задолженности по денежным обязательствам перед бюджетом города Перми;</w:t>
            </w:r>
          </w:p>
          <w:p w:rsidR="00E74C0F" w:rsidRPr="00E74C0F" w:rsidRDefault="00E74C0F" w:rsidP="0025779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0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  <w:p w:rsidR="00E74C0F" w:rsidRPr="00E74C0F" w:rsidRDefault="00E74C0F" w:rsidP="002577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0F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организации)</w:t>
            </w:r>
          </w:p>
          <w:p w:rsidR="00E74C0F" w:rsidRPr="00E74C0F" w:rsidRDefault="00E74C0F" w:rsidP="0022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0F">
              <w:rPr>
                <w:rFonts w:ascii="Times New Roman" w:hAnsi="Times New Roman" w:cs="Times New Roman"/>
                <w:sz w:val="24"/>
                <w:szCs w:val="24"/>
              </w:rPr>
              <w:t xml:space="preserve">не находится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некоммерческой организации не введена процедура банкротства, деятельность некоммерческой организации не приостановлена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4C0F">
              <w:rPr>
                <w:rFonts w:ascii="Times New Roman" w:hAnsi="Times New Roman" w:cs="Times New Roman"/>
                <w:sz w:val="24"/>
                <w:szCs w:val="24"/>
              </w:rPr>
              <w:t>в порядке, предусмотренном законодательством Российской Федерации;</w:t>
            </w:r>
          </w:p>
          <w:p w:rsidR="00E74C0F" w:rsidRPr="00E74C0F" w:rsidRDefault="00E74C0F" w:rsidP="0025779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0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  <w:p w:rsidR="00E74C0F" w:rsidRPr="00E74C0F" w:rsidRDefault="00E74C0F" w:rsidP="002577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0F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организации)</w:t>
            </w:r>
          </w:p>
          <w:p w:rsidR="00E74C0F" w:rsidRDefault="00E74C0F" w:rsidP="002577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0F">
              <w:rPr>
                <w:rFonts w:ascii="Times New Roman" w:hAnsi="Times New Roman" w:cs="Times New Roman"/>
                <w:sz w:val="24"/>
                <w:szCs w:val="24"/>
              </w:rPr>
              <w:t xml:space="preserve">не является иностранным юридическим лицом, а также российским юридическим лицом, </w:t>
            </w:r>
          </w:p>
          <w:p w:rsidR="00E74C0F" w:rsidRPr="00E74C0F" w:rsidRDefault="00E74C0F" w:rsidP="002577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0F">
              <w:rPr>
                <w:rFonts w:ascii="Times New Roman" w:hAnsi="Times New Roman" w:cs="Times New Roman"/>
                <w:sz w:val="24"/>
                <w:szCs w:val="24"/>
              </w:rPr>
              <w:t xml:space="preserve">в уставном (складочном) </w:t>
            </w:r>
            <w:proofErr w:type="gramStart"/>
            <w:r w:rsidRPr="00E74C0F">
              <w:rPr>
                <w:rFonts w:ascii="Times New Roman" w:hAnsi="Times New Roman" w:cs="Times New Roman"/>
                <w:sz w:val="24"/>
                <w:szCs w:val="24"/>
              </w:rPr>
              <w:t>капитале</w:t>
            </w:r>
            <w:proofErr w:type="gramEnd"/>
            <w:r w:rsidRPr="00E74C0F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доля участия иностранных юридических лиц, местом регистрации которых является государство или территория, включенные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4C0F">
              <w:rPr>
                <w:rFonts w:ascii="Times New Roman" w:hAnsi="Times New Roman" w:cs="Times New Roman"/>
                <w:sz w:val="24"/>
                <w:szCs w:val="24"/>
              </w:rPr>
              <w:t xml:space="preserve">в утвержденный Министерством финансов Российской Федерации перечень государств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4C0F">
              <w:rPr>
                <w:rFonts w:ascii="Times New Roman" w:hAnsi="Times New Roman" w:cs="Times New Roman"/>
                <w:sz w:val="24"/>
                <w:szCs w:val="24"/>
              </w:rPr>
              <w:t xml:space="preserve">и территорий, предоставляющих льготный налоговый режим налогообложения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4C0F">
              <w:rPr>
                <w:rFonts w:ascii="Times New Roman" w:hAnsi="Times New Roman" w:cs="Times New Roman"/>
                <w:sz w:val="24"/>
                <w:szCs w:val="24"/>
              </w:rPr>
              <w:t>не предусматривающих раскрытия и предоставления информации при проведении финансовых операций (</w:t>
            </w:r>
            <w:proofErr w:type="spellStart"/>
            <w:r w:rsidRPr="00E74C0F">
              <w:rPr>
                <w:rFonts w:ascii="Times New Roman" w:hAnsi="Times New Roman" w:cs="Times New Roman"/>
                <w:sz w:val="24"/>
                <w:szCs w:val="24"/>
              </w:rPr>
              <w:t>офшорные</w:t>
            </w:r>
            <w:proofErr w:type="spellEnd"/>
            <w:r w:rsidRPr="00E74C0F">
              <w:rPr>
                <w:rFonts w:ascii="Times New Roman" w:hAnsi="Times New Roman" w:cs="Times New Roman"/>
                <w:sz w:val="24"/>
                <w:szCs w:val="24"/>
              </w:rPr>
              <w:t xml:space="preserve"> зоны), в совокупности превышает 50%;</w:t>
            </w:r>
          </w:p>
          <w:p w:rsidR="00E74C0F" w:rsidRPr="00E74C0F" w:rsidRDefault="00E74C0F" w:rsidP="0025779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0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  <w:p w:rsidR="00E74C0F" w:rsidRPr="00E74C0F" w:rsidRDefault="00E74C0F" w:rsidP="002577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0F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организации)</w:t>
            </w:r>
          </w:p>
          <w:p w:rsidR="00E74C0F" w:rsidRPr="00E74C0F" w:rsidRDefault="00E74C0F" w:rsidP="002577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4C0F">
              <w:rPr>
                <w:rFonts w:ascii="Times New Roman" w:hAnsi="Times New Roman" w:cs="Times New Roman"/>
                <w:sz w:val="24"/>
                <w:szCs w:val="24"/>
              </w:rPr>
              <w:t xml:space="preserve">не получает средства из бюджета города Перми в соответствии с иными правовыми актами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4C0F">
              <w:rPr>
                <w:rFonts w:ascii="Times New Roman" w:hAnsi="Times New Roman" w:cs="Times New Roman"/>
                <w:sz w:val="24"/>
                <w:szCs w:val="24"/>
              </w:rPr>
              <w:t xml:space="preserve">на цели, предусмотренные </w:t>
            </w:r>
            <w:hyperlink w:anchor="Par61" w:tooltip="1.3. Субсидия предоставляется в целях возмещения затрат, связанных с реализацией Программ, в соответствии с муниципальной программой &quot;Развитие физической культуры и спорта города Перми&quot;, по следующим направлениям расходов:" w:history="1">
              <w:r w:rsidRPr="00E74C0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1.3</w:t>
              </w:r>
            </w:hyperlink>
            <w:r w:rsidRPr="00E74C0F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предоставления субсидии некоммерческим организациям, не являющимся государственными (муниципальными) учреждениями, в целях возмещения затрат, связанных с реализацией социально значимых программ в сфере физической культуры и спорта, утвержденного постановлением администрации города Перми от 01 июня 2018 г. N 352.</w:t>
            </w:r>
            <w:proofErr w:type="gramEnd"/>
          </w:p>
        </w:tc>
      </w:tr>
      <w:tr w:rsidR="00E74C0F" w:rsidRPr="00E74C0F" w:rsidTr="00E74C0F">
        <w:tc>
          <w:tcPr>
            <w:tcW w:w="1701" w:type="dxa"/>
          </w:tcPr>
          <w:p w:rsidR="00E74C0F" w:rsidRPr="00E74C0F" w:rsidRDefault="00E74C0F" w:rsidP="002577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0F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345" w:type="dxa"/>
          </w:tcPr>
          <w:p w:rsidR="00E74C0F" w:rsidRPr="00E74C0F" w:rsidRDefault="00E74C0F" w:rsidP="002577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0F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E74C0F" w:rsidRPr="00E74C0F" w:rsidRDefault="00E74C0F" w:rsidP="002577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0F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организации)</w:t>
            </w:r>
          </w:p>
        </w:tc>
        <w:tc>
          <w:tcPr>
            <w:tcW w:w="2154" w:type="dxa"/>
          </w:tcPr>
          <w:p w:rsidR="00E74C0F" w:rsidRPr="00E74C0F" w:rsidRDefault="00E74C0F" w:rsidP="002577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0F">
              <w:rPr>
                <w:rFonts w:ascii="Times New Roman" w:hAnsi="Times New Roman" w:cs="Times New Roman"/>
                <w:sz w:val="24"/>
                <w:szCs w:val="24"/>
              </w:rPr>
              <w:t>/_______________</w:t>
            </w:r>
          </w:p>
          <w:p w:rsidR="00E74C0F" w:rsidRPr="00E74C0F" w:rsidRDefault="00E74C0F" w:rsidP="002577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0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65" w:type="dxa"/>
          </w:tcPr>
          <w:p w:rsidR="00E74C0F" w:rsidRPr="00E74C0F" w:rsidRDefault="00E74C0F" w:rsidP="002577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0F">
              <w:rPr>
                <w:rFonts w:ascii="Times New Roman" w:hAnsi="Times New Roman" w:cs="Times New Roman"/>
                <w:sz w:val="24"/>
                <w:szCs w:val="24"/>
              </w:rPr>
              <w:t>/_____________/</w:t>
            </w:r>
          </w:p>
          <w:p w:rsidR="00E74C0F" w:rsidRPr="00E74C0F" w:rsidRDefault="00E74C0F" w:rsidP="002577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0F">
              <w:rPr>
                <w:rFonts w:ascii="Times New Roman" w:hAnsi="Times New Roman" w:cs="Times New Roman"/>
                <w:sz w:val="24"/>
                <w:szCs w:val="24"/>
              </w:rPr>
              <w:t>(расшифровка)</w:t>
            </w:r>
          </w:p>
        </w:tc>
      </w:tr>
      <w:tr w:rsidR="00E74C0F" w:rsidRPr="00E74C0F" w:rsidTr="00E74C0F">
        <w:tc>
          <w:tcPr>
            <w:tcW w:w="10065" w:type="dxa"/>
            <w:gridSpan w:val="4"/>
          </w:tcPr>
          <w:p w:rsidR="00E74C0F" w:rsidRPr="00E74C0F" w:rsidRDefault="00E74C0F" w:rsidP="002577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4C0F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6E6F4D" w:rsidRPr="00E74C0F" w:rsidRDefault="006E6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6E6F4D" w:rsidRPr="00E74C0F" w:rsidSect="00262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6E6F4D"/>
    <w:rsid w:val="00135CD2"/>
    <w:rsid w:val="002262B9"/>
    <w:rsid w:val="00255A90"/>
    <w:rsid w:val="003443AD"/>
    <w:rsid w:val="003A4EB6"/>
    <w:rsid w:val="004C23AC"/>
    <w:rsid w:val="00656203"/>
    <w:rsid w:val="006A7A08"/>
    <w:rsid w:val="006E6358"/>
    <w:rsid w:val="006E6F4D"/>
    <w:rsid w:val="0076130D"/>
    <w:rsid w:val="00950C7C"/>
    <w:rsid w:val="009F513E"/>
    <w:rsid w:val="00AD3321"/>
    <w:rsid w:val="00B75177"/>
    <w:rsid w:val="00BD3DF1"/>
    <w:rsid w:val="00DE7B53"/>
    <w:rsid w:val="00E74C0F"/>
    <w:rsid w:val="00EF2AD2"/>
    <w:rsid w:val="00FE7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AD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7A08"/>
    <w:pPr>
      <w:keepNext/>
      <w:keepLines/>
      <w:spacing w:before="480" w:line="276" w:lineRule="auto"/>
      <w:jc w:val="center"/>
      <w:outlineLvl w:val="0"/>
    </w:pPr>
    <w:rPr>
      <w:rFonts w:ascii="Cambria" w:hAnsi="Cambria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F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6F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6F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E6F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E6F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6F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6F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E6F4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7A08"/>
    <w:rPr>
      <w:rFonts w:ascii="Cambria" w:eastAsia="Times New Roman" w:hAnsi="Cambria" w:cs="Times New Roman"/>
      <w:b/>
      <w:bCs/>
      <w:sz w:val="32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malinina-me</dc:creator>
  <cp:lastModifiedBy>Мамаева</cp:lastModifiedBy>
  <cp:revision>5</cp:revision>
  <cp:lastPrinted>2018-07-17T04:49:00Z</cp:lastPrinted>
  <dcterms:created xsi:type="dcterms:W3CDTF">2020-05-25T05:16:00Z</dcterms:created>
  <dcterms:modified xsi:type="dcterms:W3CDTF">2022-04-14T09:06:00Z</dcterms:modified>
</cp:coreProperties>
</file>