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A2" w:rsidRDefault="005E07A2" w:rsidP="005E07A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1"/>
        </w:rPr>
      </w:pPr>
      <w:r>
        <w:rPr>
          <w:b/>
          <w:color w:val="333333"/>
          <w:sz w:val="28"/>
          <w:szCs w:val="21"/>
        </w:rPr>
        <w:t>Нововведения в порядке получения пенсий и социальных выплат</w:t>
      </w:r>
    </w:p>
    <w:p w:rsidR="005E07A2" w:rsidRPr="005E07A2" w:rsidRDefault="005E07A2" w:rsidP="005E07A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1"/>
        </w:rPr>
      </w:pPr>
    </w:p>
    <w:p w:rsidR="005E07A2" w:rsidRDefault="005E07A2" w:rsidP="005E07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1"/>
        </w:rPr>
      </w:pPr>
      <w:r>
        <w:rPr>
          <w:color w:val="333333"/>
          <w:sz w:val="28"/>
          <w:szCs w:val="21"/>
        </w:rPr>
        <w:t xml:space="preserve">С 1 мая 2023 года  вступили в силу изменения Федерального закона «О почтовой связи», согласно которым </w:t>
      </w:r>
      <w:r w:rsidRPr="005E07A2">
        <w:rPr>
          <w:color w:val="333333"/>
          <w:sz w:val="28"/>
          <w:szCs w:val="21"/>
        </w:rPr>
        <w:t xml:space="preserve">доставка страховой пенсии производится по желанию пенсионера тремя возможными способами: </w:t>
      </w:r>
    </w:p>
    <w:p w:rsidR="005E07A2" w:rsidRDefault="005E07A2" w:rsidP="005E07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1"/>
        </w:rPr>
      </w:pPr>
      <w:r w:rsidRPr="005E07A2">
        <w:rPr>
          <w:color w:val="333333"/>
          <w:sz w:val="28"/>
          <w:szCs w:val="21"/>
        </w:rPr>
        <w:t xml:space="preserve">1) через кредитную организацию путём зачисления сумм страховой пенсии на счёт пенсионера в этой кредитной организации либо </w:t>
      </w:r>
    </w:p>
    <w:p w:rsidR="005E07A2" w:rsidRDefault="005E07A2" w:rsidP="005E07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1"/>
        </w:rPr>
      </w:pPr>
      <w:r w:rsidRPr="005E07A2">
        <w:rPr>
          <w:color w:val="333333"/>
          <w:sz w:val="28"/>
          <w:szCs w:val="21"/>
        </w:rPr>
        <w:t xml:space="preserve">2) через организации федеральной почтовой связи путём вручения сумм страховой пенсии на дому или </w:t>
      </w:r>
    </w:p>
    <w:p w:rsidR="005E07A2" w:rsidRDefault="005E07A2" w:rsidP="005E07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1"/>
        </w:rPr>
      </w:pPr>
      <w:r w:rsidRPr="005E07A2">
        <w:rPr>
          <w:color w:val="333333"/>
          <w:sz w:val="28"/>
          <w:szCs w:val="21"/>
        </w:rPr>
        <w:t>3) в кассе организации федеральной почтовой связи.</w:t>
      </w:r>
    </w:p>
    <w:p w:rsidR="005E07A2" w:rsidRPr="005E07A2" w:rsidRDefault="005E07A2" w:rsidP="005E07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6"/>
        </w:rPr>
      </w:pPr>
      <w:r>
        <w:rPr>
          <w:color w:val="333333"/>
          <w:sz w:val="28"/>
          <w:szCs w:val="21"/>
        </w:rPr>
        <w:t>П</w:t>
      </w:r>
      <w:r w:rsidRPr="005E07A2">
        <w:rPr>
          <w:color w:val="333333"/>
          <w:sz w:val="28"/>
          <w:szCs w:val="21"/>
        </w:rPr>
        <w:t>олучен</w:t>
      </w:r>
      <w:r>
        <w:rPr>
          <w:color w:val="333333"/>
          <w:sz w:val="28"/>
          <w:szCs w:val="21"/>
        </w:rPr>
        <w:t xml:space="preserve">ие пенсии иными организациями с указанной даты </w:t>
      </w:r>
      <w:proofErr w:type="gramStart"/>
      <w:r>
        <w:rPr>
          <w:color w:val="333333"/>
          <w:sz w:val="28"/>
          <w:szCs w:val="21"/>
        </w:rPr>
        <w:t>невозможна</w:t>
      </w:r>
      <w:proofErr w:type="gramEnd"/>
      <w:r w:rsidRPr="005E07A2">
        <w:rPr>
          <w:color w:val="333333"/>
          <w:sz w:val="28"/>
          <w:szCs w:val="21"/>
        </w:rPr>
        <w:t>.</w:t>
      </w:r>
    </w:p>
    <w:p w:rsidR="005E07A2" w:rsidRPr="005E07A2" w:rsidRDefault="005E07A2" w:rsidP="005E07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6"/>
        </w:rPr>
      </w:pPr>
      <w:r w:rsidRPr="005E07A2">
        <w:rPr>
          <w:color w:val="333333"/>
          <w:sz w:val="28"/>
          <w:szCs w:val="21"/>
        </w:rPr>
        <w:t>Перевод клиентов с иных доставочных организаций на обслуживание через АО «Почта России</w:t>
      </w:r>
      <w:r>
        <w:rPr>
          <w:color w:val="333333"/>
          <w:sz w:val="28"/>
          <w:szCs w:val="21"/>
        </w:rPr>
        <w:t xml:space="preserve">» </w:t>
      </w:r>
      <w:r w:rsidRPr="005E07A2">
        <w:rPr>
          <w:color w:val="333333"/>
          <w:sz w:val="28"/>
          <w:szCs w:val="21"/>
        </w:rPr>
        <w:t xml:space="preserve">будет осуществлён </w:t>
      </w:r>
      <w:proofErr w:type="spellStart"/>
      <w:r w:rsidRPr="005E07A2">
        <w:rPr>
          <w:color w:val="333333"/>
          <w:sz w:val="28"/>
          <w:szCs w:val="21"/>
        </w:rPr>
        <w:t>беззаявительно</w:t>
      </w:r>
      <w:proofErr w:type="spellEnd"/>
      <w:r w:rsidRPr="005E07A2">
        <w:rPr>
          <w:color w:val="333333"/>
          <w:sz w:val="28"/>
          <w:szCs w:val="21"/>
        </w:rPr>
        <w:t xml:space="preserve"> с сохранением ранее установленной даты доставки пенсии.</w:t>
      </w:r>
    </w:p>
    <w:p w:rsidR="005E07A2" w:rsidRDefault="005E07A2" w:rsidP="005E07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1"/>
        </w:rPr>
      </w:pPr>
      <w:r>
        <w:rPr>
          <w:color w:val="333333"/>
          <w:sz w:val="28"/>
          <w:szCs w:val="21"/>
        </w:rPr>
        <w:t>Выбор способа доставки пенсии или его изменения осуществляется посредством направления уведомления в Социальный Фонд России одним из следующих способов:</w:t>
      </w:r>
      <w:r w:rsidRPr="005E07A2">
        <w:rPr>
          <w:color w:val="333333"/>
          <w:sz w:val="28"/>
          <w:szCs w:val="21"/>
        </w:rPr>
        <w:t xml:space="preserve"> </w:t>
      </w:r>
    </w:p>
    <w:p w:rsidR="005E07A2" w:rsidRDefault="005E07A2" w:rsidP="005E07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1"/>
        </w:rPr>
      </w:pPr>
      <w:r>
        <w:rPr>
          <w:color w:val="333333"/>
          <w:sz w:val="28"/>
          <w:szCs w:val="21"/>
        </w:rPr>
        <w:t>-</w:t>
      </w:r>
      <w:r w:rsidRPr="005E07A2">
        <w:rPr>
          <w:color w:val="333333"/>
          <w:sz w:val="28"/>
          <w:szCs w:val="21"/>
        </w:rPr>
        <w:t xml:space="preserve"> в электронном виде, подав соответствующее заявление через «Личный кабинет» на «Едином портале государственных и мун</w:t>
      </w:r>
      <w:r>
        <w:rPr>
          <w:color w:val="333333"/>
          <w:sz w:val="28"/>
          <w:szCs w:val="21"/>
        </w:rPr>
        <w:t>иципальных услуг (функций)»;</w:t>
      </w:r>
    </w:p>
    <w:p w:rsidR="005E07A2" w:rsidRPr="005E07A2" w:rsidRDefault="005E07A2" w:rsidP="005E07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6"/>
        </w:rPr>
      </w:pPr>
      <w:r>
        <w:rPr>
          <w:color w:val="333333"/>
          <w:sz w:val="28"/>
          <w:szCs w:val="21"/>
        </w:rPr>
        <w:t>-</w:t>
      </w:r>
      <w:r w:rsidRPr="005E07A2">
        <w:rPr>
          <w:color w:val="333333"/>
          <w:sz w:val="28"/>
          <w:szCs w:val="21"/>
        </w:rPr>
        <w:t xml:space="preserve"> письменно, подав заявление в территориальный орган Социального Фонда России либо в МФЦ.</w:t>
      </w:r>
    </w:p>
    <w:p w:rsidR="005E07A2" w:rsidRDefault="005E07A2" w:rsidP="005E0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1"/>
        </w:rPr>
      </w:pPr>
      <w:r w:rsidRPr="005E07A2">
        <w:rPr>
          <w:color w:val="333333"/>
          <w:sz w:val="28"/>
          <w:szCs w:val="21"/>
        </w:rPr>
        <w:t>В случае получения пенсий или иных социальных выплат по доверенности, когда в документе в качестве организации-доставщика прописана частная организация, доверенность нужно оформить заново, указав в качестве доставщика АО «Почта России».</w:t>
      </w:r>
    </w:p>
    <w:p w:rsidR="005E07A2" w:rsidRDefault="005E07A2" w:rsidP="005E07A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1"/>
        </w:rPr>
      </w:pPr>
    </w:p>
    <w:p w:rsidR="005E07A2" w:rsidRPr="005E07A2" w:rsidRDefault="005E07A2" w:rsidP="005E07A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36"/>
        </w:rPr>
      </w:pPr>
      <w:r>
        <w:rPr>
          <w:color w:val="333333"/>
          <w:sz w:val="28"/>
          <w:szCs w:val="21"/>
        </w:rPr>
        <w:t>Прокуратура г. Перми</w:t>
      </w:r>
      <w:bookmarkStart w:id="0" w:name="_GoBack"/>
      <w:bookmarkEnd w:id="0"/>
    </w:p>
    <w:p w:rsidR="00F30621" w:rsidRDefault="00F30621"/>
    <w:sectPr w:rsidR="00F3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A2"/>
    <w:rsid w:val="005E07A2"/>
    <w:rsid w:val="00F3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Company>Home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Perm9719</dc:creator>
  <cp:lastModifiedBy>Perm9719</cp:lastModifiedBy>
  <cp:revision>1</cp:revision>
  <dcterms:created xsi:type="dcterms:W3CDTF">2023-05-26T11:04:00Z</dcterms:created>
  <dcterms:modified xsi:type="dcterms:W3CDTF">2023-05-26T11:10:00Z</dcterms:modified>
</cp:coreProperties>
</file>