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3A0BEF">
      <w:pPr>
        <w:keepNext/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3A0BEF">
      <w:pPr>
        <w:pStyle w:val="ae"/>
        <w:spacing w:line="260" w:lineRule="exact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</w:t>
      </w:r>
      <w:r w:rsidR="00B539F1">
        <w:rPr>
          <w:sz w:val="28"/>
          <w:szCs w:val="28"/>
        </w:rPr>
        <w:br/>
      </w:r>
      <w:r w:rsidR="00024E57" w:rsidRPr="00E11043">
        <w:rPr>
          <w:sz w:val="28"/>
          <w:szCs w:val="28"/>
        </w:rPr>
        <w:t xml:space="preserve">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BE056F">
      <w:pPr>
        <w:pStyle w:val="ae"/>
        <w:spacing w:line="280" w:lineRule="exact"/>
        <w:ind w:firstLine="709"/>
        <w:jc w:val="center"/>
        <w:rPr>
          <w:rFonts w:eastAsiaTheme="minorEastAsia"/>
          <w:sz w:val="28"/>
          <w:szCs w:val="28"/>
        </w:rPr>
      </w:pPr>
    </w:p>
    <w:p w:rsidR="00E35108" w:rsidRPr="00510B96" w:rsidRDefault="003A67C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</w:t>
      </w:r>
      <w:r w:rsidR="00333140" w:rsidRPr="00510B96">
        <w:rPr>
          <w:sz w:val="28"/>
          <w:szCs w:val="28"/>
        </w:rPr>
        <w:t>–</w:t>
      </w:r>
      <w:r w:rsidRPr="00510B96">
        <w:rPr>
          <w:sz w:val="28"/>
          <w:szCs w:val="28"/>
        </w:rPr>
        <w:t xml:space="preserve"> Продавец) сообщает о продаже </w:t>
      </w:r>
      <w:r w:rsidRPr="00510B96">
        <w:rPr>
          <w:rFonts w:eastAsiaTheme="minorEastAsia"/>
          <w:sz w:val="28"/>
          <w:szCs w:val="28"/>
        </w:rPr>
        <w:t>краевого имущества</w:t>
      </w:r>
      <w:r w:rsidRPr="00510B96">
        <w:rPr>
          <w:sz w:val="28"/>
          <w:szCs w:val="28"/>
        </w:rPr>
        <w:t xml:space="preserve"> </w:t>
      </w:r>
      <w:r w:rsidRPr="00510B96">
        <w:rPr>
          <w:sz w:val="28"/>
          <w:szCs w:val="28"/>
        </w:rPr>
        <w:br/>
      </w:r>
      <w:r w:rsidR="00024E57" w:rsidRPr="00510B96">
        <w:rPr>
          <w:sz w:val="28"/>
          <w:szCs w:val="28"/>
        </w:rPr>
        <w:t xml:space="preserve">в порядке приватизации </w:t>
      </w:r>
      <w:r w:rsidR="00FC0AA5" w:rsidRPr="00510B96">
        <w:rPr>
          <w:sz w:val="28"/>
          <w:szCs w:val="28"/>
        </w:rPr>
        <w:t>на аукционе</w:t>
      </w:r>
      <w:r w:rsidR="00E35108" w:rsidRPr="00510B96">
        <w:rPr>
          <w:sz w:val="28"/>
          <w:szCs w:val="28"/>
        </w:rPr>
        <w:t xml:space="preserve"> в электронной форме.</w:t>
      </w:r>
    </w:p>
    <w:p w:rsidR="00FB17A8" w:rsidRPr="00510B96" w:rsidRDefault="00522E6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b/>
          <w:sz w:val="28"/>
          <w:szCs w:val="28"/>
        </w:rPr>
        <w:t>1</w:t>
      </w:r>
      <w:r w:rsidR="00EF2509" w:rsidRPr="00510B96">
        <w:rPr>
          <w:b/>
          <w:sz w:val="28"/>
          <w:szCs w:val="28"/>
        </w:rPr>
        <w:t xml:space="preserve">. </w:t>
      </w:r>
      <w:r w:rsidRPr="00510B96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 w:rsidRPr="00510B96">
        <w:rPr>
          <w:b/>
          <w:sz w:val="28"/>
          <w:szCs w:val="28"/>
        </w:rPr>
        <w:br/>
      </w:r>
      <w:r w:rsidRPr="00510B96">
        <w:rPr>
          <w:b/>
          <w:sz w:val="28"/>
          <w:szCs w:val="28"/>
        </w:rPr>
        <w:t>об услови</w:t>
      </w:r>
      <w:r w:rsidR="00085550" w:rsidRPr="00510B96">
        <w:rPr>
          <w:b/>
          <w:sz w:val="28"/>
          <w:szCs w:val="28"/>
        </w:rPr>
        <w:t>ях приватизации</w:t>
      </w:r>
      <w:r w:rsidRPr="00510B96">
        <w:rPr>
          <w:b/>
          <w:sz w:val="28"/>
          <w:szCs w:val="28"/>
        </w:rPr>
        <w:t xml:space="preserve"> </w:t>
      </w:r>
      <w:r w:rsidR="00347C57" w:rsidRPr="00510B96">
        <w:rPr>
          <w:b/>
          <w:sz w:val="28"/>
          <w:szCs w:val="28"/>
        </w:rPr>
        <w:t>краевого имущества</w:t>
      </w:r>
      <w:r w:rsidRPr="00510B96">
        <w:rPr>
          <w:b/>
          <w:sz w:val="28"/>
          <w:szCs w:val="28"/>
        </w:rPr>
        <w:t>, реквизиты указанного решения:</w:t>
      </w:r>
      <w:r w:rsidRPr="00510B96">
        <w:rPr>
          <w:sz w:val="28"/>
          <w:szCs w:val="28"/>
        </w:rPr>
        <w:t xml:space="preserve"> </w:t>
      </w:r>
      <w:r w:rsidR="000F3099" w:rsidRPr="000F3099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края; приказ Министерства по управлению имуществом и градостроительной деятельности Пермского края от </w:t>
      </w:r>
      <w:r w:rsidR="00323061">
        <w:rPr>
          <w:sz w:val="28"/>
          <w:szCs w:val="28"/>
        </w:rPr>
        <w:t>01 апреля</w:t>
      </w:r>
      <w:r w:rsidR="004E3E61">
        <w:rPr>
          <w:sz w:val="28"/>
          <w:szCs w:val="28"/>
        </w:rPr>
        <w:t xml:space="preserve"> </w:t>
      </w:r>
      <w:r w:rsidR="000F3099" w:rsidRPr="000F3099">
        <w:rPr>
          <w:sz w:val="28"/>
          <w:szCs w:val="28"/>
        </w:rPr>
        <w:t>202</w:t>
      </w:r>
      <w:r w:rsidR="008F0981">
        <w:rPr>
          <w:sz w:val="28"/>
          <w:szCs w:val="28"/>
        </w:rPr>
        <w:t>5</w:t>
      </w:r>
      <w:r w:rsidR="000F3099" w:rsidRPr="000F3099">
        <w:rPr>
          <w:sz w:val="28"/>
          <w:szCs w:val="28"/>
        </w:rPr>
        <w:t xml:space="preserve"> г. </w:t>
      </w:r>
      <w:r w:rsidR="00FD4CD0">
        <w:rPr>
          <w:sz w:val="28"/>
          <w:szCs w:val="28"/>
        </w:rPr>
        <w:br/>
      </w:r>
      <w:r w:rsidR="000F3099" w:rsidRPr="000F3099">
        <w:rPr>
          <w:sz w:val="28"/>
          <w:szCs w:val="28"/>
        </w:rPr>
        <w:t>№ 31-02-1-4-</w:t>
      </w:r>
      <w:r w:rsidR="00323061">
        <w:rPr>
          <w:sz w:val="28"/>
          <w:szCs w:val="28"/>
        </w:rPr>
        <w:t>1037</w:t>
      </w:r>
      <w:r w:rsidR="000F3099" w:rsidRPr="000F3099">
        <w:rPr>
          <w:sz w:val="28"/>
          <w:szCs w:val="28"/>
        </w:rPr>
        <w:t xml:space="preserve"> «Об условиях приватизации имущества Пермского края </w:t>
      </w:r>
      <w:r w:rsidR="00FD4CD0">
        <w:rPr>
          <w:sz w:val="28"/>
          <w:szCs w:val="28"/>
        </w:rPr>
        <w:br/>
      </w:r>
      <w:r w:rsidR="000F3099" w:rsidRPr="000F3099">
        <w:rPr>
          <w:sz w:val="28"/>
          <w:szCs w:val="28"/>
        </w:rPr>
        <w:t>на аукционе в электронной форме».</w:t>
      </w:r>
    </w:p>
    <w:p w:rsidR="00B76E61" w:rsidRPr="00510B96" w:rsidRDefault="00B76E61" w:rsidP="00355142">
      <w:pPr>
        <w:pStyle w:val="ae"/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 xml:space="preserve">2. Наименование, </w:t>
      </w:r>
      <w:r w:rsidR="00003F66" w:rsidRPr="00510B96">
        <w:rPr>
          <w:b/>
          <w:sz w:val="28"/>
          <w:szCs w:val="28"/>
        </w:rPr>
        <w:t xml:space="preserve">место нахождения, почтовый адрес, </w:t>
      </w:r>
      <w:r w:rsidRPr="00510B96">
        <w:rPr>
          <w:b/>
          <w:sz w:val="28"/>
          <w:szCs w:val="28"/>
        </w:rPr>
        <w:t>адрес электронной почты</w:t>
      </w:r>
      <w:r w:rsidR="00024E57" w:rsidRPr="00510B96">
        <w:rPr>
          <w:b/>
          <w:sz w:val="28"/>
          <w:szCs w:val="28"/>
        </w:rPr>
        <w:t>,</w:t>
      </w:r>
      <w:r w:rsidRPr="00510B96">
        <w:rPr>
          <w:b/>
          <w:sz w:val="28"/>
          <w:szCs w:val="28"/>
        </w:rPr>
        <w:t xml:space="preserve"> </w:t>
      </w:r>
      <w:r w:rsidR="00003F66" w:rsidRPr="00510B96">
        <w:rPr>
          <w:b/>
          <w:sz w:val="28"/>
          <w:szCs w:val="28"/>
        </w:rPr>
        <w:t xml:space="preserve">номер </w:t>
      </w:r>
      <w:r w:rsidRPr="00510B96">
        <w:rPr>
          <w:b/>
          <w:sz w:val="28"/>
          <w:szCs w:val="28"/>
        </w:rPr>
        <w:t xml:space="preserve">контактного </w:t>
      </w:r>
      <w:r w:rsidR="00003F66" w:rsidRPr="00510B96">
        <w:rPr>
          <w:b/>
          <w:sz w:val="28"/>
          <w:szCs w:val="28"/>
        </w:rPr>
        <w:t xml:space="preserve">телефона </w:t>
      </w:r>
      <w:r w:rsidRPr="00510B96">
        <w:rPr>
          <w:b/>
          <w:sz w:val="28"/>
          <w:szCs w:val="28"/>
        </w:rPr>
        <w:t xml:space="preserve">Продавца: </w:t>
      </w:r>
      <w:r w:rsidR="008F734A" w:rsidRPr="00510B96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края; 614000, Пермский край, г. Пермь, ул. Сибирская, д. 30а, корпус А; электронная почта: </w:t>
      </w:r>
      <w:r w:rsidR="008F734A" w:rsidRPr="00510B96">
        <w:rPr>
          <w:sz w:val="28"/>
          <w:szCs w:val="28"/>
          <w:lang w:val="en-US"/>
        </w:rPr>
        <w:t>nazubareva</w:t>
      </w:r>
      <w:r w:rsidR="008F734A" w:rsidRPr="00510B96">
        <w:rPr>
          <w:sz w:val="28"/>
          <w:szCs w:val="28"/>
        </w:rPr>
        <w:t>@</w:t>
      </w:r>
      <w:r w:rsidR="008F734A" w:rsidRPr="00510B96">
        <w:rPr>
          <w:sz w:val="28"/>
          <w:szCs w:val="28"/>
          <w:lang w:val="en-US"/>
        </w:rPr>
        <w:t>auprim</w:t>
      </w:r>
      <w:r w:rsidR="008F734A" w:rsidRPr="00510B96">
        <w:rPr>
          <w:sz w:val="28"/>
          <w:szCs w:val="28"/>
        </w:rPr>
        <w:t>.permkra</w:t>
      </w:r>
      <w:r w:rsidR="008F734A" w:rsidRPr="00510B96">
        <w:rPr>
          <w:sz w:val="28"/>
          <w:szCs w:val="28"/>
          <w:lang w:val="en-US"/>
        </w:rPr>
        <w:t>i</w:t>
      </w:r>
      <w:r w:rsidR="008F734A" w:rsidRPr="00510B96">
        <w:rPr>
          <w:sz w:val="28"/>
          <w:szCs w:val="28"/>
        </w:rPr>
        <w:t>.ru; номер контактного тел.: (342) 2110467 (доб. 1168); факс: (342) 211 04 02.</w:t>
      </w:r>
    </w:p>
    <w:p w:rsidR="00B06251" w:rsidRPr="00510B96" w:rsidRDefault="00B76E61" w:rsidP="00355142">
      <w:pPr>
        <w:pStyle w:val="ae"/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>3</w:t>
      </w:r>
      <w:r w:rsidR="00522E66" w:rsidRPr="00510B96">
        <w:rPr>
          <w:b/>
          <w:sz w:val="28"/>
          <w:szCs w:val="28"/>
        </w:rPr>
        <w:t xml:space="preserve">. </w:t>
      </w:r>
      <w:r w:rsidR="00347C57" w:rsidRPr="00510B96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 w:rsidRPr="00510B96">
        <w:rPr>
          <w:b/>
          <w:sz w:val="28"/>
          <w:szCs w:val="28"/>
        </w:rPr>
        <w:br/>
      </w:r>
      <w:r w:rsidR="00347C57" w:rsidRPr="00510B96">
        <w:rPr>
          <w:b/>
          <w:sz w:val="28"/>
          <w:szCs w:val="28"/>
        </w:rPr>
        <w:t>его индивидуализировать сведения (</w:t>
      </w:r>
      <w:r w:rsidR="00A90973" w:rsidRPr="00510B96">
        <w:rPr>
          <w:b/>
          <w:sz w:val="28"/>
          <w:szCs w:val="28"/>
        </w:rPr>
        <w:t>спецификация лота</w:t>
      </w:r>
      <w:r w:rsidR="00347C57" w:rsidRPr="00510B96">
        <w:rPr>
          <w:b/>
          <w:sz w:val="28"/>
          <w:szCs w:val="28"/>
        </w:rPr>
        <w:t>):</w:t>
      </w:r>
      <w:r w:rsidR="00A90973" w:rsidRPr="00510B96">
        <w:rPr>
          <w:b/>
          <w:sz w:val="28"/>
          <w:szCs w:val="28"/>
        </w:rPr>
        <w:t xml:space="preserve"> 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№1.</w:t>
      </w:r>
      <w:r>
        <w:rPr>
          <w:sz w:val="28"/>
          <w:szCs w:val="28"/>
        </w:rPr>
        <w:t xml:space="preserve"> Здание больницы, кадастровый номер 59:25:0300001:742, назначение: нежилое, площадь: 732,3 кв. м;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здание котельной, кадастровый номер 59:25:0300001:1217, назначение: нежилое, площадь: 24,8 кв. м,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 земельным участком с кадастровым номером 59:25:0300001:1212,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 движимым имуществом: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котел КВСр/КВСса-011К/Гн;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котел КВСр/КВСса-011К/Гн;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насос К-20-30;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насос К-80-50-10; </w:t>
      </w:r>
    </w:p>
    <w:p w:rsidR="002A008C" w:rsidRDefault="002A008C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насос К 20/30 (4/3000), 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адресу: Пермский край, Красновишерский городской округ, с. Верх-Язьва, ул. Советская, д. 2а.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323061">
        <w:rPr>
          <w:sz w:val="28"/>
          <w:szCs w:val="28"/>
        </w:rPr>
        <w:t xml:space="preserve">1 491 170 </w:t>
      </w:r>
      <w:r>
        <w:rPr>
          <w:sz w:val="28"/>
          <w:szCs w:val="28"/>
        </w:rPr>
        <w:t xml:space="preserve">(Один миллион </w:t>
      </w:r>
      <w:r w:rsidR="00323061">
        <w:rPr>
          <w:sz w:val="28"/>
          <w:szCs w:val="28"/>
        </w:rPr>
        <w:t>четыреста девяносто одна тысяча сто семьдесят</w:t>
      </w:r>
      <w:r>
        <w:rPr>
          <w:sz w:val="28"/>
          <w:szCs w:val="28"/>
        </w:rPr>
        <w:t>) рублей 00 копеек с учетом НДС.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323061">
        <w:rPr>
          <w:sz w:val="28"/>
          <w:szCs w:val="28"/>
        </w:rPr>
        <w:t>74 558</w:t>
      </w:r>
      <w:r>
        <w:rPr>
          <w:sz w:val="28"/>
          <w:szCs w:val="28"/>
        </w:rPr>
        <w:br/>
        <w:t xml:space="preserve">(Семьдесят </w:t>
      </w:r>
      <w:r w:rsidR="00323061">
        <w:rPr>
          <w:sz w:val="28"/>
          <w:szCs w:val="28"/>
        </w:rPr>
        <w:t>четыре тысячи пятьсот пятьдесят восемь</w:t>
      </w:r>
      <w:r>
        <w:rPr>
          <w:sz w:val="28"/>
          <w:szCs w:val="28"/>
        </w:rPr>
        <w:t>) рубл</w:t>
      </w:r>
      <w:r w:rsidR="00323061">
        <w:rPr>
          <w:sz w:val="28"/>
          <w:szCs w:val="28"/>
        </w:rPr>
        <w:t>ей</w:t>
      </w:r>
      <w:r>
        <w:rPr>
          <w:sz w:val="28"/>
          <w:szCs w:val="28"/>
        </w:rPr>
        <w:t xml:space="preserve"> 50 копеек с учетом НДС, </w:t>
      </w:r>
      <w:r>
        <w:rPr>
          <w:sz w:val="28"/>
          <w:szCs w:val="28"/>
        </w:rPr>
        <w:br/>
        <w:t>что составляет 5% от начальной цены продажи.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323061">
        <w:rPr>
          <w:sz w:val="28"/>
          <w:szCs w:val="28"/>
        </w:rPr>
        <w:t>149 117</w:t>
      </w:r>
      <w:r>
        <w:rPr>
          <w:sz w:val="28"/>
          <w:szCs w:val="28"/>
        </w:rPr>
        <w:t xml:space="preserve"> (Сто </w:t>
      </w:r>
      <w:r w:rsidR="00323061">
        <w:rPr>
          <w:sz w:val="28"/>
          <w:szCs w:val="28"/>
        </w:rPr>
        <w:t>сорок девять</w:t>
      </w:r>
      <w:r>
        <w:rPr>
          <w:sz w:val="28"/>
          <w:szCs w:val="28"/>
        </w:rPr>
        <w:t xml:space="preserve"> тысяч </w:t>
      </w:r>
      <w:r w:rsidR="00323061">
        <w:rPr>
          <w:sz w:val="28"/>
          <w:szCs w:val="28"/>
        </w:rPr>
        <w:t>сто семнадцать</w:t>
      </w:r>
      <w:r>
        <w:rPr>
          <w:sz w:val="28"/>
          <w:szCs w:val="28"/>
        </w:rPr>
        <w:t>) рублей 00 копеек, что составляет 10% от начальной цены продажи.</w:t>
      </w:r>
    </w:p>
    <w:p w:rsidR="003423EA" w:rsidRPr="003423EA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№2.</w:t>
      </w:r>
      <w:r>
        <w:rPr>
          <w:sz w:val="28"/>
          <w:szCs w:val="28"/>
        </w:rPr>
        <w:t xml:space="preserve"> </w:t>
      </w:r>
      <w:r w:rsidR="003423EA" w:rsidRPr="003423EA">
        <w:rPr>
          <w:sz w:val="28"/>
          <w:szCs w:val="28"/>
        </w:rPr>
        <w:t>Здание склада, кадастровый номер 81:07:0099002:123, назначение: нежилое, площадь: 54,2 кв. м, по адресу: Пермский край, Кудымкарский муниципальный округ, г. Кудымкар, пер. Гончарный, стр.5/1;</w:t>
      </w:r>
    </w:p>
    <w:p w:rsidR="003423EA" w:rsidRP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3423EA">
        <w:rPr>
          <w:sz w:val="28"/>
          <w:szCs w:val="28"/>
        </w:rPr>
        <w:t xml:space="preserve">здание гаража, кадастровый номер 81:07:0099002:124, назначение: нежилое, площадь: 535,5 кв. м, по адресу: Пермский край, Кудымкарский муниципальный округ, г. Кудымкар, пер. Гончарный, стр.5/2; </w:t>
      </w:r>
    </w:p>
    <w:p w:rsidR="003423EA" w:rsidRP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3423EA">
        <w:rPr>
          <w:sz w:val="28"/>
          <w:szCs w:val="28"/>
        </w:rPr>
        <w:t xml:space="preserve">здание склада ГСМ, кадастровый номер 81:07:0099002:125, назначение: нежилое, площадь: 28,6 кв. м, по адресу: Пермский край, Кудымкарский муниципальный округ, г. Кудымкар, пер. Гончарный, стр. 5/3; </w:t>
      </w:r>
    </w:p>
    <w:p w:rsidR="003423EA" w:rsidRP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3423EA">
        <w:rPr>
          <w:sz w:val="28"/>
          <w:szCs w:val="28"/>
        </w:rPr>
        <w:t xml:space="preserve">здание конторы Кудымкарского лесничества, кадастровый номер 81:07:0099002:122, назначение: нежилое, площадь: 83,3 кв. м, по адресу: Пермский край, Кудымкарский муниципальный округ, г. Кудымкар, пер. Гончарный, стр. 5, </w:t>
      </w:r>
    </w:p>
    <w:p w:rsidR="00323061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3423EA">
        <w:rPr>
          <w:sz w:val="28"/>
          <w:szCs w:val="28"/>
        </w:rPr>
        <w:t>с земельным участком с кадастровым номером 81:07:0099002:92, площадь: 4564 кв. м, по адресу: Пермский край, г. Кудымкар, пер. Гончарный, д. 7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3423EA" w:rsidRPr="003423EA">
        <w:rPr>
          <w:sz w:val="28"/>
          <w:szCs w:val="28"/>
        </w:rPr>
        <w:t>2 146 660</w:t>
      </w:r>
      <w:r>
        <w:rPr>
          <w:sz w:val="28"/>
          <w:szCs w:val="28"/>
        </w:rPr>
        <w:t xml:space="preserve"> (</w:t>
      </w:r>
      <w:r w:rsidR="003423EA">
        <w:rPr>
          <w:sz w:val="28"/>
          <w:szCs w:val="28"/>
        </w:rPr>
        <w:t>Два миллиона сто сорок шесть тысяч шестьсот шестьдесят</w:t>
      </w:r>
      <w:r>
        <w:rPr>
          <w:sz w:val="28"/>
          <w:szCs w:val="28"/>
        </w:rPr>
        <w:t>) рублей 00 копеек с учетом НДС.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Величина повышения начальной цены («шаг аукциона»): </w:t>
      </w:r>
      <w:r w:rsidR="004567C8">
        <w:rPr>
          <w:sz w:val="28"/>
          <w:szCs w:val="28"/>
        </w:rPr>
        <w:t>107 333</w:t>
      </w:r>
      <w:r>
        <w:rPr>
          <w:sz w:val="28"/>
          <w:szCs w:val="28"/>
        </w:rPr>
        <w:t xml:space="preserve"> (</w:t>
      </w:r>
      <w:r w:rsidR="004567C8">
        <w:rPr>
          <w:sz w:val="28"/>
          <w:szCs w:val="28"/>
        </w:rPr>
        <w:t>Сто семь тысяч триста тридцать три</w:t>
      </w:r>
      <w:r>
        <w:rPr>
          <w:sz w:val="28"/>
          <w:szCs w:val="28"/>
        </w:rPr>
        <w:t>) рубл</w:t>
      </w:r>
      <w:r w:rsidR="004567C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567C8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с учетом НДС, что составляет 5% </w:t>
      </w:r>
      <w:r>
        <w:rPr>
          <w:sz w:val="28"/>
          <w:szCs w:val="28"/>
        </w:rPr>
        <w:br/>
        <w:t>от начальной цены продажи.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4567C8">
        <w:rPr>
          <w:sz w:val="28"/>
          <w:szCs w:val="28"/>
        </w:rPr>
        <w:t>214 666</w:t>
      </w:r>
      <w:r>
        <w:rPr>
          <w:sz w:val="28"/>
          <w:szCs w:val="28"/>
        </w:rPr>
        <w:t xml:space="preserve"> (</w:t>
      </w:r>
      <w:r w:rsidR="004567C8">
        <w:rPr>
          <w:sz w:val="28"/>
          <w:szCs w:val="28"/>
        </w:rPr>
        <w:t>Двести четырнадцать тысяч шестьсот шестьдесят шесть</w:t>
      </w:r>
      <w:r>
        <w:rPr>
          <w:sz w:val="28"/>
          <w:szCs w:val="28"/>
        </w:rPr>
        <w:t>) рубл</w:t>
      </w:r>
      <w:r w:rsidR="004567C8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копеек, что составляет 10% от начальной цены продажи.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Лот №3.</w:t>
      </w:r>
      <w:r>
        <w:rPr>
          <w:sz w:val="28"/>
          <w:szCs w:val="28"/>
        </w:rPr>
        <w:t xml:space="preserve"> </w:t>
      </w:r>
      <w:r w:rsidR="004567C8" w:rsidRPr="004567C8">
        <w:rPr>
          <w:sz w:val="28"/>
        </w:rPr>
        <w:t>Помещение ФАП, кадастровый номер 59:17:1201020:17, назначение: нежилое, площадь: 78,3 кв. м, по адресу: Пермский край, Горнозаводский городской округ, п. Промысла, ул. 1 Мая, д. 13</w:t>
      </w:r>
      <w:r>
        <w:rPr>
          <w:sz w:val="28"/>
        </w:rPr>
        <w:t>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4567C8">
        <w:rPr>
          <w:sz w:val="28"/>
        </w:rPr>
        <w:t>58 330</w:t>
      </w:r>
      <w:r>
        <w:rPr>
          <w:sz w:val="28"/>
          <w:szCs w:val="28"/>
        </w:rPr>
        <w:t xml:space="preserve"> (</w:t>
      </w:r>
      <w:r w:rsidR="004567C8">
        <w:rPr>
          <w:sz w:val="28"/>
          <w:szCs w:val="28"/>
        </w:rPr>
        <w:t>Пятьдесят восемь тысяч триста тридцать</w:t>
      </w:r>
      <w:r>
        <w:rPr>
          <w:sz w:val="28"/>
          <w:szCs w:val="28"/>
        </w:rPr>
        <w:t>) рублей 00 копеек с учетом НДС.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4567C8">
        <w:rPr>
          <w:sz w:val="28"/>
        </w:rPr>
        <w:t>2 916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r w:rsidR="004567C8">
        <w:rPr>
          <w:sz w:val="28"/>
          <w:szCs w:val="28"/>
        </w:rPr>
        <w:t>Две тысячи девятьсот шестнадцать</w:t>
      </w:r>
      <w:r>
        <w:rPr>
          <w:sz w:val="28"/>
          <w:szCs w:val="28"/>
        </w:rPr>
        <w:t xml:space="preserve">) рублей </w:t>
      </w:r>
      <w:r w:rsidR="004567C8">
        <w:rPr>
          <w:sz w:val="28"/>
          <w:szCs w:val="28"/>
        </w:rPr>
        <w:t>50</w:t>
      </w:r>
      <w:r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2A008C" w:rsidRDefault="002A008C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4567C8">
        <w:rPr>
          <w:sz w:val="28"/>
          <w:szCs w:val="28"/>
        </w:rPr>
        <w:t>5 833</w:t>
      </w:r>
      <w:r>
        <w:rPr>
          <w:sz w:val="28"/>
          <w:szCs w:val="28"/>
        </w:rPr>
        <w:t xml:space="preserve"> (Пять</w:t>
      </w:r>
      <w:r w:rsidR="004567C8">
        <w:rPr>
          <w:sz w:val="28"/>
          <w:szCs w:val="28"/>
        </w:rPr>
        <w:t xml:space="preserve"> тысяч восемьсот тридцать три</w:t>
      </w:r>
      <w:r>
        <w:rPr>
          <w:sz w:val="28"/>
          <w:szCs w:val="28"/>
        </w:rPr>
        <w:t>) рубл</w:t>
      </w:r>
      <w:r w:rsidR="004567C8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копеек, что составляет 10%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4567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67C8" w:rsidRPr="008052FA">
        <w:rPr>
          <w:sz w:val="28"/>
          <w:szCs w:val="28"/>
        </w:rPr>
        <w:t>Встроенное нежилое помещение фельдшерско-акушерского пункта, кадастровый номер 59:40:0660101:137, назначение: нежилое помещение, площадь: 44 кв. м, с земельным участком с кадастровым номером 59:40:0660101:90, площадь: 264 кв. м, по адресу: по адресу: Пермский край, Чернушинский городской округ, д. Большой Юг, ул. Кленовая, д. 44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8052FA">
        <w:rPr>
          <w:sz w:val="28"/>
          <w:szCs w:val="28"/>
        </w:rPr>
        <w:t>43 600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Сорок три тысячи шестьсот</w:t>
      </w:r>
      <w:r>
        <w:rPr>
          <w:sz w:val="28"/>
          <w:szCs w:val="28"/>
        </w:rPr>
        <w:t>) рублей 00 копеек с учетом НДС.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8052FA">
        <w:rPr>
          <w:sz w:val="28"/>
          <w:szCs w:val="28"/>
        </w:rPr>
        <w:t>2 180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Две тысячи сто восемьдесят рублей</w:t>
      </w:r>
      <w:r>
        <w:rPr>
          <w:sz w:val="28"/>
          <w:szCs w:val="28"/>
        </w:rPr>
        <w:t xml:space="preserve">) рублей </w:t>
      </w:r>
      <w:r w:rsidR="008052FA">
        <w:rPr>
          <w:sz w:val="28"/>
          <w:szCs w:val="28"/>
        </w:rPr>
        <w:t>0</w:t>
      </w:r>
      <w:r>
        <w:rPr>
          <w:sz w:val="28"/>
          <w:szCs w:val="28"/>
        </w:rPr>
        <w:t xml:space="preserve">0 копеек с учетом НДС, что составляет 5% </w:t>
      </w:r>
      <w:r>
        <w:rPr>
          <w:sz w:val="28"/>
          <w:szCs w:val="28"/>
        </w:rPr>
        <w:br/>
        <w:t>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8052FA">
        <w:rPr>
          <w:sz w:val="28"/>
          <w:szCs w:val="28"/>
        </w:rPr>
        <w:t>4 360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Четыре тысячи триста шестьдесят</w:t>
      </w:r>
      <w:r>
        <w:rPr>
          <w:sz w:val="28"/>
          <w:szCs w:val="28"/>
        </w:rPr>
        <w:t>) рубл</w:t>
      </w:r>
      <w:r w:rsidR="008052FA">
        <w:rPr>
          <w:sz w:val="28"/>
          <w:szCs w:val="28"/>
        </w:rPr>
        <w:t xml:space="preserve">ей </w:t>
      </w:r>
      <w:r>
        <w:rPr>
          <w:sz w:val="28"/>
          <w:szCs w:val="28"/>
        </w:rPr>
        <w:t>00 копеек, что составляет 10%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Лот №</w:t>
      </w:r>
      <w:r w:rsidR="008052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2FA" w:rsidRPr="008052FA">
        <w:rPr>
          <w:sz w:val="28"/>
        </w:rPr>
        <w:t>Клиническая лаборатория, кадастровый номер 59:30:0810001:1446, назначение: нежилое, площадь 103,5 кв. м, с земельным участком с кадастровым номером 59:30:0810001:1447, площадь: 239 кв.м, по адресу: Пермский край, муниципальный округ Оханский, село Андреевка, улица Молодежная, здание 3б</w:t>
      </w:r>
      <w:r>
        <w:rPr>
          <w:sz w:val="28"/>
        </w:rPr>
        <w:t>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8052FA" w:rsidRPr="008052FA">
        <w:rPr>
          <w:sz w:val="28"/>
        </w:rPr>
        <w:t>182 160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Сто восемьдесят две тысячи сто шестьдесят</w:t>
      </w:r>
      <w:r>
        <w:rPr>
          <w:sz w:val="28"/>
          <w:szCs w:val="28"/>
        </w:rPr>
        <w:t>) рублей 00 копеек с учетом НДС.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8052FA">
        <w:rPr>
          <w:sz w:val="28"/>
        </w:rPr>
        <w:t>9 108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r w:rsidR="008052FA">
        <w:rPr>
          <w:sz w:val="28"/>
          <w:szCs w:val="28"/>
        </w:rPr>
        <w:t>Девять тысяч сто восемь</w:t>
      </w:r>
      <w:r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8052FA" w:rsidRPr="008052FA">
        <w:rPr>
          <w:sz w:val="28"/>
          <w:szCs w:val="28"/>
        </w:rPr>
        <w:t>18 216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Восемнадцать тысяч двести шестнадцать</w:t>
      </w:r>
      <w:r>
        <w:rPr>
          <w:sz w:val="28"/>
          <w:szCs w:val="28"/>
        </w:rPr>
        <w:t>) рублей 00 копеек, что составляет 10%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052F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2FA" w:rsidRPr="008052FA">
        <w:rPr>
          <w:sz w:val="28"/>
          <w:szCs w:val="28"/>
        </w:rPr>
        <w:t>Здание администрации, кадастровый номер 59:32:1910001:2506, назначение: нежилое, площадь 133,8 кв. м, с земельным участком с кадастровым номером 59:32:1910001:36, площадь: 719 кв.м, по адресу: Пермский край, муниципальный округ Пермский, село Троица, улица Советская, д. 12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8052FA" w:rsidRPr="008052FA">
        <w:rPr>
          <w:sz w:val="28"/>
          <w:szCs w:val="28"/>
        </w:rPr>
        <w:t>717 520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Семьсот семнадцать тысяч пятьсот двадцать</w:t>
      </w:r>
      <w:r>
        <w:rPr>
          <w:sz w:val="28"/>
          <w:szCs w:val="28"/>
        </w:rPr>
        <w:t>) рублей 00 копеек с учетом НДС.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8052FA">
        <w:rPr>
          <w:sz w:val="28"/>
          <w:szCs w:val="28"/>
        </w:rPr>
        <w:t>35 876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Тридцать пять тысяч восемьсот семьдесят шесть</w:t>
      </w:r>
      <w:r>
        <w:rPr>
          <w:sz w:val="28"/>
          <w:szCs w:val="28"/>
        </w:rPr>
        <w:t xml:space="preserve">) рублей </w:t>
      </w:r>
      <w:r w:rsidR="008052FA">
        <w:rPr>
          <w:sz w:val="28"/>
          <w:szCs w:val="28"/>
        </w:rPr>
        <w:t>0</w:t>
      </w:r>
      <w:r>
        <w:rPr>
          <w:sz w:val="28"/>
          <w:szCs w:val="28"/>
        </w:rPr>
        <w:t>0 копеек с учетом НДС, что составляет 5%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8052FA">
        <w:rPr>
          <w:sz w:val="28"/>
          <w:szCs w:val="28"/>
        </w:rPr>
        <w:t xml:space="preserve">71 752 </w:t>
      </w:r>
      <w:r>
        <w:rPr>
          <w:sz w:val="28"/>
          <w:szCs w:val="28"/>
        </w:rPr>
        <w:t>(</w:t>
      </w:r>
      <w:r w:rsidR="008052FA">
        <w:rPr>
          <w:sz w:val="28"/>
          <w:szCs w:val="28"/>
        </w:rPr>
        <w:t>Семьдесят одна тысяча семьсот пятьдесят два</w:t>
      </w:r>
      <w:r>
        <w:rPr>
          <w:sz w:val="28"/>
          <w:szCs w:val="28"/>
        </w:rPr>
        <w:t>) рубл</w:t>
      </w:r>
      <w:r w:rsidR="008052FA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копеек, что составляет 10%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Лот №</w:t>
      </w:r>
      <w:r w:rsidR="008052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2FA" w:rsidRPr="008052FA">
        <w:rPr>
          <w:sz w:val="28"/>
        </w:rPr>
        <w:t>Нежилое помещение, кадастровый номер 59:35:0840101:176, назначение: нежилое, площадь: 42,3 кв. м, по адресу: Пермский край, Суксунский муниципальный округ, д. Каменка, ул. Механизаторов, д. 4</w:t>
      </w:r>
      <w:r>
        <w:rPr>
          <w:sz w:val="28"/>
        </w:rPr>
        <w:t>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 </w:t>
      </w:r>
      <w:r>
        <w:rPr>
          <w:b/>
          <w:sz w:val="28"/>
          <w:szCs w:val="28"/>
          <w:lang w:eastAsia="x-none"/>
        </w:rPr>
        <w:t>краевого имущества</w:t>
      </w:r>
      <w:r>
        <w:rPr>
          <w:b/>
          <w:sz w:val="28"/>
          <w:szCs w:val="28"/>
        </w:rPr>
        <w:t xml:space="preserve">: </w:t>
      </w:r>
      <w:r w:rsidR="008052FA">
        <w:rPr>
          <w:sz w:val="28"/>
        </w:rPr>
        <w:t>37 900</w:t>
      </w:r>
      <w:r>
        <w:rPr>
          <w:sz w:val="28"/>
          <w:szCs w:val="28"/>
        </w:rPr>
        <w:t xml:space="preserve"> (</w:t>
      </w:r>
      <w:r w:rsidR="008052FA">
        <w:rPr>
          <w:sz w:val="28"/>
          <w:szCs w:val="28"/>
        </w:rPr>
        <w:t>Тридцать семь тысяч девятьсот</w:t>
      </w:r>
      <w:r>
        <w:rPr>
          <w:sz w:val="28"/>
          <w:szCs w:val="28"/>
        </w:rPr>
        <w:t>) рублей 00 копеек с учетом НДС.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8052FA" w:rsidRPr="008052FA">
        <w:rPr>
          <w:sz w:val="28"/>
        </w:rPr>
        <w:t>1 895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r w:rsidR="008052FA">
        <w:rPr>
          <w:sz w:val="28"/>
          <w:szCs w:val="28"/>
        </w:rPr>
        <w:t>Одна тысяча восемьсот девяносто пять</w:t>
      </w:r>
      <w:r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3423EA" w:rsidRDefault="003423EA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 w:rsidR="00F80A56" w:rsidRPr="00F80A56">
        <w:rPr>
          <w:sz w:val="28"/>
          <w:szCs w:val="28"/>
        </w:rPr>
        <w:t>3 790</w:t>
      </w:r>
      <w:r>
        <w:rPr>
          <w:sz w:val="28"/>
          <w:szCs w:val="28"/>
        </w:rPr>
        <w:t xml:space="preserve"> (</w:t>
      </w:r>
      <w:r w:rsidR="00F80A56">
        <w:rPr>
          <w:sz w:val="28"/>
          <w:szCs w:val="28"/>
        </w:rPr>
        <w:t>Три тысячи семьсот девяносто</w:t>
      </w:r>
      <w:r>
        <w:rPr>
          <w:sz w:val="28"/>
          <w:szCs w:val="28"/>
        </w:rPr>
        <w:t>) рублей 00 копеек, что составляет 10% от начальной цены продажи.</w:t>
      </w:r>
    </w:p>
    <w:p w:rsidR="00F80A56" w:rsidRPr="00F80A56" w:rsidRDefault="00F80A56" w:rsidP="00355142">
      <w:pPr>
        <w:pStyle w:val="ae"/>
        <w:spacing w:line="240" w:lineRule="exact"/>
        <w:ind w:firstLine="709"/>
        <w:jc w:val="both"/>
        <w:rPr>
          <w:sz w:val="28"/>
          <w:highlight w:val="yellow"/>
        </w:rPr>
      </w:pPr>
      <w:r w:rsidRPr="006A49E2">
        <w:rPr>
          <w:b/>
          <w:sz w:val="28"/>
          <w:szCs w:val="28"/>
        </w:rPr>
        <w:lastRenderedPageBreak/>
        <w:t>Лот №8.</w:t>
      </w:r>
      <w:r w:rsidRPr="006A49E2">
        <w:rPr>
          <w:sz w:val="28"/>
          <w:szCs w:val="28"/>
        </w:rPr>
        <w:t xml:space="preserve"> </w:t>
      </w:r>
      <w:r w:rsidR="006A49E2" w:rsidRPr="006A49E2">
        <w:rPr>
          <w:sz w:val="28"/>
        </w:rPr>
        <w:t>Здание ФАП, кадастровый номер 59:13:0180206:34, назначение: нежилое, площадь 45,1 кв. м, с земельным участком с кадастровым номером 59:13:0180206:4, площадь: 110 кв.м, по адресу: Пермский край, м.о. Бардымский, д. Сюзянь, ул. Мира, д. 4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</w:rPr>
      </w:pPr>
      <w:r w:rsidRPr="006A49E2">
        <w:rPr>
          <w:sz w:val="28"/>
        </w:rPr>
        <w:t xml:space="preserve">Начальная цена продажи краевого имущества: </w:t>
      </w:r>
      <w:r w:rsidR="006A49E2" w:rsidRPr="006A49E2">
        <w:rPr>
          <w:sz w:val="28"/>
        </w:rPr>
        <w:t>45 320</w:t>
      </w:r>
      <w:r w:rsidRPr="006A49E2">
        <w:rPr>
          <w:sz w:val="28"/>
        </w:rPr>
        <w:t xml:space="preserve"> (</w:t>
      </w:r>
      <w:r w:rsidR="006A49E2" w:rsidRPr="006A49E2">
        <w:rPr>
          <w:sz w:val="28"/>
        </w:rPr>
        <w:t>Сорок пять тысяч триста двадцать</w:t>
      </w:r>
      <w:r w:rsidRPr="006A49E2">
        <w:rPr>
          <w:sz w:val="28"/>
        </w:rPr>
        <w:t>) рублей 00 копеек с учетом НДС.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sz w:val="28"/>
        </w:rPr>
        <w:t xml:space="preserve">Величина повышения начальной цены («шаг аукциона»): </w:t>
      </w:r>
      <w:r w:rsidR="006A49E2" w:rsidRPr="006A49E2">
        <w:rPr>
          <w:sz w:val="28"/>
        </w:rPr>
        <w:t xml:space="preserve">2 266 </w:t>
      </w:r>
      <w:r w:rsidRPr="006A49E2">
        <w:rPr>
          <w:sz w:val="28"/>
        </w:rPr>
        <w:t>(</w:t>
      </w:r>
      <w:r w:rsidR="006A49E2" w:rsidRPr="006A49E2">
        <w:rPr>
          <w:sz w:val="28"/>
        </w:rPr>
        <w:t>Две тысячи двести шестьдесят шесть</w:t>
      </w:r>
      <w:r w:rsidRPr="006A49E2">
        <w:rPr>
          <w:sz w:val="28"/>
        </w:rPr>
        <w:t xml:space="preserve">) рублей 00 копеек с учетом НДС, что составляет 5% от </w:t>
      </w:r>
      <w:r w:rsidRPr="006A49E2">
        <w:rPr>
          <w:sz w:val="28"/>
          <w:szCs w:val="28"/>
        </w:rPr>
        <w:t>начальной цены продажи.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sz w:val="28"/>
          <w:szCs w:val="28"/>
        </w:rPr>
        <w:t xml:space="preserve">Размер задатка: </w:t>
      </w:r>
      <w:r w:rsidR="006A49E2" w:rsidRPr="006A49E2">
        <w:rPr>
          <w:sz w:val="28"/>
          <w:szCs w:val="28"/>
        </w:rPr>
        <w:t xml:space="preserve">4 532 </w:t>
      </w:r>
      <w:r w:rsidRPr="006A49E2">
        <w:rPr>
          <w:sz w:val="28"/>
          <w:szCs w:val="28"/>
        </w:rPr>
        <w:t>(</w:t>
      </w:r>
      <w:r w:rsidR="006A49E2" w:rsidRPr="006A49E2">
        <w:rPr>
          <w:sz w:val="28"/>
          <w:szCs w:val="28"/>
        </w:rPr>
        <w:t>Четыре тысячи пятьсот тридцать два</w:t>
      </w:r>
      <w:r w:rsidRPr="006A49E2">
        <w:rPr>
          <w:sz w:val="28"/>
          <w:szCs w:val="28"/>
        </w:rPr>
        <w:t>) рубл</w:t>
      </w:r>
      <w:r w:rsidR="006A49E2" w:rsidRPr="006A49E2">
        <w:rPr>
          <w:sz w:val="28"/>
          <w:szCs w:val="28"/>
        </w:rPr>
        <w:t>я</w:t>
      </w:r>
      <w:r w:rsidRPr="006A49E2">
        <w:rPr>
          <w:sz w:val="28"/>
          <w:szCs w:val="28"/>
        </w:rPr>
        <w:t xml:space="preserve"> 00 копеек, что составляет 10% от начальной цены продажи.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>Лот №9.</w:t>
      </w:r>
      <w:r w:rsidRPr="006A49E2">
        <w:rPr>
          <w:sz w:val="28"/>
          <w:szCs w:val="28"/>
        </w:rPr>
        <w:t xml:space="preserve"> </w:t>
      </w:r>
      <w:r w:rsidR="006A49E2" w:rsidRPr="006A49E2">
        <w:rPr>
          <w:sz w:val="28"/>
          <w:szCs w:val="28"/>
        </w:rPr>
        <w:t>Гараж, кадастровый номер 59:17:0101015:2781, назначение: гараж, площадь 26,6 кв. м, с земельным участком с кадастровым номером 59:17:0101015:701, площадь: 27 кв.м, по адресу: Пермский край, муниципальный округ Горнозаводский, город Горнозаводск, район ЦРБ левое крыло, ряд 4, гараж 14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Начальная цена продажи </w:t>
      </w:r>
      <w:r w:rsidRPr="006A49E2">
        <w:rPr>
          <w:b/>
          <w:sz w:val="28"/>
          <w:szCs w:val="28"/>
          <w:lang w:eastAsia="x-none"/>
        </w:rPr>
        <w:t>краевого имущества</w:t>
      </w:r>
      <w:r w:rsidRPr="006A49E2">
        <w:rPr>
          <w:b/>
          <w:sz w:val="28"/>
          <w:szCs w:val="28"/>
        </w:rPr>
        <w:t xml:space="preserve">: </w:t>
      </w:r>
      <w:r w:rsidR="006A49E2" w:rsidRPr="006A49E2">
        <w:rPr>
          <w:sz w:val="28"/>
          <w:szCs w:val="28"/>
        </w:rPr>
        <w:t xml:space="preserve">153 000 </w:t>
      </w:r>
      <w:r w:rsidRPr="006A49E2">
        <w:rPr>
          <w:sz w:val="28"/>
          <w:szCs w:val="28"/>
        </w:rPr>
        <w:t>(</w:t>
      </w:r>
      <w:r w:rsidR="0076339D">
        <w:rPr>
          <w:sz w:val="28"/>
          <w:szCs w:val="28"/>
        </w:rPr>
        <w:t>Сто пятьдесят три тыся</w:t>
      </w:r>
      <w:r w:rsidR="006A49E2" w:rsidRPr="006A49E2">
        <w:rPr>
          <w:sz w:val="28"/>
          <w:szCs w:val="28"/>
        </w:rPr>
        <w:t>чи</w:t>
      </w:r>
      <w:r w:rsidRPr="006A49E2">
        <w:rPr>
          <w:sz w:val="28"/>
          <w:szCs w:val="28"/>
        </w:rPr>
        <w:t>) рублей 00 копеек с учетом НДС.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6A49E2" w:rsidRPr="006A49E2">
        <w:rPr>
          <w:sz w:val="28"/>
          <w:szCs w:val="28"/>
        </w:rPr>
        <w:t xml:space="preserve">7 650 </w:t>
      </w:r>
      <w:r w:rsidRPr="006A49E2">
        <w:rPr>
          <w:sz w:val="28"/>
          <w:szCs w:val="28"/>
        </w:rPr>
        <w:t>(</w:t>
      </w:r>
      <w:r w:rsidR="006A49E2" w:rsidRPr="006A49E2">
        <w:rPr>
          <w:sz w:val="28"/>
          <w:szCs w:val="28"/>
        </w:rPr>
        <w:t>Семь тысяч шестьсот пятьдесят</w:t>
      </w:r>
      <w:r w:rsidRPr="006A49E2">
        <w:rPr>
          <w:sz w:val="28"/>
          <w:szCs w:val="28"/>
        </w:rPr>
        <w:t>) рублей 00 копеек с учетом НДС, что составляет 5% от начальной цены продажи.</w:t>
      </w:r>
      <w:bookmarkStart w:id="0" w:name="_GoBack"/>
      <w:bookmarkEnd w:id="0"/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Размер задатка: </w:t>
      </w:r>
      <w:r w:rsidR="006A49E2" w:rsidRPr="006A49E2">
        <w:rPr>
          <w:sz w:val="28"/>
          <w:szCs w:val="28"/>
        </w:rPr>
        <w:t>15 300</w:t>
      </w:r>
      <w:r w:rsidRPr="006A49E2">
        <w:rPr>
          <w:sz w:val="28"/>
          <w:szCs w:val="28"/>
        </w:rPr>
        <w:t xml:space="preserve"> (</w:t>
      </w:r>
      <w:r w:rsidR="006A49E2" w:rsidRPr="006A49E2">
        <w:rPr>
          <w:sz w:val="28"/>
          <w:szCs w:val="28"/>
        </w:rPr>
        <w:t>Пятнадцать тысяч триста</w:t>
      </w:r>
      <w:r w:rsidRPr="006A49E2">
        <w:rPr>
          <w:sz w:val="28"/>
          <w:szCs w:val="28"/>
        </w:rPr>
        <w:t>) рубля 00 копеек, что составляет 10% от начальной цены продажи.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>Лот №10.</w:t>
      </w:r>
      <w:r w:rsidRPr="006A49E2">
        <w:rPr>
          <w:sz w:val="28"/>
          <w:szCs w:val="28"/>
        </w:rPr>
        <w:t xml:space="preserve"> </w:t>
      </w:r>
      <w:r w:rsidR="006A49E2" w:rsidRPr="006A49E2">
        <w:rPr>
          <w:sz w:val="28"/>
          <w:szCs w:val="28"/>
        </w:rPr>
        <w:t>Встроенные нежилые помещения, кадастровый номер 59:01:3810195:1609, назначение: нежилое, площадь 39,7 кв. м, по адресу: Пермский край, г. Пермь, Орджоникидзевский район, ул. Генерала Черняховского, д. 78</w:t>
      </w:r>
      <w:r w:rsidRPr="006A49E2">
        <w:rPr>
          <w:sz w:val="28"/>
          <w:szCs w:val="28"/>
        </w:rPr>
        <w:t>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Начальная цена продажи </w:t>
      </w:r>
      <w:r w:rsidRPr="006A49E2">
        <w:rPr>
          <w:b/>
          <w:sz w:val="28"/>
          <w:szCs w:val="28"/>
          <w:lang w:eastAsia="x-none"/>
        </w:rPr>
        <w:t>краевого имущества</w:t>
      </w:r>
      <w:r w:rsidRPr="006A49E2">
        <w:rPr>
          <w:b/>
          <w:sz w:val="28"/>
          <w:szCs w:val="28"/>
        </w:rPr>
        <w:t xml:space="preserve">: </w:t>
      </w:r>
      <w:r w:rsidR="006A49E2" w:rsidRPr="006A49E2">
        <w:rPr>
          <w:sz w:val="28"/>
          <w:szCs w:val="28"/>
        </w:rPr>
        <w:t>1 598 500</w:t>
      </w:r>
      <w:r w:rsidRPr="006A49E2">
        <w:rPr>
          <w:sz w:val="28"/>
          <w:szCs w:val="28"/>
        </w:rPr>
        <w:t xml:space="preserve"> (</w:t>
      </w:r>
      <w:r w:rsidR="006A49E2" w:rsidRPr="006A49E2">
        <w:rPr>
          <w:sz w:val="28"/>
          <w:szCs w:val="28"/>
        </w:rPr>
        <w:t>Один миллион пятьсот девяносто восемь тысяч пятьсот</w:t>
      </w:r>
      <w:r w:rsidRPr="006A49E2">
        <w:rPr>
          <w:sz w:val="28"/>
          <w:szCs w:val="28"/>
        </w:rPr>
        <w:t>) рублей 00 копеек с учетом НДС.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6A49E2" w:rsidRPr="006A49E2">
        <w:rPr>
          <w:sz w:val="28"/>
          <w:szCs w:val="28"/>
        </w:rPr>
        <w:t>79 925</w:t>
      </w:r>
      <w:r w:rsidRPr="006A49E2">
        <w:rPr>
          <w:sz w:val="28"/>
          <w:szCs w:val="28"/>
        </w:rPr>
        <w:t xml:space="preserve"> (</w:t>
      </w:r>
      <w:r w:rsidR="006A49E2" w:rsidRPr="006A49E2">
        <w:rPr>
          <w:sz w:val="28"/>
          <w:szCs w:val="28"/>
        </w:rPr>
        <w:t>Семьдесят девять тысяч девятьсот двадцать пять</w:t>
      </w:r>
      <w:r w:rsidRPr="006A49E2">
        <w:rPr>
          <w:sz w:val="28"/>
          <w:szCs w:val="28"/>
        </w:rPr>
        <w:t>) рублей 00 копеек с учетом НДС, что составляет 5% от начальной цены продажи.</w:t>
      </w:r>
    </w:p>
    <w:p w:rsidR="00F80A56" w:rsidRPr="006A49E2" w:rsidRDefault="00F80A56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Размер задатка: </w:t>
      </w:r>
      <w:r w:rsidR="006A49E2" w:rsidRPr="006A49E2">
        <w:rPr>
          <w:sz w:val="28"/>
          <w:szCs w:val="28"/>
        </w:rPr>
        <w:t>159 850</w:t>
      </w:r>
      <w:r w:rsidRPr="006A49E2">
        <w:rPr>
          <w:sz w:val="28"/>
          <w:szCs w:val="28"/>
        </w:rPr>
        <w:t xml:space="preserve"> (</w:t>
      </w:r>
      <w:r w:rsidR="006A49E2" w:rsidRPr="006A49E2">
        <w:rPr>
          <w:sz w:val="28"/>
          <w:szCs w:val="28"/>
        </w:rPr>
        <w:t>Сто пятьдесят девять тысяч восемьсот пятьдесят</w:t>
      </w:r>
      <w:r w:rsidRPr="006A49E2">
        <w:rPr>
          <w:sz w:val="28"/>
          <w:szCs w:val="28"/>
        </w:rPr>
        <w:t>) рублей 00 копеек, что составляет 10% от начальной цены продажи.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6A49E2">
        <w:rPr>
          <w:b/>
          <w:sz w:val="28"/>
          <w:szCs w:val="28"/>
        </w:rPr>
        <w:t xml:space="preserve">4. Способ приватизации краевого имущества: </w:t>
      </w:r>
      <w:r w:rsidRPr="006A49E2">
        <w:rPr>
          <w:sz w:val="28"/>
          <w:szCs w:val="28"/>
        </w:rPr>
        <w:t xml:space="preserve">продажа краевого имущества на аукционе </w:t>
      </w:r>
      <w:r w:rsidRPr="006A49E2">
        <w:rPr>
          <w:rFonts w:eastAsiaTheme="minorEastAsia"/>
          <w:sz w:val="28"/>
          <w:szCs w:val="28"/>
        </w:rPr>
        <w:t xml:space="preserve">в электронной форме </w:t>
      </w:r>
      <w:r w:rsidRPr="006A49E2">
        <w:rPr>
          <w:sz w:val="28"/>
          <w:szCs w:val="28"/>
        </w:rPr>
        <w:t xml:space="preserve">на электронной площадке </w:t>
      </w:r>
      <w:r w:rsidRPr="006A49E2">
        <w:rPr>
          <w:sz w:val="28"/>
          <w:szCs w:val="28"/>
        </w:rPr>
        <w:br/>
        <w:t>АО «Сбербанк-Автоматизированная система торгов», включенной в Перечень юридических лиц для организации продажи государственного и муниципального</w:t>
      </w:r>
      <w:r w:rsidRPr="00510B96">
        <w:rPr>
          <w:sz w:val="28"/>
          <w:szCs w:val="28"/>
        </w:rPr>
        <w:t xml:space="preserve"> имущества в электронной форме, утвержденный распоряжением Правительства Российской Федерации от 4 декабря 2015 г. № 2488-р, (далее - Организатор), расположенной на сайте </w:t>
      </w:r>
      <w:r w:rsidRPr="00510B96">
        <w:rPr>
          <w:sz w:val="28"/>
          <w:szCs w:val="28"/>
          <w:lang w:val="en-US"/>
        </w:rPr>
        <w:t>http</w:t>
      </w:r>
      <w:r w:rsidRPr="00510B96">
        <w:rPr>
          <w:sz w:val="28"/>
          <w:szCs w:val="28"/>
        </w:rPr>
        <w:t>://</w:t>
      </w:r>
      <w:r w:rsidRPr="00510B96">
        <w:rPr>
          <w:sz w:val="28"/>
          <w:szCs w:val="28"/>
          <w:lang w:val="en-US"/>
        </w:rPr>
        <w:t>utp</w:t>
      </w:r>
      <w:r w:rsidRPr="00510B96">
        <w:rPr>
          <w:sz w:val="28"/>
          <w:szCs w:val="28"/>
        </w:rPr>
        <w:t>.</w:t>
      </w:r>
      <w:r w:rsidRPr="00510B96">
        <w:rPr>
          <w:sz w:val="28"/>
          <w:szCs w:val="28"/>
          <w:lang w:val="en-US"/>
        </w:rPr>
        <w:t>sberbank</w:t>
      </w:r>
      <w:r w:rsidRPr="00510B96">
        <w:rPr>
          <w:sz w:val="28"/>
          <w:szCs w:val="28"/>
        </w:rPr>
        <w:t>-</w:t>
      </w:r>
      <w:r w:rsidRPr="00510B96">
        <w:rPr>
          <w:sz w:val="28"/>
          <w:szCs w:val="28"/>
          <w:lang w:val="en-US"/>
        </w:rPr>
        <w:t>ast</w:t>
      </w:r>
      <w:r w:rsidRPr="00510B96">
        <w:rPr>
          <w:sz w:val="28"/>
          <w:szCs w:val="28"/>
        </w:rPr>
        <w:t>.</w:t>
      </w:r>
      <w:r w:rsidRPr="00510B96">
        <w:rPr>
          <w:sz w:val="28"/>
          <w:szCs w:val="28"/>
          <w:lang w:val="en-US"/>
        </w:rPr>
        <w:t>ru</w:t>
      </w:r>
      <w:r w:rsidRPr="00510B96">
        <w:rPr>
          <w:sz w:val="28"/>
          <w:szCs w:val="28"/>
        </w:rPr>
        <w:t>/</w:t>
      </w:r>
      <w:r w:rsidRPr="00510B96">
        <w:rPr>
          <w:sz w:val="28"/>
          <w:szCs w:val="28"/>
          <w:lang w:val="en-US"/>
        </w:rPr>
        <w:t>AP</w:t>
      </w:r>
      <w:r w:rsidRPr="00510B96">
        <w:rPr>
          <w:rStyle w:val="a8"/>
          <w:sz w:val="28"/>
          <w:szCs w:val="28"/>
          <w:u w:val="none"/>
        </w:rPr>
        <w:t xml:space="preserve"> </w:t>
      </w:r>
      <w:r w:rsidRPr="00510B96">
        <w:rPr>
          <w:sz w:val="28"/>
          <w:szCs w:val="28"/>
        </w:rPr>
        <w:t>в сети «Интернет».</w:t>
      </w:r>
    </w:p>
    <w:p w:rsidR="00D9620D" w:rsidRPr="00510B96" w:rsidRDefault="00D9620D" w:rsidP="00355142">
      <w:pPr>
        <w:tabs>
          <w:tab w:val="left" w:pos="1418"/>
        </w:tabs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>5. Форма подачи предложений о цене краевого имущества:</w:t>
      </w:r>
      <w:r w:rsidRPr="00510B96">
        <w:rPr>
          <w:sz w:val="28"/>
          <w:szCs w:val="28"/>
        </w:rPr>
        <w:t xml:space="preserve"> 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</w:t>
      </w:r>
      <w:r w:rsidRPr="00510B96">
        <w:rPr>
          <w:sz w:val="28"/>
          <w:szCs w:val="28"/>
        </w:rPr>
        <w:br/>
        <w:t xml:space="preserve">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«Сбербанк-АСТ», размещенная на сайте http://utp.sberbank-ast.ru </w:t>
      </w:r>
      <w:r w:rsidRPr="00510B96">
        <w:rPr>
          <w:sz w:val="28"/>
          <w:szCs w:val="28"/>
        </w:rPr>
        <w:br/>
        <w:t>в сети «Интернет».</w:t>
      </w:r>
    </w:p>
    <w:p w:rsidR="00D9620D" w:rsidRPr="00510B96" w:rsidRDefault="00D9620D" w:rsidP="00355142">
      <w:pPr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 xml:space="preserve">6. Сроки и порядок внесения и возвращения задатка, назначение платежа, реквизиты счета: </w:t>
      </w:r>
      <w:r w:rsidRPr="00510B96">
        <w:rPr>
          <w:sz w:val="28"/>
          <w:szCs w:val="28"/>
        </w:rPr>
        <w:t xml:space="preserve">для участия в аукционе претенденты перечисляют задаток </w:t>
      </w:r>
      <w:r w:rsidRPr="00510B96">
        <w:rPr>
          <w:sz w:val="28"/>
          <w:szCs w:val="28"/>
        </w:rPr>
        <w:br/>
        <w:t xml:space="preserve">в установленном настоящим Информационном сообщении размере в счет обеспечения оплаты приобретаемого имущества </w:t>
      </w:r>
      <w:r w:rsidRPr="00510B96">
        <w:rPr>
          <w:b/>
          <w:sz w:val="28"/>
          <w:szCs w:val="28"/>
        </w:rPr>
        <w:t xml:space="preserve">на счет Организатора - </w:t>
      </w:r>
      <w:r w:rsidRPr="00510B96">
        <w:rPr>
          <w:b/>
          <w:sz w:val="28"/>
          <w:szCs w:val="28"/>
        </w:rPr>
        <w:br/>
      </w:r>
      <w:r w:rsidRPr="00510B96">
        <w:rPr>
          <w:b/>
          <w:bCs/>
          <w:sz w:val="28"/>
          <w:szCs w:val="28"/>
        </w:rPr>
        <w:t>АО «Сбербанк-АСТ»; ИНН 7707308480 КПП 770401001; расчетный счет 40702810300020038047; ПАО «Сбербанк России» г. Москва; БИК 044525225; корреспондентский счет 30101810400000000225.</w:t>
      </w:r>
    </w:p>
    <w:p w:rsidR="006A49E2" w:rsidRDefault="006A49E2" w:rsidP="00355142">
      <w:pPr>
        <w:tabs>
          <w:tab w:val="left" w:pos="851"/>
        </w:tabs>
        <w:spacing w:line="240" w:lineRule="exact"/>
        <w:ind w:firstLine="709"/>
        <w:jc w:val="both"/>
        <w:rPr>
          <w:rFonts w:eastAsiaTheme="majorEastAsia"/>
          <w:b/>
          <w:bCs/>
          <w:sz w:val="28"/>
          <w:szCs w:val="28"/>
          <w:lang w:bidi="ru-RU"/>
        </w:rPr>
      </w:pPr>
      <w:r w:rsidRPr="007C237C">
        <w:rPr>
          <w:b/>
          <w:sz w:val="28"/>
          <w:szCs w:val="28"/>
        </w:rPr>
        <w:t>до</w:t>
      </w:r>
      <w:r w:rsidRPr="007C237C">
        <w:rPr>
          <w:rFonts w:eastAsiaTheme="majorEastAsia"/>
          <w:b/>
          <w:bCs/>
          <w:sz w:val="28"/>
          <w:szCs w:val="28"/>
          <w:lang w:bidi="ru-RU"/>
        </w:rPr>
        <w:t xml:space="preserve"> 23:59 часов (МСК) «</w:t>
      </w:r>
      <w:r>
        <w:rPr>
          <w:rFonts w:eastAsiaTheme="majorEastAsia"/>
          <w:b/>
          <w:bCs/>
          <w:sz w:val="28"/>
          <w:szCs w:val="28"/>
          <w:lang w:bidi="ru-RU"/>
        </w:rPr>
        <w:t>13</w:t>
      </w:r>
      <w:r w:rsidRPr="007C237C">
        <w:rPr>
          <w:rFonts w:eastAsiaTheme="majorEastAsia"/>
          <w:b/>
          <w:bCs/>
          <w:sz w:val="28"/>
          <w:szCs w:val="28"/>
          <w:lang w:bidi="ru-RU"/>
        </w:rPr>
        <w:t xml:space="preserve">» </w:t>
      </w:r>
      <w:r>
        <w:rPr>
          <w:rFonts w:eastAsiaTheme="majorEastAsia"/>
          <w:b/>
          <w:bCs/>
          <w:sz w:val="28"/>
          <w:szCs w:val="28"/>
          <w:lang w:bidi="ru-RU"/>
        </w:rPr>
        <w:t>ма</w:t>
      </w:r>
      <w:r w:rsidRPr="007C237C">
        <w:rPr>
          <w:rFonts w:eastAsiaTheme="majorEastAsia"/>
          <w:b/>
          <w:bCs/>
          <w:sz w:val="28"/>
          <w:szCs w:val="28"/>
          <w:lang w:bidi="ru-RU"/>
        </w:rPr>
        <w:t>я 202</w:t>
      </w:r>
      <w:r>
        <w:rPr>
          <w:rFonts w:eastAsiaTheme="majorEastAsia"/>
          <w:b/>
          <w:bCs/>
          <w:sz w:val="28"/>
          <w:szCs w:val="28"/>
          <w:lang w:bidi="ru-RU"/>
        </w:rPr>
        <w:t>5</w:t>
      </w:r>
      <w:r w:rsidRPr="007C237C">
        <w:rPr>
          <w:rFonts w:eastAsiaTheme="majorEastAsia"/>
          <w:b/>
          <w:bCs/>
          <w:sz w:val="28"/>
          <w:szCs w:val="28"/>
          <w:lang w:bidi="ru-RU"/>
        </w:rPr>
        <w:t xml:space="preserve"> г.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Образец платежного поручения размещен на электронной площадке по адресу: http://utp.sberbank-ast.ru/AP/Notice/653/Requisites.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Перечисление денежных средств в качестве задатка (депозита) (ИНН плательщика), НДС не облагается, для участия в продаже краевого имущества на аукционе в электронной форме. Лот №__.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lastRenderedPageBreak/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Настоящее Информационное сообщение является публичной офертой </w:t>
      </w:r>
      <w:r w:rsidRPr="00510B96">
        <w:rPr>
          <w:sz w:val="28"/>
          <w:szCs w:val="28"/>
        </w:rPr>
        <w:br/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а) участникам аукциона, за исключением его победителя либо лица, признанного единственным участником аукциона - в течение пяти дней с даты подведения итогов аукциона;</w:t>
      </w:r>
    </w:p>
    <w:p w:rsidR="00D9620D" w:rsidRPr="00510B96" w:rsidRDefault="00D9620D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Pr="00510B96">
        <w:rPr>
          <w:sz w:val="28"/>
          <w:szCs w:val="28"/>
        </w:rPr>
        <w:br/>
        <w:t>5 календарных дней со дня подписания протокола о признании претендентов участниками аукциона;</w:t>
      </w:r>
    </w:p>
    <w:p w:rsidR="00D9620D" w:rsidRPr="00510B96" w:rsidRDefault="00D9620D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в) претендентам, отозвавшим в установленном порядке заявки до даты окончания приема заявок, - задаток возвращается в течение 5 календарных дней </w:t>
      </w:r>
      <w:r w:rsidRPr="00510B96">
        <w:rPr>
          <w:sz w:val="28"/>
          <w:szCs w:val="28"/>
        </w:rPr>
        <w:br/>
        <w:t>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D9620D" w:rsidRPr="00510B96" w:rsidRDefault="00D9620D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</w:t>
      </w:r>
      <w:r w:rsidRPr="00510B96">
        <w:rPr>
          <w:sz w:val="28"/>
          <w:szCs w:val="28"/>
        </w:rPr>
        <w:br/>
        <w:t>на заключение указанного договора.</w:t>
      </w:r>
    </w:p>
    <w:p w:rsidR="00D9620D" w:rsidRPr="00510B96" w:rsidRDefault="00D9620D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b/>
          <w:bCs/>
          <w:sz w:val="28"/>
          <w:szCs w:val="28"/>
        </w:rPr>
        <w:t xml:space="preserve">7. Порядок, дата и время регистрации на сайте в сети «Интернет» претендентов и подачи заявок на участие в аукционе: </w:t>
      </w:r>
      <w:r w:rsidRPr="00510B96">
        <w:rPr>
          <w:bCs/>
          <w:sz w:val="28"/>
          <w:szCs w:val="28"/>
        </w:rPr>
        <w:t>д</w:t>
      </w:r>
      <w:r w:rsidRPr="00510B96">
        <w:rPr>
          <w:sz w:val="28"/>
          <w:szCs w:val="28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АО «Сбербанк-АСТ», без взимания платы.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Pr="00510B96">
        <w:rPr>
          <w:sz w:val="28"/>
          <w:szCs w:val="28"/>
        </w:rPr>
        <w:br/>
        <w:t xml:space="preserve">не зарегистрированные на электронной площадке, или регистрация которых </w:t>
      </w:r>
      <w:r w:rsidRPr="00510B96">
        <w:rPr>
          <w:sz w:val="28"/>
          <w:szCs w:val="28"/>
        </w:rPr>
        <w:br/>
        <w:t>на электронной площадке была ими прекращена.</w:t>
      </w:r>
    </w:p>
    <w:p w:rsidR="00D9620D" w:rsidRPr="00510B96" w:rsidRDefault="00D9620D" w:rsidP="0035514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Pr="00510B96">
        <w:rPr>
          <w:sz w:val="28"/>
          <w:szCs w:val="28"/>
        </w:rPr>
        <w:br/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0B96">
        <w:rPr>
          <w:sz w:val="28"/>
          <w:szCs w:val="28"/>
        </w:rPr>
        <w:br/>
        <w:t xml:space="preserve">АО «Сбербанк-АСТ» размещена по адресу: </w:t>
      </w:r>
      <w:hyperlink r:id="rId8" w:history="1">
        <w:r w:rsidRPr="00510B96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510B96">
        <w:rPr>
          <w:sz w:val="28"/>
          <w:szCs w:val="28"/>
        </w:rPr>
        <w:t>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</w:t>
      </w:r>
      <w:r w:rsidRPr="00510B96">
        <w:rPr>
          <w:sz w:val="28"/>
          <w:szCs w:val="28"/>
        </w:rPr>
        <w:br/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АО «Сбербанк-АСТ» торговой секции «Приватизация, аренда и продажа прав».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Заявка подается путем заполнения ее электронной формы, размещенной </w:t>
      </w:r>
      <w:r w:rsidRPr="00510B96">
        <w:rPr>
          <w:sz w:val="28"/>
          <w:szCs w:val="28"/>
        </w:rPr>
        <w:br/>
        <w:t xml:space="preserve">в открытой для доступа неограниченного круга лиц части электронной площадки (открытая часть электронной площадки), с приложением электронных документов </w:t>
      </w:r>
      <w:r w:rsidRPr="00510B96">
        <w:rPr>
          <w:sz w:val="28"/>
          <w:szCs w:val="28"/>
        </w:rPr>
        <w:lastRenderedPageBreak/>
        <w:t xml:space="preserve">в соответствии </w:t>
      </w:r>
      <w:r>
        <w:rPr>
          <w:sz w:val="28"/>
          <w:szCs w:val="28"/>
        </w:rPr>
        <w:t xml:space="preserve">с </w:t>
      </w:r>
      <w:r w:rsidRPr="00510B96">
        <w:rPr>
          <w:sz w:val="28"/>
          <w:szCs w:val="28"/>
        </w:rPr>
        <w:t xml:space="preserve">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>физические лица: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- копии всех листов документа, удостоверяющего личность;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/>
          <w:sz w:val="28"/>
          <w:szCs w:val="28"/>
        </w:rPr>
        <w:t>юридические лица: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- </w:t>
      </w:r>
      <w:r w:rsidRPr="00510B96">
        <w:rPr>
          <w:bCs/>
          <w:sz w:val="28"/>
          <w:szCs w:val="28"/>
        </w:rPr>
        <w:t>заверенные копии учредительных документов</w:t>
      </w:r>
      <w:r w:rsidRPr="00510B96">
        <w:rPr>
          <w:sz w:val="28"/>
          <w:szCs w:val="28"/>
        </w:rPr>
        <w:t xml:space="preserve">; 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</w:t>
      </w:r>
      <w:r w:rsidRPr="00510B96">
        <w:rPr>
          <w:sz w:val="28"/>
          <w:szCs w:val="28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В случае, если от имени претендента действует его представитель по доверенности, к заявке должна быть приложена доверенность на осуществление действий от имени претендента, оформленная в установленном порядке, или 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Заявка должна соответствовать требованиям Продавца.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</w:t>
      </w:r>
      <w:r w:rsidRPr="00510B96">
        <w:rPr>
          <w:sz w:val="28"/>
          <w:szCs w:val="28"/>
        </w:rPr>
        <w:br/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 течение одного часа поступает </w:t>
      </w:r>
      <w:r w:rsidRPr="00510B96">
        <w:rPr>
          <w:sz w:val="28"/>
          <w:szCs w:val="28"/>
        </w:rPr>
        <w:br/>
        <w:t>в «личный кабинет» Продавца, о чем претенденту направляется соответствующее уведомление.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Pr="00510B96">
        <w:rPr>
          <w:sz w:val="28"/>
          <w:szCs w:val="28"/>
        </w:rPr>
        <w:br/>
        <w:t>их приема, указанного в настоящем Информационном сообщении.</w:t>
      </w:r>
    </w:p>
    <w:p w:rsidR="00D9620D" w:rsidRPr="00510B96" w:rsidRDefault="00D9620D" w:rsidP="00355142">
      <w:pPr>
        <w:pStyle w:val="ae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9620D" w:rsidRPr="00510B96" w:rsidRDefault="00D9620D" w:rsidP="0035514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Pr="00510B96">
        <w:rPr>
          <w:sz w:val="28"/>
          <w:szCs w:val="28"/>
        </w:rPr>
        <w:br/>
        <w:t xml:space="preserve">в порядке приватизации вправе продлить срок подачи заявок на участие в аукционе </w:t>
      </w:r>
      <w:r w:rsidRPr="00510B96">
        <w:rPr>
          <w:sz w:val="28"/>
          <w:szCs w:val="28"/>
        </w:rPr>
        <w:br/>
        <w:t>и перенести принятие решения о победителе на другую дату, а также принять решение об отказе от проведения аукциона.</w:t>
      </w:r>
    </w:p>
    <w:p w:rsidR="006A49E2" w:rsidRPr="00510B96" w:rsidRDefault="00D9620D" w:rsidP="00355142">
      <w:pPr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b/>
          <w:bCs/>
          <w:sz w:val="28"/>
          <w:szCs w:val="28"/>
        </w:rPr>
        <w:t xml:space="preserve">8. </w:t>
      </w:r>
      <w:r w:rsidR="006A49E2" w:rsidRPr="00510B96">
        <w:rPr>
          <w:b/>
          <w:bCs/>
          <w:sz w:val="28"/>
          <w:szCs w:val="28"/>
        </w:rPr>
        <w:t>Место, даты и время</w:t>
      </w:r>
      <w:r w:rsidR="006A49E2" w:rsidRPr="00510B96">
        <w:rPr>
          <w:b/>
          <w:sz w:val="28"/>
          <w:szCs w:val="28"/>
        </w:rPr>
        <w:t xml:space="preserve"> начала и окончания подачи заявок и проведения аукциона: </w:t>
      </w:r>
      <w:r w:rsidR="006A49E2" w:rsidRPr="00510B96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6A49E2" w:rsidRPr="00D328D3" w:rsidRDefault="006A49E2" w:rsidP="00355142">
      <w:pPr>
        <w:widowControl w:val="0"/>
        <w:spacing w:line="240" w:lineRule="exact"/>
        <w:ind w:firstLine="709"/>
        <w:rPr>
          <w:b/>
          <w:sz w:val="28"/>
          <w:szCs w:val="28"/>
        </w:rPr>
      </w:pPr>
      <w:r w:rsidRPr="00D328D3">
        <w:rPr>
          <w:b/>
          <w:sz w:val="28"/>
          <w:szCs w:val="28"/>
        </w:rPr>
        <w:t>Дата и время начала подачи заявок</w:t>
      </w:r>
      <w:r w:rsidRPr="00D328D3">
        <w:rPr>
          <w:sz w:val="28"/>
          <w:szCs w:val="28"/>
        </w:rPr>
        <w:t xml:space="preserve"> на участие в аукционе: </w:t>
      </w:r>
      <w:r w:rsidRPr="00D328D3">
        <w:rPr>
          <w:sz w:val="28"/>
          <w:szCs w:val="28"/>
        </w:rPr>
        <w:br/>
      </w:r>
      <w:r w:rsidRPr="007D681D">
        <w:rPr>
          <w:b/>
          <w:sz w:val="28"/>
          <w:szCs w:val="28"/>
        </w:rPr>
        <w:t>1</w:t>
      </w:r>
      <w:r w:rsidR="00F37161">
        <w:rPr>
          <w:b/>
          <w:sz w:val="28"/>
          <w:szCs w:val="28"/>
        </w:rPr>
        <w:t>6</w:t>
      </w:r>
      <w:r w:rsidRPr="007D6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7D681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7D681D">
        <w:rPr>
          <w:b/>
          <w:sz w:val="28"/>
          <w:szCs w:val="28"/>
        </w:rPr>
        <w:t xml:space="preserve"> г.</w:t>
      </w:r>
      <w:r w:rsidRPr="007D681D">
        <w:rPr>
          <w:sz w:val="28"/>
          <w:szCs w:val="28"/>
        </w:rPr>
        <w:t>,</w:t>
      </w:r>
      <w:r w:rsidRPr="007D6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Pr="007D681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</w:t>
      </w:r>
      <w:r w:rsidRPr="00D328D3">
        <w:rPr>
          <w:b/>
          <w:sz w:val="28"/>
          <w:szCs w:val="28"/>
        </w:rPr>
        <w:t xml:space="preserve"> час. (московское время)</w:t>
      </w:r>
    </w:p>
    <w:p w:rsidR="006A49E2" w:rsidRPr="00D328D3" w:rsidRDefault="006A49E2" w:rsidP="0035514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  <w:r w:rsidRPr="00D328D3">
        <w:rPr>
          <w:b/>
          <w:sz w:val="28"/>
          <w:szCs w:val="28"/>
        </w:rPr>
        <w:lastRenderedPageBreak/>
        <w:t>Дата и время окончания подачи заявок</w:t>
      </w:r>
      <w:r w:rsidRPr="00D328D3">
        <w:rPr>
          <w:sz w:val="28"/>
          <w:szCs w:val="28"/>
        </w:rPr>
        <w:t xml:space="preserve"> на участие в аукционе: </w:t>
      </w:r>
      <w:r w:rsidRPr="00D328D3">
        <w:rPr>
          <w:sz w:val="28"/>
          <w:szCs w:val="28"/>
        </w:rPr>
        <w:br/>
      </w:r>
      <w:r>
        <w:rPr>
          <w:b/>
          <w:sz w:val="28"/>
          <w:szCs w:val="28"/>
        </w:rPr>
        <w:t>12 мая</w:t>
      </w:r>
      <w:r w:rsidRPr="00D32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328D3">
        <w:rPr>
          <w:b/>
          <w:sz w:val="28"/>
          <w:szCs w:val="28"/>
        </w:rPr>
        <w:t xml:space="preserve"> г., 00.00 час. (московское время)</w:t>
      </w:r>
    </w:p>
    <w:p w:rsidR="006A49E2" w:rsidRPr="00D328D3" w:rsidRDefault="006A49E2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D328D3">
        <w:rPr>
          <w:b/>
          <w:sz w:val="28"/>
          <w:szCs w:val="28"/>
        </w:rPr>
        <w:t>Место подачи заявок:</w:t>
      </w:r>
      <w:r w:rsidRPr="00D328D3">
        <w:rPr>
          <w:sz w:val="28"/>
          <w:szCs w:val="28"/>
        </w:rPr>
        <w:t xml:space="preserve"> электронная площадка АО «Единая электронная торговая площадка», размещенная на сайте </w:t>
      </w:r>
      <w:hyperlink r:id="rId9" w:history="1">
        <w:r w:rsidRPr="00D328D3">
          <w:rPr>
            <w:rStyle w:val="a8"/>
            <w:sz w:val="28"/>
            <w:szCs w:val="28"/>
          </w:rPr>
          <w:t>https://www.roseltorg.ru</w:t>
        </w:r>
      </w:hyperlink>
      <w:r w:rsidRPr="00D328D3">
        <w:rPr>
          <w:sz w:val="28"/>
          <w:szCs w:val="28"/>
        </w:rPr>
        <w:t xml:space="preserve"> в сети «Интернет» (торговая секция «Приватизация и аренда имущества»).</w:t>
      </w:r>
    </w:p>
    <w:p w:rsidR="006A49E2" w:rsidRPr="00D328D3" w:rsidRDefault="006A49E2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D328D3">
        <w:rPr>
          <w:b/>
          <w:sz w:val="28"/>
          <w:szCs w:val="28"/>
        </w:rPr>
        <w:t xml:space="preserve">Дата рассмотрения заявок и признания претендентов участниками аукциона: </w:t>
      </w:r>
      <w:r>
        <w:rPr>
          <w:b/>
          <w:sz w:val="28"/>
          <w:szCs w:val="28"/>
        </w:rPr>
        <w:t>14 мая</w:t>
      </w:r>
      <w:r w:rsidRPr="00D32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328D3">
        <w:rPr>
          <w:b/>
          <w:sz w:val="28"/>
          <w:szCs w:val="28"/>
        </w:rPr>
        <w:t xml:space="preserve"> г.</w:t>
      </w:r>
    </w:p>
    <w:p w:rsidR="006A49E2" w:rsidRPr="00D328D3" w:rsidRDefault="006A49E2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D328D3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Pr="00D328D3">
        <w:rPr>
          <w:sz w:val="28"/>
          <w:szCs w:val="28"/>
        </w:rPr>
        <w:br/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Pr="00D328D3">
        <w:rPr>
          <w:sz w:val="28"/>
          <w:szCs w:val="28"/>
        </w:rPr>
        <w:br/>
        <w:t xml:space="preserve">или об отказе в признании участниками аукциона с указанием оснований отказа. </w:t>
      </w:r>
    </w:p>
    <w:p w:rsidR="006A49E2" w:rsidRPr="00D328D3" w:rsidRDefault="006A49E2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D328D3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6A49E2" w:rsidRPr="00510B96" w:rsidRDefault="006A49E2" w:rsidP="00355142">
      <w:pPr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D328D3">
        <w:rPr>
          <w:b/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</w:rPr>
        <w:t>16 мая</w:t>
      </w:r>
      <w:r w:rsidRPr="00D32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328D3">
        <w:rPr>
          <w:b/>
          <w:sz w:val="28"/>
          <w:szCs w:val="28"/>
        </w:rPr>
        <w:t xml:space="preserve"> г., 07.00 час. (московское время).</w:t>
      </w:r>
    </w:p>
    <w:p w:rsidR="00C34D23" w:rsidRPr="003E5D54" w:rsidRDefault="00C34D23" w:rsidP="00355142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510B96">
        <w:rPr>
          <w:bCs/>
          <w:color w:val="000000"/>
          <w:sz w:val="28"/>
          <w:szCs w:val="28"/>
        </w:rPr>
        <w:t xml:space="preserve">Согласно </w:t>
      </w:r>
      <w:r w:rsidRPr="00FD206C">
        <w:rPr>
          <w:bCs/>
          <w:color w:val="000000"/>
          <w:sz w:val="28"/>
          <w:szCs w:val="28"/>
        </w:rPr>
        <w:t xml:space="preserve">законодательству о приватизации, </w:t>
      </w:r>
      <w:r w:rsidRPr="00FD206C">
        <w:rPr>
          <w:sz w:val="28"/>
          <w:szCs w:val="28"/>
        </w:rPr>
        <w:t xml:space="preserve">в случае, если заявку на участие </w:t>
      </w:r>
      <w:r w:rsidRPr="00FD206C">
        <w:rPr>
          <w:sz w:val="28"/>
          <w:szCs w:val="28"/>
        </w:rPr>
        <w:br/>
        <w:t>в аукционе подало только одно лицо, признанное единственным участником аукциона, договор заключается с таким лицом по</w:t>
      </w:r>
      <w:r w:rsidRPr="00510B96">
        <w:rPr>
          <w:sz w:val="28"/>
          <w:szCs w:val="28"/>
        </w:rPr>
        <w:t xml:space="preserve"> начальной цене продажи государственного или муниципального имущества.</w:t>
      </w:r>
    </w:p>
    <w:p w:rsidR="00C34D23" w:rsidRPr="00510B96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В случае отказа лица, признанного единственным участником аукциона, </w:t>
      </w:r>
      <w:r w:rsidRPr="00510B96">
        <w:rPr>
          <w:sz w:val="28"/>
          <w:szCs w:val="28"/>
        </w:rPr>
        <w:br/>
        <w:t>от заключения договора аукцион признается несостоявшимся.</w:t>
      </w:r>
    </w:p>
    <w:p w:rsidR="00D9620D" w:rsidRPr="00510B96" w:rsidRDefault="00423831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423831">
        <w:rPr>
          <w:b/>
          <w:sz w:val="28"/>
          <w:szCs w:val="28"/>
        </w:rPr>
        <w:t>Место проведения аукциона и подведения итогов:</w:t>
      </w:r>
      <w:r w:rsidR="00D9620D" w:rsidRPr="00423831">
        <w:rPr>
          <w:b/>
          <w:sz w:val="28"/>
          <w:szCs w:val="28"/>
        </w:rPr>
        <w:t xml:space="preserve"> </w:t>
      </w:r>
      <w:r w:rsidR="00D9620D" w:rsidRPr="00423831">
        <w:rPr>
          <w:sz w:val="28"/>
          <w:szCs w:val="28"/>
        </w:rPr>
        <w:t>электронная площадка – универсальная торговая платформа АО «Сбербанк-АСТ», размещенная на сайте http://utp.sberbank-ast.ru в сети «Интернет» (торговая секция «</w:t>
      </w:r>
      <w:r w:rsidR="00D9620D" w:rsidRPr="00510B96">
        <w:rPr>
          <w:sz w:val="28"/>
          <w:szCs w:val="28"/>
        </w:rPr>
        <w:t>Приватизация, аренда и продажа прав»).</w:t>
      </w:r>
    </w:p>
    <w:p w:rsidR="00D9620D" w:rsidRPr="00510B96" w:rsidRDefault="00D9620D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b/>
          <w:sz w:val="28"/>
          <w:szCs w:val="28"/>
        </w:rPr>
        <w:t xml:space="preserve">9. Правила проведения аукциона и определения победителя: </w:t>
      </w:r>
      <w:r w:rsidRPr="00510B96">
        <w:rPr>
          <w:sz w:val="28"/>
          <w:szCs w:val="28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процентов начальной цены продажи, и не изменяется </w:t>
      </w:r>
      <w:r w:rsidRPr="00510B96">
        <w:rPr>
          <w:sz w:val="28"/>
          <w:szCs w:val="28"/>
        </w:rPr>
        <w:br/>
        <w:t>в течение всего аукциона.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Pr="00510B96">
        <w:rPr>
          <w:sz w:val="28"/>
          <w:szCs w:val="28"/>
        </w:rPr>
        <w:br/>
        <w:t>и возможность представления ими предложений о цене имущества.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Pr="00510B96">
        <w:rPr>
          <w:sz w:val="28"/>
          <w:szCs w:val="28"/>
        </w:rPr>
        <w:br/>
        <w:t>и текущего «шага аукциона»;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Pr="00510B96">
        <w:rPr>
          <w:sz w:val="28"/>
          <w:szCs w:val="28"/>
        </w:rPr>
        <w:br/>
        <w:t xml:space="preserve">в открытой части электронной площадки, также предложения о цене имущества </w:t>
      </w:r>
      <w:r w:rsidRPr="00510B96">
        <w:rPr>
          <w:sz w:val="28"/>
          <w:szCs w:val="28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Pr="00510B96">
        <w:rPr>
          <w:sz w:val="28"/>
          <w:szCs w:val="28"/>
        </w:rPr>
        <w:br/>
        <w:t>В случае если в течение указанного времени: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поступило предложение о начальной цене имущества, то время </w:t>
      </w:r>
      <w:r w:rsidRPr="00510B96">
        <w:rPr>
          <w:sz w:val="28"/>
          <w:szCs w:val="28"/>
        </w:rPr>
        <w:br/>
        <w:t>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Pr="00510B96">
        <w:rPr>
          <w:sz w:val="28"/>
          <w:szCs w:val="28"/>
        </w:rPr>
        <w:br/>
        <w:t>В этом случае временем окончания представления предложений о цене имущества является время завершения аукциона.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lastRenderedPageBreak/>
        <w:t>При этом программными средствами электронной площадки обеспечивается: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34D23" w:rsidRPr="00510B96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Протокол об итогах аукциона удостоверяет право победителя либо лица, признанного единственным участником аукциона, на заключение договора купли-продажи имущества, содержит фамилию, имя, отчество или наименование юридического лица - победителя аукциона либо лица, признанного единственным участником аукциона, цену имущества,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Аукцион признается несостоявшимся в следующих случаях: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Pr="00510B96">
        <w:rPr>
          <w:sz w:val="28"/>
          <w:szCs w:val="28"/>
        </w:rPr>
        <w:br/>
        <w:t>не признан участником;</w:t>
      </w:r>
    </w:p>
    <w:p w:rsidR="00C34D23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лицо, признанное единственным участником аукциона, отказалось от заключения договора купли-продажи;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34D23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 лицу, признанному единственным участником аукциона, в день подведения итогов аукциона.</w:t>
      </w:r>
    </w:p>
    <w:p w:rsidR="00C34D23" w:rsidRPr="00510B96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В течение одного часа со времени подписания протокола об итогах аукциона победителю либо лицу, признанному единственным участником аукциона, направляется уведомление о признании его победителем либо лицом, признанным единственным участником аукциона, с приложением данного протокола, а также размещается в открытой части электронной площадки следующая информация:</w:t>
      </w:r>
    </w:p>
    <w:p w:rsidR="00C34D23" w:rsidRPr="00510B96" w:rsidRDefault="00C34D23" w:rsidP="0035514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C34D23" w:rsidRPr="00510B96" w:rsidRDefault="00C34D23" w:rsidP="0035514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- цена сделки;</w:t>
      </w:r>
    </w:p>
    <w:p w:rsidR="00C34D23" w:rsidRPr="00510B96" w:rsidRDefault="00C34D23" w:rsidP="0035514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- 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</w:p>
    <w:p w:rsidR="00C34D23" w:rsidRPr="00510B96" w:rsidRDefault="00C34D23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b/>
          <w:sz w:val="28"/>
          <w:szCs w:val="28"/>
        </w:rPr>
        <w:t xml:space="preserve">10. Срок заключения договора купли-продажи краевого имущества: </w:t>
      </w:r>
    </w:p>
    <w:p w:rsidR="00C34D23" w:rsidRPr="00510B96" w:rsidRDefault="00C34D23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Договор купли-продажи имущества заключается между продавцом </w:t>
      </w:r>
      <w:r w:rsidRPr="00510B96">
        <w:rPr>
          <w:sz w:val="28"/>
          <w:szCs w:val="28"/>
        </w:rPr>
        <w:br/>
        <w:t>и победителем аукциона либо лицом, признанным единственным участником аукциона,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C34D23" w:rsidRPr="00510B96" w:rsidRDefault="00C34D23" w:rsidP="0035514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exact"/>
        <w:ind w:firstLine="709"/>
        <w:jc w:val="both"/>
        <w:textAlignment w:val="baseline"/>
        <w:rPr>
          <w:sz w:val="28"/>
          <w:szCs w:val="28"/>
        </w:rPr>
      </w:pPr>
      <w:r w:rsidRPr="00510B96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34D23" w:rsidRPr="00510B96" w:rsidRDefault="00C34D23" w:rsidP="0035514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 заключение указанного договора.</w:t>
      </w:r>
    </w:p>
    <w:p w:rsidR="00C34D23" w:rsidRPr="00510B96" w:rsidRDefault="00C34D23" w:rsidP="00355142">
      <w:pPr>
        <w:pStyle w:val="affc"/>
        <w:widowControl w:val="0"/>
        <w:spacing w:after="0" w:line="240" w:lineRule="exact"/>
        <w:ind w:left="0"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Pr="00510B96">
        <w:rPr>
          <w:sz w:val="28"/>
          <w:szCs w:val="28"/>
        </w:rPr>
        <w:br/>
        <w:t>с законодательством Российской Федерации в договоре купли-продажи имущества, задаток ему не возвращается.</w:t>
      </w:r>
    </w:p>
    <w:p w:rsidR="00C34D23" w:rsidRPr="00510B96" w:rsidRDefault="00C34D23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b/>
          <w:sz w:val="28"/>
          <w:szCs w:val="28"/>
        </w:rPr>
        <w:lastRenderedPageBreak/>
        <w:t>11. Условия и срок платежа, реквизиты счета для оплаты приобретаемого краевого имущества по договору купли-продажи</w:t>
      </w:r>
      <w:r w:rsidRPr="00510B96">
        <w:rPr>
          <w:sz w:val="28"/>
          <w:szCs w:val="28"/>
        </w:rPr>
        <w:t>: оплата приобретаемого краевого имущества производится путем перечисления денежных средств в валюте Российской Федерации в безналичном порядке единовременно по следующим реквизитам:</w:t>
      </w:r>
      <w:r w:rsidRPr="00510B96">
        <w:rPr>
          <w:b/>
          <w:sz w:val="28"/>
          <w:szCs w:val="28"/>
        </w:rPr>
        <w:t xml:space="preserve"> на специальный лицевой счет Продавца</w:t>
      </w:r>
      <w:r w:rsidRPr="00510B96">
        <w:rPr>
          <w:sz w:val="28"/>
          <w:szCs w:val="28"/>
        </w:rPr>
        <w:t xml:space="preserve"> </w:t>
      </w:r>
      <w:r w:rsidRPr="00510B96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Pr="00510B96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Pr="00510B96">
        <w:rPr>
          <w:b/>
          <w:sz w:val="28"/>
          <w:szCs w:val="28"/>
        </w:rPr>
        <w:br/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Pr="00510B96">
        <w:rPr>
          <w:b/>
          <w:color w:val="000000"/>
          <w:sz w:val="28"/>
          <w:szCs w:val="28"/>
        </w:rPr>
        <w:t xml:space="preserve"> </w:t>
      </w:r>
      <w:r w:rsidRPr="00510B96">
        <w:rPr>
          <w:sz w:val="28"/>
          <w:szCs w:val="28"/>
        </w:rPr>
        <w:t xml:space="preserve">– </w:t>
      </w:r>
      <w:r w:rsidRPr="00510B96">
        <w:rPr>
          <w:sz w:val="28"/>
          <w:szCs w:val="28"/>
        </w:rPr>
        <w:br/>
        <w:t xml:space="preserve">в течение 10 (Десяти) дней со дня заключения договора купли-продажи. Задаток, перечисленный победителем аукциона либо лицом, признанным единственным участником аукциона, засчитывается в счет оплаты приобретаемого имущества </w:t>
      </w:r>
      <w:r w:rsidRPr="00510B96">
        <w:rPr>
          <w:sz w:val="28"/>
          <w:szCs w:val="28"/>
        </w:rPr>
        <w:br/>
        <w:t>(в сумму платежа по договору купли-продажи).</w:t>
      </w:r>
    </w:p>
    <w:p w:rsidR="00C34D23" w:rsidRPr="00510B96" w:rsidRDefault="00C34D23" w:rsidP="00355142">
      <w:pPr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C34D23" w:rsidRPr="00510B96" w:rsidRDefault="00C34D23" w:rsidP="00355142">
      <w:pPr>
        <w:tabs>
          <w:tab w:val="left" w:pos="851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C34D23" w:rsidRPr="00510B96" w:rsidRDefault="00C34D23" w:rsidP="00355142">
      <w:pPr>
        <w:pStyle w:val="a3"/>
        <w:widowControl w:val="0"/>
        <w:tabs>
          <w:tab w:val="left" w:pos="142"/>
          <w:tab w:val="left" w:pos="284"/>
        </w:tabs>
        <w:spacing w:line="240" w:lineRule="exact"/>
        <w:ind w:left="0" w:right="-2" w:firstLine="709"/>
        <w:contextualSpacing w:val="0"/>
        <w:jc w:val="both"/>
        <w:rPr>
          <w:sz w:val="28"/>
          <w:szCs w:val="28"/>
        </w:rPr>
      </w:pPr>
      <w:r w:rsidRPr="00510B96">
        <w:rPr>
          <w:b/>
          <w:bCs/>
          <w:sz w:val="28"/>
          <w:szCs w:val="28"/>
        </w:rPr>
        <w:t xml:space="preserve">12. </w:t>
      </w:r>
      <w:r w:rsidRPr="00510B96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Pr="00510B96">
        <w:rPr>
          <w:sz w:val="28"/>
          <w:szCs w:val="28"/>
        </w:rPr>
        <w:t xml:space="preserve"> с иной информацией, условиями договора купли-продажи имущества можно ознакомиться по адресу: Пермский край, г. Пермь, ул. Сибирская, д. 30а, 1 этаж, каб.112 (с понедельника по четверг </w:t>
      </w:r>
      <w:r w:rsidRPr="00510B96">
        <w:rPr>
          <w:sz w:val="28"/>
          <w:szCs w:val="28"/>
        </w:rPr>
        <w:br/>
        <w:t xml:space="preserve">с 09.00 час. до 17.00 час., в пятницу с 09.00 час. до 16.00 час., перерыв с 13.00 час. </w:t>
      </w:r>
      <w:r w:rsidRPr="00510B96">
        <w:rPr>
          <w:sz w:val="28"/>
          <w:szCs w:val="28"/>
        </w:rPr>
        <w:br/>
        <w:t xml:space="preserve">до 13.48 час. (время местное)); тел. (342) 211 04 67 (доб. 1168), </w:t>
      </w:r>
      <w:r w:rsidRPr="00510B96">
        <w:rPr>
          <w:bCs/>
          <w:sz w:val="28"/>
          <w:szCs w:val="28"/>
        </w:rPr>
        <w:t xml:space="preserve">факс (342) 211 04 02, сайт: </w:t>
      </w:r>
      <w:r w:rsidRPr="00510B96">
        <w:rPr>
          <w:sz w:val="28"/>
          <w:szCs w:val="28"/>
        </w:rPr>
        <w:t>http://migd.permkrai.ru/</w:t>
      </w:r>
      <w:r w:rsidRPr="00510B96">
        <w:rPr>
          <w:bCs/>
          <w:sz w:val="28"/>
          <w:szCs w:val="28"/>
        </w:rPr>
        <w:t xml:space="preserve">, </w:t>
      </w:r>
      <w:r w:rsidRPr="00510B96">
        <w:rPr>
          <w:sz w:val="28"/>
          <w:szCs w:val="28"/>
        </w:rPr>
        <w:t>в течение указанного в настоящем Информационном сообщении срока подачи заявок (со дня приема заявок).</w:t>
      </w:r>
    </w:p>
    <w:p w:rsidR="00C34D23" w:rsidRPr="00510B96" w:rsidRDefault="00C34D23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C34D23" w:rsidRPr="00510B96" w:rsidRDefault="00C34D23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Pr="00510B96">
        <w:rPr>
          <w:sz w:val="28"/>
          <w:szCs w:val="28"/>
        </w:rPr>
        <w:br/>
        <w:t>5 рабочих дней до окончания подачи заявок.</w:t>
      </w:r>
    </w:p>
    <w:p w:rsidR="00C34D23" w:rsidRPr="00510B96" w:rsidRDefault="00C34D23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510B96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Pr="00510B96">
        <w:rPr>
          <w:sz w:val="28"/>
          <w:szCs w:val="28"/>
        </w:rPr>
        <w:br/>
        <w:t>с указанием предмета запроса, но без указания лица, от которого поступил запрос.</w:t>
      </w:r>
    </w:p>
    <w:p w:rsidR="00C34D23" w:rsidRPr="00510B96" w:rsidRDefault="00C34D23" w:rsidP="00355142">
      <w:pPr>
        <w:tabs>
          <w:tab w:val="left" w:pos="1418"/>
        </w:tabs>
        <w:spacing w:line="240" w:lineRule="exact"/>
        <w:ind w:firstLine="709"/>
        <w:jc w:val="both"/>
        <w:rPr>
          <w:bCs/>
          <w:sz w:val="28"/>
          <w:szCs w:val="28"/>
        </w:rPr>
      </w:pPr>
      <w:r w:rsidRPr="00510B96">
        <w:rPr>
          <w:b/>
          <w:sz w:val="28"/>
          <w:szCs w:val="28"/>
        </w:rPr>
        <w:t xml:space="preserve">13. </w:t>
      </w:r>
      <w:r w:rsidRPr="00510B96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Pr="00510B96">
        <w:rPr>
          <w:b/>
          <w:bCs/>
          <w:sz w:val="28"/>
          <w:szCs w:val="28"/>
        </w:rPr>
        <w:br/>
        <w:t xml:space="preserve">и юридических лиц в приватизации краевого имущества: </w:t>
      </w:r>
      <w:r w:rsidRPr="00510B96">
        <w:rPr>
          <w:bCs/>
          <w:sz w:val="28"/>
          <w:szCs w:val="28"/>
        </w:rPr>
        <w:t xml:space="preserve">покупателями краевого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Pr="00510B96">
        <w:rPr>
          <w:bCs/>
          <w:sz w:val="28"/>
          <w:szCs w:val="28"/>
        </w:rPr>
        <w:br/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Pr="00510B96">
        <w:rPr>
          <w:bCs/>
          <w:sz w:val="28"/>
          <w:szCs w:val="28"/>
        </w:rPr>
        <w:br/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Pr="00510B96">
        <w:rPr>
          <w:bCs/>
          <w:sz w:val="28"/>
          <w:szCs w:val="28"/>
        </w:rPr>
        <w:br/>
        <w:t>«О приватизации государственного и муниципального имущества»; иные ограничения в соответствии с федеральным законодательством.</w:t>
      </w:r>
    </w:p>
    <w:p w:rsidR="00181D69" w:rsidRDefault="00C34D23" w:rsidP="00355142">
      <w:pPr>
        <w:tabs>
          <w:tab w:val="left" w:pos="1418"/>
        </w:tabs>
        <w:spacing w:line="24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10B96">
        <w:rPr>
          <w:b/>
          <w:sz w:val="28"/>
          <w:szCs w:val="28"/>
        </w:rPr>
        <w:t xml:space="preserve">14. </w:t>
      </w:r>
      <w:r w:rsidR="00085550" w:rsidRPr="00510B96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510B96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510B96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 w:rsidRPr="00510B96">
        <w:rPr>
          <w:rFonts w:eastAsiaTheme="minorHAnsi"/>
          <w:b/>
          <w:sz w:val="28"/>
          <w:szCs w:val="28"/>
          <w:lang w:eastAsia="en-US"/>
        </w:rPr>
        <w:t>:</w:t>
      </w:r>
      <w:r w:rsidR="00FF20C9" w:rsidRPr="00510B9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23FB4" w:rsidRDefault="00923FB4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AE6605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№ 1</w:t>
      </w:r>
      <w:r w:rsidRPr="00AE6605">
        <w:rPr>
          <w:b/>
          <w:sz w:val="28"/>
          <w:szCs w:val="28"/>
        </w:rPr>
        <w:t xml:space="preserve">: </w:t>
      </w:r>
      <w:r w:rsidRPr="00AE6605">
        <w:rPr>
          <w:sz w:val="28"/>
          <w:szCs w:val="28"/>
        </w:rPr>
        <w:t>продажа краевого имущ</w:t>
      </w:r>
      <w:r>
        <w:rPr>
          <w:sz w:val="28"/>
          <w:szCs w:val="28"/>
        </w:rPr>
        <w:t>ества в порядке приватизации на </w:t>
      </w:r>
      <w:r w:rsidRPr="00AE6605">
        <w:rPr>
          <w:sz w:val="28"/>
          <w:szCs w:val="28"/>
        </w:rPr>
        <w:t xml:space="preserve">аукционе в электронной форме признана несостоявшейся: </w:t>
      </w:r>
      <w:r>
        <w:rPr>
          <w:sz w:val="28"/>
          <w:szCs w:val="28"/>
        </w:rPr>
        <w:t xml:space="preserve">не было подано ни одной заявки </w:t>
      </w:r>
      <w:r w:rsidRPr="00AE6605">
        <w:rPr>
          <w:sz w:val="28"/>
          <w:szCs w:val="28"/>
        </w:rPr>
        <w:t>на участие (п. 44 постановления Правительства РФ от 27 а</w:t>
      </w:r>
      <w:r>
        <w:rPr>
          <w:sz w:val="28"/>
          <w:szCs w:val="28"/>
        </w:rPr>
        <w:t>вгуста 2012 г. № 860) (Протокол</w:t>
      </w:r>
      <w:r w:rsidRPr="00AE6605">
        <w:rPr>
          <w:sz w:val="28"/>
          <w:szCs w:val="28"/>
        </w:rPr>
        <w:t xml:space="preserve"> об итогах продажи государстве</w:t>
      </w:r>
      <w:r>
        <w:rPr>
          <w:sz w:val="28"/>
          <w:szCs w:val="28"/>
        </w:rPr>
        <w:t xml:space="preserve">нного имущества Пермского края </w:t>
      </w:r>
      <w:r w:rsidRPr="00AE6605">
        <w:rPr>
          <w:sz w:val="28"/>
          <w:szCs w:val="28"/>
        </w:rPr>
        <w:t>в порядке приватизации на аукционе в э</w:t>
      </w:r>
      <w:r>
        <w:rPr>
          <w:sz w:val="28"/>
          <w:szCs w:val="28"/>
        </w:rPr>
        <w:t>лектронной форме по лотам 2-6 от 24 мая 2024 г., протокол</w:t>
      </w:r>
      <w:r w:rsidRPr="00AE6605">
        <w:rPr>
          <w:sz w:val="28"/>
          <w:szCs w:val="28"/>
        </w:rPr>
        <w:t xml:space="preserve"> об итогах продажи государстве</w:t>
      </w:r>
      <w:r>
        <w:rPr>
          <w:sz w:val="28"/>
          <w:szCs w:val="28"/>
        </w:rPr>
        <w:t xml:space="preserve">нного имущества Пермского края </w:t>
      </w:r>
      <w:r w:rsidRPr="00AE6605">
        <w:rPr>
          <w:sz w:val="28"/>
          <w:szCs w:val="28"/>
        </w:rPr>
        <w:t>в порядке приватизации на аукционе в э</w:t>
      </w:r>
      <w:r>
        <w:rPr>
          <w:sz w:val="28"/>
          <w:szCs w:val="28"/>
        </w:rPr>
        <w:t xml:space="preserve">лектронной форме по лотам № 1, № 3 от 27 июня 2024 г., протокол </w:t>
      </w:r>
      <w:r w:rsidRPr="00AE6605">
        <w:rPr>
          <w:sz w:val="28"/>
          <w:szCs w:val="28"/>
        </w:rPr>
        <w:t>об итогах продажи государстве</w:t>
      </w:r>
      <w:r>
        <w:rPr>
          <w:sz w:val="28"/>
          <w:szCs w:val="28"/>
        </w:rPr>
        <w:t xml:space="preserve">нного имущества Пермского края </w:t>
      </w:r>
      <w:r w:rsidRPr="00AE6605">
        <w:rPr>
          <w:sz w:val="28"/>
          <w:szCs w:val="28"/>
        </w:rPr>
        <w:t xml:space="preserve">в </w:t>
      </w:r>
      <w:r w:rsidRPr="00AE6605">
        <w:rPr>
          <w:sz w:val="28"/>
          <w:szCs w:val="28"/>
        </w:rPr>
        <w:lastRenderedPageBreak/>
        <w:t>порядке приватизации на аукционе в э</w:t>
      </w:r>
      <w:r>
        <w:rPr>
          <w:sz w:val="28"/>
          <w:szCs w:val="28"/>
        </w:rPr>
        <w:t xml:space="preserve">лектронной форме от 29 августа 2024 г., протокол </w:t>
      </w:r>
      <w:r w:rsidRPr="008B7AF1">
        <w:rPr>
          <w:sz w:val="28"/>
          <w:szCs w:val="28"/>
        </w:rPr>
        <w:t>об итогах продажи государственного имущества Пермского края в порядке приватизации на аукционе в электронной форме по лотам №№ 1, 3, 4</w:t>
      </w:r>
      <w:r>
        <w:rPr>
          <w:sz w:val="28"/>
          <w:szCs w:val="28"/>
        </w:rPr>
        <w:t xml:space="preserve"> от </w:t>
      </w:r>
      <w:r w:rsidRPr="008B7AF1">
        <w:rPr>
          <w:sz w:val="28"/>
          <w:szCs w:val="28"/>
        </w:rPr>
        <w:t>21 октября 2024 г.</w:t>
      </w:r>
      <w:r>
        <w:rPr>
          <w:sz w:val="28"/>
          <w:szCs w:val="28"/>
        </w:rPr>
        <w:t>,</w:t>
      </w:r>
      <w:r w:rsidRPr="002E6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</w:t>
      </w:r>
      <w:r w:rsidRPr="00DB7D3C">
        <w:rPr>
          <w:sz w:val="28"/>
          <w:szCs w:val="28"/>
        </w:rPr>
        <w:t xml:space="preserve">об итогах продажи государственного имущества Пермского края в порядке приватизации на аукционе в электронной форме </w:t>
      </w:r>
      <w:r w:rsidRPr="003032FA">
        <w:rPr>
          <w:sz w:val="28"/>
          <w:szCs w:val="28"/>
        </w:rPr>
        <w:t>по лотам №№ 1, 3-13</w:t>
      </w:r>
      <w:r>
        <w:rPr>
          <w:sz w:val="28"/>
          <w:szCs w:val="28"/>
        </w:rPr>
        <w:t xml:space="preserve"> от 06 декабря 2024 г.</w:t>
      </w:r>
      <w:r w:rsidR="00085A05">
        <w:rPr>
          <w:sz w:val="28"/>
          <w:szCs w:val="28"/>
        </w:rPr>
        <w:t xml:space="preserve">, протокол </w:t>
      </w:r>
      <w:r w:rsidR="00085A05" w:rsidRPr="00DB7D3C">
        <w:rPr>
          <w:sz w:val="28"/>
          <w:szCs w:val="28"/>
        </w:rPr>
        <w:t xml:space="preserve">об итогах продажи государственного имущества Пермского края в порядке приватизации на аукционе в электронной форме </w:t>
      </w:r>
      <w:r w:rsidR="00085A05">
        <w:rPr>
          <w:sz w:val="28"/>
          <w:szCs w:val="28"/>
        </w:rPr>
        <w:t>от 17 января 2025 г.</w:t>
      </w:r>
      <w:r>
        <w:rPr>
          <w:sz w:val="28"/>
          <w:szCs w:val="28"/>
        </w:rPr>
        <w:t>);</w:t>
      </w:r>
    </w:p>
    <w:p w:rsidR="00D845C1" w:rsidRDefault="00923FB4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AE6605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2</w:t>
      </w:r>
      <w:r w:rsidRPr="00AE6605">
        <w:rPr>
          <w:b/>
          <w:sz w:val="28"/>
          <w:szCs w:val="28"/>
        </w:rPr>
        <w:t xml:space="preserve">: </w:t>
      </w:r>
      <w:r w:rsidR="00D845C1" w:rsidRPr="00AE6605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D845C1">
        <w:rPr>
          <w:sz w:val="28"/>
          <w:szCs w:val="28"/>
        </w:rPr>
        <w:br/>
      </w:r>
      <w:r w:rsidR="00D845C1" w:rsidRPr="00AE6605">
        <w:rPr>
          <w:sz w:val="28"/>
          <w:szCs w:val="28"/>
        </w:rPr>
        <w:t xml:space="preserve">в электронной форме признана несостоявшейся: не было подано ни одной заявки </w:t>
      </w:r>
      <w:r w:rsidR="00D845C1" w:rsidRPr="00AE6605">
        <w:rPr>
          <w:sz w:val="28"/>
          <w:szCs w:val="28"/>
        </w:rPr>
        <w:br/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 w:rsidR="00D845C1" w:rsidRPr="00AE6605">
        <w:rPr>
          <w:sz w:val="28"/>
          <w:szCs w:val="28"/>
        </w:rPr>
        <w:br/>
        <w:t>в порядке приватизации на аукционе в э</w:t>
      </w:r>
      <w:r w:rsidR="00D845C1">
        <w:rPr>
          <w:sz w:val="28"/>
          <w:szCs w:val="28"/>
        </w:rPr>
        <w:t>лектронной форме от 7 июня 2024 г., п</w:t>
      </w:r>
      <w:r w:rsidR="00D845C1" w:rsidRPr="00AE6605">
        <w:rPr>
          <w:sz w:val="28"/>
          <w:szCs w:val="28"/>
        </w:rPr>
        <w:t>ротокол об итогах продажи государственного имущества Пермского края в порядке приватизации на аукционе в э</w:t>
      </w:r>
      <w:r w:rsidR="00D845C1">
        <w:rPr>
          <w:sz w:val="28"/>
          <w:szCs w:val="28"/>
        </w:rPr>
        <w:t xml:space="preserve">лектронной форме по лотам №№ 1, 2, 4, 5 от 6 июля 2024 г., </w:t>
      </w:r>
      <w:r w:rsidR="00D845C1">
        <w:rPr>
          <w:rFonts w:eastAsiaTheme="minorHAnsi"/>
          <w:sz w:val="28"/>
          <w:szCs w:val="28"/>
          <w:lang w:eastAsia="en-US"/>
        </w:rPr>
        <w:t xml:space="preserve">протокол </w:t>
      </w:r>
      <w:r w:rsidR="00D845C1" w:rsidRPr="009D0E6D">
        <w:rPr>
          <w:rFonts w:eastAsiaTheme="minorHAnsi"/>
          <w:sz w:val="28"/>
          <w:szCs w:val="28"/>
          <w:lang w:eastAsia="en-US"/>
        </w:rPr>
        <w:t>об итогах продажи государственного имущества Пермского края в порядке приватизации на аукционе в электронной форме</w:t>
      </w:r>
      <w:r w:rsidR="00D845C1">
        <w:rPr>
          <w:rFonts w:eastAsiaTheme="minorHAnsi"/>
          <w:sz w:val="28"/>
          <w:szCs w:val="28"/>
          <w:lang w:eastAsia="en-US"/>
        </w:rPr>
        <w:t xml:space="preserve"> по лотам №№ 1, 3-4, 7-15, 17, 19 от 11 сентября 2024 г., протокол об итогах </w:t>
      </w:r>
      <w:r w:rsidR="00D845C1" w:rsidRPr="00AE6605">
        <w:rPr>
          <w:sz w:val="28"/>
          <w:szCs w:val="28"/>
        </w:rPr>
        <w:t>продажи государственного имущества Пермского края в порядке приватизации на аукционе в э</w:t>
      </w:r>
      <w:r w:rsidR="00D845C1">
        <w:rPr>
          <w:sz w:val="28"/>
          <w:szCs w:val="28"/>
        </w:rPr>
        <w:t>лектронной форме по лотам №№ 1, 2, 4-6, 8, 10-13, 15 от 21 октября 2024 г.);</w:t>
      </w:r>
    </w:p>
    <w:p w:rsidR="008B622A" w:rsidRDefault="00923FB4" w:rsidP="00355142">
      <w:pPr>
        <w:tabs>
          <w:tab w:val="left" w:pos="1418"/>
        </w:tabs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05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 xml:space="preserve"> 3</w:t>
      </w:r>
      <w:r w:rsidRPr="00AE6605">
        <w:rPr>
          <w:b/>
          <w:sz w:val="28"/>
          <w:szCs w:val="28"/>
        </w:rPr>
        <w:t>:</w:t>
      </w:r>
      <w:r w:rsidRPr="004A6DF4">
        <w:rPr>
          <w:rFonts w:eastAsia="Calibri"/>
          <w:sz w:val="28"/>
          <w:szCs w:val="28"/>
          <w:lang w:eastAsia="en-US"/>
        </w:rPr>
        <w:t xml:space="preserve"> </w:t>
      </w:r>
      <w:r w:rsidRPr="00AF748C">
        <w:rPr>
          <w:rFonts w:eastAsia="Calibri"/>
          <w:sz w:val="28"/>
          <w:szCs w:val="28"/>
          <w:lang w:eastAsia="en-US"/>
        </w:rPr>
        <w:t>продаж</w:t>
      </w:r>
      <w:r>
        <w:rPr>
          <w:rFonts w:eastAsia="Calibri"/>
          <w:sz w:val="28"/>
          <w:szCs w:val="28"/>
          <w:lang w:eastAsia="en-US"/>
        </w:rPr>
        <w:t>а</w:t>
      </w:r>
      <w:r w:rsidRPr="00AF748C">
        <w:rPr>
          <w:rFonts w:eastAsia="Calibri"/>
          <w:sz w:val="28"/>
          <w:szCs w:val="28"/>
          <w:lang w:eastAsia="en-US"/>
        </w:rPr>
        <w:t xml:space="preserve"> краевого имущества </w:t>
      </w:r>
      <w:r>
        <w:rPr>
          <w:sz w:val="28"/>
          <w:szCs w:val="28"/>
        </w:rPr>
        <w:t xml:space="preserve">в порядке приватизации </w:t>
      </w:r>
      <w:r w:rsidRPr="00AF748C">
        <w:rPr>
          <w:sz w:val="28"/>
          <w:szCs w:val="28"/>
        </w:rPr>
        <w:t>на аукционе</w:t>
      </w:r>
      <w:r>
        <w:rPr>
          <w:rFonts w:eastAsiaTheme="minorEastAsia"/>
          <w:sz w:val="28"/>
          <w:szCs w:val="28"/>
        </w:rPr>
        <w:t xml:space="preserve"> в </w:t>
      </w:r>
      <w:r w:rsidRPr="00AF748C">
        <w:rPr>
          <w:rFonts w:eastAsiaTheme="minorEastAsia"/>
          <w:sz w:val="28"/>
          <w:szCs w:val="28"/>
        </w:rPr>
        <w:t xml:space="preserve">электронной форме </w:t>
      </w:r>
      <w:r>
        <w:rPr>
          <w:rFonts w:eastAsiaTheme="minorEastAsia"/>
          <w:sz w:val="28"/>
          <w:szCs w:val="28"/>
        </w:rPr>
        <w:t xml:space="preserve">признана </w:t>
      </w:r>
      <w:r w:rsidRPr="00AF748C">
        <w:rPr>
          <w:rFonts w:eastAsia="Calibri"/>
          <w:sz w:val="28"/>
          <w:szCs w:val="28"/>
          <w:lang w:eastAsia="en-US"/>
        </w:rPr>
        <w:t xml:space="preserve">несостоявшейся: </w:t>
      </w:r>
      <w:r w:rsidRPr="00AF748C">
        <w:rPr>
          <w:sz w:val="28"/>
          <w:szCs w:val="28"/>
        </w:rPr>
        <w:t xml:space="preserve">не было подано </w:t>
      </w:r>
      <w:r>
        <w:rPr>
          <w:sz w:val="28"/>
          <w:szCs w:val="28"/>
        </w:rPr>
        <w:br/>
      </w:r>
      <w:r w:rsidRPr="00AF748C">
        <w:rPr>
          <w:sz w:val="28"/>
          <w:szCs w:val="28"/>
        </w:rPr>
        <w:t xml:space="preserve">ни одной заявки на участие </w:t>
      </w:r>
      <w:r w:rsidRPr="00AF748C">
        <w:rPr>
          <w:rFonts w:eastAsiaTheme="minorHAnsi"/>
          <w:sz w:val="28"/>
          <w:szCs w:val="28"/>
          <w:lang w:eastAsia="en-US"/>
        </w:rPr>
        <w:t>(п. 44 постановления Прав</w:t>
      </w:r>
      <w:r>
        <w:rPr>
          <w:rFonts w:eastAsiaTheme="minorHAnsi"/>
          <w:sz w:val="28"/>
          <w:szCs w:val="28"/>
          <w:lang w:eastAsia="en-US"/>
        </w:rPr>
        <w:t>ительства РФ от 27 августа 2012 </w:t>
      </w:r>
      <w:r w:rsidRPr="00AF748C">
        <w:rPr>
          <w:rFonts w:eastAsiaTheme="minorHAnsi"/>
          <w:sz w:val="28"/>
          <w:szCs w:val="28"/>
          <w:lang w:eastAsia="en-US"/>
        </w:rPr>
        <w:t xml:space="preserve">г. № </w:t>
      </w:r>
      <w:r w:rsidRPr="009D0E6D">
        <w:rPr>
          <w:rFonts w:eastAsiaTheme="minorHAnsi"/>
          <w:sz w:val="28"/>
          <w:szCs w:val="28"/>
          <w:lang w:eastAsia="en-US"/>
        </w:rPr>
        <w:t>860) (</w:t>
      </w: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9D0E6D">
        <w:rPr>
          <w:rFonts w:eastAsiaTheme="minorHAnsi"/>
          <w:sz w:val="28"/>
          <w:szCs w:val="28"/>
          <w:lang w:eastAsia="en-US"/>
        </w:rPr>
        <w:t>об итогах продажи государственного имущества Пермского края в порядке приватизации на аукционе в электронной форме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5142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7 июня 2024 г., </w:t>
      </w:r>
      <w:r>
        <w:rPr>
          <w:sz w:val="28"/>
          <w:szCs w:val="28"/>
        </w:rPr>
        <w:t>п</w:t>
      </w:r>
      <w:r w:rsidRPr="00AE6605">
        <w:rPr>
          <w:sz w:val="28"/>
          <w:szCs w:val="28"/>
        </w:rPr>
        <w:t>ротокол об итогах продажи государственного имущества Пермского края в порядке приватизации на аукционе в э</w:t>
      </w:r>
      <w:r>
        <w:rPr>
          <w:sz w:val="28"/>
          <w:szCs w:val="28"/>
        </w:rPr>
        <w:t xml:space="preserve">лектронной форме по лотам №№ 1, 2, 4, 5 от 6 июля 2024 г., </w:t>
      </w: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9D0E6D">
        <w:rPr>
          <w:rFonts w:eastAsiaTheme="minorHAnsi"/>
          <w:sz w:val="28"/>
          <w:szCs w:val="28"/>
          <w:lang w:eastAsia="en-US"/>
        </w:rPr>
        <w:t>об итогах продажи государственного имущества Пермского края в порядке приватизации на аукционе в электронной форме</w:t>
      </w:r>
      <w:r>
        <w:rPr>
          <w:rFonts w:eastAsiaTheme="minorHAnsi"/>
          <w:sz w:val="28"/>
          <w:szCs w:val="28"/>
          <w:lang w:eastAsia="en-US"/>
        </w:rPr>
        <w:t xml:space="preserve"> по лотам №№ 1, 3-4, 7-15, 17, 19 от 11 сентября 2024 г., протокол об итогах </w:t>
      </w:r>
      <w:r w:rsidRPr="00AE6605">
        <w:rPr>
          <w:sz w:val="28"/>
          <w:szCs w:val="28"/>
        </w:rPr>
        <w:t>продажи государственного имущества Пермского края в порядке приватизации на аукционе в э</w:t>
      </w:r>
      <w:r>
        <w:rPr>
          <w:sz w:val="28"/>
          <w:szCs w:val="28"/>
        </w:rPr>
        <w:t>лектронной форме по лотам №№ 1, 2, 4-6, 8, 10-13, 15 от 21 октября 2024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55142" w:rsidRDefault="00085A05" w:rsidP="00355142">
      <w:pPr>
        <w:tabs>
          <w:tab w:val="left" w:pos="1418"/>
        </w:tabs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05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ы</w:t>
      </w:r>
      <w:r w:rsidRPr="00AE6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AE6605">
        <w:rPr>
          <w:b/>
          <w:sz w:val="28"/>
          <w:szCs w:val="28"/>
        </w:rPr>
        <w:t>:</w:t>
      </w:r>
      <w:r w:rsidRPr="004A6DF4">
        <w:rPr>
          <w:rFonts w:eastAsia="Calibri"/>
          <w:sz w:val="28"/>
          <w:szCs w:val="28"/>
          <w:lang w:eastAsia="en-US"/>
        </w:rPr>
        <w:t xml:space="preserve"> </w:t>
      </w:r>
      <w:r w:rsidRPr="00AF748C">
        <w:rPr>
          <w:rFonts w:eastAsia="Calibri"/>
          <w:sz w:val="28"/>
          <w:szCs w:val="28"/>
          <w:lang w:eastAsia="en-US"/>
        </w:rPr>
        <w:t>продаж</w:t>
      </w:r>
      <w:r>
        <w:rPr>
          <w:rFonts w:eastAsia="Calibri"/>
          <w:sz w:val="28"/>
          <w:szCs w:val="28"/>
          <w:lang w:eastAsia="en-US"/>
        </w:rPr>
        <w:t>а</w:t>
      </w:r>
      <w:r w:rsidRPr="00AF748C">
        <w:rPr>
          <w:rFonts w:eastAsia="Calibri"/>
          <w:sz w:val="28"/>
          <w:szCs w:val="28"/>
          <w:lang w:eastAsia="en-US"/>
        </w:rPr>
        <w:t xml:space="preserve"> краевого имущества </w:t>
      </w:r>
      <w:r>
        <w:rPr>
          <w:sz w:val="28"/>
          <w:szCs w:val="28"/>
        </w:rPr>
        <w:t xml:space="preserve">в порядке приватизации </w:t>
      </w:r>
      <w:r w:rsidRPr="00AF748C">
        <w:rPr>
          <w:sz w:val="28"/>
          <w:szCs w:val="28"/>
        </w:rPr>
        <w:t>на аукционе</w:t>
      </w:r>
      <w:r>
        <w:rPr>
          <w:rFonts w:eastAsiaTheme="minorEastAsia"/>
          <w:sz w:val="28"/>
          <w:szCs w:val="28"/>
        </w:rPr>
        <w:t xml:space="preserve"> в </w:t>
      </w:r>
      <w:r w:rsidRPr="00AF748C">
        <w:rPr>
          <w:rFonts w:eastAsiaTheme="minorEastAsia"/>
          <w:sz w:val="28"/>
          <w:szCs w:val="28"/>
        </w:rPr>
        <w:t xml:space="preserve">электронной форме </w:t>
      </w:r>
      <w:r>
        <w:rPr>
          <w:rFonts w:eastAsiaTheme="minorEastAsia"/>
          <w:sz w:val="28"/>
          <w:szCs w:val="28"/>
        </w:rPr>
        <w:t xml:space="preserve">признана </w:t>
      </w:r>
      <w:r w:rsidRPr="00AF748C">
        <w:rPr>
          <w:rFonts w:eastAsia="Calibri"/>
          <w:sz w:val="28"/>
          <w:szCs w:val="28"/>
          <w:lang w:eastAsia="en-US"/>
        </w:rPr>
        <w:t xml:space="preserve">несостоявшейся: </w:t>
      </w:r>
      <w:r w:rsidRPr="00AF748C">
        <w:rPr>
          <w:sz w:val="28"/>
          <w:szCs w:val="28"/>
        </w:rPr>
        <w:t xml:space="preserve">не было подано </w:t>
      </w:r>
      <w:r>
        <w:rPr>
          <w:sz w:val="28"/>
          <w:szCs w:val="28"/>
        </w:rPr>
        <w:br/>
      </w:r>
      <w:r w:rsidRPr="00AF748C">
        <w:rPr>
          <w:sz w:val="28"/>
          <w:szCs w:val="28"/>
        </w:rPr>
        <w:t xml:space="preserve">ни одной заявки на участие </w:t>
      </w:r>
      <w:r w:rsidRPr="00AF748C">
        <w:rPr>
          <w:rFonts w:eastAsiaTheme="minorHAnsi"/>
          <w:sz w:val="28"/>
          <w:szCs w:val="28"/>
          <w:lang w:eastAsia="en-US"/>
        </w:rPr>
        <w:t>(п. 44 постановления Прав</w:t>
      </w:r>
      <w:r>
        <w:rPr>
          <w:rFonts w:eastAsiaTheme="minorHAnsi"/>
          <w:sz w:val="28"/>
          <w:szCs w:val="28"/>
          <w:lang w:eastAsia="en-US"/>
        </w:rPr>
        <w:t>ительства РФ от 27 августа 2012 </w:t>
      </w:r>
      <w:r w:rsidRPr="00AF748C">
        <w:rPr>
          <w:rFonts w:eastAsiaTheme="minorHAnsi"/>
          <w:sz w:val="28"/>
          <w:szCs w:val="28"/>
          <w:lang w:eastAsia="en-US"/>
        </w:rPr>
        <w:t xml:space="preserve">г. № </w:t>
      </w:r>
      <w:r w:rsidRPr="009D0E6D">
        <w:rPr>
          <w:rFonts w:eastAsiaTheme="minorHAnsi"/>
          <w:sz w:val="28"/>
          <w:szCs w:val="28"/>
          <w:lang w:eastAsia="en-US"/>
        </w:rPr>
        <w:t>860) (</w:t>
      </w: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1A7BE5">
        <w:rPr>
          <w:rFonts w:eastAsiaTheme="minorHAnsi"/>
          <w:sz w:val="28"/>
          <w:szCs w:val="28"/>
          <w:lang w:eastAsia="en-US"/>
        </w:rPr>
        <w:t>об итогах продажи государственного имущества Пермского края в порядке приватизации на аукционе в электронной форме</w:t>
      </w:r>
      <w:r>
        <w:rPr>
          <w:rFonts w:eastAsiaTheme="minorHAnsi"/>
          <w:sz w:val="28"/>
          <w:szCs w:val="28"/>
          <w:lang w:eastAsia="en-US"/>
        </w:rPr>
        <w:t xml:space="preserve"> от 12 января 2024 г., 7 июня 2024 г., </w:t>
      </w:r>
      <w:r>
        <w:rPr>
          <w:sz w:val="28"/>
          <w:szCs w:val="28"/>
        </w:rPr>
        <w:t>п</w:t>
      </w:r>
      <w:r w:rsidRPr="00AE6605">
        <w:rPr>
          <w:sz w:val="28"/>
          <w:szCs w:val="28"/>
        </w:rPr>
        <w:t>ротокол об итогах продажи государственного имущества Пермского края в порядке приватизации на аукционе в э</w:t>
      </w:r>
      <w:r>
        <w:rPr>
          <w:sz w:val="28"/>
          <w:szCs w:val="28"/>
        </w:rPr>
        <w:t xml:space="preserve">лектронной форме по лотам №№ 1, 2, 4, 5 от 6 июля 2024 г., </w:t>
      </w: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9D0E6D">
        <w:rPr>
          <w:rFonts w:eastAsiaTheme="minorHAnsi"/>
          <w:sz w:val="28"/>
          <w:szCs w:val="28"/>
          <w:lang w:eastAsia="en-US"/>
        </w:rPr>
        <w:t>об итогах продажи государственного имущества Пермского края в порядке приватизации на аукционе в электронной форме</w:t>
      </w:r>
      <w:r>
        <w:rPr>
          <w:rFonts w:eastAsiaTheme="minorHAnsi"/>
          <w:sz w:val="28"/>
          <w:szCs w:val="28"/>
          <w:lang w:eastAsia="en-US"/>
        </w:rPr>
        <w:t xml:space="preserve"> по лот</w:t>
      </w:r>
      <w:r w:rsidR="00D845C1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№№ 1, 3-4, 7-15, 17, 19 от 11 сентября 2024 г.</w:t>
      </w:r>
      <w:r w:rsidR="00D845C1">
        <w:rPr>
          <w:rFonts w:eastAsiaTheme="minorHAnsi"/>
          <w:sz w:val="28"/>
          <w:szCs w:val="28"/>
          <w:lang w:eastAsia="en-US"/>
        </w:rPr>
        <w:t xml:space="preserve">, протокол об итогах </w:t>
      </w:r>
      <w:r w:rsidR="00D845C1" w:rsidRPr="00AE6605">
        <w:rPr>
          <w:sz w:val="28"/>
          <w:szCs w:val="28"/>
        </w:rPr>
        <w:t>продажи государственного имущества Пермского края в порядке приватизации на аукционе в э</w:t>
      </w:r>
      <w:r w:rsidR="00D845C1">
        <w:rPr>
          <w:sz w:val="28"/>
          <w:szCs w:val="28"/>
        </w:rPr>
        <w:t>лектронной форме по лоту № 9 от 21 октября 2024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845C1" w:rsidRDefault="00355142" w:rsidP="00355142">
      <w:pPr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  <w:r w:rsidRPr="00AE6605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ы</w:t>
      </w:r>
      <w:r w:rsidRPr="00AE6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5-10:</w:t>
      </w:r>
      <w:r w:rsidRPr="004A6D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торги не проводились</w:t>
      </w:r>
    </w:p>
    <w:p w:rsidR="00D845C1" w:rsidRDefault="00D845C1" w:rsidP="00D845C1">
      <w:pPr>
        <w:tabs>
          <w:tab w:val="left" w:pos="1418"/>
        </w:tabs>
        <w:spacing w:line="240" w:lineRule="exact"/>
        <w:jc w:val="both"/>
        <w:rPr>
          <w:sz w:val="28"/>
          <w:szCs w:val="28"/>
        </w:rPr>
      </w:pPr>
    </w:p>
    <w:sectPr w:rsidR="00D845C1" w:rsidSect="00355142">
      <w:pgSz w:w="11906" w:h="16838"/>
      <w:pgMar w:top="1134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9F" w:rsidRDefault="003E529F" w:rsidP="0048289E">
      <w:r>
        <w:separator/>
      </w:r>
    </w:p>
  </w:endnote>
  <w:endnote w:type="continuationSeparator" w:id="0">
    <w:p w:rsidR="003E529F" w:rsidRDefault="003E529F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9F" w:rsidRDefault="003E529F" w:rsidP="0048289E">
      <w:r>
        <w:separator/>
      </w:r>
    </w:p>
  </w:footnote>
  <w:footnote w:type="continuationSeparator" w:id="0">
    <w:p w:rsidR="003E529F" w:rsidRDefault="003E529F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3CF8"/>
    <w:rsid w:val="00016B21"/>
    <w:rsid w:val="00016F39"/>
    <w:rsid w:val="00022204"/>
    <w:rsid w:val="0002302F"/>
    <w:rsid w:val="00024E57"/>
    <w:rsid w:val="0002655B"/>
    <w:rsid w:val="00030B09"/>
    <w:rsid w:val="00030BBA"/>
    <w:rsid w:val="00030FBA"/>
    <w:rsid w:val="000314D5"/>
    <w:rsid w:val="00031555"/>
    <w:rsid w:val="00031687"/>
    <w:rsid w:val="00032CD8"/>
    <w:rsid w:val="00035729"/>
    <w:rsid w:val="0003675E"/>
    <w:rsid w:val="000412B8"/>
    <w:rsid w:val="000425EE"/>
    <w:rsid w:val="00043245"/>
    <w:rsid w:val="00045A34"/>
    <w:rsid w:val="00045FF9"/>
    <w:rsid w:val="00046F9F"/>
    <w:rsid w:val="0005057D"/>
    <w:rsid w:val="00050AB9"/>
    <w:rsid w:val="0005144D"/>
    <w:rsid w:val="000519A6"/>
    <w:rsid w:val="000523F4"/>
    <w:rsid w:val="00053A4C"/>
    <w:rsid w:val="00054B93"/>
    <w:rsid w:val="000575E8"/>
    <w:rsid w:val="000620D4"/>
    <w:rsid w:val="00062D94"/>
    <w:rsid w:val="000632BD"/>
    <w:rsid w:val="0006495D"/>
    <w:rsid w:val="0006795C"/>
    <w:rsid w:val="00070255"/>
    <w:rsid w:val="000707B3"/>
    <w:rsid w:val="00070CDC"/>
    <w:rsid w:val="00071405"/>
    <w:rsid w:val="00071457"/>
    <w:rsid w:val="0007291B"/>
    <w:rsid w:val="00074D53"/>
    <w:rsid w:val="00076CCF"/>
    <w:rsid w:val="0008206F"/>
    <w:rsid w:val="00083410"/>
    <w:rsid w:val="00085324"/>
    <w:rsid w:val="00085550"/>
    <w:rsid w:val="00085A05"/>
    <w:rsid w:val="0008661C"/>
    <w:rsid w:val="00087BA7"/>
    <w:rsid w:val="00090DDC"/>
    <w:rsid w:val="000918CF"/>
    <w:rsid w:val="0009538B"/>
    <w:rsid w:val="00095A52"/>
    <w:rsid w:val="000965FD"/>
    <w:rsid w:val="000966C5"/>
    <w:rsid w:val="00097138"/>
    <w:rsid w:val="000A0D1A"/>
    <w:rsid w:val="000A4C68"/>
    <w:rsid w:val="000A55CE"/>
    <w:rsid w:val="000A5D57"/>
    <w:rsid w:val="000A7097"/>
    <w:rsid w:val="000B0763"/>
    <w:rsid w:val="000B122C"/>
    <w:rsid w:val="000B16C9"/>
    <w:rsid w:val="000B250D"/>
    <w:rsid w:val="000B29B8"/>
    <w:rsid w:val="000B2DC8"/>
    <w:rsid w:val="000B49A6"/>
    <w:rsid w:val="000B792B"/>
    <w:rsid w:val="000C1EE8"/>
    <w:rsid w:val="000C2F1B"/>
    <w:rsid w:val="000C2F8A"/>
    <w:rsid w:val="000C36E3"/>
    <w:rsid w:val="000C4F12"/>
    <w:rsid w:val="000C70AC"/>
    <w:rsid w:val="000D253F"/>
    <w:rsid w:val="000D4CF8"/>
    <w:rsid w:val="000E2878"/>
    <w:rsid w:val="000E3DE1"/>
    <w:rsid w:val="000E3E07"/>
    <w:rsid w:val="000E4130"/>
    <w:rsid w:val="000E42A5"/>
    <w:rsid w:val="000E6D0C"/>
    <w:rsid w:val="000E7EDC"/>
    <w:rsid w:val="000F2C19"/>
    <w:rsid w:val="000F3099"/>
    <w:rsid w:val="000F3618"/>
    <w:rsid w:val="000F3F05"/>
    <w:rsid w:val="000F4001"/>
    <w:rsid w:val="000F4273"/>
    <w:rsid w:val="000F569B"/>
    <w:rsid w:val="000F5726"/>
    <w:rsid w:val="000F593B"/>
    <w:rsid w:val="000F5F8C"/>
    <w:rsid w:val="000F6C71"/>
    <w:rsid w:val="000F7569"/>
    <w:rsid w:val="0010213B"/>
    <w:rsid w:val="00103382"/>
    <w:rsid w:val="00103850"/>
    <w:rsid w:val="00104F59"/>
    <w:rsid w:val="00105D1E"/>
    <w:rsid w:val="00107EB8"/>
    <w:rsid w:val="0011204E"/>
    <w:rsid w:val="0011267F"/>
    <w:rsid w:val="001127C0"/>
    <w:rsid w:val="001132C8"/>
    <w:rsid w:val="00116696"/>
    <w:rsid w:val="00117FAA"/>
    <w:rsid w:val="00120197"/>
    <w:rsid w:val="001215BA"/>
    <w:rsid w:val="00122623"/>
    <w:rsid w:val="0012277C"/>
    <w:rsid w:val="00122F74"/>
    <w:rsid w:val="0012501E"/>
    <w:rsid w:val="00126A7E"/>
    <w:rsid w:val="001301B4"/>
    <w:rsid w:val="00130BA8"/>
    <w:rsid w:val="0013264E"/>
    <w:rsid w:val="001333FF"/>
    <w:rsid w:val="00136879"/>
    <w:rsid w:val="0014073F"/>
    <w:rsid w:val="00141EA8"/>
    <w:rsid w:val="0014337E"/>
    <w:rsid w:val="0014485B"/>
    <w:rsid w:val="001476D8"/>
    <w:rsid w:val="001503FB"/>
    <w:rsid w:val="00150FB7"/>
    <w:rsid w:val="0015199E"/>
    <w:rsid w:val="001521BE"/>
    <w:rsid w:val="0015468B"/>
    <w:rsid w:val="001556E8"/>
    <w:rsid w:val="00155E1A"/>
    <w:rsid w:val="001569A7"/>
    <w:rsid w:val="00160B2E"/>
    <w:rsid w:val="001626A1"/>
    <w:rsid w:val="00164587"/>
    <w:rsid w:val="00165B3F"/>
    <w:rsid w:val="0016708E"/>
    <w:rsid w:val="001673BD"/>
    <w:rsid w:val="00167FBD"/>
    <w:rsid w:val="0017016A"/>
    <w:rsid w:val="00170506"/>
    <w:rsid w:val="001765CC"/>
    <w:rsid w:val="00181D69"/>
    <w:rsid w:val="001830DF"/>
    <w:rsid w:val="001833A1"/>
    <w:rsid w:val="001842C5"/>
    <w:rsid w:val="00190BBE"/>
    <w:rsid w:val="0019108D"/>
    <w:rsid w:val="00196D73"/>
    <w:rsid w:val="001970A5"/>
    <w:rsid w:val="001A17B7"/>
    <w:rsid w:val="001A4434"/>
    <w:rsid w:val="001A4454"/>
    <w:rsid w:val="001A4EC2"/>
    <w:rsid w:val="001A57A1"/>
    <w:rsid w:val="001A67D8"/>
    <w:rsid w:val="001B20B2"/>
    <w:rsid w:val="001B450D"/>
    <w:rsid w:val="001C01E4"/>
    <w:rsid w:val="001C0B0A"/>
    <w:rsid w:val="001C1356"/>
    <w:rsid w:val="001C1416"/>
    <w:rsid w:val="001C3993"/>
    <w:rsid w:val="001C4479"/>
    <w:rsid w:val="001C4F89"/>
    <w:rsid w:val="001C6608"/>
    <w:rsid w:val="001C6EDF"/>
    <w:rsid w:val="001D05F1"/>
    <w:rsid w:val="001D3B58"/>
    <w:rsid w:val="001D3F2A"/>
    <w:rsid w:val="001D4C3A"/>
    <w:rsid w:val="001D4DDB"/>
    <w:rsid w:val="001D5EB0"/>
    <w:rsid w:val="001D7481"/>
    <w:rsid w:val="001E03BD"/>
    <w:rsid w:val="001E120A"/>
    <w:rsid w:val="001E1312"/>
    <w:rsid w:val="001E2A38"/>
    <w:rsid w:val="001E2F4F"/>
    <w:rsid w:val="001E4E2A"/>
    <w:rsid w:val="001E57DD"/>
    <w:rsid w:val="001E6C95"/>
    <w:rsid w:val="001E7EC8"/>
    <w:rsid w:val="001F0317"/>
    <w:rsid w:val="001F21EA"/>
    <w:rsid w:val="001F295F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68A9"/>
    <w:rsid w:val="002274DC"/>
    <w:rsid w:val="002279EA"/>
    <w:rsid w:val="00230E9C"/>
    <w:rsid w:val="002347A3"/>
    <w:rsid w:val="00235960"/>
    <w:rsid w:val="00235B31"/>
    <w:rsid w:val="00236996"/>
    <w:rsid w:val="00237DAF"/>
    <w:rsid w:val="00240DE6"/>
    <w:rsid w:val="002415A6"/>
    <w:rsid w:val="002439C0"/>
    <w:rsid w:val="00244DF1"/>
    <w:rsid w:val="00245D36"/>
    <w:rsid w:val="002462D9"/>
    <w:rsid w:val="00247AF9"/>
    <w:rsid w:val="0025037A"/>
    <w:rsid w:val="0025148C"/>
    <w:rsid w:val="00251DA3"/>
    <w:rsid w:val="002606EB"/>
    <w:rsid w:val="00260863"/>
    <w:rsid w:val="00260D7A"/>
    <w:rsid w:val="002612B8"/>
    <w:rsid w:val="00261F9E"/>
    <w:rsid w:val="0026333D"/>
    <w:rsid w:val="0026740A"/>
    <w:rsid w:val="0027003F"/>
    <w:rsid w:val="00270587"/>
    <w:rsid w:val="00271B9C"/>
    <w:rsid w:val="00271EE5"/>
    <w:rsid w:val="002733D2"/>
    <w:rsid w:val="00273DE1"/>
    <w:rsid w:val="00275AB8"/>
    <w:rsid w:val="0028009B"/>
    <w:rsid w:val="00281C7C"/>
    <w:rsid w:val="002853F1"/>
    <w:rsid w:val="002862F3"/>
    <w:rsid w:val="00292F23"/>
    <w:rsid w:val="002947A0"/>
    <w:rsid w:val="00297BCA"/>
    <w:rsid w:val="002A008C"/>
    <w:rsid w:val="002A1541"/>
    <w:rsid w:val="002A6E64"/>
    <w:rsid w:val="002B06DD"/>
    <w:rsid w:val="002B2600"/>
    <w:rsid w:val="002B3FCD"/>
    <w:rsid w:val="002B42BC"/>
    <w:rsid w:val="002B5348"/>
    <w:rsid w:val="002B7167"/>
    <w:rsid w:val="002B7B1E"/>
    <w:rsid w:val="002C25BE"/>
    <w:rsid w:val="002C31BF"/>
    <w:rsid w:val="002D5196"/>
    <w:rsid w:val="002D5F4D"/>
    <w:rsid w:val="002E105A"/>
    <w:rsid w:val="002E1B5B"/>
    <w:rsid w:val="002E3378"/>
    <w:rsid w:val="002E44A0"/>
    <w:rsid w:val="002E60C1"/>
    <w:rsid w:val="002E6F5C"/>
    <w:rsid w:val="002F06A9"/>
    <w:rsid w:val="002F2429"/>
    <w:rsid w:val="002F2F92"/>
    <w:rsid w:val="002F4148"/>
    <w:rsid w:val="002F4E3A"/>
    <w:rsid w:val="002F5E77"/>
    <w:rsid w:val="002F69F7"/>
    <w:rsid w:val="00300E36"/>
    <w:rsid w:val="00306224"/>
    <w:rsid w:val="003065FE"/>
    <w:rsid w:val="0030681B"/>
    <w:rsid w:val="00307330"/>
    <w:rsid w:val="0031103C"/>
    <w:rsid w:val="00311A7D"/>
    <w:rsid w:val="0031226E"/>
    <w:rsid w:val="00312CA0"/>
    <w:rsid w:val="0031362E"/>
    <w:rsid w:val="00313B19"/>
    <w:rsid w:val="00314C58"/>
    <w:rsid w:val="003154FD"/>
    <w:rsid w:val="00315E5F"/>
    <w:rsid w:val="00317C41"/>
    <w:rsid w:val="00321909"/>
    <w:rsid w:val="0032265D"/>
    <w:rsid w:val="00322C89"/>
    <w:rsid w:val="00323061"/>
    <w:rsid w:val="00325CCB"/>
    <w:rsid w:val="00326744"/>
    <w:rsid w:val="00331B24"/>
    <w:rsid w:val="00331EE1"/>
    <w:rsid w:val="00333140"/>
    <w:rsid w:val="003423EA"/>
    <w:rsid w:val="00343B54"/>
    <w:rsid w:val="003440C2"/>
    <w:rsid w:val="003446A8"/>
    <w:rsid w:val="003449B8"/>
    <w:rsid w:val="0034535E"/>
    <w:rsid w:val="00345820"/>
    <w:rsid w:val="00345BE4"/>
    <w:rsid w:val="00345CE0"/>
    <w:rsid w:val="003470BB"/>
    <w:rsid w:val="00347C57"/>
    <w:rsid w:val="00351F82"/>
    <w:rsid w:val="00353E62"/>
    <w:rsid w:val="00355142"/>
    <w:rsid w:val="003559BE"/>
    <w:rsid w:val="0036196D"/>
    <w:rsid w:val="00361DF9"/>
    <w:rsid w:val="00363520"/>
    <w:rsid w:val="00363609"/>
    <w:rsid w:val="00364C96"/>
    <w:rsid w:val="00372EF9"/>
    <w:rsid w:val="0037435B"/>
    <w:rsid w:val="003818BB"/>
    <w:rsid w:val="00381CE7"/>
    <w:rsid w:val="00382EEF"/>
    <w:rsid w:val="00383215"/>
    <w:rsid w:val="0038419B"/>
    <w:rsid w:val="00384BCA"/>
    <w:rsid w:val="00384FC3"/>
    <w:rsid w:val="00387020"/>
    <w:rsid w:val="00387752"/>
    <w:rsid w:val="00392838"/>
    <w:rsid w:val="003941F4"/>
    <w:rsid w:val="00394358"/>
    <w:rsid w:val="00394CD1"/>
    <w:rsid w:val="00394D04"/>
    <w:rsid w:val="00396948"/>
    <w:rsid w:val="003A0BEF"/>
    <w:rsid w:val="003A2055"/>
    <w:rsid w:val="003A38C7"/>
    <w:rsid w:val="003A4068"/>
    <w:rsid w:val="003A42A9"/>
    <w:rsid w:val="003A4C52"/>
    <w:rsid w:val="003A67CC"/>
    <w:rsid w:val="003B0966"/>
    <w:rsid w:val="003B0B99"/>
    <w:rsid w:val="003B2279"/>
    <w:rsid w:val="003B6410"/>
    <w:rsid w:val="003C006D"/>
    <w:rsid w:val="003C142D"/>
    <w:rsid w:val="003C1BAB"/>
    <w:rsid w:val="003C2F64"/>
    <w:rsid w:val="003C2FEE"/>
    <w:rsid w:val="003C4266"/>
    <w:rsid w:val="003C44D9"/>
    <w:rsid w:val="003C45D8"/>
    <w:rsid w:val="003C4E5F"/>
    <w:rsid w:val="003C7AB9"/>
    <w:rsid w:val="003D034B"/>
    <w:rsid w:val="003D0F14"/>
    <w:rsid w:val="003D585D"/>
    <w:rsid w:val="003E084A"/>
    <w:rsid w:val="003E094A"/>
    <w:rsid w:val="003E30F2"/>
    <w:rsid w:val="003E5224"/>
    <w:rsid w:val="003E529F"/>
    <w:rsid w:val="003E6027"/>
    <w:rsid w:val="003E65CB"/>
    <w:rsid w:val="003F047A"/>
    <w:rsid w:val="003F0510"/>
    <w:rsid w:val="003F13C2"/>
    <w:rsid w:val="003F171F"/>
    <w:rsid w:val="003F21D5"/>
    <w:rsid w:val="003F21E6"/>
    <w:rsid w:val="003F2978"/>
    <w:rsid w:val="003F31BB"/>
    <w:rsid w:val="003F344B"/>
    <w:rsid w:val="003F4929"/>
    <w:rsid w:val="003F6CF6"/>
    <w:rsid w:val="003F74CD"/>
    <w:rsid w:val="00403A8D"/>
    <w:rsid w:val="004060F5"/>
    <w:rsid w:val="004119C7"/>
    <w:rsid w:val="0041265A"/>
    <w:rsid w:val="0041427E"/>
    <w:rsid w:val="0042029B"/>
    <w:rsid w:val="004202C6"/>
    <w:rsid w:val="00421387"/>
    <w:rsid w:val="00422B5D"/>
    <w:rsid w:val="00422D85"/>
    <w:rsid w:val="004235CC"/>
    <w:rsid w:val="00423831"/>
    <w:rsid w:val="00424C01"/>
    <w:rsid w:val="00426414"/>
    <w:rsid w:val="00426450"/>
    <w:rsid w:val="00426A15"/>
    <w:rsid w:val="0042733C"/>
    <w:rsid w:val="00432012"/>
    <w:rsid w:val="004329F3"/>
    <w:rsid w:val="00434119"/>
    <w:rsid w:val="00435242"/>
    <w:rsid w:val="0043558D"/>
    <w:rsid w:val="00437CD1"/>
    <w:rsid w:val="00440C5C"/>
    <w:rsid w:val="00442A26"/>
    <w:rsid w:val="0044385C"/>
    <w:rsid w:val="004477FD"/>
    <w:rsid w:val="00452006"/>
    <w:rsid w:val="00453DB7"/>
    <w:rsid w:val="00453E4F"/>
    <w:rsid w:val="00456534"/>
    <w:rsid w:val="004567C8"/>
    <w:rsid w:val="00457BCC"/>
    <w:rsid w:val="00457F6D"/>
    <w:rsid w:val="0046077D"/>
    <w:rsid w:val="00465A3D"/>
    <w:rsid w:val="00466265"/>
    <w:rsid w:val="00470027"/>
    <w:rsid w:val="00471E37"/>
    <w:rsid w:val="00474C63"/>
    <w:rsid w:val="004767B9"/>
    <w:rsid w:val="004775C3"/>
    <w:rsid w:val="00480344"/>
    <w:rsid w:val="0048108E"/>
    <w:rsid w:val="004817B6"/>
    <w:rsid w:val="00481BCC"/>
    <w:rsid w:val="0048200A"/>
    <w:rsid w:val="0048289E"/>
    <w:rsid w:val="00483385"/>
    <w:rsid w:val="00483C8C"/>
    <w:rsid w:val="00483E5B"/>
    <w:rsid w:val="00485C07"/>
    <w:rsid w:val="00492967"/>
    <w:rsid w:val="00493564"/>
    <w:rsid w:val="00496375"/>
    <w:rsid w:val="004A51E5"/>
    <w:rsid w:val="004B01DC"/>
    <w:rsid w:val="004B16AC"/>
    <w:rsid w:val="004B1CAD"/>
    <w:rsid w:val="004B1FC3"/>
    <w:rsid w:val="004B2517"/>
    <w:rsid w:val="004C4275"/>
    <w:rsid w:val="004C473C"/>
    <w:rsid w:val="004C71B8"/>
    <w:rsid w:val="004D02E4"/>
    <w:rsid w:val="004D3A41"/>
    <w:rsid w:val="004D4502"/>
    <w:rsid w:val="004D552C"/>
    <w:rsid w:val="004E08BB"/>
    <w:rsid w:val="004E3E61"/>
    <w:rsid w:val="004E4C86"/>
    <w:rsid w:val="004E53F4"/>
    <w:rsid w:val="004F0E12"/>
    <w:rsid w:val="004F201B"/>
    <w:rsid w:val="004F2C8D"/>
    <w:rsid w:val="004F6EDE"/>
    <w:rsid w:val="0050009F"/>
    <w:rsid w:val="00501859"/>
    <w:rsid w:val="005035B8"/>
    <w:rsid w:val="005042D2"/>
    <w:rsid w:val="005048F9"/>
    <w:rsid w:val="00504915"/>
    <w:rsid w:val="00510B96"/>
    <w:rsid w:val="0051306A"/>
    <w:rsid w:val="00514202"/>
    <w:rsid w:val="00514DA7"/>
    <w:rsid w:val="00515B84"/>
    <w:rsid w:val="00517197"/>
    <w:rsid w:val="00522A95"/>
    <w:rsid w:val="00522E66"/>
    <w:rsid w:val="005240AB"/>
    <w:rsid w:val="00525660"/>
    <w:rsid w:val="005260EC"/>
    <w:rsid w:val="00526BC5"/>
    <w:rsid w:val="00527FFE"/>
    <w:rsid w:val="00530E76"/>
    <w:rsid w:val="00531758"/>
    <w:rsid w:val="0053177F"/>
    <w:rsid w:val="00535C0E"/>
    <w:rsid w:val="00537517"/>
    <w:rsid w:val="00550092"/>
    <w:rsid w:val="00553F4D"/>
    <w:rsid w:val="005540A1"/>
    <w:rsid w:val="00554879"/>
    <w:rsid w:val="00554929"/>
    <w:rsid w:val="00556673"/>
    <w:rsid w:val="00556691"/>
    <w:rsid w:val="00557213"/>
    <w:rsid w:val="00557599"/>
    <w:rsid w:val="00557A82"/>
    <w:rsid w:val="0056308E"/>
    <w:rsid w:val="005630F7"/>
    <w:rsid w:val="0056318B"/>
    <w:rsid w:val="00563457"/>
    <w:rsid w:val="00563C72"/>
    <w:rsid w:val="0056434A"/>
    <w:rsid w:val="00565243"/>
    <w:rsid w:val="00565848"/>
    <w:rsid w:val="005662D6"/>
    <w:rsid w:val="00567DEE"/>
    <w:rsid w:val="00570045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85756"/>
    <w:rsid w:val="00591570"/>
    <w:rsid w:val="00595E1B"/>
    <w:rsid w:val="00596426"/>
    <w:rsid w:val="005A4FA6"/>
    <w:rsid w:val="005A70E2"/>
    <w:rsid w:val="005A7611"/>
    <w:rsid w:val="005A7F80"/>
    <w:rsid w:val="005B013E"/>
    <w:rsid w:val="005B2B92"/>
    <w:rsid w:val="005B355A"/>
    <w:rsid w:val="005B38AF"/>
    <w:rsid w:val="005B3CA0"/>
    <w:rsid w:val="005B4A45"/>
    <w:rsid w:val="005C123C"/>
    <w:rsid w:val="005C7736"/>
    <w:rsid w:val="005E1885"/>
    <w:rsid w:val="005E2EFD"/>
    <w:rsid w:val="005E334A"/>
    <w:rsid w:val="005E34CA"/>
    <w:rsid w:val="005E4E51"/>
    <w:rsid w:val="005E5016"/>
    <w:rsid w:val="005E5AF1"/>
    <w:rsid w:val="005E6B11"/>
    <w:rsid w:val="005E6B54"/>
    <w:rsid w:val="005F7B4D"/>
    <w:rsid w:val="00602F6C"/>
    <w:rsid w:val="00604552"/>
    <w:rsid w:val="006047A3"/>
    <w:rsid w:val="00606238"/>
    <w:rsid w:val="00607695"/>
    <w:rsid w:val="0061473D"/>
    <w:rsid w:val="00614ABA"/>
    <w:rsid w:val="00616183"/>
    <w:rsid w:val="0061747F"/>
    <w:rsid w:val="00625558"/>
    <w:rsid w:val="00625804"/>
    <w:rsid w:val="00625AD3"/>
    <w:rsid w:val="0063017B"/>
    <w:rsid w:val="0063056E"/>
    <w:rsid w:val="00631C2E"/>
    <w:rsid w:val="00632643"/>
    <w:rsid w:val="00634F72"/>
    <w:rsid w:val="00636695"/>
    <w:rsid w:val="00643348"/>
    <w:rsid w:val="00643BA3"/>
    <w:rsid w:val="00644D31"/>
    <w:rsid w:val="00644F54"/>
    <w:rsid w:val="006457AC"/>
    <w:rsid w:val="0064613C"/>
    <w:rsid w:val="00646466"/>
    <w:rsid w:val="00647F7D"/>
    <w:rsid w:val="0065024D"/>
    <w:rsid w:val="006511BB"/>
    <w:rsid w:val="00652285"/>
    <w:rsid w:val="00653CEA"/>
    <w:rsid w:val="0065787E"/>
    <w:rsid w:val="006579BC"/>
    <w:rsid w:val="00657B40"/>
    <w:rsid w:val="00660B69"/>
    <w:rsid w:val="0066190F"/>
    <w:rsid w:val="00663B66"/>
    <w:rsid w:val="00666CCC"/>
    <w:rsid w:val="00670437"/>
    <w:rsid w:val="00670C5F"/>
    <w:rsid w:val="00671F3A"/>
    <w:rsid w:val="00672485"/>
    <w:rsid w:val="006751AB"/>
    <w:rsid w:val="0067522F"/>
    <w:rsid w:val="00675D56"/>
    <w:rsid w:val="0068169E"/>
    <w:rsid w:val="00683897"/>
    <w:rsid w:val="00683E9F"/>
    <w:rsid w:val="0068581E"/>
    <w:rsid w:val="006859DA"/>
    <w:rsid w:val="00685FAA"/>
    <w:rsid w:val="0069054E"/>
    <w:rsid w:val="0069170D"/>
    <w:rsid w:val="00691ECD"/>
    <w:rsid w:val="006960E3"/>
    <w:rsid w:val="00697A3A"/>
    <w:rsid w:val="006A34F1"/>
    <w:rsid w:val="006A49E2"/>
    <w:rsid w:val="006A627C"/>
    <w:rsid w:val="006A7ED0"/>
    <w:rsid w:val="006B0EC6"/>
    <w:rsid w:val="006B1358"/>
    <w:rsid w:val="006B176F"/>
    <w:rsid w:val="006B1DA9"/>
    <w:rsid w:val="006B26E3"/>
    <w:rsid w:val="006B2DDF"/>
    <w:rsid w:val="006B3623"/>
    <w:rsid w:val="006B4C40"/>
    <w:rsid w:val="006B5C90"/>
    <w:rsid w:val="006B5C96"/>
    <w:rsid w:val="006B64C2"/>
    <w:rsid w:val="006B7211"/>
    <w:rsid w:val="006C0B2C"/>
    <w:rsid w:val="006C1BBC"/>
    <w:rsid w:val="006C69EE"/>
    <w:rsid w:val="006D0944"/>
    <w:rsid w:val="006E044F"/>
    <w:rsid w:val="006E65C5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162C8"/>
    <w:rsid w:val="0072094A"/>
    <w:rsid w:val="0072102B"/>
    <w:rsid w:val="007302BC"/>
    <w:rsid w:val="0073248B"/>
    <w:rsid w:val="00733AD5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2CC9"/>
    <w:rsid w:val="007539CE"/>
    <w:rsid w:val="007554EA"/>
    <w:rsid w:val="0075632D"/>
    <w:rsid w:val="007565A8"/>
    <w:rsid w:val="00756846"/>
    <w:rsid w:val="00756923"/>
    <w:rsid w:val="00762D5C"/>
    <w:rsid w:val="0076339D"/>
    <w:rsid w:val="007657E0"/>
    <w:rsid w:val="0076625E"/>
    <w:rsid w:val="00771243"/>
    <w:rsid w:val="007723E5"/>
    <w:rsid w:val="007735F5"/>
    <w:rsid w:val="00773737"/>
    <w:rsid w:val="007748C7"/>
    <w:rsid w:val="00776262"/>
    <w:rsid w:val="007764C1"/>
    <w:rsid w:val="00777974"/>
    <w:rsid w:val="00777BE3"/>
    <w:rsid w:val="00781785"/>
    <w:rsid w:val="00783337"/>
    <w:rsid w:val="007859FE"/>
    <w:rsid w:val="007868EE"/>
    <w:rsid w:val="00786A90"/>
    <w:rsid w:val="00786D21"/>
    <w:rsid w:val="00787AA0"/>
    <w:rsid w:val="00791477"/>
    <w:rsid w:val="007918DB"/>
    <w:rsid w:val="007925FF"/>
    <w:rsid w:val="00794596"/>
    <w:rsid w:val="00795F25"/>
    <w:rsid w:val="007974BE"/>
    <w:rsid w:val="007A01A9"/>
    <w:rsid w:val="007A0215"/>
    <w:rsid w:val="007A2137"/>
    <w:rsid w:val="007A3880"/>
    <w:rsid w:val="007A53C3"/>
    <w:rsid w:val="007A55A3"/>
    <w:rsid w:val="007A5FA8"/>
    <w:rsid w:val="007A650C"/>
    <w:rsid w:val="007A6553"/>
    <w:rsid w:val="007A6C72"/>
    <w:rsid w:val="007B0E9F"/>
    <w:rsid w:val="007B2449"/>
    <w:rsid w:val="007B3741"/>
    <w:rsid w:val="007B4516"/>
    <w:rsid w:val="007B7F95"/>
    <w:rsid w:val="007C031A"/>
    <w:rsid w:val="007C1DC0"/>
    <w:rsid w:val="007C237C"/>
    <w:rsid w:val="007C459E"/>
    <w:rsid w:val="007C6841"/>
    <w:rsid w:val="007C7853"/>
    <w:rsid w:val="007D01DA"/>
    <w:rsid w:val="007D3FC7"/>
    <w:rsid w:val="007D6C4A"/>
    <w:rsid w:val="007D73A2"/>
    <w:rsid w:val="007D74B1"/>
    <w:rsid w:val="007D7AAF"/>
    <w:rsid w:val="007D7DF2"/>
    <w:rsid w:val="007D7DF7"/>
    <w:rsid w:val="007E19AA"/>
    <w:rsid w:val="007E1F21"/>
    <w:rsid w:val="007E33A1"/>
    <w:rsid w:val="007E5D1A"/>
    <w:rsid w:val="007E6AEB"/>
    <w:rsid w:val="007F0304"/>
    <w:rsid w:val="007F08F4"/>
    <w:rsid w:val="007F1248"/>
    <w:rsid w:val="007F3AE9"/>
    <w:rsid w:val="007F3DE8"/>
    <w:rsid w:val="007F44F7"/>
    <w:rsid w:val="007F55CF"/>
    <w:rsid w:val="008011C4"/>
    <w:rsid w:val="0080121A"/>
    <w:rsid w:val="00804100"/>
    <w:rsid w:val="008052FA"/>
    <w:rsid w:val="00806741"/>
    <w:rsid w:val="008072BB"/>
    <w:rsid w:val="00814BB5"/>
    <w:rsid w:val="00815410"/>
    <w:rsid w:val="00820B8D"/>
    <w:rsid w:val="00823FD1"/>
    <w:rsid w:val="0082550D"/>
    <w:rsid w:val="008255A2"/>
    <w:rsid w:val="00826570"/>
    <w:rsid w:val="0082679A"/>
    <w:rsid w:val="00826812"/>
    <w:rsid w:val="00827C5E"/>
    <w:rsid w:val="008315D5"/>
    <w:rsid w:val="00832CDB"/>
    <w:rsid w:val="008335E7"/>
    <w:rsid w:val="00834C18"/>
    <w:rsid w:val="008429B2"/>
    <w:rsid w:val="00845F51"/>
    <w:rsid w:val="00846AA4"/>
    <w:rsid w:val="00846B9E"/>
    <w:rsid w:val="00847A80"/>
    <w:rsid w:val="00850485"/>
    <w:rsid w:val="0085201E"/>
    <w:rsid w:val="0085362A"/>
    <w:rsid w:val="00853E8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76FCE"/>
    <w:rsid w:val="00880BD1"/>
    <w:rsid w:val="00881F37"/>
    <w:rsid w:val="00882051"/>
    <w:rsid w:val="00882BBC"/>
    <w:rsid w:val="008834EC"/>
    <w:rsid w:val="0088702D"/>
    <w:rsid w:val="00890F24"/>
    <w:rsid w:val="00892A3E"/>
    <w:rsid w:val="00893602"/>
    <w:rsid w:val="008964E1"/>
    <w:rsid w:val="00897BF9"/>
    <w:rsid w:val="008A05C6"/>
    <w:rsid w:val="008A12E6"/>
    <w:rsid w:val="008A342D"/>
    <w:rsid w:val="008A69D5"/>
    <w:rsid w:val="008B3995"/>
    <w:rsid w:val="008B4218"/>
    <w:rsid w:val="008B5AFB"/>
    <w:rsid w:val="008B6004"/>
    <w:rsid w:val="008B622A"/>
    <w:rsid w:val="008B62A9"/>
    <w:rsid w:val="008B7819"/>
    <w:rsid w:val="008B7D49"/>
    <w:rsid w:val="008B7E8A"/>
    <w:rsid w:val="008C204B"/>
    <w:rsid w:val="008C3C96"/>
    <w:rsid w:val="008C505C"/>
    <w:rsid w:val="008C6C95"/>
    <w:rsid w:val="008C73CB"/>
    <w:rsid w:val="008D2052"/>
    <w:rsid w:val="008D2779"/>
    <w:rsid w:val="008D3D4C"/>
    <w:rsid w:val="008D418A"/>
    <w:rsid w:val="008D4976"/>
    <w:rsid w:val="008D59FA"/>
    <w:rsid w:val="008D7A58"/>
    <w:rsid w:val="008E4500"/>
    <w:rsid w:val="008E4D49"/>
    <w:rsid w:val="008E6E83"/>
    <w:rsid w:val="008E71B0"/>
    <w:rsid w:val="008F0981"/>
    <w:rsid w:val="008F2253"/>
    <w:rsid w:val="008F2695"/>
    <w:rsid w:val="008F31FC"/>
    <w:rsid w:val="008F4025"/>
    <w:rsid w:val="008F51BC"/>
    <w:rsid w:val="008F5F6F"/>
    <w:rsid w:val="008F734A"/>
    <w:rsid w:val="00903C75"/>
    <w:rsid w:val="0090792E"/>
    <w:rsid w:val="00907FC1"/>
    <w:rsid w:val="009102DB"/>
    <w:rsid w:val="009128EF"/>
    <w:rsid w:val="00915E7F"/>
    <w:rsid w:val="0092213F"/>
    <w:rsid w:val="00923302"/>
    <w:rsid w:val="009239CE"/>
    <w:rsid w:val="00923FB4"/>
    <w:rsid w:val="00924596"/>
    <w:rsid w:val="009248F4"/>
    <w:rsid w:val="009314DC"/>
    <w:rsid w:val="009315F8"/>
    <w:rsid w:val="00931900"/>
    <w:rsid w:val="00933E79"/>
    <w:rsid w:val="00935BC7"/>
    <w:rsid w:val="00936650"/>
    <w:rsid w:val="00940139"/>
    <w:rsid w:val="00940670"/>
    <w:rsid w:val="00940A05"/>
    <w:rsid w:val="00940DD6"/>
    <w:rsid w:val="0094273B"/>
    <w:rsid w:val="00942805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20EE"/>
    <w:rsid w:val="009664F0"/>
    <w:rsid w:val="009667F6"/>
    <w:rsid w:val="0097113B"/>
    <w:rsid w:val="009734E5"/>
    <w:rsid w:val="00986302"/>
    <w:rsid w:val="00986E0F"/>
    <w:rsid w:val="0099212F"/>
    <w:rsid w:val="00993357"/>
    <w:rsid w:val="009A06BA"/>
    <w:rsid w:val="009A0882"/>
    <w:rsid w:val="009A1218"/>
    <w:rsid w:val="009A19FC"/>
    <w:rsid w:val="009A32FA"/>
    <w:rsid w:val="009A4949"/>
    <w:rsid w:val="009A5647"/>
    <w:rsid w:val="009B0F67"/>
    <w:rsid w:val="009B46FE"/>
    <w:rsid w:val="009B5091"/>
    <w:rsid w:val="009C04F5"/>
    <w:rsid w:val="009C2D89"/>
    <w:rsid w:val="009C3219"/>
    <w:rsid w:val="009C5D33"/>
    <w:rsid w:val="009C6ED4"/>
    <w:rsid w:val="009C7F1B"/>
    <w:rsid w:val="009D0954"/>
    <w:rsid w:val="009D0E6D"/>
    <w:rsid w:val="009D11B5"/>
    <w:rsid w:val="009D5E1D"/>
    <w:rsid w:val="009E15B5"/>
    <w:rsid w:val="009E1C18"/>
    <w:rsid w:val="009E1CC1"/>
    <w:rsid w:val="009E1D7B"/>
    <w:rsid w:val="009E21DB"/>
    <w:rsid w:val="009E310D"/>
    <w:rsid w:val="009E3A39"/>
    <w:rsid w:val="009E3A4A"/>
    <w:rsid w:val="009E3E68"/>
    <w:rsid w:val="009E42BD"/>
    <w:rsid w:val="009E5F4B"/>
    <w:rsid w:val="009E654A"/>
    <w:rsid w:val="009E7468"/>
    <w:rsid w:val="009F1441"/>
    <w:rsid w:val="009F2E8A"/>
    <w:rsid w:val="009F4CFE"/>
    <w:rsid w:val="009F6DC7"/>
    <w:rsid w:val="009F6EA7"/>
    <w:rsid w:val="00A05008"/>
    <w:rsid w:val="00A0531A"/>
    <w:rsid w:val="00A06284"/>
    <w:rsid w:val="00A063F4"/>
    <w:rsid w:val="00A0696F"/>
    <w:rsid w:val="00A07738"/>
    <w:rsid w:val="00A12235"/>
    <w:rsid w:val="00A172A7"/>
    <w:rsid w:val="00A17F12"/>
    <w:rsid w:val="00A20C09"/>
    <w:rsid w:val="00A20E25"/>
    <w:rsid w:val="00A2126B"/>
    <w:rsid w:val="00A22606"/>
    <w:rsid w:val="00A24B86"/>
    <w:rsid w:val="00A26303"/>
    <w:rsid w:val="00A30AA1"/>
    <w:rsid w:val="00A32393"/>
    <w:rsid w:val="00A331B3"/>
    <w:rsid w:val="00A33537"/>
    <w:rsid w:val="00A3361C"/>
    <w:rsid w:val="00A3451B"/>
    <w:rsid w:val="00A35C4F"/>
    <w:rsid w:val="00A41C8A"/>
    <w:rsid w:val="00A45C29"/>
    <w:rsid w:val="00A47AF0"/>
    <w:rsid w:val="00A54C56"/>
    <w:rsid w:val="00A55B97"/>
    <w:rsid w:val="00A60722"/>
    <w:rsid w:val="00A61461"/>
    <w:rsid w:val="00A6200F"/>
    <w:rsid w:val="00A635EB"/>
    <w:rsid w:val="00A650F0"/>
    <w:rsid w:val="00A66507"/>
    <w:rsid w:val="00A712DE"/>
    <w:rsid w:val="00A72877"/>
    <w:rsid w:val="00A72CCF"/>
    <w:rsid w:val="00A72D4C"/>
    <w:rsid w:val="00A72E50"/>
    <w:rsid w:val="00A73901"/>
    <w:rsid w:val="00A74DA6"/>
    <w:rsid w:val="00A751BB"/>
    <w:rsid w:val="00A76A20"/>
    <w:rsid w:val="00A77AF2"/>
    <w:rsid w:val="00A822CF"/>
    <w:rsid w:val="00A83688"/>
    <w:rsid w:val="00A8621E"/>
    <w:rsid w:val="00A8735B"/>
    <w:rsid w:val="00A902C3"/>
    <w:rsid w:val="00A90973"/>
    <w:rsid w:val="00A93791"/>
    <w:rsid w:val="00A947EE"/>
    <w:rsid w:val="00A94892"/>
    <w:rsid w:val="00A9574A"/>
    <w:rsid w:val="00A96024"/>
    <w:rsid w:val="00A963FD"/>
    <w:rsid w:val="00A97CD7"/>
    <w:rsid w:val="00AA09B9"/>
    <w:rsid w:val="00AA0EA9"/>
    <w:rsid w:val="00AA4DB6"/>
    <w:rsid w:val="00AA588B"/>
    <w:rsid w:val="00AA797E"/>
    <w:rsid w:val="00AB0593"/>
    <w:rsid w:val="00AB29ED"/>
    <w:rsid w:val="00AB3238"/>
    <w:rsid w:val="00AB34D5"/>
    <w:rsid w:val="00AB6167"/>
    <w:rsid w:val="00AB62BC"/>
    <w:rsid w:val="00AB76CA"/>
    <w:rsid w:val="00AB770E"/>
    <w:rsid w:val="00AC01D8"/>
    <w:rsid w:val="00AC1B2D"/>
    <w:rsid w:val="00AC1F28"/>
    <w:rsid w:val="00AC44D6"/>
    <w:rsid w:val="00AC50F8"/>
    <w:rsid w:val="00AC59C5"/>
    <w:rsid w:val="00AD3C06"/>
    <w:rsid w:val="00AD6A34"/>
    <w:rsid w:val="00AE0B4D"/>
    <w:rsid w:val="00AE20E2"/>
    <w:rsid w:val="00AE3516"/>
    <w:rsid w:val="00AE4A82"/>
    <w:rsid w:val="00AE4D7C"/>
    <w:rsid w:val="00AE5743"/>
    <w:rsid w:val="00AE6605"/>
    <w:rsid w:val="00AF2E84"/>
    <w:rsid w:val="00AF3E02"/>
    <w:rsid w:val="00AF5E72"/>
    <w:rsid w:val="00AF7626"/>
    <w:rsid w:val="00AF78D1"/>
    <w:rsid w:val="00B00F9F"/>
    <w:rsid w:val="00B01312"/>
    <w:rsid w:val="00B01C6A"/>
    <w:rsid w:val="00B03484"/>
    <w:rsid w:val="00B056AC"/>
    <w:rsid w:val="00B05982"/>
    <w:rsid w:val="00B05C2B"/>
    <w:rsid w:val="00B06251"/>
    <w:rsid w:val="00B06597"/>
    <w:rsid w:val="00B07755"/>
    <w:rsid w:val="00B124A9"/>
    <w:rsid w:val="00B146D7"/>
    <w:rsid w:val="00B16106"/>
    <w:rsid w:val="00B1672B"/>
    <w:rsid w:val="00B17675"/>
    <w:rsid w:val="00B17FAB"/>
    <w:rsid w:val="00B20715"/>
    <w:rsid w:val="00B22828"/>
    <w:rsid w:val="00B229DC"/>
    <w:rsid w:val="00B2303E"/>
    <w:rsid w:val="00B2323B"/>
    <w:rsid w:val="00B2459A"/>
    <w:rsid w:val="00B246EB"/>
    <w:rsid w:val="00B25406"/>
    <w:rsid w:val="00B25978"/>
    <w:rsid w:val="00B2768E"/>
    <w:rsid w:val="00B3016F"/>
    <w:rsid w:val="00B34B17"/>
    <w:rsid w:val="00B36484"/>
    <w:rsid w:val="00B425A8"/>
    <w:rsid w:val="00B42A16"/>
    <w:rsid w:val="00B4312E"/>
    <w:rsid w:val="00B43665"/>
    <w:rsid w:val="00B4453C"/>
    <w:rsid w:val="00B446C0"/>
    <w:rsid w:val="00B46C67"/>
    <w:rsid w:val="00B47033"/>
    <w:rsid w:val="00B47EFD"/>
    <w:rsid w:val="00B520F7"/>
    <w:rsid w:val="00B539F1"/>
    <w:rsid w:val="00B55488"/>
    <w:rsid w:val="00B56509"/>
    <w:rsid w:val="00B63F94"/>
    <w:rsid w:val="00B642D1"/>
    <w:rsid w:val="00B678D2"/>
    <w:rsid w:val="00B70FE6"/>
    <w:rsid w:val="00B71250"/>
    <w:rsid w:val="00B7213C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5A3"/>
    <w:rsid w:val="00B8095F"/>
    <w:rsid w:val="00B81C80"/>
    <w:rsid w:val="00B83D89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1EAE"/>
    <w:rsid w:val="00BB1F79"/>
    <w:rsid w:val="00BB3268"/>
    <w:rsid w:val="00BB3C89"/>
    <w:rsid w:val="00BB403B"/>
    <w:rsid w:val="00BB4B5D"/>
    <w:rsid w:val="00BB4EE5"/>
    <w:rsid w:val="00BB4FDB"/>
    <w:rsid w:val="00BB7106"/>
    <w:rsid w:val="00BB7FBB"/>
    <w:rsid w:val="00BC0FD6"/>
    <w:rsid w:val="00BC38EB"/>
    <w:rsid w:val="00BD00F5"/>
    <w:rsid w:val="00BD21E4"/>
    <w:rsid w:val="00BD2825"/>
    <w:rsid w:val="00BD32B2"/>
    <w:rsid w:val="00BD45B8"/>
    <w:rsid w:val="00BD52C1"/>
    <w:rsid w:val="00BD6046"/>
    <w:rsid w:val="00BD6F59"/>
    <w:rsid w:val="00BE056F"/>
    <w:rsid w:val="00BE1E80"/>
    <w:rsid w:val="00BE249B"/>
    <w:rsid w:val="00BE58C0"/>
    <w:rsid w:val="00BF16EF"/>
    <w:rsid w:val="00BF1E75"/>
    <w:rsid w:val="00BF5663"/>
    <w:rsid w:val="00BF5911"/>
    <w:rsid w:val="00C02772"/>
    <w:rsid w:val="00C02BC7"/>
    <w:rsid w:val="00C03AF8"/>
    <w:rsid w:val="00C03F84"/>
    <w:rsid w:val="00C06D70"/>
    <w:rsid w:val="00C07326"/>
    <w:rsid w:val="00C0790C"/>
    <w:rsid w:val="00C0795E"/>
    <w:rsid w:val="00C10BEC"/>
    <w:rsid w:val="00C12E81"/>
    <w:rsid w:val="00C15756"/>
    <w:rsid w:val="00C157CE"/>
    <w:rsid w:val="00C17F74"/>
    <w:rsid w:val="00C20F35"/>
    <w:rsid w:val="00C23627"/>
    <w:rsid w:val="00C253E2"/>
    <w:rsid w:val="00C26635"/>
    <w:rsid w:val="00C266FC"/>
    <w:rsid w:val="00C27297"/>
    <w:rsid w:val="00C34373"/>
    <w:rsid w:val="00C34D23"/>
    <w:rsid w:val="00C34DC2"/>
    <w:rsid w:val="00C34DF3"/>
    <w:rsid w:val="00C36A2A"/>
    <w:rsid w:val="00C36CA3"/>
    <w:rsid w:val="00C37529"/>
    <w:rsid w:val="00C37653"/>
    <w:rsid w:val="00C40564"/>
    <w:rsid w:val="00C40C47"/>
    <w:rsid w:val="00C431E9"/>
    <w:rsid w:val="00C43A07"/>
    <w:rsid w:val="00C43DA3"/>
    <w:rsid w:val="00C443D0"/>
    <w:rsid w:val="00C460E1"/>
    <w:rsid w:val="00C502A4"/>
    <w:rsid w:val="00C527FF"/>
    <w:rsid w:val="00C5399C"/>
    <w:rsid w:val="00C60FE9"/>
    <w:rsid w:val="00C61A2C"/>
    <w:rsid w:val="00C62222"/>
    <w:rsid w:val="00C645C7"/>
    <w:rsid w:val="00C64A80"/>
    <w:rsid w:val="00C658A6"/>
    <w:rsid w:val="00C67996"/>
    <w:rsid w:val="00C71F5D"/>
    <w:rsid w:val="00C73695"/>
    <w:rsid w:val="00C74FD7"/>
    <w:rsid w:val="00C75667"/>
    <w:rsid w:val="00C75930"/>
    <w:rsid w:val="00C76401"/>
    <w:rsid w:val="00C7781B"/>
    <w:rsid w:val="00C81BD7"/>
    <w:rsid w:val="00C81C06"/>
    <w:rsid w:val="00C8248E"/>
    <w:rsid w:val="00C8275D"/>
    <w:rsid w:val="00C83ABC"/>
    <w:rsid w:val="00C8723E"/>
    <w:rsid w:val="00C87398"/>
    <w:rsid w:val="00C876A7"/>
    <w:rsid w:val="00C87E43"/>
    <w:rsid w:val="00C90532"/>
    <w:rsid w:val="00C91A68"/>
    <w:rsid w:val="00C92194"/>
    <w:rsid w:val="00C931D3"/>
    <w:rsid w:val="00C948CC"/>
    <w:rsid w:val="00C95076"/>
    <w:rsid w:val="00C95E72"/>
    <w:rsid w:val="00C960D8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0CF5"/>
    <w:rsid w:val="00CC1419"/>
    <w:rsid w:val="00CC1A6D"/>
    <w:rsid w:val="00CC2DD1"/>
    <w:rsid w:val="00CC3729"/>
    <w:rsid w:val="00CC5EB7"/>
    <w:rsid w:val="00CC7142"/>
    <w:rsid w:val="00CC74A2"/>
    <w:rsid w:val="00CC769A"/>
    <w:rsid w:val="00CC796D"/>
    <w:rsid w:val="00CD2E17"/>
    <w:rsid w:val="00CD2EEB"/>
    <w:rsid w:val="00CD374F"/>
    <w:rsid w:val="00CD4C70"/>
    <w:rsid w:val="00CD524E"/>
    <w:rsid w:val="00CD56A1"/>
    <w:rsid w:val="00CD5799"/>
    <w:rsid w:val="00CD6B9D"/>
    <w:rsid w:val="00CD7A81"/>
    <w:rsid w:val="00CE2A6B"/>
    <w:rsid w:val="00CE38F1"/>
    <w:rsid w:val="00CE54D0"/>
    <w:rsid w:val="00CE60AD"/>
    <w:rsid w:val="00CE6508"/>
    <w:rsid w:val="00CE6A1B"/>
    <w:rsid w:val="00CE78BF"/>
    <w:rsid w:val="00CF11A9"/>
    <w:rsid w:val="00CF1222"/>
    <w:rsid w:val="00CF1510"/>
    <w:rsid w:val="00CF1900"/>
    <w:rsid w:val="00CF244D"/>
    <w:rsid w:val="00CF2B4F"/>
    <w:rsid w:val="00CF34DA"/>
    <w:rsid w:val="00CF4D06"/>
    <w:rsid w:val="00D012C7"/>
    <w:rsid w:val="00D029C8"/>
    <w:rsid w:val="00D0662A"/>
    <w:rsid w:val="00D07CBB"/>
    <w:rsid w:val="00D1195A"/>
    <w:rsid w:val="00D12452"/>
    <w:rsid w:val="00D127E4"/>
    <w:rsid w:val="00D1297C"/>
    <w:rsid w:val="00D13C6D"/>
    <w:rsid w:val="00D144B2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523D"/>
    <w:rsid w:val="00D36269"/>
    <w:rsid w:val="00D36F8A"/>
    <w:rsid w:val="00D378D6"/>
    <w:rsid w:val="00D40BFC"/>
    <w:rsid w:val="00D43668"/>
    <w:rsid w:val="00D45D15"/>
    <w:rsid w:val="00D470EA"/>
    <w:rsid w:val="00D47C7D"/>
    <w:rsid w:val="00D47EDE"/>
    <w:rsid w:val="00D535DD"/>
    <w:rsid w:val="00D56993"/>
    <w:rsid w:val="00D57AA3"/>
    <w:rsid w:val="00D604F0"/>
    <w:rsid w:val="00D60910"/>
    <w:rsid w:val="00D60CCB"/>
    <w:rsid w:val="00D622A6"/>
    <w:rsid w:val="00D63438"/>
    <w:rsid w:val="00D63E5D"/>
    <w:rsid w:val="00D65F51"/>
    <w:rsid w:val="00D65F5A"/>
    <w:rsid w:val="00D70AAB"/>
    <w:rsid w:val="00D70EDB"/>
    <w:rsid w:val="00D71A69"/>
    <w:rsid w:val="00D81772"/>
    <w:rsid w:val="00D8234E"/>
    <w:rsid w:val="00D83024"/>
    <w:rsid w:val="00D83ECD"/>
    <w:rsid w:val="00D845C1"/>
    <w:rsid w:val="00D85C8B"/>
    <w:rsid w:val="00D87BA4"/>
    <w:rsid w:val="00D90619"/>
    <w:rsid w:val="00D913C4"/>
    <w:rsid w:val="00D91FA8"/>
    <w:rsid w:val="00D9386F"/>
    <w:rsid w:val="00D943B4"/>
    <w:rsid w:val="00D94BD1"/>
    <w:rsid w:val="00D95D69"/>
    <w:rsid w:val="00D9620D"/>
    <w:rsid w:val="00DA1D6A"/>
    <w:rsid w:val="00DA3C25"/>
    <w:rsid w:val="00DA459C"/>
    <w:rsid w:val="00DB005D"/>
    <w:rsid w:val="00DB0CB2"/>
    <w:rsid w:val="00DB3907"/>
    <w:rsid w:val="00DB6E93"/>
    <w:rsid w:val="00DB6FD8"/>
    <w:rsid w:val="00DC0B89"/>
    <w:rsid w:val="00DC109E"/>
    <w:rsid w:val="00DC3DA5"/>
    <w:rsid w:val="00DC4EDE"/>
    <w:rsid w:val="00DC6FE2"/>
    <w:rsid w:val="00DD0505"/>
    <w:rsid w:val="00DD0E5A"/>
    <w:rsid w:val="00DD7128"/>
    <w:rsid w:val="00DE377D"/>
    <w:rsid w:val="00DE3BCA"/>
    <w:rsid w:val="00DE6905"/>
    <w:rsid w:val="00DE76DC"/>
    <w:rsid w:val="00DF02E5"/>
    <w:rsid w:val="00DF0C72"/>
    <w:rsid w:val="00DF142C"/>
    <w:rsid w:val="00DF18C2"/>
    <w:rsid w:val="00DF390E"/>
    <w:rsid w:val="00DF3DDC"/>
    <w:rsid w:val="00DF5DF0"/>
    <w:rsid w:val="00E01B04"/>
    <w:rsid w:val="00E06200"/>
    <w:rsid w:val="00E065B3"/>
    <w:rsid w:val="00E11043"/>
    <w:rsid w:val="00E1258A"/>
    <w:rsid w:val="00E15651"/>
    <w:rsid w:val="00E17669"/>
    <w:rsid w:val="00E2010F"/>
    <w:rsid w:val="00E23F9A"/>
    <w:rsid w:val="00E2561A"/>
    <w:rsid w:val="00E30151"/>
    <w:rsid w:val="00E30F00"/>
    <w:rsid w:val="00E32212"/>
    <w:rsid w:val="00E334E3"/>
    <w:rsid w:val="00E33A44"/>
    <w:rsid w:val="00E34206"/>
    <w:rsid w:val="00E35108"/>
    <w:rsid w:val="00E354B7"/>
    <w:rsid w:val="00E37B2F"/>
    <w:rsid w:val="00E37CBA"/>
    <w:rsid w:val="00E37FB0"/>
    <w:rsid w:val="00E40218"/>
    <w:rsid w:val="00E414B6"/>
    <w:rsid w:val="00E42011"/>
    <w:rsid w:val="00E4232B"/>
    <w:rsid w:val="00E42465"/>
    <w:rsid w:val="00E437E2"/>
    <w:rsid w:val="00E45F15"/>
    <w:rsid w:val="00E5186C"/>
    <w:rsid w:val="00E519A5"/>
    <w:rsid w:val="00E51AC4"/>
    <w:rsid w:val="00E524D4"/>
    <w:rsid w:val="00E5321B"/>
    <w:rsid w:val="00E55272"/>
    <w:rsid w:val="00E55970"/>
    <w:rsid w:val="00E55D26"/>
    <w:rsid w:val="00E568CE"/>
    <w:rsid w:val="00E63102"/>
    <w:rsid w:val="00E638B7"/>
    <w:rsid w:val="00E65212"/>
    <w:rsid w:val="00E6542D"/>
    <w:rsid w:val="00E665FE"/>
    <w:rsid w:val="00E70414"/>
    <w:rsid w:val="00E725F5"/>
    <w:rsid w:val="00E75EF9"/>
    <w:rsid w:val="00E7607C"/>
    <w:rsid w:val="00E7609E"/>
    <w:rsid w:val="00E80CF4"/>
    <w:rsid w:val="00E8476F"/>
    <w:rsid w:val="00E9008D"/>
    <w:rsid w:val="00E94AE2"/>
    <w:rsid w:val="00E9597F"/>
    <w:rsid w:val="00E9673B"/>
    <w:rsid w:val="00E97395"/>
    <w:rsid w:val="00E977E6"/>
    <w:rsid w:val="00E97E62"/>
    <w:rsid w:val="00EA01E5"/>
    <w:rsid w:val="00EA3BCE"/>
    <w:rsid w:val="00EA416F"/>
    <w:rsid w:val="00EA484A"/>
    <w:rsid w:val="00EA7042"/>
    <w:rsid w:val="00EB0940"/>
    <w:rsid w:val="00EB16E5"/>
    <w:rsid w:val="00EB1EC6"/>
    <w:rsid w:val="00EB243C"/>
    <w:rsid w:val="00EB5977"/>
    <w:rsid w:val="00EB6098"/>
    <w:rsid w:val="00EB6D77"/>
    <w:rsid w:val="00EB7165"/>
    <w:rsid w:val="00EB798F"/>
    <w:rsid w:val="00EB7B9F"/>
    <w:rsid w:val="00EC112E"/>
    <w:rsid w:val="00EC2060"/>
    <w:rsid w:val="00EC2A42"/>
    <w:rsid w:val="00EC2BF5"/>
    <w:rsid w:val="00EC5E1F"/>
    <w:rsid w:val="00EC69F2"/>
    <w:rsid w:val="00EC6F15"/>
    <w:rsid w:val="00ED2D15"/>
    <w:rsid w:val="00ED46A3"/>
    <w:rsid w:val="00ED5591"/>
    <w:rsid w:val="00EE05D9"/>
    <w:rsid w:val="00EE0F89"/>
    <w:rsid w:val="00EE22AB"/>
    <w:rsid w:val="00EE4C25"/>
    <w:rsid w:val="00EE52D6"/>
    <w:rsid w:val="00EE54C9"/>
    <w:rsid w:val="00EF1BE3"/>
    <w:rsid w:val="00EF2509"/>
    <w:rsid w:val="00EF2DAF"/>
    <w:rsid w:val="00EF4119"/>
    <w:rsid w:val="00EF735F"/>
    <w:rsid w:val="00F0108A"/>
    <w:rsid w:val="00F03E36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4FE6"/>
    <w:rsid w:val="00F37161"/>
    <w:rsid w:val="00F37A44"/>
    <w:rsid w:val="00F500BA"/>
    <w:rsid w:val="00F50FD3"/>
    <w:rsid w:val="00F511E0"/>
    <w:rsid w:val="00F52603"/>
    <w:rsid w:val="00F533C9"/>
    <w:rsid w:val="00F53DD6"/>
    <w:rsid w:val="00F53EF5"/>
    <w:rsid w:val="00F62E4E"/>
    <w:rsid w:val="00F6462C"/>
    <w:rsid w:val="00F65C70"/>
    <w:rsid w:val="00F70469"/>
    <w:rsid w:val="00F707A0"/>
    <w:rsid w:val="00F7238B"/>
    <w:rsid w:val="00F73B29"/>
    <w:rsid w:val="00F751BD"/>
    <w:rsid w:val="00F80A56"/>
    <w:rsid w:val="00F80C2F"/>
    <w:rsid w:val="00F8341C"/>
    <w:rsid w:val="00F853CB"/>
    <w:rsid w:val="00F85C40"/>
    <w:rsid w:val="00F85DE3"/>
    <w:rsid w:val="00F86F6B"/>
    <w:rsid w:val="00F8723E"/>
    <w:rsid w:val="00F87DEE"/>
    <w:rsid w:val="00F87ECF"/>
    <w:rsid w:val="00F87F62"/>
    <w:rsid w:val="00F96346"/>
    <w:rsid w:val="00F96B30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B584D"/>
    <w:rsid w:val="00FB7063"/>
    <w:rsid w:val="00FC0AA5"/>
    <w:rsid w:val="00FC1DF1"/>
    <w:rsid w:val="00FC3E17"/>
    <w:rsid w:val="00FC428C"/>
    <w:rsid w:val="00FC6F19"/>
    <w:rsid w:val="00FC7B77"/>
    <w:rsid w:val="00FD1756"/>
    <w:rsid w:val="00FD1FC7"/>
    <w:rsid w:val="00FD206C"/>
    <w:rsid w:val="00FD3182"/>
    <w:rsid w:val="00FD3B56"/>
    <w:rsid w:val="00FD4CD0"/>
    <w:rsid w:val="00FD6A33"/>
    <w:rsid w:val="00FD6AA4"/>
    <w:rsid w:val="00FD6CD9"/>
    <w:rsid w:val="00FE108A"/>
    <w:rsid w:val="00FE20EE"/>
    <w:rsid w:val="00FE40F1"/>
    <w:rsid w:val="00FE42B6"/>
    <w:rsid w:val="00FF16B4"/>
    <w:rsid w:val="00FF17AC"/>
    <w:rsid w:val="00FF20C9"/>
    <w:rsid w:val="00FF22A0"/>
    <w:rsid w:val="00FF28AC"/>
    <w:rsid w:val="00FF31B0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AA669-BBC5-462D-85AB-E608CEE1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0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23831"/>
    <w:pPr>
      <w:widowControl w:val="0"/>
      <w:spacing w:after="0" w:line="240" w:lineRule="auto"/>
      <w:ind w:left="40" w:firstLine="10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872E-8D02-451D-8B9A-C21B9872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Григорьевич</dc:creator>
  <cp:keywords/>
  <dc:description/>
  <cp:lastModifiedBy>Заводова Татьяна Васильевна</cp:lastModifiedBy>
  <cp:revision>3</cp:revision>
  <cp:lastPrinted>2025-04-15T03:54:00Z</cp:lastPrinted>
  <dcterms:created xsi:type="dcterms:W3CDTF">2025-04-24T04:08:00Z</dcterms:created>
  <dcterms:modified xsi:type="dcterms:W3CDTF">2025-04-24T04:27:00Z</dcterms:modified>
</cp:coreProperties>
</file>