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7A" w:rsidRDefault="00EF277A" w:rsidP="00E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Прокуратура города Перми </w:t>
      </w:r>
    </w:p>
    <w:p w:rsidR="00EF277A" w:rsidRDefault="00EF277A" w:rsidP="00E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EF277A" w:rsidRDefault="00EF277A" w:rsidP="00E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128" w:rsidRDefault="00F85128" w:rsidP="00E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28">
        <w:rPr>
          <w:rFonts w:ascii="Times New Roman" w:hAnsi="Times New Roman" w:cs="Times New Roman"/>
          <w:b/>
          <w:sz w:val="28"/>
          <w:szCs w:val="28"/>
        </w:rPr>
        <w:t>В 2026 году в России появятся новые дорожные знаки</w:t>
      </w:r>
    </w:p>
    <w:p w:rsidR="00EF277A" w:rsidRPr="00F85128" w:rsidRDefault="00EF277A" w:rsidP="00E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С 1 января 2026 года в России вступят в силу изменения, затрагивающие систему дорожных знаков. ГОСТ совершенствовали три года, включили новые обозначения, объединили несколько прежних и вписали дополнения к старым.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Приказом Росстандарта от 25.12.2024 № 2000-ст внесены изменения в ГОСТ Р 52289-2019 «Технические средства организации дорожного дви</w:t>
      </w:r>
      <w:r w:rsidRPr="00F85128">
        <w:rPr>
          <w:rFonts w:ascii="Times New Roman" w:hAnsi="Times New Roman" w:cs="Times New Roman"/>
          <w:sz w:val="28"/>
          <w:szCs w:val="28"/>
        </w:rPr>
        <w:lastRenderedPageBreak/>
        <w:t>жения. Правила применения дорожных знаков, разметки, светофоров, дорожных ограждений и направляющих устройств», которые направлены на повышение безопасности дорожного движения, упрощение восприятия информации водителями и пешеходами на улицах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Среди изменений следует выделить следующее: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- знак «Глухие». Это обозначение будет предупреждать автомобилистов о пешеходах с нарушением слуха. Такой знак могут поставить недалеко от специализированных медучреждений или зданий социальных организаций.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- Вертикальная «стоп-линия». Стоп-линию будут дополнительно показывать на вертикальном дорожном знаке. Ранее ее наносили как разметку только на проезжую часть или устанавливали горизонтальный щиток.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lastRenderedPageBreak/>
        <w:t>Новый знак появится на наиболее сложных участках. Это поможет избегать «ложных» штрафов: например, когда стоп-линию на асфальте заносит снегом, и водитель просто не видит ее.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- Знак предупреждения об обледенелой дороге и влажном покрытии объединят. На нем будут изображать снежинку и облако с дождем. Знак могут дополнить другим обозначением, например запретом на обгон. Обозначение предупредит водителей о том, что обгонять другие транспортные средства запрещено во время осадков, когда дорога влажная или заснеженная.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 xml:space="preserve">- Ранее дорожные знаки могли показывать только дни и часы, когда действует ограничение. Теперь в ГОСТе прописали, что на табличке можно указывать и месяцы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128">
        <w:rPr>
          <w:rFonts w:ascii="Times New Roman" w:hAnsi="Times New Roman" w:cs="Times New Roman"/>
          <w:sz w:val="28"/>
          <w:szCs w:val="28"/>
        </w:rPr>
        <w:t>к примеру, для сезонных ограничений.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lastRenderedPageBreak/>
        <w:t>С 2026 года на дорогах можно будет встретить знак «Апрель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5128">
        <w:rPr>
          <w:rFonts w:ascii="Times New Roman" w:hAnsi="Times New Roman" w:cs="Times New Roman"/>
          <w:sz w:val="28"/>
          <w:szCs w:val="28"/>
        </w:rPr>
        <w:t xml:space="preserve"> сентябрь» или «Июнь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5128">
        <w:rPr>
          <w:rFonts w:ascii="Times New Roman" w:hAnsi="Times New Roman" w:cs="Times New Roman"/>
          <w:sz w:val="28"/>
          <w:szCs w:val="28"/>
        </w:rPr>
        <w:t xml:space="preserve"> август» и другие.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sz w:val="28"/>
          <w:szCs w:val="28"/>
        </w:rPr>
        <w:t>- Временно недействительные дорожные обозначения и указатели будут «перечеркивать» красной магнитной лентой. Так делают на время ремонта или других ситуаций, во время которых не нужно соблюдать правило. Ранее такие щитки закрывали черным чехлом или пакетом.</w:t>
      </w:r>
    </w:p>
    <w:p w:rsidR="00F85128" w:rsidRPr="00F85128" w:rsidRDefault="00F85128" w:rsidP="00F8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Новый стандарт должен упростить автомобилистам понимание дорожных обозначений.</w:t>
      </w:r>
      <w:r w:rsidRPr="00F85128">
        <w:rPr>
          <w:rFonts w:ascii="Times New Roman" w:hAnsi="Times New Roman" w:cs="Times New Roman"/>
          <w:sz w:val="28"/>
          <w:szCs w:val="28"/>
        </w:rPr>
        <w:t xml:space="preserve"> Благодаря обновленным правилам указателей станет меньше, а вид некоторых из них изменится.</w:t>
      </w:r>
    </w:p>
    <w:p w:rsidR="00092760" w:rsidRDefault="00500D76"/>
    <w:p w:rsidR="008C5159" w:rsidRDefault="008C5159" w:rsidP="00EF277A">
      <w:pPr>
        <w:spacing w:after="0" w:line="36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277A" w:rsidRDefault="00EF277A" w:rsidP="008C5159">
      <w:pPr>
        <w:spacing w:after="0" w:line="360" w:lineRule="exact"/>
        <w:jc w:val="both"/>
      </w:pPr>
      <w:r w:rsidRPr="007C7A5A">
        <w:rPr>
          <w:rFonts w:ascii="Times New Roman" w:hAnsi="Times New Roman" w:cs="Times New Roman"/>
          <w:i/>
          <w:sz w:val="20"/>
          <w:szCs w:val="20"/>
        </w:rPr>
        <w:t>Подг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7C7A5A">
        <w:rPr>
          <w:rFonts w:ascii="Times New Roman" w:hAnsi="Times New Roman" w:cs="Times New Roman"/>
          <w:i/>
          <w:sz w:val="20"/>
          <w:szCs w:val="20"/>
        </w:rPr>
        <w:t>товлено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7A5A">
        <w:rPr>
          <w:rFonts w:ascii="Times New Roman" w:hAnsi="Times New Roman" w:cs="Times New Roman"/>
          <w:i/>
          <w:sz w:val="20"/>
          <w:szCs w:val="20"/>
        </w:rPr>
        <w:t xml:space="preserve">помощником прокурора города Перми </w:t>
      </w:r>
      <w:r>
        <w:rPr>
          <w:rFonts w:ascii="Times New Roman" w:hAnsi="Times New Roman" w:cs="Times New Roman"/>
          <w:i/>
          <w:sz w:val="20"/>
          <w:szCs w:val="20"/>
        </w:rPr>
        <w:t>Неустроевым А.В.</w:t>
      </w:r>
    </w:p>
    <w:sectPr w:rsidR="00EF277A" w:rsidSect="00F537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8"/>
    <w:rsid w:val="0047680A"/>
    <w:rsid w:val="00500D76"/>
    <w:rsid w:val="008C5159"/>
    <w:rsid w:val="00EF277A"/>
    <w:rsid w:val="00F45CCF"/>
    <w:rsid w:val="00F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1814-EBC9-416A-B3B1-7EF06CA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 Алексей Николаевич</dc:creator>
  <cp:keywords/>
  <dc:description/>
  <cp:lastModifiedBy>Пономарева Ольга Геннадьевна</cp:lastModifiedBy>
  <cp:revision>2</cp:revision>
  <dcterms:created xsi:type="dcterms:W3CDTF">2025-06-20T11:00:00Z</dcterms:created>
  <dcterms:modified xsi:type="dcterms:W3CDTF">2025-06-20T11:00:00Z</dcterms:modified>
</cp:coreProperties>
</file>