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0CEDC" w14:textId="6C9157C2" w:rsidR="00C221D2" w:rsidRDefault="00BD6B50" w:rsidP="0055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B50">
        <w:rPr>
          <w:rFonts w:ascii="Times New Roman" w:hAnsi="Times New Roman" w:cs="Times New Roman"/>
          <w:b/>
          <w:sz w:val="28"/>
          <w:szCs w:val="28"/>
        </w:rPr>
        <w:t>О порядке приема, рассмотрения и разрешения сообщений о преступлении</w:t>
      </w:r>
    </w:p>
    <w:p w14:paraId="7AD9EA20" w14:textId="77777777" w:rsidR="00AD79A4" w:rsidRDefault="00AD79A4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19BB6" w14:textId="637C33F6" w:rsidR="007A5497" w:rsidRDefault="00BD6B50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B50">
        <w:rPr>
          <w:rFonts w:ascii="Times New Roman" w:hAnsi="Times New Roman" w:cs="Times New Roman"/>
          <w:bCs/>
          <w:sz w:val="28"/>
          <w:szCs w:val="28"/>
        </w:rPr>
        <w:t>Порядок приема, регистрации и рассмотрения сообщений о преступлениях регламентируется Уголовно-процессуальным кодексом Российской Федерации (далее – УПК РФ)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CE5D14E" w14:textId="574EA25A" w:rsid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CE">
        <w:rPr>
          <w:rFonts w:ascii="Times New Roman" w:hAnsi="Times New Roman" w:cs="Times New Roman"/>
          <w:b/>
          <w:sz w:val="28"/>
          <w:szCs w:val="28"/>
        </w:rPr>
        <w:t>Повод к возбуждению уголовного дела</w:t>
      </w:r>
      <w:r w:rsidRPr="00BD6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– это оформленный в законном порядке (правильно составленный и зарегистрированный) документ, содержащий первичную информацию о преступлении и обязывающий правоохранительный орган произвести проверку с целью принятия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решения о необходимости предварительного расследования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8F5E474" w14:textId="7FA2A01F" w:rsid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Уголовно процессуальное законодательство выделяет следующие </w:t>
      </w:r>
      <w:r w:rsidR="00BD6B50" w:rsidRPr="002B00CE">
        <w:rPr>
          <w:rFonts w:ascii="Times New Roman" w:hAnsi="Times New Roman" w:cs="Times New Roman"/>
          <w:b/>
          <w:sz w:val="28"/>
          <w:szCs w:val="28"/>
        </w:rPr>
        <w:t>виды сообщений о преступлении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(ч. 1 ст. 140 УПК РФ)</w:t>
      </w:r>
      <w:r w:rsidR="00BD6B50" w:rsidRPr="00BD6B5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86F33C5" w14:textId="20A86840" w:rsidR="002B00CE" w:rsidRDefault="00BD6B50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B50">
        <w:rPr>
          <w:rFonts w:ascii="Times New Roman" w:hAnsi="Times New Roman" w:cs="Times New Roman"/>
          <w:bCs/>
          <w:sz w:val="28"/>
          <w:szCs w:val="28"/>
        </w:rPr>
        <w:t>1) заявление</w:t>
      </w:r>
      <w:r w:rsidR="002B00C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B00CE" w:rsidRPr="002B00CE">
        <w:rPr>
          <w:rFonts w:ascii="Times New Roman" w:hAnsi="Times New Roman" w:cs="Times New Roman"/>
          <w:bCs/>
          <w:sz w:val="28"/>
          <w:szCs w:val="28"/>
        </w:rPr>
        <w:t>письменное или устное сообщение лица в правоохранительный орган о совершенном или готовящемся преступлении</w:t>
      </w:r>
      <w:r w:rsidR="002B00CE">
        <w:rPr>
          <w:rFonts w:ascii="Times New Roman" w:hAnsi="Times New Roman" w:cs="Times New Roman"/>
          <w:bCs/>
          <w:sz w:val="28"/>
          <w:szCs w:val="28"/>
        </w:rPr>
        <w:t>)</w:t>
      </w:r>
      <w:r w:rsidRPr="00BD6B5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12138035" w14:textId="77777777" w:rsidR="002B00CE" w:rsidRDefault="00BD6B50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B50">
        <w:rPr>
          <w:rFonts w:ascii="Times New Roman" w:hAnsi="Times New Roman" w:cs="Times New Roman"/>
          <w:bCs/>
          <w:sz w:val="28"/>
          <w:szCs w:val="28"/>
        </w:rPr>
        <w:t xml:space="preserve">2) явка с повинной; </w:t>
      </w:r>
    </w:p>
    <w:p w14:paraId="1942E66F" w14:textId="694BF400" w:rsidR="002B00CE" w:rsidRDefault="00BD6B50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B50">
        <w:rPr>
          <w:rFonts w:ascii="Times New Roman" w:hAnsi="Times New Roman" w:cs="Times New Roman"/>
          <w:bCs/>
          <w:sz w:val="28"/>
          <w:szCs w:val="28"/>
        </w:rPr>
        <w:t>3) сообщение, полученное из иных источников</w:t>
      </w:r>
      <w:r w:rsidR="002B00C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B00CE" w:rsidRPr="002B00CE">
        <w:rPr>
          <w:rFonts w:ascii="Times New Roman" w:hAnsi="Times New Roman" w:cs="Times New Roman"/>
          <w:bCs/>
          <w:sz w:val="28"/>
          <w:szCs w:val="28"/>
        </w:rPr>
        <w:t>телефонные сообщения; обнаружение признаков преступления сотрудниками правоохранительных органов в ходе их служебной деятельности; сведения, полученные из средств массовой информации; сообщения из медицинских учреждений о доставлении лица со следами насилия и т.д</w:t>
      </w:r>
      <w:r w:rsidR="002B00CE">
        <w:rPr>
          <w:rFonts w:ascii="Times New Roman" w:hAnsi="Times New Roman" w:cs="Times New Roman"/>
          <w:bCs/>
          <w:sz w:val="28"/>
          <w:szCs w:val="28"/>
        </w:rPr>
        <w:t>.)</w:t>
      </w:r>
      <w:r w:rsidRPr="00BD6B5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5580D5BD" w14:textId="62AC8BAC" w:rsidR="002B00CE" w:rsidRDefault="00BD6B50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B50">
        <w:rPr>
          <w:rFonts w:ascii="Times New Roman" w:hAnsi="Times New Roman" w:cs="Times New Roman"/>
          <w:bCs/>
          <w:sz w:val="28"/>
          <w:szCs w:val="28"/>
        </w:rPr>
        <w:t>4) постановление прокурора о направлении материалов в орган предварительного расследования для решения вопроса о возбуждении уголовного дела</w:t>
      </w:r>
      <w:r w:rsidR="002B00C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4D71A5" w14:textId="1E3EEA0F" w:rsidR="002B00CE" w:rsidRP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например, п</w:t>
      </w:r>
      <w:r w:rsidRPr="002B00CE">
        <w:rPr>
          <w:rFonts w:ascii="Times New Roman" w:hAnsi="Times New Roman" w:cs="Times New Roman"/>
          <w:bCs/>
          <w:sz w:val="28"/>
          <w:szCs w:val="28"/>
        </w:rPr>
        <w:t>орядок принятия и регистрации первоначальной информации о преступлении регламентируется приказом МВД России от 29 августа 2014 г. № 736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«Об утверждении Инструкции о порядке приема, регистрации и разрешения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происшествиях». В органе, полномочном принимать сообщения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преступлении, имеется специальная «Книга учета сообщений о происшествиях». Каждое заявление, рапорт и другие источники информации о преступлении фиксируются в этой книге под порядковым регистрационном номером.</w:t>
      </w:r>
    </w:p>
    <w:p w14:paraId="10771EBA" w14:textId="72FF13BF" w:rsid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CE">
        <w:rPr>
          <w:rFonts w:ascii="Times New Roman" w:hAnsi="Times New Roman" w:cs="Times New Roman"/>
          <w:bCs/>
          <w:sz w:val="28"/>
          <w:szCs w:val="28"/>
        </w:rPr>
        <w:t>Заявителю под расписку выдается уведомление о принятии от него сообщения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о преступлении.</w:t>
      </w:r>
    </w:p>
    <w:p w14:paraId="5B090806" w14:textId="02A22EB6" w:rsid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одного только повода для возбуждения уголовного дела недостаточно. </w:t>
      </w:r>
      <w:r w:rsidRPr="002B00CE">
        <w:rPr>
          <w:rFonts w:ascii="Times New Roman" w:hAnsi="Times New Roman" w:cs="Times New Roman"/>
          <w:bCs/>
          <w:sz w:val="28"/>
          <w:szCs w:val="28"/>
        </w:rPr>
        <w:t xml:space="preserve">Для возбуждения уголовного дела необходимо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2B00CE">
        <w:rPr>
          <w:rFonts w:ascii="Times New Roman" w:hAnsi="Times New Roman" w:cs="Times New Roman"/>
          <w:b/>
          <w:sz w:val="28"/>
          <w:szCs w:val="28"/>
        </w:rPr>
        <w:t>основание</w:t>
      </w:r>
      <w:r w:rsidRPr="002B00C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Согласно ч. 2 ст. 140 УПК РФ основанием для возбуждения уголовного 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является «</w:t>
      </w:r>
      <w:r w:rsidRPr="002B00CE">
        <w:rPr>
          <w:rFonts w:ascii="Times New Roman" w:hAnsi="Times New Roman" w:cs="Times New Roman"/>
          <w:b/>
          <w:sz w:val="28"/>
          <w:szCs w:val="28"/>
        </w:rPr>
        <w:t>наличие достаточных данных, указывающих на признаки преступления</w:t>
      </w:r>
      <w:r w:rsidRPr="002B00C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C3F005C" w14:textId="2A6CEC9E" w:rsid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установления </w:t>
      </w:r>
      <w:r w:rsidRPr="002B00CE">
        <w:rPr>
          <w:rFonts w:ascii="Times New Roman" w:hAnsi="Times New Roman" w:cs="Times New Roman"/>
          <w:bCs/>
          <w:sz w:val="28"/>
          <w:szCs w:val="28"/>
        </w:rPr>
        <w:t>признак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2B00CE">
        <w:rPr>
          <w:rFonts w:ascii="Times New Roman" w:hAnsi="Times New Roman" w:cs="Times New Roman"/>
          <w:bCs/>
          <w:sz w:val="28"/>
          <w:szCs w:val="28"/>
        </w:rPr>
        <w:t xml:space="preserve"> преступления, т.е. основани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B00CE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возбуждения уголовного 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 </w:t>
      </w:r>
      <w:r w:rsidRPr="002B00CE">
        <w:rPr>
          <w:rFonts w:ascii="Times New Roman" w:hAnsi="Times New Roman" w:cs="Times New Roman"/>
          <w:bCs/>
          <w:sz w:val="28"/>
          <w:szCs w:val="28"/>
        </w:rPr>
        <w:t>проверка сообщения о преступлении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 xml:space="preserve">(ст. 144 УПК РФ). </w:t>
      </w:r>
    </w:p>
    <w:p w14:paraId="6E38BF05" w14:textId="5F9BD5A1" w:rsidR="002B00CE" w:rsidRP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CE">
        <w:rPr>
          <w:rFonts w:ascii="Times New Roman" w:hAnsi="Times New Roman" w:cs="Times New Roman"/>
          <w:bCs/>
          <w:sz w:val="28"/>
          <w:szCs w:val="28"/>
        </w:rPr>
        <w:lastRenderedPageBreak/>
        <w:t>Согласно ч. 1 ст. 144 УПК РФ сообщение о преступлении должно быть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проверено в течение 3 суток. По ходатайству следователя, дознавателя этот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срок может быть продлен до 10 суток, соответственно, руководителем следственного органа либо начальником органа дознания. Если этого срока недостаточно для производства документных проверок, ревизий и исследований, 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рассматриваемый срок может быть продлен до 30 суток (ч. 3 ст. 144 УПК РФ).</w:t>
      </w:r>
    </w:p>
    <w:p w14:paraId="5784F8E0" w14:textId="77777777" w:rsid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CE">
        <w:rPr>
          <w:rFonts w:ascii="Times New Roman" w:hAnsi="Times New Roman" w:cs="Times New Roman"/>
          <w:bCs/>
          <w:sz w:val="28"/>
          <w:szCs w:val="28"/>
        </w:rPr>
        <w:t>Дальнейшее продление сроков проверки закон не допускает.</w:t>
      </w:r>
    </w:p>
    <w:p w14:paraId="6634F591" w14:textId="099FEE48" w:rsidR="002B00CE" w:rsidRP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CE">
        <w:rPr>
          <w:rFonts w:ascii="Times New Roman" w:hAnsi="Times New Roman" w:cs="Times New Roman"/>
          <w:bCs/>
          <w:sz w:val="28"/>
          <w:szCs w:val="28"/>
        </w:rPr>
        <w:t>Указанные сроки исчисляются со дня регистрации повода и завершаются</w:t>
      </w:r>
    </w:p>
    <w:p w14:paraId="18BDAAB9" w14:textId="785F6F68" w:rsidR="002B00CE" w:rsidRPr="002B00CE" w:rsidRDefault="002B00CE" w:rsidP="002B00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днем вынесения постановления о возбуждении уголовного дела либо об отказе</w:t>
      </w:r>
    </w:p>
    <w:p w14:paraId="0C6EC56F" w14:textId="77777777" w:rsidR="002B00CE" w:rsidRDefault="002B00CE" w:rsidP="002B00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в возбуждении уголовного дела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BC6AC0D" w14:textId="77777777" w:rsid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CE">
        <w:rPr>
          <w:rFonts w:ascii="Times New Roman" w:hAnsi="Times New Roman" w:cs="Times New Roman"/>
          <w:bCs/>
          <w:sz w:val="28"/>
          <w:szCs w:val="28"/>
        </w:rPr>
        <w:t xml:space="preserve">Статья 145 УПК РФ называет три решения, выносимые по результатам рассмотрения сообщения о преступлении: </w:t>
      </w:r>
    </w:p>
    <w:p w14:paraId="4446AD49" w14:textId="77777777" w:rsid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CE">
        <w:rPr>
          <w:rFonts w:ascii="Times New Roman" w:hAnsi="Times New Roman" w:cs="Times New Roman"/>
          <w:bCs/>
          <w:sz w:val="28"/>
          <w:szCs w:val="28"/>
        </w:rPr>
        <w:t>а) о возбуждении уголовного дела;</w:t>
      </w:r>
    </w:p>
    <w:p w14:paraId="5553E4B7" w14:textId="77777777" w:rsid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CE">
        <w:rPr>
          <w:rFonts w:ascii="Times New Roman" w:hAnsi="Times New Roman" w:cs="Times New Roman"/>
          <w:bCs/>
          <w:sz w:val="28"/>
          <w:szCs w:val="28"/>
        </w:rPr>
        <w:t xml:space="preserve">б) об отказе в возбуждении уголовного дела; </w:t>
      </w:r>
    </w:p>
    <w:p w14:paraId="6BB8764A" w14:textId="7FF12F32" w:rsidR="002B00CE" w:rsidRDefault="002B00CE" w:rsidP="002B00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CE">
        <w:rPr>
          <w:rFonts w:ascii="Times New Roman" w:hAnsi="Times New Roman" w:cs="Times New Roman"/>
          <w:bCs/>
          <w:sz w:val="28"/>
          <w:szCs w:val="28"/>
        </w:rPr>
        <w:t>в) о передаче сообщения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0CE">
        <w:rPr>
          <w:rFonts w:ascii="Times New Roman" w:hAnsi="Times New Roman" w:cs="Times New Roman"/>
          <w:bCs/>
          <w:sz w:val="28"/>
          <w:szCs w:val="28"/>
        </w:rPr>
        <w:t>подследственности.</w:t>
      </w:r>
    </w:p>
    <w:p w14:paraId="472A6DB5" w14:textId="77777777" w:rsidR="002B00CE" w:rsidRDefault="002B00CE" w:rsidP="002B00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47F879" w14:textId="77777777" w:rsidR="00BD6B50" w:rsidRDefault="00BD6B50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567EBB" w14:textId="5948B7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AA3078" w14:textId="7D1243D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C227B6" w14:textId="737A5465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049A62" w14:textId="46A366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9E93F0" w14:textId="2F9E143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7A3408" w14:textId="112AFDA3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510AD1" w14:textId="7518BB08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C0A35" w14:textId="3EB06719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00DBD" w14:textId="35CBD577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C90CD8" w14:textId="26FEB9C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29ABB6" w14:textId="7AAD23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3BE5C" w14:textId="77777777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14:paraId="345CE278" w14:textId="5CD4E8A0" w:rsidR="002C77EC" w:rsidRDefault="002C77EC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EED373C" w14:textId="1D6CF555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80C6D28" w14:textId="0FC488FA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1C7929A" w14:textId="604FBEC3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E562E1C" w14:textId="77777777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6D0AA64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245E70F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F1B4A23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A5953FB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77674E0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55A3DA0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49F2338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B1DC196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5C7E0FC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73BB1BE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CB66043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9679DB5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E88B45F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957F86C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3EDA9A5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C587577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31CF993" w14:textId="77777777" w:rsidR="003666AA" w:rsidRDefault="003666A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27A66A77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Подготовлено помощником прокурора города Перми </w:t>
      </w:r>
      <w:r w:rsidR="003666AA">
        <w:rPr>
          <w:rFonts w:ascii="Times New Roman" w:hAnsi="Times New Roman" w:cs="Times New Roman"/>
          <w:i/>
          <w:sz w:val="20"/>
          <w:szCs w:val="28"/>
        </w:rPr>
        <w:t>Гольчиковым С.А.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73E6C"/>
    <w:rsid w:val="002B00CE"/>
    <w:rsid w:val="002C77EC"/>
    <w:rsid w:val="003666AA"/>
    <w:rsid w:val="00524F0B"/>
    <w:rsid w:val="00541073"/>
    <w:rsid w:val="005512A1"/>
    <w:rsid w:val="007A5497"/>
    <w:rsid w:val="008D1818"/>
    <w:rsid w:val="008F6B84"/>
    <w:rsid w:val="0092693E"/>
    <w:rsid w:val="00A66A8F"/>
    <w:rsid w:val="00AD79A4"/>
    <w:rsid w:val="00BA7E0E"/>
    <w:rsid w:val="00BC2C08"/>
    <w:rsid w:val="00BD6B50"/>
    <w:rsid w:val="00C221D2"/>
    <w:rsid w:val="00C86F78"/>
    <w:rsid w:val="00E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11</cp:revision>
  <dcterms:created xsi:type="dcterms:W3CDTF">2025-06-20T11:48:00Z</dcterms:created>
  <dcterms:modified xsi:type="dcterms:W3CDTF">2025-06-24T03:53:00Z</dcterms:modified>
</cp:coreProperties>
</file>