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pStyle w:val="Style_2"/>
        <w:widowControl w:val="1"/>
        <w:spacing w:after="0" w:line="240" w:lineRule="auto"/>
        <w:ind w:firstLine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none"/>
        </w:rPr>
        <w:t>Организация парковочных мест для инвалидов на придомовой территории</w:t>
      </w:r>
    </w:p>
    <w:p w14:paraId="07000000">
      <w:pPr>
        <w:spacing w:after="0" w:before="168"/>
        <w:ind w:firstLine="540" w:left="0" w:right="0"/>
        <w:jc w:val="both"/>
        <w:rPr>
          <w:b w:val="0"/>
        </w:rPr>
      </w:pPr>
    </w:p>
    <w:p w14:paraId="08000000">
      <w:pPr>
        <w:spacing w:after="0" w:before="0" w:line="240" w:lineRule="auto"/>
        <w:ind w:firstLine="540" w:left="0" w:right="0"/>
        <w:jc w:val="both"/>
        <w:rPr>
          <w:b w:val="0"/>
        </w:rPr>
      </w:pPr>
      <w:r>
        <w:rPr>
          <w:rStyle w:val="Style_2_ch"/>
          <w:rFonts w:ascii="Times New Roman" w:hAnsi="Times New Roman"/>
          <w:color w:val="000000"/>
          <w:sz w:val="28"/>
          <w:u w:val="none"/>
        </w:rPr>
        <w:t>Согласно пункту 4 части 1 статьи 36 Жилищного кодекса Российской Федерации (далее - ЖК РФ) собственникам помещений в многоквартирном доме принадлежит на праве общей долевой собственности общее имущество в многоквартирном доме, в том числе земельный участок, на котором расположен данный дом, с элементами озеленения и благоустройства, иные предназначенные для обслуживания, эксплуатации и благоустройства данного дома и расположенные на указанном земельном участке объекты.</w:t>
      </w:r>
    </w:p>
    <w:p w14:paraId="09000000">
      <w:pPr>
        <w:pStyle w:val="Style_2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Style w:val="Style_2_ch"/>
          <w:rFonts w:ascii="Times New Roman" w:hAnsi="Times New Roman"/>
          <w:color w:val="000000"/>
          <w:sz w:val="28"/>
          <w:u w:val="none"/>
        </w:rPr>
        <w:t xml:space="preserve">Границы и размер земельного участка, на котором расположен многоквартирный дом, определяются в соответствии с требованиями земельного законодательства и законодательства о градостроительной деятельности. </w:t>
      </w:r>
    </w:p>
    <w:p w14:paraId="0A000000">
      <w:pPr>
        <w:pStyle w:val="Style_2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Style w:val="Style_2_ch"/>
          <w:rFonts w:ascii="Times New Roman" w:hAnsi="Times New Roman"/>
          <w:color w:val="000000"/>
          <w:sz w:val="28"/>
          <w:u w:val="none"/>
        </w:rPr>
        <w:t xml:space="preserve">Если земельный участок под многоквартирным домом принадлежит собственникам помещений в этом доме, вопрос организации индивидуальных парковочных мест, в том числе для инвалидов во дворе в соответствии с п. 2 ч. 2 ст. 44 ЖК РФ подлежит обсуждению на общем собрании собственников помещений многоквартирного дома, решение которого оформляется протоколом общего собрания согласно ч. 1 ст. 46 ЖК РФ. </w:t>
      </w:r>
    </w:p>
    <w:p w14:paraId="0B000000">
      <w:pPr>
        <w:pStyle w:val="Style_2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Style w:val="Style_2_ch"/>
          <w:rFonts w:ascii="Times New Roman" w:hAnsi="Times New Roman"/>
          <w:color w:val="000000"/>
          <w:sz w:val="28"/>
          <w:u w:val="none"/>
        </w:rPr>
        <w:t xml:space="preserve">Решение по данному вопросу должно быть принято большинством не менее двух третей голосов от общего числа голосов собственников помещений в многоквартирном доме (часть 1 статьи 46 Жилищного кодекса Российской Федерации). </w:t>
      </w:r>
    </w:p>
    <w:p w14:paraId="0C000000">
      <w:pPr>
        <w:pStyle w:val="Style_2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Style w:val="Style_2_ch"/>
          <w:rFonts w:ascii="Times New Roman" w:hAnsi="Times New Roman"/>
          <w:color w:val="000000"/>
          <w:sz w:val="28"/>
          <w:u w:val="none"/>
        </w:rPr>
        <w:t>Выделение организованных мест парковки для инвалида в соответствии со статьей 15 Федерального закона от 24.11.1995 № 181-ФЗ «О социальной защите инвалидов в Российской Федерации» возможно только на парковках общего пользования.</w:t>
      </w:r>
    </w:p>
    <w:p w14:paraId="0D000000">
      <w:pPr>
        <w:pStyle w:val="Style_2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Style w:val="Style_2_ch"/>
          <w:rFonts w:ascii="Times New Roman" w:hAnsi="Times New Roman"/>
          <w:color w:val="000000"/>
          <w:sz w:val="28"/>
          <w:u w:val="none"/>
        </w:rPr>
        <w:t>При этом</w:t>
      </w:r>
      <w:r>
        <w:rPr>
          <w:rStyle w:val="Style_2_ch"/>
          <w:rFonts w:ascii="Times New Roman" w:hAnsi="Times New Roman"/>
          <w:color w:val="000000"/>
          <w:sz w:val="28"/>
          <w:u w:val="none"/>
        </w:rPr>
        <w:t xml:space="preserve"> р</w:t>
      </w:r>
      <w:r>
        <w:rPr>
          <w:rStyle w:val="Style_2_ch"/>
          <w:rFonts w:ascii="Times New Roman" w:hAnsi="Times New Roman"/>
          <w:color w:val="000000"/>
          <w:sz w:val="28"/>
          <w:u w:val="none"/>
        </w:rPr>
        <w:t>ешения о создании парковок общего пользования в границах земельного участка,</w:t>
      </w:r>
      <w:r>
        <w:rPr>
          <w:rStyle w:val="Style_2_ch"/>
          <w:rFonts w:ascii="Times New Roman" w:hAnsi="Times New Roman"/>
          <w:color w:val="000000"/>
          <w:sz w:val="28"/>
          <w:u w:val="none"/>
        </w:rPr>
        <w:t xml:space="preserve"> относящегося к общему имуществу собственников помещений в многоквартирном доме, принимаются в соответствии с жилищным законодательством и земельным законодательством (часть 3 статьи 12 </w:t>
      </w:r>
      <w:r>
        <w:rPr>
          <w:rStyle w:val="Style_2_ch"/>
          <w:rFonts w:ascii="Times New Roman" w:hAnsi="Times New Roman"/>
          <w:color w:val="000000"/>
          <w:sz w:val="28"/>
          <w:u w:val="none"/>
        </w:rPr>
        <w:t>Федерального закона от 29.12.2017 № 443-ФЗ «Об организации дорожного дв</w:t>
      </w:r>
      <w:r>
        <w:rPr>
          <w:rStyle w:val="Style_2_ch"/>
          <w:rFonts w:ascii="Times New Roman" w:hAnsi="Times New Roman"/>
          <w:color w:val="000000"/>
          <w:sz w:val="28"/>
          <w:u w:val="none"/>
        </w:rPr>
        <w:t>ижения в Российской Федерации и о внесении изменений в отдельные законодательные акты Российской Федерации»).</w:t>
      </w:r>
    </w:p>
    <w:p w14:paraId="0E000000">
      <w:pPr>
        <w:spacing w:after="0" w:before="0" w:line="240" w:lineRule="auto"/>
        <w:ind w:firstLine="540" w:left="0" w:righ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Style w:val="Style_2_ch"/>
          <w:rFonts w:ascii="Times New Roman" w:hAnsi="Times New Roman"/>
          <w:color w:val="000000"/>
          <w:sz w:val="28"/>
          <w:u w:val="none"/>
        </w:rPr>
        <w:t xml:space="preserve">Анализ приведенных норм права показывает, что обязанность лиц (застройщиков, собственников зданий и т.д.) по выделению специализированных парковочных мест возникает только при наличии парковок общего пользования. </w:t>
      </w:r>
      <w:r>
        <w:rPr>
          <w:rStyle w:val="Style_2_ch"/>
          <w:rFonts w:ascii="Times New Roman" w:hAnsi="Times New Roman"/>
          <w:color w:val="000000"/>
          <w:sz w:val="28"/>
          <w:u w:val="none"/>
        </w:rPr>
        <w:t xml:space="preserve">Фактическое использование собственниками помещений многоквартирного дома придомовой территории для размещения автомобилей не влечет за собой обязанности ТСЖ или управляющей компании в отсутствие решения общего собрания организовать место стоянки для инвалида. </w:t>
      </w:r>
    </w:p>
    <w:p w14:paraId="0F000000">
      <w:pPr>
        <w:pStyle w:val="Style_2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Style w:val="Style_2_ch"/>
          <w:rFonts w:ascii="Times New Roman" w:hAnsi="Times New Roman"/>
          <w:color w:val="000000"/>
          <w:sz w:val="28"/>
          <w:u w:val="none"/>
        </w:rPr>
        <w:t>Таким образом, в силу законодательных требований для создания парковочных мест инвалидов на придомовой территории требуется проведение общего собрания (если ранее не принято решение об организации парковки общего пользования) (</w:t>
      </w:r>
      <w:r>
        <w:rPr>
          <w:rStyle w:val="Style_2_ch"/>
          <w:rFonts w:ascii="Times New Roman" w:hAnsi="Times New Roman"/>
          <w:color w:val="000000"/>
          <w:sz w:val="28"/>
          <w:u w:val="none"/>
        </w:rPr>
        <w:t>Определение Шестого кассационного суда общей юрисдикции от 11.10.2022 по делу № 88-21962/2022).</w:t>
      </w:r>
    </w:p>
    <w:sectPr>
      <w:headerReference r:id="rId2" w:type="default"/>
      <w:footerReference r:id="rId1" w:type="first"/>
      <w:type w:val="nextPage"/>
      <w:pgSz w:h="16838" w:orient="portrait" w:w="11906"/>
      <w:pgMar w:bottom="1134" w:footer="680" w:gutter="0" w:header="680" w:left="1701" w:right="567" w:top="992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pPr w:bottomFromText="0" w:horzAnchor="margin" w:leftFromText="181" w:rightFromText="181" w:tblpXSpec="right" w:tblpY="1" w:topFromText="0" w:vertAnchor="text"/>
      <w:tblW w:type="auto" w:w="0"/>
      <w:jc w:val="right"/>
      <w:tblInd w:type="dxa" w:w="0"/>
      <w:tblLayout w:type="fixed"/>
      <w:tblCellMar>
        <w:top w:type="dxa" w:w="0"/>
        <w:left w:type="dxa" w:w="108"/>
        <w:bottom w:type="dxa" w:w="0"/>
        <w:right w:type="dxa" w:w="108"/>
      </w:tblCellMar>
    </w:tblPr>
    <w:tblGrid>
      <w:gridCol w:w="4678"/>
    </w:tblGrid>
    <w:tr>
      <w:tc>
        <w:tcPr>
          <w:tcW w:type="dxa" w:w="4678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  <w:tcMar>
            <w:top w:type="dxa" w:w="0"/>
            <w:left w:type="dxa" w:w="108"/>
            <w:bottom w:type="dxa" w:w="0"/>
            <w:right w:type="dxa" w:w="108"/>
          </w:tcMar>
        </w:tcPr>
        <w:p w14:paraId="01000000">
          <w:pPr>
            <w:pStyle w:val="Style_2"/>
            <w:widowControl w:val="0"/>
            <w:spacing w:after="0" w:before="0" w:line="240" w:lineRule="auto"/>
            <w:ind w:firstLine="0" w:left="0" w:right="0"/>
            <w:jc w:val="center"/>
            <w:rPr>
              <w:rFonts w:ascii="Times New Roman" w:hAnsi="Times New Roman"/>
              <w:sz w:val="20"/>
            </w:rPr>
          </w:pPr>
          <w:bookmarkStart w:id="1" w:name="SIGNERORG1"/>
          <w:r>
            <w:rPr>
              <w:rFonts w:ascii="Times New Roman" w:hAnsi="Times New Roman"/>
              <w:color w:val="000000"/>
              <w:spacing w:val="0"/>
              <w:sz w:val="20"/>
            </w:rPr>
            <w:t>Организация</w:t>
          </w:r>
          <w:bookmarkEnd w:id="1"/>
        </w:p>
        <w:p w14:paraId="02000000">
          <w:pPr>
            <w:pStyle w:val="Style_2"/>
            <w:widowControl w:val="0"/>
            <w:spacing w:after="0" w:before="0" w:line="240" w:lineRule="auto"/>
            <w:ind w:firstLine="0" w:left="0" w:right="0"/>
            <w:jc w:val="center"/>
            <w:rPr>
              <w:rFonts w:ascii="Times New Roman" w:hAnsi="Times New Roman"/>
              <w:sz w:val="8"/>
            </w:rPr>
          </w:pPr>
        </w:p>
      </w:tc>
    </w:tr>
    <w:tr>
      <w:tc>
        <w:tcPr>
          <w:tcW w:type="dxa" w:w="4678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  <w:tcMar>
            <w:top w:type="dxa" w:w="0"/>
            <w:left w:type="dxa" w:w="108"/>
            <w:bottom w:type="dxa" w:w="0"/>
            <w:right w:type="dxa" w:w="108"/>
          </w:tcMar>
        </w:tcPr>
        <w:p w14:paraId="03000000">
          <w:pPr>
            <w:pStyle w:val="Style_2"/>
            <w:widowControl w:val="0"/>
            <w:spacing w:after="0" w:before="0" w:line="240" w:lineRule="auto"/>
            <w:ind w:firstLine="0" w:left="0" w:right="0"/>
            <w:jc w:val="center"/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color w:val="000000"/>
              <w:spacing w:val="0"/>
              <w:sz w:val="20"/>
            </w:rPr>
            <w:t xml:space="preserve">№ </w:t>
          </w:r>
          <w:bookmarkStart w:id="2" w:name="REGNUMSTAMP"/>
          <w:r>
            <w:rPr>
              <w:rFonts w:ascii="Times New Roman" w:hAnsi="Times New Roman"/>
              <w:color w:val="000000"/>
              <w:spacing w:val="0"/>
              <w:sz w:val="20"/>
            </w:rPr>
            <w:t>рег</w:t>
          </w:r>
          <w:bookmarkEnd w:id="2"/>
        </w:p>
      </w:tc>
    </w:tr>
  </w:tbl>
  <w:p w14:paraId="04000000">
    <w:pPr>
      <w:pStyle w:val="Style_3"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4"/>
      <w:widowControl w:val="0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2_ch" w:type="character">
    <w:name w:val="Normal"/>
    <w:link w:val="Style_2"/>
    <w:rPr>
      <w:rFonts w:asciiTheme="minorAscii" w:hAnsiTheme="minorHAnsi"/>
      <w:color w:val="000000"/>
      <w:spacing w:val="0"/>
      <w:sz w:val="22"/>
    </w:rPr>
  </w:style>
  <w:style w:styleId="Style_5" w:type="paragraph">
    <w:name w:val="toc 2"/>
    <w:next w:val="Style_2"/>
    <w:link w:val="Style_5_ch"/>
    <w:uiPriority w:val="39"/>
    <w:pPr>
      <w:widowControl w:val="0"/>
      <w:spacing w:after="200" w:before="0" w:line="276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5_ch" w:type="character">
    <w:name w:val="toc 2"/>
    <w:link w:val="Style_5"/>
    <w:rPr>
      <w:rFonts w:ascii="XO Thames" w:hAnsi="XO Thames"/>
      <w:color w:val="000000"/>
      <w:spacing w:val="0"/>
      <w:sz w:val="28"/>
    </w:rPr>
  </w:style>
  <w:style w:styleId="Style_6" w:type="paragraph">
    <w:name w:val="Strong Emphasis"/>
    <w:link w:val="Style_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b w:val="1"/>
      <w:color w:val="000000"/>
      <w:spacing w:val="0"/>
      <w:sz w:val="22"/>
    </w:rPr>
  </w:style>
  <w:style w:styleId="Style_6_ch" w:type="character">
    <w:name w:val="Strong Emphasis"/>
    <w:link w:val="Style_6"/>
    <w:rPr>
      <w:rFonts w:asciiTheme="minorAscii" w:hAnsiTheme="minorHAnsi"/>
      <w:b w:val="1"/>
      <w:color w:val="000000"/>
      <w:spacing w:val="0"/>
      <w:sz w:val="22"/>
    </w:rPr>
  </w:style>
  <w:style w:styleId="Style_7" w:type="paragraph">
    <w:name w:val="Heading 22"/>
    <w:link w:val="Style_7_ch"/>
    <w:rPr>
      <w:rFonts w:ascii="XO Thames" w:hAnsi="XO Thames"/>
      <w:b w:val="1"/>
      <w:color w:val="000000"/>
      <w:spacing w:val="0"/>
      <w:sz w:val="28"/>
    </w:rPr>
  </w:style>
  <w:style w:styleId="Style_7_ch" w:type="character">
    <w:name w:val="Heading 22"/>
    <w:link w:val="Style_7"/>
    <w:rPr>
      <w:rFonts w:ascii="XO Thames" w:hAnsi="XO Thames"/>
      <w:b w:val="1"/>
      <w:color w:val="000000"/>
      <w:spacing w:val="0"/>
      <w:sz w:val="28"/>
    </w:rPr>
  </w:style>
  <w:style w:styleId="Style_8" w:type="paragraph">
    <w:name w:val="toc 4"/>
    <w:next w:val="Style_2"/>
    <w:link w:val="Style_8_ch"/>
    <w:uiPriority w:val="39"/>
    <w:pPr>
      <w:widowControl w:val="0"/>
      <w:spacing w:after="200" w:before="0" w:line="276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4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Balloon Text11"/>
    <w:basedOn w:val="Style_2"/>
    <w:link w:val="Style_9_ch"/>
    <w:pPr>
      <w:widowControl w:val="0"/>
      <w:spacing w:after="0" w:before="0" w:line="240" w:lineRule="auto"/>
      <w:ind/>
    </w:pPr>
    <w:rPr>
      <w:rFonts w:ascii="Tahoma" w:hAnsi="Tahoma"/>
      <w:sz w:val="16"/>
    </w:rPr>
  </w:style>
  <w:style w:styleId="Style_9_ch" w:type="character">
    <w:name w:val="Balloon Text11"/>
    <w:basedOn w:val="Style_2_ch"/>
    <w:link w:val="Style_9"/>
    <w:rPr>
      <w:rFonts w:ascii="Tahoma" w:hAnsi="Tahoma"/>
      <w:sz w:val="16"/>
    </w:rPr>
  </w:style>
  <w:style w:styleId="Style_10" w:type="paragraph">
    <w:name w:val="Header1"/>
    <w:link w:val="Style_10_ch"/>
  </w:style>
  <w:style w:styleId="Style_10_ch" w:type="character">
    <w:name w:val="Header1"/>
    <w:link w:val="Style_10"/>
  </w:style>
  <w:style w:styleId="Style_11" w:type="paragraph">
    <w:name w:val="toc 6"/>
    <w:next w:val="Style_2"/>
    <w:link w:val="Style_11_ch"/>
    <w:uiPriority w:val="39"/>
    <w:pPr>
      <w:widowControl w:val="0"/>
      <w:spacing w:after="200" w:before="0" w:line="276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1_ch" w:type="character">
    <w:name w:val="toc 6"/>
    <w:link w:val="Style_11"/>
    <w:rPr>
      <w:rFonts w:ascii="XO Thames" w:hAnsi="XO Thames"/>
      <w:color w:val="000000"/>
      <w:spacing w:val="0"/>
      <w:sz w:val="28"/>
    </w:rPr>
  </w:style>
  <w:style w:styleId="Style_12" w:type="paragraph">
    <w:name w:val="toc 7"/>
    <w:next w:val="Style_2"/>
    <w:link w:val="Style_12_ch"/>
    <w:uiPriority w:val="39"/>
    <w:pPr>
      <w:widowControl w:val="0"/>
      <w:spacing w:after="200" w:before="0" w:line="276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2_ch" w:type="character">
    <w:name w:val="toc 7"/>
    <w:link w:val="Style_12"/>
    <w:rPr>
      <w:rFonts w:ascii="XO Thames" w:hAnsi="XO Thames"/>
      <w:color w:val="000000"/>
      <w:spacing w:val="0"/>
      <w:sz w:val="28"/>
    </w:rPr>
  </w:style>
  <w:style w:styleId="Style_13" w:type="paragraph">
    <w:name w:val="Contents 2"/>
    <w:link w:val="Style_13_ch"/>
    <w:rPr>
      <w:rFonts w:ascii="XO Thames" w:hAnsi="XO Thames"/>
      <w:color w:val="000000"/>
      <w:spacing w:val="0"/>
      <w:sz w:val="28"/>
    </w:rPr>
  </w:style>
  <w:style w:styleId="Style_13_ch" w:type="character">
    <w:name w:val="Contents 2"/>
    <w:link w:val="Style_13"/>
    <w:rPr>
      <w:rFonts w:ascii="XO Thames" w:hAnsi="XO Thames"/>
      <w:color w:val="000000"/>
      <w:spacing w:val="0"/>
      <w:sz w:val="28"/>
    </w:rPr>
  </w:style>
  <w:style w:styleId="Style_14" w:type="paragraph">
    <w:name w:val="Contents 6"/>
    <w:link w:val="Style_14_ch"/>
    <w:rPr>
      <w:rFonts w:ascii="XO Thames" w:hAnsi="XO Thames"/>
      <w:color w:val="000000"/>
      <w:spacing w:val="0"/>
      <w:sz w:val="28"/>
    </w:rPr>
  </w:style>
  <w:style w:styleId="Style_14_ch" w:type="character">
    <w:name w:val="Contents 6"/>
    <w:link w:val="Style_14"/>
    <w:rPr>
      <w:rFonts w:ascii="XO Thames" w:hAnsi="XO Thames"/>
      <w:color w:val="000000"/>
      <w:spacing w:val="0"/>
      <w:sz w:val="28"/>
    </w:rPr>
  </w:style>
  <w:style w:styleId="Style_4" w:type="paragraph">
    <w:name w:val="Header"/>
    <w:basedOn w:val="Style_2"/>
    <w:link w:val="Style_4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4_ch" w:type="character">
    <w:name w:val="Header"/>
    <w:basedOn w:val="Style_2_ch"/>
    <w:link w:val="Style_4"/>
  </w:style>
  <w:style w:styleId="Style_15" w:type="paragraph">
    <w:name w:val="Endnote2"/>
    <w:link w:val="Style_15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5_ch" w:type="character">
    <w:name w:val="Endnote2"/>
    <w:link w:val="Style_15"/>
    <w:rPr>
      <w:rFonts w:ascii="XO Thames" w:hAnsi="XO Thames"/>
      <w:color w:val="000000"/>
      <w:spacing w:val="0"/>
      <w:sz w:val="22"/>
    </w:rPr>
  </w:style>
  <w:style w:styleId="Style_16" w:type="paragraph">
    <w:name w:val="Горизонтальная линия1"/>
    <w:basedOn w:val="Style_2"/>
    <w:next w:val="Style_17"/>
    <w:link w:val="Style_16_ch"/>
    <w:pPr>
      <w:widowControl w:val="1"/>
      <w:pBdr>
        <w:bottom w:color="808080" w:space="0" w:sz="2" w:val="double"/>
      </w:pBdr>
      <w:spacing w:after="283" w:before="0"/>
      <w:ind/>
    </w:pPr>
    <w:rPr>
      <w:sz w:val="12"/>
    </w:rPr>
  </w:style>
  <w:style w:styleId="Style_16_ch" w:type="character">
    <w:name w:val="Горизонтальная линия1"/>
    <w:basedOn w:val="Style_2_ch"/>
    <w:link w:val="Style_16"/>
    <w:rPr>
      <w:sz w:val="12"/>
    </w:rPr>
  </w:style>
  <w:style w:styleId="Style_18" w:type="paragraph">
    <w:name w:val="Contents 31"/>
    <w:link w:val="Style_18_ch"/>
    <w:rPr>
      <w:rFonts w:ascii="XO Thames" w:hAnsi="XO Thames"/>
      <w:color w:val="000000"/>
      <w:spacing w:val="0"/>
      <w:sz w:val="28"/>
    </w:rPr>
  </w:style>
  <w:style w:styleId="Style_18_ch" w:type="character">
    <w:name w:val="Contents 31"/>
    <w:link w:val="Style_18"/>
    <w:rPr>
      <w:rFonts w:ascii="XO Thames" w:hAnsi="XO Thames"/>
      <w:color w:val="000000"/>
      <w:spacing w:val="0"/>
      <w:sz w:val="28"/>
    </w:rPr>
  </w:style>
  <w:style w:styleId="Style_19" w:type="paragraph">
    <w:name w:val="Heading 211"/>
    <w:link w:val="Style_1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9_ch" w:type="character">
    <w:name w:val="Heading 211"/>
    <w:link w:val="Style_19"/>
    <w:rPr>
      <w:rFonts w:ascii="XO Thames" w:hAnsi="XO Thames"/>
      <w:b w:val="1"/>
      <w:color w:val="000000"/>
      <w:spacing w:val="0"/>
      <w:sz w:val="28"/>
    </w:rPr>
  </w:style>
  <w:style w:styleId="Style_20" w:type="paragraph">
    <w:name w:val="Endnote"/>
    <w:link w:val="Style_2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Endnote"/>
    <w:link w:val="Style_20"/>
    <w:rPr>
      <w:rFonts w:ascii="XO Thames" w:hAnsi="XO Thames"/>
      <w:sz w:val="22"/>
    </w:rPr>
  </w:style>
  <w:style w:styleId="Style_21" w:type="paragraph">
    <w:name w:val="heading 3"/>
    <w:next w:val="Style_2"/>
    <w:link w:val="Style_21_ch"/>
    <w:uiPriority w:val="9"/>
    <w:qFormat/>
    <w:pPr>
      <w:widowControl w:val="0"/>
      <w:spacing w:after="120" w:before="120" w:line="276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21_ch" w:type="character">
    <w:name w:val="heading 3"/>
    <w:link w:val="Style_21"/>
    <w:rPr>
      <w:rFonts w:ascii="XO Thames" w:hAnsi="XO Thames"/>
      <w:b w:val="1"/>
      <w:color w:val="000000"/>
      <w:spacing w:val="0"/>
      <w:sz w:val="26"/>
    </w:rPr>
  </w:style>
  <w:style w:styleId="Style_3" w:type="paragraph">
    <w:name w:val="Footer"/>
    <w:basedOn w:val="Style_2"/>
    <w:link w:val="Style_3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3_ch" w:type="character">
    <w:name w:val="Footer"/>
    <w:basedOn w:val="Style_2_ch"/>
    <w:link w:val="Style_3"/>
  </w:style>
  <w:style w:styleId="Style_22" w:type="paragraph">
    <w:name w:val="Heading 512"/>
    <w:link w:val="Style_2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22_ch" w:type="character">
    <w:name w:val="Heading 512"/>
    <w:link w:val="Style_22"/>
    <w:rPr>
      <w:rFonts w:ascii="XO Thames" w:hAnsi="XO Thames"/>
      <w:b w:val="1"/>
      <w:color w:val="000000"/>
      <w:spacing w:val="0"/>
      <w:sz w:val="22"/>
    </w:rPr>
  </w:style>
  <w:style w:styleId="Style_23" w:type="paragraph">
    <w:name w:val="Endnote11"/>
    <w:link w:val="Style_23_ch"/>
    <w:pPr>
      <w:widowControl w:val="0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3_ch" w:type="character">
    <w:name w:val="Endnote11"/>
    <w:link w:val="Style_23"/>
    <w:rPr>
      <w:rFonts w:ascii="XO Thames" w:hAnsi="XO Thames"/>
      <w:color w:val="000000"/>
      <w:spacing w:val="0"/>
      <w:sz w:val="22"/>
    </w:rPr>
  </w:style>
  <w:style w:styleId="Style_24" w:type="paragraph">
    <w:name w:val="Footnote11"/>
    <w:link w:val="Style_24_ch"/>
    <w:pPr>
      <w:widowControl w:val="0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4_ch" w:type="character">
    <w:name w:val="Footnote11"/>
    <w:link w:val="Style_24"/>
    <w:rPr>
      <w:rFonts w:ascii="XO Thames" w:hAnsi="XO Thames"/>
      <w:color w:val="000000"/>
      <w:spacing w:val="0"/>
      <w:sz w:val="22"/>
    </w:rPr>
  </w:style>
  <w:style w:styleId="Style_25" w:type="paragraph">
    <w:name w:val="Contents 4"/>
    <w:link w:val="Style_25_ch"/>
    <w:rPr>
      <w:rFonts w:ascii="XO Thames" w:hAnsi="XO Thames"/>
      <w:color w:val="000000"/>
      <w:spacing w:val="0"/>
      <w:sz w:val="28"/>
    </w:rPr>
  </w:style>
  <w:style w:styleId="Style_25_ch" w:type="character">
    <w:name w:val="Contents 4"/>
    <w:link w:val="Style_25"/>
    <w:rPr>
      <w:rFonts w:ascii="XO Thames" w:hAnsi="XO Thames"/>
      <w:color w:val="000000"/>
      <w:spacing w:val="0"/>
      <w:sz w:val="28"/>
    </w:rPr>
  </w:style>
  <w:style w:styleId="Style_26" w:type="paragraph">
    <w:name w:val="Contents 62"/>
    <w:link w:val="Style_2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6_ch" w:type="character">
    <w:name w:val="Contents 62"/>
    <w:link w:val="Style_26"/>
    <w:rPr>
      <w:rFonts w:ascii="XO Thames" w:hAnsi="XO Thames"/>
      <w:color w:val="000000"/>
      <w:spacing w:val="0"/>
      <w:sz w:val="28"/>
    </w:rPr>
  </w:style>
  <w:style w:styleId="Style_27" w:type="paragraph">
    <w:name w:val="Title2"/>
    <w:link w:val="Style_27_ch"/>
    <w:rPr>
      <w:rFonts w:ascii="XO Thames" w:hAnsi="XO Thames"/>
      <w:b w:val="1"/>
      <w:caps w:val="1"/>
      <w:color w:val="000000"/>
      <w:spacing w:val="0"/>
      <w:sz w:val="40"/>
    </w:rPr>
  </w:style>
  <w:style w:styleId="Style_27_ch" w:type="character">
    <w:name w:val="Title2"/>
    <w:link w:val="Style_27"/>
    <w:rPr>
      <w:rFonts w:ascii="XO Thames" w:hAnsi="XO Thames"/>
      <w:b w:val="1"/>
      <w:caps w:val="1"/>
      <w:color w:val="000000"/>
      <w:spacing w:val="0"/>
      <w:sz w:val="40"/>
    </w:rPr>
  </w:style>
  <w:style w:styleId="Style_28" w:type="paragraph">
    <w:name w:val="Колонтитул1"/>
    <w:link w:val="Style_2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8_ch" w:type="character">
    <w:name w:val="Колонтитул1"/>
    <w:link w:val="Style_28"/>
    <w:rPr>
      <w:rFonts w:ascii="XO Thames" w:hAnsi="XO Thames"/>
      <w:color w:val="000000"/>
      <w:spacing w:val="0"/>
      <w:sz w:val="28"/>
    </w:rPr>
  </w:style>
  <w:style w:styleId="Style_29" w:type="paragraph">
    <w:name w:val="Contents 42"/>
    <w:link w:val="Style_2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9_ch" w:type="character">
    <w:name w:val="Contents 42"/>
    <w:link w:val="Style_29"/>
    <w:rPr>
      <w:rFonts w:ascii="XO Thames" w:hAnsi="XO Thames"/>
      <w:color w:val="000000"/>
      <w:spacing w:val="0"/>
      <w:sz w:val="28"/>
    </w:rPr>
  </w:style>
  <w:style w:styleId="Style_30" w:type="paragraph">
    <w:name w:val="Содержимое врезки2"/>
    <w:basedOn w:val="Style_2"/>
    <w:link w:val="Style_30_ch"/>
  </w:style>
  <w:style w:styleId="Style_30_ch" w:type="character">
    <w:name w:val="Содержимое врезки2"/>
    <w:basedOn w:val="Style_2_ch"/>
    <w:link w:val="Style_30"/>
  </w:style>
  <w:style w:styleId="Style_31" w:type="paragraph">
    <w:name w:val="Contents 51"/>
    <w:link w:val="Style_31_ch"/>
    <w:rPr>
      <w:rFonts w:ascii="XO Thames" w:hAnsi="XO Thames"/>
      <w:color w:val="000000"/>
      <w:spacing w:val="0"/>
      <w:sz w:val="28"/>
    </w:rPr>
  </w:style>
  <w:style w:styleId="Style_31_ch" w:type="character">
    <w:name w:val="Contents 51"/>
    <w:link w:val="Style_31"/>
    <w:rPr>
      <w:rFonts w:ascii="XO Thames" w:hAnsi="XO Thames"/>
      <w:color w:val="000000"/>
      <w:spacing w:val="0"/>
      <w:sz w:val="28"/>
    </w:rPr>
  </w:style>
  <w:style w:styleId="Style_32" w:type="paragraph">
    <w:name w:val="Символ нумерации1"/>
    <w:link w:val="Style_3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2_ch" w:type="character">
    <w:name w:val="Символ нумерации1"/>
    <w:link w:val="Style_32"/>
    <w:rPr>
      <w:rFonts w:asciiTheme="minorAscii" w:hAnsiTheme="minorHAnsi"/>
      <w:color w:val="000000"/>
      <w:spacing w:val="0"/>
      <w:sz w:val="22"/>
    </w:rPr>
  </w:style>
  <w:style w:styleId="Style_33" w:type="paragraph">
    <w:name w:val="Caption1"/>
    <w:link w:val="Style_33_ch"/>
    <w:rPr>
      <w:i w:val="1"/>
      <w:sz w:val="24"/>
    </w:rPr>
  </w:style>
  <w:style w:styleId="Style_33_ch" w:type="character">
    <w:name w:val="Caption1"/>
    <w:link w:val="Style_33"/>
    <w:rPr>
      <w:i w:val="1"/>
      <w:sz w:val="24"/>
    </w:rPr>
  </w:style>
  <w:style w:styleId="Style_34" w:type="paragraph">
    <w:name w:val="Heading 42"/>
    <w:link w:val="Style_34_ch"/>
    <w:rPr>
      <w:rFonts w:ascii="XO Thames" w:hAnsi="XO Thames"/>
      <w:b w:val="1"/>
      <w:color w:val="000000"/>
      <w:spacing w:val="0"/>
      <w:sz w:val="24"/>
    </w:rPr>
  </w:style>
  <w:style w:styleId="Style_34_ch" w:type="character">
    <w:name w:val="Heading 42"/>
    <w:link w:val="Style_34"/>
    <w:rPr>
      <w:rFonts w:ascii="XO Thames" w:hAnsi="XO Thames"/>
      <w:b w:val="1"/>
      <w:color w:val="000000"/>
      <w:spacing w:val="0"/>
      <w:sz w:val="24"/>
    </w:rPr>
  </w:style>
  <w:style w:styleId="Style_35" w:type="paragraph">
    <w:name w:val="List1"/>
    <w:basedOn w:val="Style_36"/>
    <w:link w:val="Style_35_ch"/>
  </w:style>
  <w:style w:styleId="Style_35_ch" w:type="character">
    <w:name w:val="List1"/>
    <w:basedOn w:val="Style_36_ch"/>
    <w:link w:val="Style_35"/>
  </w:style>
  <w:style w:styleId="Style_17" w:type="paragraph">
    <w:name w:val="Body Text"/>
    <w:basedOn w:val="Style_2"/>
    <w:link w:val="Style_17_ch"/>
    <w:pPr>
      <w:widowControl w:val="1"/>
      <w:spacing w:after="140" w:before="0" w:line="276" w:lineRule="auto"/>
      <w:ind/>
    </w:pPr>
  </w:style>
  <w:style w:styleId="Style_17_ch" w:type="character">
    <w:name w:val="Body Text"/>
    <w:basedOn w:val="Style_2_ch"/>
    <w:link w:val="Style_17"/>
  </w:style>
  <w:style w:styleId="Style_37" w:type="paragraph">
    <w:name w:val="Contents 1"/>
    <w:link w:val="Style_37_ch"/>
    <w:rPr>
      <w:rFonts w:ascii="XO Thames" w:hAnsi="XO Thames"/>
      <w:b w:val="1"/>
      <w:color w:val="000000"/>
      <w:spacing w:val="0"/>
      <w:sz w:val="28"/>
    </w:rPr>
  </w:style>
  <w:style w:styleId="Style_37_ch" w:type="character">
    <w:name w:val="Contents 1"/>
    <w:link w:val="Style_37"/>
    <w:rPr>
      <w:rFonts w:ascii="XO Thames" w:hAnsi="XO Thames"/>
      <w:b w:val="1"/>
      <w:color w:val="000000"/>
      <w:spacing w:val="0"/>
      <w:sz w:val="28"/>
    </w:rPr>
  </w:style>
  <w:style w:styleId="Style_38" w:type="paragraph">
    <w:name w:val="toc 3"/>
    <w:next w:val="Style_2"/>
    <w:link w:val="Style_38_ch"/>
    <w:uiPriority w:val="39"/>
    <w:pPr>
      <w:widowControl w:val="0"/>
      <w:spacing w:after="200" w:before="0" w:line="276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38_ch" w:type="character">
    <w:name w:val="toc 3"/>
    <w:link w:val="Style_38"/>
    <w:rPr>
      <w:rFonts w:ascii="XO Thames" w:hAnsi="XO Thames"/>
      <w:color w:val="000000"/>
      <w:spacing w:val="0"/>
      <w:sz w:val="28"/>
    </w:rPr>
  </w:style>
  <w:style w:styleId="Style_39" w:type="paragraph">
    <w:name w:val="Маркеры1"/>
    <w:link w:val="Style_39_ch"/>
    <w:pPr>
      <w:widowControl w:val="1"/>
      <w:spacing w:after="0" w:before="0" w:line="240" w:lineRule="auto"/>
      <w:ind w:firstLine="0" w:left="0" w:right="0"/>
      <w:jc w:val="left"/>
    </w:pPr>
    <w:rPr>
      <w:rFonts w:ascii="OpenSymbol" w:hAnsi="OpenSymbol"/>
      <w:color w:val="000000"/>
      <w:spacing w:val="0"/>
      <w:sz w:val="22"/>
    </w:rPr>
  </w:style>
  <w:style w:styleId="Style_39_ch" w:type="character">
    <w:name w:val="Маркеры1"/>
    <w:link w:val="Style_39"/>
    <w:rPr>
      <w:rFonts w:ascii="OpenSymbol" w:hAnsi="OpenSymbol"/>
      <w:color w:val="000000"/>
      <w:spacing w:val="0"/>
      <w:sz w:val="22"/>
    </w:rPr>
  </w:style>
  <w:style w:styleId="Style_40" w:type="paragraph">
    <w:name w:val="Internet link1"/>
    <w:link w:val="Style_40_ch"/>
    <w:pPr>
      <w:widowControl w:val="0"/>
      <w:spacing w:after="200" w:before="0" w:line="276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40_ch" w:type="character">
    <w:name w:val="Internet link1"/>
    <w:link w:val="Style_40"/>
    <w:rPr>
      <w:rFonts w:ascii="Calibri" w:hAnsi="Calibri"/>
      <w:color w:val="0000FF"/>
      <w:spacing w:val="0"/>
      <w:sz w:val="22"/>
      <w:u w:val="single"/>
    </w:rPr>
  </w:style>
  <w:style w:styleId="Style_36" w:type="paragraph">
    <w:name w:val="Text body"/>
    <w:link w:val="Style_36_ch"/>
  </w:style>
  <w:style w:styleId="Style_36_ch" w:type="character">
    <w:name w:val="Text body"/>
    <w:link w:val="Style_36"/>
  </w:style>
  <w:style w:styleId="Style_41" w:type="paragraph">
    <w:name w:val="Заголовок1"/>
    <w:basedOn w:val="Style_2"/>
    <w:next w:val="Style_17"/>
    <w:link w:val="Style_41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41_ch" w:type="character">
    <w:name w:val="Заголовок1"/>
    <w:basedOn w:val="Style_2_ch"/>
    <w:link w:val="Style_41"/>
    <w:rPr>
      <w:rFonts w:ascii="Liberation Sans" w:hAnsi="Liberation Sans"/>
      <w:sz w:val="28"/>
    </w:rPr>
  </w:style>
  <w:style w:styleId="Style_42" w:type="paragraph">
    <w:name w:val="Subtitle11"/>
    <w:link w:val="Style_4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42_ch" w:type="character">
    <w:name w:val="Subtitle11"/>
    <w:link w:val="Style_42"/>
    <w:rPr>
      <w:rFonts w:ascii="XO Thames" w:hAnsi="XO Thames"/>
      <w:i w:val="1"/>
      <w:color w:val="000000"/>
      <w:spacing w:val="0"/>
      <w:sz w:val="24"/>
    </w:rPr>
  </w:style>
  <w:style w:styleId="Style_43" w:type="paragraph">
    <w:name w:val="Heading 311"/>
    <w:link w:val="Style_4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43_ch" w:type="character">
    <w:name w:val="Heading 311"/>
    <w:link w:val="Style_43"/>
    <w:rPr>
      <w:rFonts w:ascii="XO Thames" w:hAnsi="XO Thames"/>
      <w:b w:val="1"/>
      <w:color w:val="000000"/>
      <w:spacing w:val="0"/>
      <w:sz w:val="26"/>
    </w:rPr>
  </w:style>
  <w:style w:styleId="Style_44" w:type="paragraph">
    <w:name w:val="Footer12"/>
    <w:link w:val="Style_4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4_ch" w:type="character">
    <w:name w:val="Footer12"/>
    <w:link w:val="Style_44"/>
    <w:rPr>
      <w:rFonts w:asciiTheme="minorAscii" w:hAnsiTheme="minorHAnsi"/>
      <w:color w:val="000000"/>
      <w:spacing w:val="0"/>
      <w:sz w:val="22"/>
    </w:rPr>
  </w:style>
  <w:style w:styleId="Style_45" w:type="paragraph">
    <w:name w:val="Contents 7"/>
    <w:link w:val="Style_45_ch"/>
    <w:rPr>
      <w:rFonts w:ascii="XO Thames" w:hAnsi="XO Thames"/>
      <w:color w:val="000000"/>
      <w:spacing w:val="0"/>
      <w:sz w:val="28"/>
    </w:rPr>
  </w:style>
  <w:style w:styleId="Style_45_ch" w:type="character">
    <w:name w:val="Contents 7"/>
    <w:link w:val="Style_45"/>
    <w:rPr>
      <w:rFonts w:ascii="XO Thames" w:hAnsi="XO Thames"/>
      <w:color w:val="000000"/>
      <w:spacing w:val="0"/>
      <w:sz w:val="28"/>
    </w:rPr>
  </w:style>
  <w:style w:styleId="Style_46" w:type="paragraph">
    <w:name w:val="Contents 72"/>
    <w:link w:val="Style_4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6_ch" w:type="character">
    <w:name w:val="Contents 72"/>
    <w:link w:val="Style_46"/>
    <w:rPr>
      <w:rFonts w:ascii="XO Thames" w:hAnsi="XO Thames"/>
      <w:color w:val="000000"/>
      <w:spacing w:val="0"/>
      <w:sz w:val="28"/>
    </w:rPr>
  </w:style>
  <w:style w:styleId="Style_47" w:type="paragraph">
    <w:name w:val="Title11"/>
    <w:link w:val="Style_4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47_ch" w:type="character">
    <w:name w:val="Title11"/>
    <w:link w:val="Style_47"/>
    <w:rPr>
      <w:rFonts w:ascii="XO Thames" w:hAnsi="XO Thames"/>
      <w:b w:val="1"/>
      <w:caps w:val="1"/>
      <w:color w:val="000000"/>
      <w:spacing w:val="0"/>
      <w:sz w:val="40"/>
    </w:rPr>
  </w:style>
  <w:style w:styleId="Style_48" w:type="paragraph">
    <w:name w:val="Contents 82"/>
    <w:link w:val="Style_4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8_ch" w:type="character">
    <w:name w:val="Contents 82"/>
    <w:link w:val="Style_48"/>
    <w:rPr>
      <w:rFonts w:ascii="XO Thames" w:hAnsi="XO Thames"/>
      <w:color w:val="000000"/>
      <w:spacing w:val="0"/>
      <w:sz w:val="28"/>
    </w:rPr>
  </w:style>
  <w:style w:styleId="Style_49" w:type="paragraph">
    <w:name w:val="heading 5"/>
    <w:next w:val="Style_2"/>
    <w:link w:val="Style_49_ch"/>
    <w:uiPriority w:val="9"/>
    <w:qFormat/>
    <w:pPr>
      <w:widowControl w:val="0"/>
      <w:spacing w:after="120" w:before="120" w:line="276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49_ch" w:type="character">
    <w:name w:val="heading 5"/>
    <w:link w:val="Style_49"/>
    <w:rPr>
      <w:rFonts w:ascii="XO Thames" w:hAnsi="XO Thames"/>
      <w:b w:val="1"/>
      <w:color w:val="000000"/>
      <w:spacing w:val="0"/>
      <w:sz w:val="22"/>
    </w:rPr>
  </w:style>
  <w:style w:styleId="Style_50" w:type="paragraph">
    <w:name w:val="heading 1"/>
    <w:next w:val="Style_2"/>
    <w:link w:val="Style_50_ch"/>
    <w:uiPriority w:val="9"/>
    <w:qFormat/>
    <w:pPr>
      <w:widowControl w:val="0"/>
      <w:spacing w:after="120" w:before="120" w:line="276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50_ch" w:type="character">
    <w:name w:val="heading 1"/>
    <w:link w:val="Style_50"/>
    <w:rPr>
      <w:rFonts w:ascii="XO Thames" w:hAnsi="XO Thames"/>
      <w:b w:val="1"/>
      <w:color w:val="000000"/>
      <w:spacing w:val="0"/>
      <w:sz w:val="32"/>
    </w:rPr>
  </w:style>
  <w:style w:styleId="Style_51" w:type="paragraph">
    <w:name w:val="List"/>
    <w:basedOn w:val="Style_17"/>
    <w:link w:val="Style_51_ch"/>
  </w:style>
  <w:style w:styleId="Style_51_ch" w:type="character">
    <w:name w:val="List"/>
    <w:basedOn w:val="Style_17_ch"/>
    <w:link w:val="Style_51"/>
  </w:style>
  <w:style w:styleId="Style_52" w:type="paragraph">
    <w:name w:val="Footer1"/>
    <w:link w:val="Style_52_ch"/>
  </w:style>
  <w:style w:styleId="Style_52_ch" w:type="character">
    <w:name w:val="Footer1"/>
    <w:link w:val="Style_52"/>
  </w:style>
  <w:style w:styleId="Style_53" w:type="paragraph">
    <w:name w:val="Указатель11"/>
    <w:basedOn w:val="Style_2"/>
    <w:link w:val="Style_53_ch"/>
  </w:style>
  <w:style w:styleId="Style_53_ch" w:type="character">
    <w:name w:val="Указатель11"/>
    <w:basedOn w:val="Style_2_ch"/>
    <w:link w:val="Style_53"/>
  </w:style>
  <w:style w:styleId="Style_54" w:type="paragraph">
    <w:name w:val="Hyperlink"/>
    <w:link w:val="Style_54_ch"/>
    <w:rPr>
      <w:color w:val="0000FF"/>
      <w:u w:val="single"/>
    </w:rPr>
  </w:style>
  <w:style w:styleId="Style_54_ch" w:type="character">
    <w:name w:val="Hyperlink"/>
    <w:link w:val="Style_54"/>
    <w:rPr>
      <w:color w:val="0000FF"/>
      <w:u w:val="single"/>
    </w:rPr>
  </w:style>
  <w:style w:styleId="Style_55" w:type="paragraph">
    <w:name w:val="Footnote"/>
    <w:link w:val="Style_5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55_ch" w:type="character">
    <w:name w:val="Footnote"/>
    <w:link w:val="Style_55"/>
    <w:rPr>
      <w:rFonts w:ascii="XO Thames" w:hAnsi="XO Thames"/>
      <w:sz w:val="22"/>
    </w:rPr>
  </w:style>
  <w:style w:styleId="Style_56" w:type="paragraph">
    <w:name w:val="toc 1"/>
    <w:next w:val="Style_2"/>
    <w:link w:val="Style_56_ch"/>
    <w:uiPriority w:val="39"/>
    <w:pPr>
      <w:widowControl w:val="0"/>
      <w:spacing w:after="200" w:before="0" w:line="276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56_ch" w:type="character">
    <w:name w:val="toc 1"/>
    <w:link w:val="Style_56"/>
    <w:rPr>
      <w:rFonts w:ascii="XO Thames" w:hAnsi="XO Thames"/>
      <w:b w:val="1"/>
      <w:color w:val="000000"/>
      <w:spacing w:val="0"/>
      <w:sz w:val="28"/>
    </w:rPr>
  </w:style>
  <w:style w:styleId="Style_57" w:type="paragraph">
    <w:name w:val="Header12"/>
    <w:link w:val="Style_5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7_ch" w:type="character">
    <w:name w:val="Header12"/>
    <w:link w:val="Style_57"/>
    <w:rPr>
      <w:rFonts w:asciiTheme="minorAscii" w:hAnsiTheme="minorHAnsi"/>
      <w:color w:val="000000"/>
      <w:spacing w:val="0"/>
      <w:sz w:val="22"/>
    </w:rPr>
  </w:style>
  <w:style w:styleId="Style_58" w:type="paragraph">
    <w:name w:val="Header and Footer"/>
    <w:link w:val="Style_58_ch"/>
    <w:rPr>
      <w:rFonts w:ascii="XO Thames" w:hAnsi="XO Thames"/>
      <w:sz w:val="28"/>
    </w:rPr>
  </w:style>
  <w:style w:styleId="Style_58_ch" w:type="character">
    <w:name w:val="Header and Footer"/>
    <w:link w:val="Style_58"/>
    <w:rPr>
      <w:rFonts w:ascii="XO Thames" w:hAnsi="XO Thames"/>
      <w:sz w:val="28"/>
    </w:rPr>
  </w:style>
  <w:style w:styleId="Style_59" w:type="paragraph">
    <w:name w:val="Contents 32"/>
    <w:link w:val="Style_5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9_ch" w:type="character">
    <w:name w:val="Contents 32"/>
    <w:link w:val="Style_59"/>
    <w:rPr>
      <w:rFonts w:ascii="XO Thames" w:hAnsi="XO Thames"/>
      <w:color w:val="000000"/>
      <w:spacing w:val="0"/>
      <w:sz w:val="28"/>
    </w:rPr>
  </w:style>
  <w:style w:styleId="Style_60" w:type="paragraph">
    <w:name w:val="Колонтитул2"/>
    <w:basedOn w:val="Style_2"/>
    <w:link w:val="Style_60_ch"/>
  </w:style>
  <w:style w:styleId="Style_60_ch" w:type="character">
    <w:name w:val="Колонтитул2"/>
    <w:basedOn w:val="Style_2_ch"/>
    <w:link w:val="Style_60"/>
  </w:style>
  <w:style w:styleId="Style_61" w:type="paragraph">
    <w:name w:val="No Spacing11"/>
    <w:link w:val="Style_61_ch"/>
    <w:pPr>
      <w:widowControl w:val="0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1_ch" w:type="character">
    <w:name w:val="No Spacing11"/>
    <w:link w:val="Style_61"/>
    <w:rPr>
      <w:rFonts w:asciiTheme="minorAscii" w:hAnsiTheme="minorHAnsi"/>
      <w:color w:val="000000"/>
      <w:spacing w:val="0"/>
      <w:sz w:val="22"/>
    </w:rPr>
  </w:style>
  <w:style w:styleId="Style_62" w:type="paragraph">
    <w:name w:val="Heading 411"/>
    <w:link w:val="Style_6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62_ch" w:type="character">
    <w:name w:val="Heading 411"/>
    <w:link w:val="Style_62"/>
    <w:rPr>
      <w:rFonts w:ascii="XO Thames" w:hAnsi="XO Thames"/>
      <w:b w:val="1"/>
      <w:color w:val="000000"/>
      <w:spacing w:val="0"/>
      <w:sz w:val="24"/>
    </w:rPr>
  </w:style>
  <w:style w:styleId="Style_63" w:type="paragraph">
    <w:name w:val="toc 9"/>
    <w:next w:val="Style_2"/>
    <w:link w:val="Style_63_ch"/>
    <w:uiPriority w:val="39"/>
    <w:pPr>
      <w:widowControl w:val="0"/>
      <w:spacing w:after="200" w:before="0" w:line="276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63_ch" w:type="character">
    <w:name w:val="toc 9"/>
    <w:link w:val="Style_63"/>
    <w:rPr>
      <w:rFonts w:ascii="XO Thames" w:hAnsi="XO Thames"/>
      <w:color w:val="000000"/>
      <w:spacing w:val="0"/>
      <w:sz w:val="28"/>
    </w:rPr>
  </w:style>
  <w:style w:styleId="Style_64" w:type="paragraph">
    <w:name w:val="Subtitle2"/>
    <w:link w:val="Style_64_ch"/>
    <w:rPr>
      <w:rFonts w:ascii="XO Thames" w:hAnsi="XO Thames"/>
      <w:i w:val="1"/>
      <w:color w:val="000000"/>
      <w:spacing w:val="0"/>
      <w:sz w:val="24"/>
    </w:rPr>
  </w:style>
  <w:style w:styleId="Style_64_ch" w:type="character">
    <w:name w:val="Subtitle2"/>
    <w:link w:val="Style_64"/>
    <w:rPr>
      <w:rFonts w:ascii="XO Thames" w:hAnsi="XO Thames"/>
      <w:i w:val="1"/>
      <w:color w:val="000000"/>
      <w:spacing w:val="0"/>
      <w:sz w:val="24"/>
    </w:rPr>
  </w:style>
  <w:style w:styleId="Style_65" w:type="paragraph">
    <w:name w:val="toc 8"/>
    <w:next w:val="Style_2"/>
    <w:link w:val="Style_65_ch"/>
    <w:uiPriority w:val="39"/>
    <w:pPr>
      <w:widowControl w:val="0"/>
      <w:spacing w:after="200" w:before="0" w:line="276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65_ch" w:type="character">
    <w:name w:val="toc 8"/>
    <w:link w:val="Style_65"/>
    <w:rPr>
      <w:rFonts w:ascii="XO Thames" w:hAnsi="XO Thames"/>
      <w:color w:val="000000"/>
      <w:spacing w:val="0"/>
      <w:sz w:val="28"/>
    </w:rPr>
  </w:style>
  <w:style w:styleId="Style_66" w:type="paragraph">
    <w:name w:val="Contents 92"/>
    <w:link w:val="Style_6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6_ch" w:type="character">
    <w:name w:val="Contents 92"/>
    <w:link w:val="Style_66"/>
    <w:rPr>
      <w:rFonts w:ascii="XO Thames" w:hAnsi="XO Thames"/>
      <w:color w:val="000000"/>
      <w:spacing w:val="0"/>
      <w:sz w:val="28"/>
    </w:rPr>
  </w:style>
  <w:style w:styleId="Style_67" w:type="paragraph">
    <w:name w:val="Contents 12"/>
    <w:link w:val="Style_6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67_ch" w:type="character">
    <w:name w:val="Contents 12"/>
    <w:link w:val="Style_67"/>
    <w:rPr>
      <w:rFonts w:ascii="XO Thames" w:hAnsi="XO Thames"/>
      <w:b w:val="1"/>
      <w:color w:val="000000"/>
      <w:spacing w:val="0"/>
      <w:sz w:val="28"/>
    </w:rPr>
  </w:style>
  <w:style w:styleId="Style_68" w:type="paragraph">
    <w:name w:val="Содержимое врезки1"/>
    <w:basedOn w:val="Style_2"/>
    <w:link w:val="Style_68_ch"/>
  </w:style>
  <w:style w:styleId="Style_68_ch" w:type="character">
    <w:name w:val="Содержимое врезки1"/>
    <w:basedOn w:val="Style_2_ch"/>
    <w:link w:val="Style_68"/>
  </w:style>
  <w:style w:styleId="Style_69" w:type="paragraph">
    <w:name w:val="Caption"/>
    <w:basedOn w:val="Style_2"/>
    <w:link w:val="Style_69_ch"/>
    <w:pPr>
      <w:widowControl w:val="1"/>
      <w:spacing w:after="120" w:before="120"/>
      <w:ind/>
    </w:pPr>
    <w:rPr>
      <w:i w:val="1"/>
      <w:sz w:val="24"/>
    </w:rPr>
  </w:style>
  <w:style w:styleId="Style_69_ch" w:type="character">
    <w:name w:val="Caption"/>
    <w:basedOn w:val="Style_2_ch"/>
    <w:link w:val="Style_69"/>
    <w:rPr>
      <w:i w:val="1"/>
      <w:sz w:val="24"/>
    </w:rPr>
  </w:style>
  <w:style w:styleId="Style_70" w:type="paragraph">
    <w:name w:val="Heading 111"/>
    <w:link w:val="Style_7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70_ch" w:type="character">
    <w:name w:val="Heading 111"/>
    <w:link w:val="Style_70"/>
    <w:rPr>
      <w:rFonts w:ascii="XO Thames" w:hAnsi="XO Thames"/>
      <w:b w:val="1"/>
      <w:color w:val="000000"/>
      <w:spacing w:val="0"/>
      <w:sz w:val="32"/>
    </w:rPr>
  </w:style>
  <w:style w:styleId="Style_71" w:type="paragraph">
    <w:name w:val="toc 5"/>
    <w:next w:val="Style_2"/>
    <w:link w:val="Style_71_ch"/>
    <w:uiPriority w:val="39"/>
    <w:pPr>
      <w:widowControl w:val="0"/>
      <w:spacing w:after="200" w:before="0" w:line="276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71_ch" w:type="character">
    <w:name w:val="toc 5"/>
    <w:link w:val="Style_71"/>
    <w:rPr>
      <w:rFonts w:ascii="XO Thames" w:hAnsi="XO Thames"/>
      <w:color w:val="000000"/>
      <w:spacing w:val="0"/>
      <w:sz w:val="28"/>
    </w:rPr>
  </w:style>
  <w:style w:styleId="Style_72" w:type="paragraph">
    <w:name w:val="Heading 51"/>
    <w:link w:val="Style_72_ch"/>
    <w:rPr>
      <w:rFonts w:ascii="XO Thames" w:hAnsi="XO Thames"/>
      <w:b w:val="1"/>
      <w:color w:val="000000"/>
      <w:spacing w:val="0"/>
      <w:sz w:val="22"/>
    </w:rPr>
  </w:style>
  <w:style w:styleId="Style_72_ch" w:type="character">
    <w:name w:val="Heading 51"/>
    <w:link w:val="Style_72"/>
    <w:rPr>
      <w:rFonts w:ascii="XO Thames" w:hAnsi="XO Thames"/>
      <w:b w:val="1"/>
      <w:color w:val="000000"/>
      <w:spacing w:val="0"/>
      <w:sz w:val="22"/>
    </w:rPr>
  </w:style>
  <w:style w:styleId="Style_73" w:type="paragraph">
    <w:name w:val="Указатель1"/>
    <w:basedOn w:val="Style_2"/>
    <w:link w:val="Style_73_ch"/>
  </w:style>
  <w:style w:styleId="Style_73_ch" w:type="character">
    <w:name w:val="Указатель1"/>
    <w:basedOn w:val="Style_2_ch"/>
    <w:link w:val="Style_73"/>
  </w:style>
  <w:style w:styleId="Style_74" w:type="paragraph">
    <w:name w:val="Default Paragraph Font11"/>
    <w:link w:val="Style_74_ch"/>
    <w:pPr>
      <w:widowControl w:val="0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4_ch" w:type="character">
    <w:name w:val="Default Paragraph Font11"/>
    <w:link w:val="Style_74"/>
    <w:rPr>
      <w:rFonts w:asciiTheme="minorAscii" w:hAnsiTheme="minorHAnsi"/>
      <w:color w:val="000000"/>
      <w:spacing w:val="0"/>
      <w:sz w:val="22"/>
    </w:rPr>
  </w:style>
  <w:style w:styleId="Style_75" w:type="paragraph">
    <w:name w:val="Footnote2"/>
    <w:link w:val="Style_75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75_ch" w:type="character">
    <w:name w:val="Footnote2"/>
    <w:link w:val="Style_75"/>
    <w:rPr>
      <w:rFonts w:ascii="XO Thames" w:hAnsi="XO Thames"/>
      <w:color w:val="000000"/>
      <w:spacing w:val="0"/>
      <w:sz w:val="22"/>
    </w:rPr>
  </w:style>
  <w:style w:styleId="Style_76" w:type="paragraph">
    <w:name w:val="Heading 12"/>
    <w:link w:val="Style_76_ch"/>
    <w:rPr>
      <w:rFonts w:ascii="XO Thames" w:hAnsi="XO Thames"/>
      <w:b w:val="1"/>
      <w:color w:val="000000"/>
      <w:spacing w:val="0"/>
      <w:sz w:val="32"/>
    </w:rPr>
  </w:style>
  <w:style w:styleId="Style_76_ch" w:type="character">
    <w:name w:val="Heading 12"/>
    <w:link w:val="Style_76"/>
    <w:rPr>
      <w:rFonts w:ascii="XO Thames" w:hAnsi="XO Thames"/>
      <w:b w:val="1"/>
      <w:color w:val="000000"/>
      <w:spacing w:val="0"/>
      <w:sz w:val="32"/>
    </w:rPr>
  </w:style>
  <w:style w:styleId="Style_77" w:type="paragraph">
    <w:name w:val="Subtitle"/>
    <w:next w:val="Style_2"/>
    <w:link w:val="Style_77_ch"/>
    <w:uiPriority w:val="11"/>
    <w:qFormat/>
    <w:pPr>
      <w:widowControl w:val="0"/>
      <w:spacing w:after="200" w:before="0" w:line="276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77_ch" w:type="character">
    <w:name w:val="Subtitle"/>
    <w:link w:val="Style_77"/>
    <w:rPr>
      <w:rFonts w:ascii="XO Thames" w:hAnsi="XO Thames"/>
      <w:i w:val="1"/>
      <w:color w:val="000000"/>
      <w:spacing w:val="0"/>
      <w:sz w:val="24"/>
    </w:rPr>
  </w:style>
  <w:style w:styleId="Style_78" w:type="paragraph">
    <w:name w:val="Contents 8"/>
    <w:link w:val="Style_78_ch"/>
    <w:rPr>
      <w:rFonts w:ascii="XO Thames" w:hAnsi="XO Thames"/>
      <w:color w:val="000000"/>
      <w:spacing w:val="0"/>
      <w:sz w:val="28"/>
    </w:rPr>
  </w:style>
  <w:style w:styleId="Style_78_ch" w:type="character">
    <w:name w:val="Contents 8"/>
    <w:link w:val="Style_78"/>
    <w:rPr>
      <w:rFonts w:ascii="XO Thames" w:hAnsi="XO Thames"/>
      <w:color w:val="000000"/>
      <w:spacing w:val="0"/>
      <w:sz w:val="28"/>
    </w:rPr>
  </w:style>
  <w:style w:styleId="Style_79" w:type="paragraph">
    <w:name w:val="Contents 52"/>
    <w:link w:val="Style_7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9_ch" w:type="character">
    <w:name w:val="Contents 52"/>
    <w:link w:val="Style_79"/>
    <w:rPr>
      <w:rFonts w:ascii="XO Thames" w:hAnsi="XO Thames"/>
      <w:color w:val="000000"/>
      <w:spacing w:val="0"/>
      <w:sz w:val="28"/>
    </w:rPr>
  </w:style>
  <w:style w:styleId="Style_80" w:type="paragraph">
    <w:name w:val="Strong"/>
    <w:link w:val="Style_80_ch"/>
    <w:rPr>
      <w:b w:val="1"/>
    </w:rPr>
  </w:style>
  <w:style w:styleId="Style_80_ch" w:type="character">
    <w:name w:val="Strong"/>
    <w:link w:val="Style_80"/>
    <w:rPr>
      <w:b w:val="1"/>
    </w:rPr>
  </w:style>
  <w:style w:styleId="Style_81" w:type="paragraph">
    <w:name w:val="Title"/>
    <w:next w:val="Style_2"/>
    <w:link w:val="Style_81_ch"/>
    <w:uiPriority w:val="10"/>
    <w:qFormat/>
    <w:pPr>
      <w:widowControl w:val="0"/>
      <w:spacing w:after="567" w:before="567" w:line="276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81_ch" w:type="character">
    <w:name w:val="Title"/>
    <w:link w:val="Style_81"/>
    <w:rPr>
      <w:rFonts w:ascii="XO Thames" w:hAnsi="XO Thames"/>
      <w:b w:val="1"/>
      <w:caps w:val="1"/>
      <w:color w:val="000000"/>
      <w:spacing w:val="0"/>
      <w:sz w:val="40"/>
    </w:rPr>
  </w:style>
  <w:style w:styleId="Style_82" w:type="paragraph">
    <w:name w:val="Internet link2"/>
    <w:link w:val="Style_82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82_ch" w:type="character">
    <w:name w:val="Internet link2"/>
    <w:link w:val="Style_82"/>
    <w:rPr>
      <w:rFonts w:ascii="Calibri" w:hAnsi="Calibri"/>
      <w:color w:val="0000FF"/>
      <w:spacing w:val="0"/>
      <w:sz w:val="22"/>
      <w:u w:val="single"/>
    </w:rPr>
  </w:style>
  <w:style w:styleId="Style_83" w:type="paragraph">
    <w:name w:val="heading 4"/>
    <w:next w:val="Style_2"/>
    <w:link w:val="Style_83_ch"/>
    <w:uiPriority w:val="9"/>
    <w:qFormat/>
    <w:pPr>
      <w:widowControl w:val="0"/>
      <w:spacing w:after="120" w:before="120" w:line="276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83_ch" w:type="character">
    <w:name w:val="heading 4"/>
    <w:link w:val="Style_83"/>
    <w:rPr>
      <w:rFonts w:ascii="XO Thames" w:hAnsi="XO Thames"/>
      <w:b w:val="1"/>
      <w:color w:val="000000"/>
      <w:spacing w:val="0"/>
      <w:sz w:val="24"/>
    </w:rPr>
  </w:style>
  <w:style w:styleId="Style_84" w:type="paragraph">
    <w:name w:val="Заголовок11"/>
    <w:basedOn w:val="Style_2"/>
    <w:next w:val="Style_17"/>
    <w:link w:val="Style_84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84_ch" w:type="character">
    <w:name w:val="Заголовок11"/>
    <w:basedOn w:val="Style_2_ch"/>
    <w:link w:val="Style_84"/>
    <w:rPr>
      <w:rFonts w:ascii="Liberation Sans" w:hAnsi="Liberation Sans"/>
      <w:sz w:val="28"/>
    </w:rPr>
  </w:style>
  <w:style w:styleId="Style_85" w:type="paragraph">
    <w:name w:val="Contents 91"/>
    <w:link w:val="Style_85_ch"/>
    <w:rPr>
      <w:rFonts w:ascii="XO Thames" w:hAnsi="XO Thames"/>
      <w:color w:val="000000"/>
      <w:spacing w:val="0"/>
      <w:sz w:val="28"/>
    </w:rPr>
  </w:style>
  <w:style w:styleId="Style_85_ch" w:type="character">
    <w:name w:val="Contents 91"/>
    <w:link w:val="Style_85"/>
    <w:rPr>
      <w:rFonts w:ascii="XO Thames" w:hAnsi="XO Thames"/>
      <w:color w:val="000000"/>
      <w:spacing w:val="0"/>
      <w:sz w:val="28"/>
    </w:rPr>
  </w:style>
  <w:style w:styleId="Style_86" w:type="paragraph">
    <w:name w:val="Heading 32"/>
    <w:link w:val="Style_86_ch"/>
    <w:rPr>
      <w:rFonts w:ascii="XO Thames" w:hAnsi="XO Thames"/>
      <w:b w:val="1"/>
      <w:color w:val="000000"/>
      <w:spacing w:val="0"/>
      <w:sz w:val="26"/>
    </w:rPr>
  </w:style>
  <w:style w:styleId="Style_86_ch" w:type="character">
    <w:name w:val="Heading 32"/>
    <w:link w:val="Style_86"/>
    <w:rPr>
      <w:rFonts w:ascii="XO Thames" w:hAnsi="XO Thames"/>
      <w:b w:val="1"/>
      <w:color w:val="000000"/>
      <w:spacing w:val="0"/>
      <w:sz w:val="26"/>
    </w:rPr>
  </w:style>
  <w:style w:styleId="Style_87" w:type="paragraph">
    <w:name w:val="heading 2"/>
    <w:next w:val="Style_2"/>
    <w:link w:val="Style_87_ch"/>
    <w:uiPriority w:val="9"/>
    <w:qFormat/>
    <w:pPr>
      <w:widowControl w:val="0"/>
      <w:spacing w:after="120" w:before="120" w:line="276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87_ch" w:type="character">
    <w:name w:val="heading 2"/>
    <w:link w:val="Style_87"/>
    <w:rPr>
      <w:rFonts w:ascii="XO Thames" w:hAnsi="XO Thames"/>
      <w:b w:val="1"/>
      <w:color w:val="000000"/>
      <w:spacing w:val="0"/>
      <w:sz w:val="28"/>
    </w:rPr>
  </w:style>
  <w:style w:styleId="Style_88" w:type="paragraph">
    <w:name w:val="Горизонтальная линия2"/>
    <w:basedOn w:val="Style_2"/>
    <w:next w:val="Style_17"/>
    <w:link w:val="Style_88_ch"/>
    <w:pPr>
      <w:widowControl w:val="1"/>
      <w:pBdr>
        <w:bottom w:color="808080" w:space="0" w:sz="2" w:val="double"/>
      </w:pBdr>
      <w:spacing w:after="283" w:before="0"/>
      <w:ind/>
    </w:pPr>
    <w:rPr>
      <w:sz w:val="12"/>
    </w:rPr>
  </w:style>
  <w:style w:styleId="Style_88_ch" w:type="character">
    <w:name w:val="Горизонтальная линия2"/>
    <w:basedOn w:val="Style_2_ch"/>
    <w:link w:val="Style_88"/>
    <w:rPr>
      <w:sz w:val="12"/>
    </w:rPr>
  </w:style>
  <w:style w:styleId="Style_89" w:type="paragraph">
    <w:name w:val="Contents 22"/>
    <w:link w:val="Style_8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89_ch" w:type="character">
    <w:name w:val="Contents 22"/>
    <w:link w:val="Style_89"/>
    <w:rPr>
      <w:rFonts w:ascii="XO Thames" w:hAnsi="XO Thames"/>
      <w:color w:val="000000"/>
      <w:spacing w:val="0"/>
      <w:sz w:val="28"/>
    </w:rPr>
  </w:style>
  <w:style w:styleId="Style_90" w:type="table">
    <w:name w:val="Сетка таблицы светлая1"/>
    <w:basedOn w:val="Style_91"/>
    <w:pPr>
      <w:widowControl w:val="1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  <w:style w:default="1" w:styleId="Style_91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9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92" w:type="table">
    <w:name w:val="Сетка таблицы светлая2"/>
    <w:basedOn w:val="Style_91"/>
    <w:pPr>
      <w:widowControl w:val="1"/>
      <w:spacing w:after="0" w:line="240" w:lineRule="auto"/>
      <w:ind/>
    </w:pPr>
    <w:tblPr>
      <w:tblBorders>
        <w:top w:sz="4" w:themeColor="background1" w:val="single"/>
        <w:left w:sz="4" w:themeColor="background1" w:val="single"/>
        <w:bottom w:sz="4" w:themeColor="background1" w:val="single"/>
        <w:right w:sz="4" w:themeColor="background1" w:val="single"/>
        <w:insideH w:sz="4" w:themeColor="background1" w:val="single"/>
        <w:insideV w:sz="4" w:themeColor="background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2025-10-02T11:43:46Z</dcterms:created>
  <dcterms:modified xsi:type="dcterms:W3CDTF">2026-04-06T06:58:43Z</dcterms:modified>
</cp:coreProperties>
</file>