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dxa"/>
        <w:tblInd w:w="4428" w:type="dxa"/>
        <w:tblLook w:val="0000"/>
      </w:tblPr>
      <w:tblGrid>
        <w:gridCol w:w="5220"/>
      </w:tblGrid>
      <w:tr w:rsidR="00467D3E" w:rsidRPr="00A411C1">
        <w:trPr>
          <w:trHeight w:val="1620"/>
        </w:trPr>
        <w:tc>
          <w:tcPr>
            <w:tcW w:w="5220" w:type="dxa"/>
          </w:tcPr>
          <w:p w:rsidR="00467D3E" w:rsidRPr="003333CE" w:rsidRDefault="00467D3E" w:rsidP="002A3CFD">
            <w:pPr>
              <w:pStyle w:val="ConsPlusNonformat"/>
              <w:jc w:val="right"/>
            </w:pPr>
            <w:proofErr w:type="gramStart"/>
            <w:r w:rsidRPr="003333CE">
              <w:t>УТВЕРЖДЕН</w:t>
            </w:r>
            <w:proofErr w:type="gramEnd"/>
            <w:r w:rsidRPr="003333CE">
              <w:t xml:space="preserve"> наблюдательным советом </w:t>
            </w:r>
          </w:p>
          <w:p w:rsidR="00467D3E" w:rsidRPr="003333CE" w:rsidRDefault="00BE3B7E" w:rsidP="002A3CFD">
            <w:pPr>
              <w:pStyle w:val="ConsPlusNonformat"/>
              <w:jc w:val="right"/>
            </w:pPr>
            <w:r w:rsidRPr="003333CE">
              <w:t>МАУ ДО</w:t>
            </w:r>
            <w:r w:rsidR="00467D3E" w:rsidRPr="003333CE">
              <w:t xml:space="preserve"> ЦДТ «Исток» </w:t>
            </w:r>
            <w:proofErr w:type="gramStart"/>
            <w:r w:rsidR="00467D3E" w:rsidRPr="003333CE">
              <w:t>г</w:t>
            </w:r>
            <w:proofErr w:type="gramEnd"/>
            <w:r w:rsidR="00467D3E" w:rsidRPr="003333CE">
              <w:t>.</w:t>
            </w:r>
            <w:r w:rsidR="002A3CFD" w:rsidRPr="003333CE">
              <w:t xml:space="preserve"> </w:t>
            </w:r>
            <w:r w:rsidR="00467D3E" w:rsidRPr="003333CE">
              <w:t>Перми</w:t>
            </w:r>
          </w:p>
          <w:p w:rsidR="00467D3E" w:rsidRPr="00046686" w:rsidRDefault="00AA089B" w:rsidP="002A3CFD">
            <w:pPr>
              <w:pStyle w:val="ConsPlusNonformat"/>
              <w:jc w:val="right"/>
              <w:rPr>
                <w:u w:val="single"/>
              </w:rPr>
            </w:pPr>
            <w:r>
              <w:rPr>
                <w:u w:val="single"/>
              </w:rPr>
              <w:t>Протокол от 11.01.2017</w:t>
            </w:r>
            <w:r w:rsidR="002A3CFD" w:rsidRPr="003333CE">
              <w:rPr>
                <w:u w:val="single"/>
              </w:rPr>
              <w:t xml:space="preserve"> №</w:t>
            </w:r>
            <w:r w:rsidR="00736287">
              <w:rPr>
                <w:u w:val="single"/>
              </w:rPr>
              <w:t xml:space="preserve"> </w:t>
            </w:r>
            <w:r w:rsidR="002A3CFD" w:rsidRPr="003333CE">
              <w:rPr>
                <w:u w:val="single"/>
              </w:rPr>
              <w:t>1</w:t>
            </w:r>
            <w:r w:rsidR="00467D3E" w:rsidRPr="003333CE">
              <w:rPr>
                <w:u w:val="single"/>
              </w:rPr>
              <w:t>__</w:t>
            </w:r>
          </w:p>
          <w:p w:rsidR="00467D3E" w:rsidRPr="00046686" w:rsidRDefault="00467D3E" w:rsidP="003E778A">
            <w:pPr>
              <w:pStyle w:val="ConsPlusNonformat"/>
            </w:pPr>
          </w:p>
          <w:p w:rsidR="00467D3E" w:rsidRPr="00046686" w:rsidRDefault="00467D3E" w:rsidP="003E778A">
            <w:pPr>
              <w:pStyle w:val="ConsPlusNonformat"/>
            </w:pPr>
          </w:p>
        </w:tc>
      </w:tr>
    </w:tbl>
    <w:p w:rsidR="00467D3E" w:rsidRDefault="00467D3E" w:rsidP="00673259">
      <w:pPr>
        <w:pStyle w:val="ConsPlusNonformat"/>
        <w:jc w:val="center"/>
      </w:pPr>
      <w:r>
        <w:t>Отчет</w:t>
      </w:r>
    </w:p>
    <w:p w:rsidR="00465F26" w:rsidRDefault="00467D3E" w:rsidP="00B65380">
      <w:pPr>
        <w:pStyle w:val="ConsPlusNonformat"/>
        <w:jc w:val="center"/>
      </w:pPr>
      <w:r>
        <w:t>о деятельности муниципальн</w:t>
      </w:r>
      <w:r w:rsidR="006B7C88">
        <w:t>ого автономного</w:t>
      </w:r>
      <w:r>
        <w:t xml:space="preserve"> учреждения д</w:t>
      </w:r>
      <w:r w:rsidR="006B7C88">
        <w:t xml:space="preserve">ополнительного образования </w:t>
      </w:r>
      <w:r>
        <w:t xml:space="preserve"> «Центр де</w:t>
      </w:r>
      <w:r w:rsidR="00670577">
        <w:t>тского творчества «Исток» г</w:t>
      </w:r>
      <w:proofErr w:type="gramStart"/>
      <w:r w:rsidR="00670577">
        <w:t>.</w:t>
      </w:r>
      <w:r w:rsidR="00465F26">
        <w:t>П</w:t>
      </w:r>
      <w:proofErr w:type="gramEnd"/>
      <w:r w:rsidR="00465F26">
        <w:t>ерми</w:t>
      </w:r>
    </w:p>
    <w:p w:rsidR="00467D3E" w:rsidRDefault="00465F26" w:rsidP="00B65380">
      <w:pPr>
        <w:pStyle w:val="ConsPlusNonformat"/>
        <w:jc w:val="center"/>
      </w:pPr>
      <w:r>
        <w:t>за период с 01.01.2016г. по 31.12.2016</w:t>
      </w:r>
      <w:r w:rsidR="00467D3E">
        <w:t>г.</w:t>
      </w:r>
    </w:p>
    <w:p w:rsidR="00467D3E" w:rsidRDefault="00467D3E" w:rsidP="006C6CD7">
      <w:pPr>
        <w:pStyle w:val="ConsPlusNonformat"/>
        <w:jc w:val="center"/>
        <w:rPr>
          <w:rFonts w:cs="Calibri"/>
        </w:rPr>
      </w:pPr>
      <w:r>
        <w:t xml:space="preserve"> </w:t>
      </w:r>
    </w:p>
    <w:p w:rsidR="00467D3E" w:rsidRDefault="00467D3E" w:rsidP="003333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467D3E" w:rsidRDefault="00467D3E" w:rsidP="00DE5A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467D3E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961"/>
      </w:tblGrid>
      <w:tr w:rsidR="00467D3E" w:rsidRPr="0069152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136703">
            <w:pPr>
              <w:pStyle w:val="ConsPlusCell"/>
              <w:rPr>
                <w:rFonts w:ascii="Cambria" w:hAnsi="Cambria" w:cs="Courier New"/>
                <w:sz w:val="18"/>
                <w:szCs w:val="18"/>
              </w:rPr>
            </w:pPr>
            <w:r w:rsidRPr="0069152F">
              <w:rPr>
                <w:rFonts w:ascii="Cambria" w:hAnsi="Cambria"/>
                <w:sz w:val="18"/>
                <w:szCs w:val="18"/>
              </w:rPr>
              <w:t>муниципал</w:t>
            </w:r>
            <w:r w:rsidR="006B7C88" w:rsidRPr="0069152F">
              <w:rPr>
                <w:rFonts w:ascii="Cambria" w:hAnsi="Cambria"/>
                <w:sz w:val="18"/>
                <w:szCs w:val="18"/>
              </w:rPr>
              <w:t xml:space="preserve">ьное автономное </w:t>
            </w:r>
            <w:r w:rsidRPr="0069152F">
              <w:rPr>
                <w:rFonts w:ascii="Cambria" w:hAnsi="Cambria"/>
                <w:sz w:val="18"/>
                <w:szCs w:val="18"/>
              </w:rPr>
              <w:t>учреждение д</w:t>
            </w:r>
            <w:r w:rsidR="006B7C88" w:rsidRPr="0069152F">
              <w:rPr>
                <w:rFonts w:ascii="Cambria" w:hAnsi="Cambria"/>
                <w:sz w:val="18"/>
                <w:szCs w:val="18"/>
              </w:rPr>
              <w:t>ополнительного образования</w:t>
            </w:r>
            <w:r w:rsidRPr="0069152F">
              <w:rPr>
                <w:rFonts w:ascii="Cambria" w:hAnsi="Cambria"/>
                <w:sz w:val="18"/>
                <w:szCs w:val="18"/>
              </w:rPr>
              <w:t xml:space="preserve"> "Центр детского творчества "Исток" г</w:t>
            </w:r>
            <w:proofErr w:type="gramStart"/>
            <w:r w:rsidRPr="0069152F">
              <w:rPr>
                <w:rFonts w:ascii="Cambria" w:hAnsi="Cambria"/>
                <w:sz w:val="18"/>
                <w:szCs w:val="18"/>
              </w:rPr>
              <w:t>.П</w:t>
            </w:r>
            <w:proofErr w:type="gramEnd"/>
            <w:r w:rsidRPr="0069152F">
              <w:rPr>
                <w:rFonts w:ascii="Cambria" w:hAnsi="Cambria"/>
                <w:sz w:val="18"/>
                <w:szCs w:val="18"/>
              </w:rPr>
              <w:t>ерми</w:t>
            </w:r>
          </w:p>
        </w:tc>
      </w:tr>
      <w:tr w:rsidR="00467D3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136703">
            <w:pPr>
              <w:rPr>
                <w:rFonts w:ascii="Cambria" w:hAnsi="Cambria"/>
                <w:sz w:val="18"/>
                <w:szCs w:val="18"/>
              </w:rPr>
            </w:pPr>
            <w:r w:rsidRPr="0069152F">
              <w:rPr>
                <w:rFonts w:ascii="Cambria" w:hAnsi="Cambria"/>
                <w:sz w:val="18"/>
                <w:szCs w:val="18"/>
              </w:rPr>
              <w:t xml:space="preserve">МАУ ДО ЦДТ "Исток" </w:t>
            </w:r>
            <w:proofErr w:type="gramStart"/>
            <w:r w:rsidRPr="0069152F">
              <w:rPr>
                <w:rFonts w:ascii="Cambria" w:hAnsi="Cambria"/>
                <w:sz w:val="18"/>
                <w:szCs w:val="18"/>
              </w:rPr>
              <w:t>г</w:t>
            </w:r>
            <w:proofErr w:type="gramEnd"/>
            <w:r w:rsidRPr="0069152F">
              <w:rPr>
                <w:rFonts w:ascii="Cambria" w:hAnsi="Cambria"/>
                <w:sz w:val="18"/>
                <w:szCs w:val="18"/>
              </w:rPr>
              <w:t>.</w:t>
            </w:r>
            <w:r w:rsidR="00136703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9152F">
              <w:rPr>
                <w:rFonts w:ascii="Cambria" w:hAnsi="Cambria"/>
                <w:sz w:val="18"/>
                <w:szCs w:val="18"/>
              </w:rPr>
              <w:t>Перми</w:t>
            </w:r>
          </w:p>
        </w:tc>
      </w:tr>
      <w:tr w:rsidR="00467D3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18"/>
                <w:szCs w:val="18"/>
              </w:rPr>
            </w:pPr>
            <w:r w:rsidRPr="0069152F">
              <w:rPr>
                <w:rFonts w:ascii="Cambria" w:hAnsi="Cambria"/>
                <w:sz w:val="18"/>
                <w:szCs w:val="18"/>
              </w:rPr>
              <w:t>614109,Россия,Пермский край, г.</w:t>
            </w:r>
            <w:r w:rsidR="00F51E71" w:rsidRPr="0069152F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9152F">
              <w:rPr>
                <w:rFonts w:ascii="Cambria" w:hAnsi="Cambria"/>
                <w:sz w:val="18"/>
                <w:szCs w:val="18"/>
              </w:rPr>
              <w:t>Пермь,</w:t>
            </w:r>
            <w:r w:rsidR="006B7C88" w:rsidRPr="0069152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69152F">
              <w:rPr>
                <w:rFonts w:ascii="Cambria" w:hAnsi="Cambria"/>
                <w:sz w:val="18"/>
                <w:szCs w:val="18"/>
              </w:rPr>
              <w:t>ул</w:t>
            </w:r>
            <w:proofErr w:type="gramStart"/>
            <w:r w:rsidRPr="0069152F">
              <w:rPr>
                <w:rFonts w:ascii="Cambria" w:hAnsi="Cambria"/>
                <w:sz w:val="18"/>
                <w:szCs w:val="18"/>
              </w:rPr>
              <w:t>.Т</w:t>
            </w:r>
            <w:proofErr w:type="gramEnd"/>
            <w:r w:rsidRPr="0069152F">
              <w:rPr>
                <w:rFonts w:ascii="Cambria" w:hAnsi="Cambria"/>
                <w:sz w:val="18"/>
                <w:szCs w:val="18"/>
              </w:rPr>
              <w:t>анцорова</w:t>
            </w:r>
            <w:proofErr w:type="spellEnd"/>
            <w:r w:rsidRPr="0069152F">
              <w:rPr>
                <w:rFonts w:ascii="Cambria" w:hAnsi="Cambria"/>
                <w:sz w:val="18"/>
                <w:szCs w:val="18"/>
              </w:rPr>
              <w:t>, д.7</w:t>
            </w:r>
          </w:p>
        </w:tc>
      </w:tr>
      <w:tr w:rsidR="00467D3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/>
                <w:sz w:val="18"/>
                <w:szCs w:val="18"/>
              </w:rPr>
              <w:t>614109,Россия,Пермский край, г.</w:t>
            </w:r>
            <w:r w:rsidR="00F51E71" w:rsidRPr="0069152F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9152F">
              <w:rPr>
                <w:rFonts w:ascii="Cambria" w:hAnsi="Cambria"/>
                <w:sz w:val="18"/>
                <w:szCs w:val="18"/>
              </w:rPr>
              <w:t>Пермь,</w:t>
            </w:r>
            <w:r w:rsidR="006B7C88" w:rsidRPr="0069152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69152F">
              <w:rPr>
                <w:rFonts w:ascii="Cambria" w:hAnsi="Cambria"/>
                <w:sz w:val="18"/>
                <w:szCs w:val="18"/>
              </w:rPr>
              <w:t>ул</w:t>
            </w:r>
            <w:proofErr w:type="gramStart"/>
            <w:r w:rsidRPr="0069152F">
              <w:rPr>
                <w:rFonts w:ascii="Cambria" w:hAnsi="Cambria"/>
                <w:sz w:val="18"/>
                <w:szCs w:val="18"/>
              </w:rPr>
              <w:t>.Т</w:t>
            </w:r>
            <w:proofErr w:type="gramEnd"/>
            <w:r w:rsidRPr="0069152F">
              <w:rPr>
                <w:rFonts w:ascii="Cambria" w:hAnsi="Cambria"/>
                <w:sz w:val="18"/>
                <w:szCs w:val="18"/>
              </w:rPr>
              <w:t>анцорова</w:t>
            </w:r>
            <w:proofErr w:type="spellEnd"/>
            <w:r w:rsidRPr="0069152F">
              <w:rPr>
                <w:rFonts w:ascii="Cambria" w:hAnsi="Cambria"/>
                <w:sz w:val="18"/>
                <w:szCs w:val="18"/>
              </w:rPr>
              <w:t>, д.7</w:t>
            </w:r>
          </w:p>
        </w:tc>
      </w:tr>
      <w:tr w:rsidR="00467D3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FD3BFE">
            <w:pPr>
              <w:pStyle w:val="ConsPlusCell"/>
              <w:rPr>
                <w:rFonts w:ascii="Cambria" w:hAnsi="Cambria" w:cs="Courier New"/>
                <w:sz w:val="18"/>
                <w:szCs w:val="18"/>
              </w:rPr>
            </w:pPr>
            <w:r w:rsidRPr="0069152F">
              <w:rPr>
                <w:rFonts w:ascii="Cambria" w:hAnsi="Cambria"/>
                <w:sz w:val="18"/>
                <w:szCs w:val="18"/>
              </w:rPr>
              <w:t>8(342)253-12-54, permistok@yandex.ru</w:t>
            </w:r>
          </w:p>
        </w:tc>
      </w:tr>
      <w:tr w:rsidR="00467D3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18"/>
                <w:szCs w:val="18"/>
              </w:rPr>
            </w:pPr>
            <w:r w:rsidRPr="0069152F">
              <w:rPr>
                <w:rFonts w:ascii="Cambria" w:hAnsi="Cambria" w:cs="Courier New"/>
                <w:sz w:val="18"/>
                <w:szCs w:val="18"/>
              </w:rPr>
              <w:t>Малиновская Татьяна Михайловна</w:t>
            </w:r>
          </w:p>
          <w:p w:rsidR="00467D3E" w:rsidRPr="0069152F" w:rsidRDefault="00467D3E" w:rsidP="00FD3BFE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18"/>
                <w:szCs w:val="18"/>
              </w:rPr>
              <w:t>Тел. 8(342)253-12-54</w:t>
            </w:r>
          </w:p>
        </w:tc>
      </w:tr>
      <w:tr w:rsidR="00467D3E" w:rsidRPr="0069152F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9152F">
              <w:rPr>
                <w:rFonts w:ascii="Cambria" w:hAnsi="Cambria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18"/>
                <w:szCs w:val="18"/>
                <w:highlight w:val="yellow"/>
              </w:rPr>
            </w:pPr>
            <w:r w:rsidRPr="0069152F">
              <w:rPr>
                <w:rFonts w:ascii="Cambria" w:hAnsi="Cambria"/>
                <w:sz w:val="18"/>
                <w:szCs w:val="18"/>
              </w:rPr>
              <w:t>Серия 59 № 0044</w:t>
            </w:r>
            <w:r w:rsidR="00223184">
              <w:rPr>
                <w:rFonts w:ascii="Cambria" w:hAnsi="Cambria"/>
                <w:sz w:val="18"/>
                <w:szCs w:val="18"/>
              </w:rPr>
              <w:t xml:space="preserve">20451 31 января 2012  </w:t>
            </w:r>
            <w:r w:rsidRPr="0069152F">
              <w:rPr>
                <w:rFonts w:ascii="Cambria" w:hAnsi="Cambria"/>
                <w:sz w:val="18"/>
                <w:szCs w:val="18"/>
              </w:rPr>
              <w:t>срок действия - бессрочно</w:t>
            </w:r>
          </w:p>
        </w:tc>
      </w:tr>
      <w:tr w:rsidR="00467D3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223184" w:rsidP="003E778A">
            <w:pPr>
              <w:pStyle w:val="ConsPlusCell"/>
              <w:rPr>
                <w:rFonts w:ascii="Cambria" w:hAnsi="Cambria" w:cs="Courier New"/>
                <w:sz w:val="18"/>
                <w:szCs w:val="18"/>
              </w:rPr>
            </w:pPr>
            <w:r w:rsidRPr="00223184">
              <w:rPr>
                <w:rFonts w:ascii="Cambria" w:hAnsi="Cambria"/>
                <w:sz w:val="18"/>
                <w:szCs w:val="18"/>
              </w:rPr>
              <w:t>Лицензия</w:t>
            </w:r>
            <w:r w:rsidR="00467D3E" w:rsidRPr="00223184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серия 59  ЛО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1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№ 0002255 от 30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ambria" w:hAnsi="Cambria"/>
                  <w:sz w:val="18"/>
                  <w:szCs w:val="18"/>
                </w:rPr>
                <w:t>2015</w:t>
              </w:r>
              <w:r w:rsidR="00467D3E" w:rsidRPr="00223184">
                <w:rPr>
                  <w:rFonts w:ascii="Cambria" w:hAnsi="Cambria"/>
                  <w:sz w:val="18"/>
                  <w:szCs w:val="18"/>
                </w:rPr>
                <w:t xml:space="preserve"> г</w:t>
              </w:r>
            </w:smartTag>
            <w:r w:rsidR="00467D3E" w:rsidRPr="00223184">
              <w:rPr>
                <w:rFonts w:ascii="Cambria" w:hAnsi="Cambria"/>
                <w:sz w:val="18"/>
                <w:szCs w:val="18"/>
              </w:rPr>
              <w:t>. выдана Государственной инспекцией по надзору в сфере образовани</w:t>
            </w:r>
            <w:r>
              <w:rPr>
                <w:rFonts w:ascii="Cambria" w:hAnsi="Cambria"/>
                <w:sz w:val="18"/>
                <w:szCs w:val="18"/>
              </w:rPr>
              <w:t xml:space="preserve">я Пермского края.   </w:t>
            </w:r>
            <w:r w:rsidR="00467D3E" w:rsidRPr="00223184">
              <w:rPr>
                <w:rFonts w:ascii="Cambria" w:hAnsi="Cambria"/>
                <w:sz w:val="18"/>
                <w:szCs w:val="18"/>
              </w:rPr>
              <w:t xml:space="preserve">  Срок действия - бессрочно</w:t>
            </w:r>
          </w:p>
        </w:tc>
      </w:tr>
      <w:tr w:rsidR="00467D3E" w:rsidRPr="0069152F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20"/>
                <w:szCs w:val="20"/>
              </w:rPr>
            </w:pPr>
            <w:r w:rsidRPr="0069152F">
              <w:rPr>
                <w:rFonts w:ascii="Cambria" w:hAnsi="Cambria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69152F">
              <w:rPr>
                <w:rFonts w:ascii="Cambria" w:hAnsi="Cambria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9152F" w:rsidRDefault="00467D3E" w:rsidP="003E778A">
            <w:pPr>
              <w:pStyle w:val="ConsPlusCell"/>
              <w:rPr>
                <w:rFonts w:ascii="Cambria" w:hAnsi="Cambria" w:cs="Courier New"/>
                <w:sz w:val="18"/>
                <w:szCs w:val="18"/>
              </w:rPr>
            </w:pPr>
            <w:r w:rsidRPr="0069152F">
              <w:rPr>
                <w:rFonts w:ascii="Cambria" w:hAnsi="Cambria" w:cs="Courier New"/>
                <w:sz w:val="18"/>
                <w:szCs w:val="18"/>
              </w:rPr>
              <w:t>-</w:t>
            </w:r>
            <w:r w:rsidR="00223184">
              <w:rPr>
                <w:rFonts w:ascii="Cambria" w:hAnsi="Cambria" w:cs="Courier New"/>
                <w:sz w:val="18"/>
                <w:szCs w:val="18"/>
              </w:rPr>
              <w:t>--</w:t>
            </w:r>
          </w:p>
        </w:tc>
      </w:tr>
    </w:tbl>
    <w:p w:rsidR="00467D3E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67D3E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</w:t>
      </w:r>
      <w:r w:rsidRPr="00870BBA">
        <w:rPr>
          <w:rFonts w:cs="Calibri"/>
        </w:rPr>
        <w:t>1.2. Состав наблюдательного совета учреждения</w:t>
      </w:r>
    </w:p>
    <w:p w:rsidR="00467D3E" w:rsidRPr="00870BBA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tbl>
      <w:tblPr>
        <w:tblW w:w="1020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45"/>
        <w:gridCol w:w="2340"/>
        <w:gridCol w:w="3213"/>
        <w:gridCol w:w="1413"/>
      </w:tblGrid>
      <w:tr w:rsidR="00467D3E" w:rsidRPr="00A15824" w:rsidTr="00A15824">
        <w:trPr>
          <w:trHeight w:val="800"/>
          <w:tblCellSpacing w:w="5" w:type="nil"/>
        </w:trPr>
        <w:tc>
          <w:tcPr>
            <w:tcW w:w="595" w:type="dxa"/>
          </w:tcPr>
          <w:p w:rsidR="00467D3E" w:rsidRPr="00A15824" w:rsidRDefault="00A15824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15824"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5824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A15824"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 w:rsidRPr="00A15824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  <w:p w:rsidR="00A15824" w:rsidRPr="00A15824" w:rsidRDefault="00A15824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645" w:type="dxa"/>
          </w:tcPr>
          <w:p w:rsidR="00467D3E" w:rsidRPr="00A15824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15824">
              <w:rPr>
                <w:rFonts w:asciiTheme="minorHAnsi" w:hAnsiTheme="minorHAnsi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340" w:type="dxa"/>
          </w:tcPr>
          <w:p w:rsidR="00467D3E" w:rsidRPr="00A15824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15824">
              <w:rPr>
                <w:rFonts w:asciiTheme="minorHAnsi" w:hAnsiTheme="minorHAnsi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</w:tcPr>
          <w:p w:rsidR="00467D3E" w:rsidRPr="00A15824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15824">
              <w:rPr>
                <w:rFonts w:asciiTheme="minorHAnsi" w:hAnsiTheme="minorHAnsi" w:cs="Courier New"/>
                <w:sz w:val="20"/>
                <w:szCs w:val="20"/>
              </w:rPr>
              <w:t>Правовой акт о назначении</w:t>
            </w:r>
          </w:p>
          <w:p w:rsidR="00467D3E" w:rsidRPr="00A15824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15824">
              <w:rPr>
                <w:rFonts w:asciiTheme="minorHAnsi" w:hAnsiTheme="minorHAnsi" w:cs="Courier New"/>
                <w:sz w:val="20"/>
                <w:szCs w:val="20"/>
              </w:rPr>
              <w:t xml:space="preserve">членов </w:t>
            </w:r>
            <w:proofErr w:type="gramStart"/>
            <w:r w:rsidRPr="00A15824">
              <w:rPr>
                <w:rFonts w:asciiTheme="minorHAnsi" w:hAnsiTheme="minorHAnsi" w:cs="Courier New"/>
                <w:sz w:val="20"/>
                <w:szCs w:val="20"/>
              </w:rPr>
              <w:t>наблюдательного</w:t>
            </w:r>
            <w:proofErr w:type="gramEnd"/>
          </w:p>
          <w:p w:rsidR="00467D3E" w:rsidRPr="00A15824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gramStart"/>
            <w:r w:rsidRPr="00A15824">
              <w:rPr>
                <w:rFonts w:asciiTheme="minorHAnsi" w:hAnsiTheme="minorHAnsi"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467D3E" w:rsidRPr="00A15824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15824">
              <w:rPr>
                <w:rFonts w:asciiTheme="minorHAnsi" w:hAnsiTheme="minorHAnsi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413" w:type="dxa"/>
          </w:tcPr>
          <w:p w:rsidR="00467D3E" w:rsidRPr="00A15824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15824">
              <w:rPr>
                <w:rFonts w:asciiTheme="minorHAnsi" w:hAnsiTheme="minorHAnsi" w:cs="Courier New"/>
                <w:sz w:val="20"/>
                <w:szCs w:val="20"/>
              </w:rPr>
              <w:t>Срок</w:t>
            </w:r>
          </w:p>
          <w:p w:rsidR="00467D3E" w:rsidRPr="00A15824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15824">
              <w:rPr>
                <w:rFonts w:asciiTheme="minorHAnsi" w:hAnsiTheme="minorHAnsi" w:cs="Courier New"/>
                <w:sz w:val="20"/>
                <w:szCs w:val="20"/>
              </w:rPr>
              <w:t>полномочий</w:t>
            </w:r>
          </w:p>
        </w:tc>
      </w:tr>
      <w:tr w:rsidR="00467D3E" w:rsidRPr="00A411C1" w:rsidTr="00A15824">
        <w:trPr>
          <w:tblCellSpacing w:w="5" w:type="nil"/>
        </w:trPr>
        <w:tc>
          <w:tcPr>
            <w:tcW w:w="595" w:type="dxa"/>
          </w:tcPr>
          <w:p w:rsidR="00467D3E" w:rsidRPr="00A411C1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467D3E" w:rsidRPr="00A411C1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467D3E" w:rsidRPr="00A411C1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13" w:type="dxa"/>
          </w:tcPr>
          <w:p w:rsidR="00467D3E" w:rsidRPr="00A411C1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:rsidR="00467D3E" w:rsidRPr="00A411C1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67D3E" w:rsidRPr="00A411C1" w:rsidTr="00A15824">
        <w:trPr>
          <w:tblCellSpacing w:w="5" w:type="nil"/>
        </w:trPr>
        <w:tc>
          <w:tcPr>
            <w:tcW w:w="595" w:type="dxa"/>
          </w:tcPr>
          <w:p w:rsidR="00467D3E" w:rsidRPr="00870BBA" w:rsidRDefault="00467D3E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70BB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467D3E" w:rsidRPr="00870BBA" w:rsidRDefault="00467D3E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67D3E" w:rsidRPr="00A411C1" w:rsidRDefault="00467D3E" w:rsidP="003E778A">
            <w:pPr>
              <w:rPr>
                <w:sz w:val="20"/>
                <w:szCs w:val="20"/>
              </w:rPr>
            </w:pPr>
            <w:r w:rsidRPr="00A411C1">
              <w:rPr>
                <w:sz w:val="20"/>
                <w:szCs w:val="20"/>
              </w:rPr>
              <w:t>Григорьев Вячеслав Вениаминович</w:t>
            </w:r>
          </w:p>
        </w:tc>
        <w:tc>
          <w:tcPr>
            <w:tcW w:w="2340" w:type="dxa"/>
          </w:tcPr>
          <w:p w:rsidR="00467D3E" w:rsidRPr="00A411C1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Представитель общественности</w:t>
            </w:r>
          </w:p>
        </w:tc>
        <w:tc>
          <w:tcPr>
            <w:tcW w:w="3213" w:type="dxa"/>
          </w:tcPr>
          <w:p w:rsidR="00467D3E" w:rsidRPr="00A411C1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 w:rsidR="00BE3B7E"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 w:rsidR="00BE3B7E">
              <w:rPr>
                <w:sz w:val="18"/>
                <w:szCs w:val="18"/>
              </w:rPr>
              <w:t>925</w:t>
            </w:r>
          </w:p>
        </w:tc>
        <w:tc>
          <w:tcPr>
            <w:tcW w:w="1413" w:type="dxa"/>
          </w:tcPr>
          <w:p w:rsidR="00467D3E" w:rsidRPr="00A411C1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67D3E" w:rsidRPr="00A411C1" w:rsidRDefault="003A5A74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BE3B7E">
              <w:rPr>
                <w:rFonts w:cs="Calibri"/>
              </w:rPr>
              <w:t>.07.2020</w:t>
            </w:r>
          </w:p>
        </w:tc>
      </w:tr>
      <w:tr w:rsidR="00467D3E" w:rsidRPr="00A411C1" w:rsidTr="00A15824">
        <w:trPr>
          <w:tblCellSpacing w:w="5" w:type="nil"/>
        </w:trPr>
        <w:tc>
          <w:tcPr>
            <w:tcW w:w="595" w:type="dxa"/>
          </w:tcPr>
          <w:p w:rsidR="00467D3E" w:rsidRPr="00A411C1" w:rsidRDefault="00467D3E" w:rsidP="003E778A">
            <w:pPr>
              <w:jc w:val="center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2</w:t>
            </w:r>
          </w:p>
        </w:tc>
        <w:tc>
          <w:tcPr>
            <w:tcW w:w="2645" w:type="dxa"/>
          </w:tcPr>
          <w:p w:rsidR="00467D3E" w:rsidRPr="00A411C1" w:rsidRDefault="00BE3B7E" w:rsidP="003E7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Гильмутдинова Инна Борисовна</w:t>
            </w:r>
          </w:p>
        </w:tc>
        <w:tc>
          <w:tcPr>
            <w:tcW w:w="2340" w:type="dxa"/>
          </w:tcPr>
          <w:p w:rsidR="00467D3E" w:rsidRPr="00A411C1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Представитель  родительской</w:t>
            </w:r>
            <w:r w:rsidR="002E2C08">
              <w:rPr>
                <w:sz w:val="18"/>
                <w:szCs w:val="18"/>
              </w:rPr>
              <w:t xml:space="preserve"> </w:t>
            </w:r>
            <w:r w:rsidRPr="00A411C1">
              <w:rPr>
                <w:sz w:val="18"/>
                <w:szCs w:val="18"/>
              </w:rPr>
              <w:t>общественности</w:t>
            </w:r>
          </w:p>
        </w:tc>
        <w:tc>
          <w:tcPr>
            <w:tcW w:w="3213" w:type="dxa"/>
          </w:tcPr>
          <w:p w:rsidR="00467D3E" w:rsidRPr="00A411C1" w:rsidRDefault="00BE3B7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>925</w:t>
            </w:r>
          </w:p>
        </w:tc>
        <w:tc>
          <w:tcPr>
            <w:tcW w:w="1413" w:type="dxa"/>
          </w:tcPr>
          <w:p w:rsidR="00467D3E" w:rsidRPr="00A411C1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67D3E" w:rsidRPr="00A411C1" w:rsidRDefault="003A5A74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BE3B7E">
              <w:rPr>
                <w:rFonts w:cs="Calibri"/>
              </w:rPr>
              <w:t>.07.2020</w:t>
            </w:r>
          </w:p>
        </w:tc>
      </w:tr>
      <w:tr w:rsidR="00BE3B7E" w:rsidRPr="00A411C1" w:rsidTr="00A15824">
        <w:trPr>
          <w:tblCellSpacing w:w="5" w:type="nil"/>
        </w:trPr>
        <w:tc>
          <w:tcPr>
            <w:tcW w:w="595" w:type="dxa"/>
          </w:tcPr>
          <w:p w:rsidR="00BE3B7E" w:rsidRPr="00A411C1" w:rsidRDefault="00BE3B7E" w:rsidP="003E778A">
            <w:pPr>
              <w:jc w:val="center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3</w:t>
            </w:r>
          </w:p>
        </w:tc>
        <w:tc>
          <w:tcPr>
            <w:tcW w:w="2645" w:type="dxa"/>
          </w:tcPr>
          <w:p w:rsidR="00BE3B7E" w:rsidRPr="00A411C1" w:rsidRDefault="00AA089B" w:rsidP="003E7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Аликина Надежда Викторовна</w:t>
            </w:r>
          </w:p>
        </w:tc>
        <w:tc>
          <w:tcPr>
            <w:tcW w:w="2340" w:type="dxa"/>
          </w:tcPr>
          <w:p w:rsidR="00BE3B7E" w:rsidRPr="00A411C1" w:rsidRDefault="00BE3B7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3213" w:type="dxa"/>
          </w:tcPr>
          <w:p w:rsidR="00BE3B7E" w:rsidRPr="00A411C1" w:rsidRDefault="00470AB4" w:rsidP="000F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 xml:space="preserve">925 (в ред. </w:t>
            </w:r>
            <w:r w:rsidR="00AA089B">
              <w:rPr>
                <w:sz w:val="18"/>
                <w:szCs w:val="18"/>
              </w:rPr>
              <w:t>от 11.03.2016</w:t>
            </w:r>
            <w:r w:rsidR="00BE3B7E" w:rsidRPr="00A411C1">
              <w:rPr>
                <w:sz w:val="18"/>
                <w:szCs w:val="18"/>
              </w:rPr>
              <w:t xml:space="preserve"> № СЭД-08-01-09-</w:t>
            </w:r>
            <w:r w:rsidR="00AA089B">
              <w:rPr>
                <w:sz w:val="18"/>
                <w:szCs w:val="18"/>
              </w:rPr>
              <w:t>320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3" w:type="dxa"/>
          </w:tcPr>
          <w:p w:rsidR="00BE3B7E" w:rsidRPr="00A411C1" w:rsidRDefault="00AA089B" w:rsidP="0047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15.0</w:t>
            </w:r>
            <w:r w:rsidR="00470AB4">
              <w:rPr>
                <w:rFonts w:cs="Calibri"/>
              </w:rPr>
              <w:t>7</w:t>
            </w:r>
            <w:r>
              <w:rPr>
                <w:rFonts w:cs="Calibri"/>
              </w:rPr>
              <w:t>.202</w:t>
            </w:r>
            <w:r w:rsidR="00470AB4">
              <w:rPr>
                <w:rFonts w:cs="Calibri"/>
              </w:rPr>
              <w:t>0</w:t>
            </w:r>
          </w:p>
        </w:tc>
      </w:tr>
      <w:tr w:rsidR="00BE3B7E" w:rsidRPr="00A411C1" w:rsidTr="00A15824">
        <w:trPr>
          <w:tblCellSpacing w:w="5" w:type="nil"/>
        </w:trPr>
        <w:tc>
          <w:tcPr>
            <w:tcW w:w="595" w:type="dxa"/>
          </w:tcPr>
          <w:p w:rsidR="00BE3B7E" w:rsidRPr="00870BBA" w:rsidRDefault="00BE3B7E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70BB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BE3B7E" w:rsidRPr="00A411C1" w:rsidRDefault="000F0086" w:rsidP="003E7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340" w:type="dxa"/>
          </w:tcPr>
          <w:p w:rsidR="00BE3B7E" w:rsidRPr="00A411C1" w:rsidRDefault="00BE3B7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411C1">
              <w:rPr>
                <w:sz w:val="16"/>
                <w:szCs w:val="16"/>
              </w:rPr>
              <w:t xml:space="preserve">Представитель </w:t>
            </w:r>
            <w:r>
              <w:rPr>
                <w:sz w:val="16"/>
                <w:szCs w:val="16"/>
              </w:rPr>
              <w:t xml:space="preserve"> органа местного самоуправления в лице </w:t>
            </w:r>
            <w:proofErr w:type="gramStart"/>
            <w:r w:rsidRPr="00A411C1">
              <w:rPr>
                <w:sz w:val="16"/>
                <w:szCs w:val="16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13" w:type="dxa"/>
          </w:tcPr>
          <w:p w:rsidR="00BE3B7E" w:rsidRPr="00A411C1" w:rsidRDefault="00470AB4" w:rsidP="000F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 xml:space="preserve">925 (в ред. </w:t>
            </w:r>
            <w:r w:rsidR="000F0086">
              <w:rPr>
                <w:sz w:val="18"/>
                <w:szCs w:val="18"/>
              </w:rPr>
              <w:t>от 20.11</w:t>
            </w:r>
            <w:r w:rsidR="00BE3B7E">
              <w:rPr>
                <w:sz w:val="18"/>
                <w:szCs w:val="18"/>
              </w:rPr>
              <w:t>.2015</w:t>
            </w:r>
            <w:r w:rsidR="000F0086">
              <w:rPr>
                <w:sz w:val="18"/>
                <w:szCs w:val="18"/>
              </w:rPr>
              <w:t xml:space="preserve"> № СЭД-08-01-01</w:t>
            </w:r>
            <w:r w:rsidR="00BE3B7E" w:rsidRPr="00A411C1">
              <w:rPr>
                <w:sz w:val="18"/>
                <w:szCs w:val="18"/>
              </w:rPr>
              <w:t>-</w:t>
            </w:r>
            <w:r w:rsidR="000F0086">
              <w:rPr>
                <w:sz w:val="18"/>
                <w:szCs w:val="18"/>
              </w:rPr>
              <w:t>1598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3" w:type="dxa"/>
          </w:tcPr>
          <w:p w:rsidR="00BE3B7E" w:rsidRPr="00A411C1" w:rsidRDefault="00BE3B7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E3B7E" w:rsidRPr="00A411C1" w:rsidRDefault="003A5A74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15.07</w:t>
            </w:r>
            <w:r w:rsidR="00BE3B7E">
              <w:rPr>
                <w:rFonts w:cs="Calibri"/>
              </w:rPr>
              <w:t>.2020</w:t>
            </w:r>
          </w:p>
        </w:tc>
      </w:tr>
      <w:tr w:rsidR="00BE3B7E" w:rsidRPr="00A411C1" w:rsidTr="00A15824">
        <w:trPr>
          <w:tblCellSpacing w:w="5" w:type="nil"/>
        </w:trPr>
        <w:tc>
          <w:tcPr>
            <w:tcW w:w="595" w:type="dxa"/>
          </w:tcPr>
          <w:p w:rsidR="00BE3B7E" w:rsidRPr="003F3234" w:rsidRDefault="00BE3B7E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323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645" w:type="dxa"/>
          </w:tcPr>
          <w:p w:rsidR="00BE3B7E" w:rsidRPr="00A411C1" w:rsidRDefault="00BE3B7E" w:rsidP="003E778A">
            <w:pPr>
              <w:rPr>
                <w:sz w:val="20"/>
                <w:szCs w:val="20"/>
              </w:rPr>
            </w:pPr>
            <w:proofErr w:type="spellStart"/>
            <w:r w:rsidRPr="00A411C1">
              <w:rPr>
                <w:sz w:val="20"/>
                <w:szCs w:val="20"/>
              </w:rPr>
              <w:t>Чиркова</w:t>
            </w:r>
            <w:proofErr w:type="spellEnd"/>
            <w:r w:rsidRPr="00A411C1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40" w:type="dxa"/>
          </w:tcPr>
          <w:p w:rsidR="00BE3B7E" w:rsidRPr="00A411C1" w:rsidRDefault="00BE3B7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411C1">
              <w:rPr>
                <w:sz w:val="16"/>
                <w:szCs w:val="16"/>
              </w:rPr>
              <w:t xml:space="preserve">Председатель наблюдательного совета, </w:t>
            </w:r>
            <w:r>
              <w:rPr>
                <w:sz w:val="16"/>
                <w:szCs w:val="16"/>
              </w:rPr>
              <w:t xml:space="preserve">представитель </w:t>
            </w:r>
            <w:r w:rsidR="00AA089B">
              <w:rPr>
                <w:sz w:val="16"/>
                <w:szCs w:val="16"/>
              </w:rPr>
              <w:t xml:space="preserve"> родительской общественности</w:t>
            </w:r>
          </w:p>
        </w:tc>
        <w:tc>
          <w:tcPr>
            <w:tcW w:w="3213" w:type="dxa"/>
          </w:tcPr>
          <w:p w:rsidR="00BE3B7E" w:rsidRPr="00A411C1" w:rsidRDefault="00470AB4" w:rsidP="000F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 xml:space="preserve">925 (в ред. </w:t>
            </w:r>
            <w:r w:rsidR="00AA089B">
              <w:rPr>
                <w:sz w:val="18"/>
                <w:szCs w:val="18"/>
              </w:rPr>
              <w:t>от 30.03.2016</w:t>
            </w:r>
            <w:r w:rsidR="00BE3B7E" w:rsidRPr="00A411C1">
              <w:rPr>
                <w:sz w:val="18"/>
                <w:szCs w:val="18"/>
              </w:rPr>
              <w:t xml:space="preserve"> № СЭД-08-01-09-</w:t>
            </w:r>
            <w:r w:rsidR="00AA089B">
              <w:rPr>
                <w:sz w:val="18"/>
                <w:szCs w:val="18"/>
              </w:rPr>
              <w:t>436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3" w:type="dxa"/>
          </w:tcPr>
          <w:p w:rsidR="00BE3B7E" w:rsidRPr="00A411C1" w:rsidRDefault="003A5A74" w:rsidP="00DE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BE3B7E">
              <w:rPr>
                <w:rFonts w:cs="Calibri"/>
              </w:rPr>
              <w:t>.07.2020</w:t>
            </w:r>
          </w:p>
        </w:tc>
      </w:tr>
      <w:tr w:rsidR="00AA089B" w:rsidRPr="00A411C1" w:rsidTr="00A15824">
        <w:trPr>
          <w:tblCellSpacing w:w="5" w:type="nil"/>
        </w:trPr>
        <w:tc>
          <w:tcPr>
            <w:tcW w:w="595" w:type="dxa"/>
          </w:tcPr>
          <w:p w:rsidR="00AA089B" w:rsidRPr="003F3234" w:rsidRDefault="00AA089B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645" w:type="dxa"/>
          </w:tcPr>
          <w:p w:rsidR="00AA089B" w:rsidRPr="00A411C1" w:rsidRDefault="00AA089B" w:rsidP="003E7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Екатерина Викторовна</w:t>
            </w:r>
          </w:p>
        </w:tc>
        <w:tc>
          <w:tcPr>
            <w:tcW w:w="2340" w:type="dxa"/>
          </w:tcPr>
          <w:p w:rsidR="00AA089B" w:rsidRPr="00A411C1" w:rsidRDefault="00AA089B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sz w:val="16"/>
                <w:szCs w:val="16"/>
              </w:rPr>
              <w:t>учредителя-департамента образования администрации города Перми</w:t>
            </w:r>
            <w:proofErr w:type="gramEnd"/>
          </w:p>
        </w:tc>
        <w:tc>
          <w:tcPr>
            <w:tcW w:w="3213" w:type="dxa"/>
          </w:tcPr>
          <w:p w:rsidR="00AA089B" w:rsidRPr="00A411C1" w:rsidRDefault="00470AB4" w:rsidP="00C3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 xml:space="preserve">925 (в ред. </w:t>
            </w:r>
            <w:r w:rsidR="00AA089B">
              <w:rPr>
                <w:sz w:val="18"/>
                <w:szCs w:val="18"/>
              </w:rPr>
              <w:t>от 11.03.2016</w:t>
            </w:r>
            <w:r w:rsidR="00AA089B" w:rsidRPr="00A411C1">
              <w:rPr>
                <w:sz w:val="18"/>
                <w:szCs w:val="18"/>
              </w:rPr>
              <w:t xml:space="preserve"> № СЭД-08-01-09-</w:t>
            </w:r>
            <w:r w:rsidR="00AA089B">
              <w:rPr>
                <w:sz w:val="18"/>
                <w:szCs w:val="18"/>
              </w:rPr>
              <w:t>320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3" w:type="dxa"/>
          </w:tcPr>
          <w:p w:rsidR="00AA089B" w:rsidRDefault="00AA089B" w:rsidP="0047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15.0</w:t>
            </w:r>
            <w:r w:rsidR="00470AB4">
              <w:rPr>
                <w:rFonts w:cs="Calibri"/>
              </w:rPr>
              <w:t>7</w:t>
            </w:r>
            <w:r>
              <w:rPr>
                <w:rFonts w:cs="Calibri"/>
              </w:rPr>
              <w:t>.202</w:t>
            </w:r>
            <w:r w:rsidR="00470AB4">
              <w:rPr>
                <w:rFonts w:cs="Calibri"/>
              </w:rPr>
              <w:t>0</w:t>
            </w:r>
          </w:p>
        </w:tc>
      </w:tr>
    </w:tbl>
    <w:p w:rsidR="00467D3E" w:rsidRDefault="00467D3E" w:rsidP="00C24D3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</w:p>
    <w:p w:rsidR="00467D3E" w:rsidRDefault="003333CE" w:rsidP="00A429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br w:type="page"/>
      </w:r>
      <w:r w:rsidR="00467D3E">
        <w:rPr>
          <w:rFonts w:cs="Calibri"/>
        </w:rPr>
        <w:lastRenderedPageBreak/>
        <w:t>1.3. Виды деятельности, осуществляемые учреждением</w:t>
      </w:r>
    </w:p>
    <w:p w:rsidR="00A429A6" w:rsidRDefault="00A429A6" w:rsidP="00A429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tbl>
      <w:tblPr>
        <w:tblW w:w="102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2835"/>
        <w:gridCol w:w="3119"/>
      </w:tblGrid>
      <w:tr w:rsidR="00467D3E" w:rsidRPr="008D63AF" w:rsidTr="00673259">
        <w:trPr>
          <w:trHeight w:val="52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A15824" w:rsidP="00A15824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cs="Courier New"/>
                <w:sz w:val="18"/>
                <w:szCs w:val="18"/>
              </w:rPr>
              <w:t>/</w:t>
            </w:r>
            <w:proofErr w:type="spellStart"/>
            <w:r>
              <w:rPr>
                <w:rFonts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3E77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8D63AF" w:rsidP="008D63A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Основание (перечень    </w:t>
            </w:r>
            <w:r w:rsidR="00467D3E" w:rsidRPr="008D63AF">
              <w:rPr>
                <w:rFonts w:cs="Courier New"/>
                <w:sz w:val="18"/>
                <w:szCs w:val="18"/>
              </w:rPr>
              <w:t xml:space="preserve">разрешительных документов, на основании которых   </w:t>
            </w:r>
            <w:r w:rsidR="00467D3E" w:rsidRPr="008D63AF">
              <w:rPr>
                <w:rFonts w:cs="Courier New"/>
                <w:sz w:val="18"/>
                <w:szCs w:val="18"/>
              </w:rPr>
              <w:br/>
              <w:t xml:space="preserve"> учреждение осуществляет  деятельность, с указанием </w:t>
            </w:r>
            <w:r w:rsidR="00467D3E" w:rsidRPr="008D63AF">
              <w:rPr>
                <w:rFonts w:cs="Courier New"/>
                <w:sz w:val="18"/>
                <w:szCs w:val="18"/>
              </w:rPr>
              <w:br/>
              <w:t xml:space="preserve">   номеров, даты выдачи    и срока действия)</w:t>
            </w:r>
          </w:p>
        </w:tc>
      </w:tr>
      <w:tr w:rsidR="00467D3E" w:rsidRPr="008D63AF" w:rsidTr="0067325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A15824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3E778A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B3465D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>201</w:t>
            </w:r>
            <w:r w:rsidR="00465F26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B3465D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>201</w:t>
            </w:r>
            <w:r w:rsidR="00465F26">
              <w:rPr>
                <w:rFonts w:cs="Courier New"/>
                <w:sz w:val="18"/>
                <w:szCs w:val="18"/>
              </w:rPr>
              <w:t>6</w:t>
            </w:r>
          </w:p>
        </w:tc>
      </w:tr>
      <w:tr w:rsidR="00467D3E" w:rsidRPr="008D63AF" w:rsidTr="006732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A15824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3E77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3E77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3E77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 xml:space="preserve">     4      </w:t>
            </w:r>
          </w:p>
        </w:tc>
      </w:tr>
      <w:tr w:rsidR="00467D3E" w:rsidRPr="008D63AF" w:rsidTr="00673259">
        <w:trPr>
          <w:trHeight w:val="28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A15824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3E77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 xml:space="preserve">Основные виды деятельности: </w:t>
            </w:r>
          </w:p>
          <w:p w:rsidR="00467D3E" w:rsidRPr="008D63AF" w:rsidRDefault="00CF08E6" w:rsidP="003E77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 xml:space="preserve">реализация </w:t>
            </w:r>
            <w:r w:rsidR="00467D3E" w:rsidRPr="008D63AF">
              <w:rPr>
                <w:rFonts w:cs="Courier New"/>
                <w:sz w:val="18"/>
                <w:szCs w:val="18"/>
              </w:rPr>
              <w:t xml:space="preserve"> </w:t>
            </w:r>
            <w:r w:rsidRPr="008D63AF">
              <w:rPr>
                <w:rFonts w:cs="Courier New"/>
                <w:sz w:val="18"/>
                <w:szCs w:val="18"/>
              </w:rPr>
              <w:t>дополнительных общеразвивающих программ</w:t>
            </w:r>
            <w:r w:rsidR="00467D3E" w:rsidRPr="008D63AF">
              <w:rPr>
                <w:rFonts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465F26" w:rsidP="00465F26">
            <w:pPr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>Лицензия серия 59  ЛО</w:t>
            </w:r>
            <w:proofErr w:type="gramStart"/>
            <w:r w:rsidRPr="008D63AF">
              <w:rPr>
                <w:sz w:val="18"/>
                <w:szCs w:val="18"/>
              </w:rPr>
              <w:t>1</w:t>
            </w:r>
            <w:proofErr w:type="gramEnd"/>
            <w:r w:rsidRPr="008D63AF">
              <w:rPr>
                <w:sz w:val="18"/>
                <w:szCs w:val="18"/>
              </w:rPr>
              <w:t xml:space="preserve">  № 0002255 от 30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D63AF">
                <w:rPr>
                  <w:sz w:val="18"/>
                  <w:szCs w:val="18"/>
                </w:rPr>
                <w:t>2015 г</w:t>
              </w:r>
            </w:smartTag>
            <w:r w:rsidRPr="008D63AF">
              <w:rPr>
                <w:sz w:val="18"/>
                <w:szCs w:val="18"/>
              </w:rPr>
              <w:t>. выдана Государственной инспекцией по надзору в сфере образования Пермского края.     Срок действия – бессрочно</w:t>
            </w:r>
          </w:p>
          <w:p w:rsidR="00467D3E" w:rsidRPr="008D63AF" w:rsidRDefault="00465F26" w:rsidP="00465F26">
            <w:pPr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 xml:space="preserve">Устав, утвержденный  начальником </w:t>
            </w:r>
            <w:proofErr w:type="gramStart"/>
            <w:r w:rsidRPr="008D63AF">
              <w:rPr>
                <w:sz w:val="18"/>
                <w:szCs w:val="18"/>
              </w:rPr>
              <w:t>департамента образования администрации города Перми</w:t>
            </w:r>
            <w:proofErr w:type="gramEnd"/>
            <w:r w:rsidRPr="008D63AF">
              <w:rPr>
                <w:sz w:val="18"/>
                <w:szCs w:val="18"/>
              </w:rPr>
              <w:t xml:space="preserve"> от 13.05.2015         № СЭД-08-01-26-268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6" w:rsidRDefault="00223184" w:rsidP="003E778A">
            <w:pPr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>Лицензия серия 59  ЛО</w:t>
            </w:r>
            <w:proofErr w:type="gramStart"/>
            <w:r w:rsidRPr="008D63AF">
              <w:rPr>
                <w:sz w:val="18"/>
                <w:szCs w:val="18"/>
              </w:rPr>
              <w:t>1</w:t>
            </w:r>
            <w:proofErr w:type="gramEnd"/>
            <w:r w:rsidRPr="008D63AF">
              <w:rPr>
                <w:sz w:val="18"/>
                <w:szCs w:val="18"/>
              </w:rPr>
              <w:t xml:space="preserve">  № 0002255 от 30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D63AF">
                <w:rPr>
                  <w:sz w:val="18"/>
                  <w:szCs w:val="18"/>
                </w:rPr>
                <w:t>2015 г</w:t>
              </w:r>
            </w:smartTag>
            <w:r w:rsidRPr="008D63AF">
              <w:rPr>
                <w:sz w:val="18"/>
                <w:szCs w:val="18"/>
              </w:rPr>
              <w:t>. выдана Государственной инспекцией по надзору в сфере образования Пермского края.     Срок действия – бессрочно</w:t>
            </w:r>
          </w:p>
          <w:p w:rsidR="00223184" w:rsidRPr="008D63AF" w:rsidRDefault="00223184" w:rsidP="003E778A">
            <w:pPr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 xml:space="preserve">Устав, утвержденный  начальником </w:t>
            </w:r>
            <w:proofErr w:type="gramStart"/>
            <w:r w:rsidRPr="008D63AF">
              <w:rPr>
                <w:sz w:val="18"/>
                <w:szCs w:val="18"/>
              </w:rPr>
              <w:t>департамента образования администрации города Перми</w:t>
            </w:r>
            <w:proofErr w:type="gramEnd"/>
            <w:r w:rsidRPr="008D63AF">
              <w:rPr>
                <w:sz w:val="18"/>
                <w:szCs w:val="18"/>
              </w:rPr>
              <w:t xml:space="preserve"> от 13.05.2015         № СЭД-08-01-26-268</w:t>
            </w:r>
          </w:p>
        </w:tc>
      </w:tr>
      <w:tr w:rsidR="00467D3E" w:rsidRPr="008D63AF" w:rsidTr="00673259">
        <w:trPr>
          <w:trHeight w:val="4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A15824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8D63AF" w:rsidRDefault="00467D3E" w:rsidP="003E77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D63AF">
              <w:rPr>
                <w:rFonts w:cs="Courier New"/>
                <w:sz w:val="18"/>
                <w:szCs w:val="18"/>
              </w:rPr>
              <w:t>Виды деятельности, не являющиеся основными:</w:t>
            </w:r>
          </w:p>
          <w:p w:rsidR="00CF08E6" w:rsidRPr="008D63AF" w:rsidRDefault="00CF08E6" w:rsidP="008D63AF">
            <w:pPr>
              <w:spacing w:line="240" w:lineRule="auto"/>
              <w:ind w:right="-1" w:firstLine="225"/>
              <w:jc w:val="both"/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D63AF"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 организация отдыха детей в лагере досуга и отдыха;</w:t>
            </w:r>
          </w:p>
          <w:p w:rsidR="00CF08E6" w:rsidRPr="008D63AF" w:rsidRDefault="00CF08E6" w:rsidP="008D63AF">
            <w:pPr>
              <w:spacing w:line="240" w:lineRule="auto"/>
              <w:ind w:right="-1" w:firstLine="225"/>
              <w:jc w:val="both"/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D63AF">
              <w:rPr>
                <w:sz w:val="18"/>
                <w:szCs w:val="18"/>
              </w:rPr>
              <w:t>осуществление приносящей доход деятельности:</w:t>
            </w:r>
          </w:p>
          <w:p w:rsidR="00CF08E6" w:rsidRPr="008D63AF" w:rsidRDefault="00CF08E6" w:rsidP="00CF08E6">
            <w:pPr>
              <w:spacing w:line="240" w:lineRule="auto"/>
              <w:ind w:right="-1"/>
              <w:jc w:val="both"/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CF08E6" w:rsidRPr="008D63AF" w:rsidRDefault="00CF08E6" w:rsidP="00CF08E6">
            <w:pPr>
              <w:spacing w:line="240" w:lineRule="auto"/>
              <w:ind w:right="-1"/>
              <w:jc w:val="both"/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CF08E6" w:rsidRPr="008D63AF" w:rsidRDefault="00CF08E6" w:rsidP="00CF08E6">
            <w:pPr>
              <w:spacing w:line="240" w:lineRule="auto"/>
              <w:ind w:right="-1"/>
              <w:jc w:val="both"/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  <w:p w:rsidR="00467D3E" w:rsidRPr="008D63AF" w:rsidRDefault="00CF08E6" w:rsidP="00CF08E6">
            <w:pPr>
              <w:spacing w:line="240" w:lineRule="auto"/>
              <w:ind w:right="-1"/>
              <w:jc w:val="both"/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>другие платные услуги, согласно Положению о привлечении и расходовании средств, полученных от приносящей доход деятельности и ежегодно утвержденным перечнем.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465F26" w:rsidP="00465F26">
            <w:pPr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>Лицензия серия 59  ЛО</w:t>
            </w:r>
            <w:proofErr w:type="gramStart"/>
            <w:r w:rsidRPr="008D63AF">
              <w:rPr>
                <w:sz w:val="18"/>
                <w:szCs w:val="18"/>
              </w:rPr>
              <w:t>1</w:t>
            </w:r>
            <w:proofErr w:type="gramEnd"/>
            <w:r w:rsidRPr="008D63AF">
              <w:rPr>
                <w:sz w:val="18"/>
                <w:szCs w:val="18"/>
              </w:rPr>
              <w:t xml:space="preserve">  № 0002255 от 30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D63AF">
                <w:rPr>
                  <w:sz w:val="18"/>
                  <w:szCs w:val="18"/>
                </w:rPr>
                <w:t>2015 г</w:t>
              </w:r>
            </w:smartTag>
            <w:r w:rsidRPr="008D63AF">
              <w:rPr>
                <w:sz w:val="18"/>
                <w:szCs w:val="18"/>
              </w:rPr>
              <w:t>. выдана Государственной инспекцией по надзору в сфере образования Пермского края.     Срок действия – бессрочно</w:t>
            </w:r>
          </w:p>
          <w:p w:rsidR="00467D3E" w:rsidRPr="008D63AF" w:rsidRDefault="00465F26" w:rsidP="00465F26">
            <w:pPr>
              <w:ind w:firstLine="105"/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 xml:space="preserve">Устав, утвержденный  начальником </w:t>
            </w:r>
            <w:proofErr w:type="gramStart"/>
            <w:r w:rsidRPr="008D63AF">
              <w:rPr>
                <w:sz w:val="18"/>
                <w:szCs w:val="18"/>
              </w:rPr>
              <w:t>департамента образования администрации города Перми</w:t>
            </w:r>
            <w:proofErr w:type="gramEnd"/>
            <w:r w:rsidRPr="008D63AF">
              <w:rPr>
                <w:sz w:val="18"/>
                <w:szCs w:val="18"/>
              </w:rPr>
              <w:t xml:space="preserve"> от 13.05.2015         № СЭД-08-01-26-268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4" w:rsidRPr="008D63AF" w:rsidRDefault="00223184" w:rsidP="003E778A">
            <w:pPr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>Лицензия серия 59  ЛО</w:t>
            </w:r>
            <w:proofErr w:type="gramStart"/>
            <w:r w:rsidRPr="008D63AF">
              <w:rPr>
                <w:sz w:val="18"/>
                <w:szCs w:val="18"/>
              </w:rPr>
              <w:t>1</w:t>
            </w:r>
            <w:proofErr w:type="gramEnd"/>
            <w:r w:rsidRPr="008D63AF">
              <w:rPr>
                <w:sz w:val="18"/>
                <w:szCs w:val="18"/>
              </w:rPr>
              <w:t xml:space="preserve">  № 0002255 от 30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D63AF">
                <w:rPr>
                  <w:sz w:val="18"/>
                  <w:szCs w:val="18"/>
                </w:rPr>
                <w:t>2015 г</w:t>
              </w:r>
            </w:smartTag>
            <w:r w:rsidRPr="008D63AF">
              <w:rPr>
                <w:sz w:val="18"/>
                <w:szCs w:val="18"/>
              </w:rPr>
              <w:t xml:space="preserve">. выдана Государственной инспекцией по надзору в сфере образования Пермского края.     Срок действия – бессрочно </w:t>
            </w:r>
          </w:p>
          <w:p w:rsidR="00467D3E" w:rsidRPr="008D63AF" w:rsidRDefault="00223184" w:rsidP="003E778A">
            <w:pPr>
              <w:rPr>
                <w:sz w:val="18"/>
                <w:szCs w:val="18"/>
              </w:rPr>
            </w:pPr>
            <w:r w:rsidRPr="008D63AF">
              <w:rPr>
                <w:sz w:val="18"/>
                <w:szCs w:val="18"/>
              </w:rPr>
              <w:t xml:space="preserve">Устав, утвержденный  начальником </w:t>
            </w:r>
            <w:proofErr w:type="gramStart"/>
            <w:r w:rsidRPr="008D63AF">
              <w:rPr>
                <w:sz w:val="18"/>
                <w:szCs w:val="18"/>
              </w:rPr>
              <w:t>департамента образования администрации города Перми</w:t>
            </w:r>
            <w:proofErr w:type="gramEnd"/>
            <w:r w:rsidRPr="008D63AF">
              <w:rPr>
                <w:sz w:val="18"/>
                <w:szCs w:val="18"/>
              </w:rPr>
              <w:t xml:space="preserve"> от 13.05.2015         № СЭД-08-01-26-268</w:t>
            </w:r>
          </w:p>
          <w:p w:rsidR="00223184" w:rsidRPr="008D63AF" w:rsidRDefault="00223184" w:rsidP="003E778A">
            <w:pPr>
              <w:rPr>
                <w:sz w:val="18"/>
                <w:szCs w:val="18"/>
              </w:rPr>
            </w:pPr>
          </w:p>
        </w:tc>
      </w:tr>
    </w:tbl>
    <w:p w:rsidR="00CF08E6" w:rsidRDefault="00CF08E6" w:rsidP="008D63A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A817F7" w:rsidRDefault="00A817F7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467D3E" w:rsidRDefault="00467D3E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lastRenderedPageBreak/>
        <w:t>1.4. Функции, осуществляемые учреждением</w:t>
      </w:r>
    </w:p>
    <w:p w:rsidR="00467D3E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67D3E" w:rsidRPr="00F31E1E">
        <w:trPr>
          <w:trHeight w:val="8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F31E1E" w:rsidP="00A158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F31E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F31E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Количество штатных  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F31E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Доля бюджета учреждения,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 расходующаяся на   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67D3E" w:rsidRPr="00F31E1E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A158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B3465D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B3465D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B3465D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B3465D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</w:tr>
      <w:tr w:rsidR="00467D3E" w:rsidRPr="00F31E1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A158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F31E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F31E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F31E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F31E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F31E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</w:tr>
      <w:tr w:rsidR="00465F26" w:rsidRPr="00F31E1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29,26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673259" w:rsidP="0050107C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27,72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75,5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673259" w:rsidP="00BE72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7</w:t>
            </w:r>
            <w:r w:rsidR="00BE721E" w:rsidRPr="00F31E1E">
              <w:rPr>
                <w:rFonts w:asciiTheme="minorHAnsi" w:hAnsiTheme="minorHAnsi" w:cs="Courier New"/>
                <w:sz w:val="20"/>
                <w:szCs w:val="20"/>
              </w:rPr>
              <w:t>6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="00BE721E"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465F26" w:rsidRPr="00F31E1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673259" w:rsidP="003E778A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24,5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BE721E" w:rsidP="00BE72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24</w:t>
            </w:r>
            <w:r w:rsidR="00673259" w:rsidRPr="00F31E1E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</w:tbl>
    <w:p w:rsidR="005E085E" w:rsidRDefault="005E085E" w:rsidP="006732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67D3E" w:rsidRDefault="00467D3E" w:rsidP="006732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67D3E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1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851"/>
        <w:gridCol w:w="1533"/>
        <w:gridCol w:w="1846"/>
        <w:gridCol w:w="1800"/>
        <w:gridCol w:w="1754"/>
      </w:tblGrid>
      <w:tr w:rsidR="00467D3E" w:rsidRPr="00F31E1E" w:rsidTr="00A15824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F31E1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1E1E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31E1E"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 w:rsidRPr="00F31E1E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Наименование</w:t>
            </w:r>
          </w:p>
          <w:p w:rsidR="00467D3E" w:rsidRPr="00F31E1E" w:rsidRDefault="00E43616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r w:rsidR="00467D3E" w:rsidRPr="00F31E1E">
              <w:rPr>
                <w:rFonts w:asciiTheme="minorHAnsi" w:hAnsiTheme="minorHAnsi" w:cs="Courier New"/>
                <w:sz w:val="20"/>
                <w:szCs w:val="20"/>
              </w:rPr>
              <w:t>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Ед.  </w:t>
            </w:r>
          </w:p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proofErr w:type="spellStart"/>
            <w:r w:rsidRPr="00F31E1E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.  </w:t>
            </w:r>
          </w:p>
        </w:tc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5F26" w:rsidP="00B3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 Год 2015</w:t>
            </w:r>
            <w:r w:rsidR="00467D3E"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5F26" w:rsidP="00B3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  Год 2016</w:t>
            </w:r>
            <w:r w:rsidR="00467D3E"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  </w:t>
            </w:r>
          </w:p>
        </w:tc>
      </w:tr>
      <w:tr w:rsidR="00467D3E" w:rsidRPr="00F31E1E" w:rsidTr="00A15824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на начало</w:t>
            </w:r>
          </w:p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отчетного</w:t>
            </w:r>
          </w:p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на конец </w:t>
            </w:r>
          </w:p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отчетного</w:t>
            </w:r>
          </w:p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на начало</w:t>
            </w:r>
          </w:p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отчетного</w:t>
            </w:r>
          </w:p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на конец </w:t>
            </w:r>
          </w:p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отчетного</w:t>
            </w:r>
          </w:p>
          <w:p w:rsidR="00467D3E" w:rsidRPr="00F31E1E" w:rsidRDefault="00467D3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периода </w:t>
            </w:r>
          </w:p>
        </w:tc>
      </w:tr>
      <w:tr w:rsidR="00467D3E" w:rsidRPr="00F31E1E" w:rsidTr="00A1582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D3E" w:rsidRPr="00F31E1E" w:rsidRDefault="00467D3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7</w:t>
            </w:r>
          </w:p>
        </w:tc>
      </w:tr>
      <w:tr w:rsidR="00894AAE" w:rsidRPr="00F31E1E" w:rsidTr="00A1582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31E1E">
              <w:rPr>
                <w:rFonts w:asciiTheme="minorHAnsi" w:hAnsiTheme="minorHAnsi" w:cs="Courier New"/>
                <w:sz w:val="20"/>
                <w:szCs w:val="20"/>
              </w:rPr>
              <w:t>штатных</w:t>
            </w:r>
            <w:proofErr w:type="gramEnd"/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</w:t>
            </w:r>
          </w:p>
          <w:p w:rsidR="00894AAE" w:rsidRPr="00F31E1E" w:rsidRDefault="00894AA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F31E1E">
                <w:rPr>
                  <w:rFonts w:asciiTheme="minorHAnsi" w:hAnsiTheme="minorHAnsi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4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42,44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4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38,76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C3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38,76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30111F" w:rsidP="0069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37,22</w:t>
            </w:r>
          </w:p>
        </w:tc>
      </w:tr>
      <w:tr w:rsidR="00894AAE" w:rsidRPr="00F31E1E" w:rsidTr="00A1582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4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41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4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894AAE" w:rsidP="00C3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38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AAE" w:rsidRPr="00F31E1E" w:rsidRDefault="0030111F" w:rsidP="0069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</w:t>
            </w:r>
            <w:r w:rsidR="00130817" w:rsidRPr="00F31E1E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</w:tr>
      <w:tr w:rsidR="005C4D8A" w:rsidRPr="00A411C1" w:rsidTr="00A1582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D8A" w:rsidRPr="00F31E1E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Квалификация         </w:t>
            </w:r>
          </w:p>
          <w:p w:rsidR="005C4D8A" w:rsidRPr="00F31E1E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D8A" w:rsidRPr="00F31E1E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5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D8A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3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- 1                                                                                                                                                    более 20 лет -11</w:t>
            </w:r>
          </w:p>
          <w:p w:rsidR="00F31E1E" w:rsidRPr="0050735C" w:rsidRDefault="00F31E1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до 3-х лет -   2    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    с 8 до 14 лет -   3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до 3-х лет -   2    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    с 8 до 14 лет -   3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7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до 3-х лет -   2                                                                                     </w:t>
            </w:r>
            <w:r w:rsidR="00130817">
              <w:rPr>
                <w:color w:val="000000"/>
                <w:sz w:val="18"/>
                <w:szCs w:val="18"/>
              </w:rPr>
              <w:t xml:space="preserve">               с 3 до 8 лет -  5</w:t>
            </w:r>
            <w:r w:rsidRPr="0050735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  0                                                                                                                                                 более 20 лет -</w:t>
            </w:r>
            <w:r w:rsidR="00130817">
              <w:rPr>
                <w:color w:val="000000"/>
                <w:sz w:val="18"/>
                <w:szCs w:val="18"/>
              </w:rPr>
              <w:t>9</w:t>
            </w:r>
          </w:p>
        </w:tc>
      </w:tr>
      <w:tr w:rsidR="005C4D8A" w:rsidRPr="00A411C1" w:rsidTr="00A1582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50735C">
            <w:pPr>
              <w:ind w:firstLineChars="100" w:firstLine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69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69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69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4D8A" w:rsidRPr="00A411C1" w:rsidTr="00A1582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-2                                                                                                                                                       более 20 лет -10</w:t>
            </w:r>
          </w:p>
          <w:p w:rsidR="00F31E1E" w:rsidRPr="0050735C" w:rsidRDefault="00F31E1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-2    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-2      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-2    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-2      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754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         с 8 до 14 лет -1    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-1                                                                                                                                                       более 20 лет -1</w:t>
            </w:r>
            <w:r w:rsidR="00130817">
              <w:rPr>
                <w:color w:val="000000"/>
                <w:sz w:val="18"/>
                <w:szCs w:val="18"/>
              </w:rPr>
              <w:t>4</w:t>
            </w:r>
          </w:p>
        </w:tc>
      </w:tr>
      <w:tr w:rsidR="005C4D8A" w:rsidRPr="00A411C1" w:rsidTr="00A15824">
        <w:trPr>
          <w:trHeight w:val="1816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3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-1                                                                                                                                                      более 20 лет -5</w:t>
            </w:r>
          </w:p>
          <w:p w:rsidR="00F31E1E" w:rsidRPr="0050735C" w:rsidRDefault="00F31E1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-1                                                                                                                                                      более 20 лет -6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-1                                                                                                                                                      более 20 лет -6</w:t>
            </w:r>
          </w:p>
        </w:tc>
        <w:tc>
          <w:tcPr>
            <w:tcW w:w="1754" w:type="dxa"/>
            <w:tcBorders>
              <w:left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35C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50735C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0735C">
              <w:rPr>
                <w:color w:val="000000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более 20 лет -1</w:t>
            </w:r>
          </w:p>
        </w:tc>
      </w:tr>
      <w:tr w:rsidR="005C4D8A" w:rsidRPr="00A411C1" w:rsidTr="00A1582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8A" w:rsidRPr="00A411C1" w:rsidRDefault="005C4D8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50735C">
              <w:rPr>
                <w:color w:val="000000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лет-0</w:t>
            </w:r>
            <w:proofErr w:type="gramEnd"/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50735C">
              <w:rPr>
                <w:color w:val="000000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лет-0</w:t>
            </w:r>
            <w:proofErr w:type="gram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50735C">
              <w:rPr>
                <w:color w:val="000000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лет-0</w:t>
            </w:r>
            <w:proofErr w:type="gramEnd"/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8A" w:rsidRPr="0050735C" w:rsidRDefault="005C4D8A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50735C">
              <w:rPr>
                <w:color w:val="000000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лет-0</w:t>
            </w:r>
            <w:proofErr w:type="gramEnd"/>
          </w:p>
        </w:tc>
      </w:tr>
    </w:tbl>
    <w:p w:rsidR="00467D3E" w:rsidRDefault="00467D3E" w:rsidP="007E7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0" w:name="Par265"/>
      <w:bookmarkEnd w:id="0"/>
      <w:r>
        <w:rPr>
          <w:rFonts w:cs="Calibri"/>
        </w:rPr>
        <w:t xml:space="preserve">             </w:t>
      </w:r>
      <w:r w:rsidRPr="00843149">
        <w:rPr>
          <w:rFonts w:cs="Calibri"/>
        </w:rPr>
        <w:t>&lt;*&gt;</w:t>
      </w:r>
      <w:r w:rsidR="00843149">
        <w:rPr>
          <w:rFonts w:cs="Calibri"/>
        </w:rPr>
        <w:t xml:space="preserve"> Оптимизация штатного расписания</w:t>
      </w:r>
    </w:p>
    <w:p w:rsidR="00A817F7" w:rsidRDefault="00467D3E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  <w:r>
        <w:rPr>
          <w:rFonts w:cs="Calibri"/>
        </w:rPr>
        <w:t xml:space="preserve">           </w:t>
      </w:r>
    </w:p>
    <w:p w:rsidR="00A817F7" w:rsidRDefault="00A817F7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</w:p>
    <w:p w:rsidR="00F31E1E" w:rsidRDefault="00F31E1E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</w:p>
    <w:p w:rsidR="00467D3E" w:rsidRDefault="00467D3E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  <w:r>
        <w:rPr>
          <w:rFonts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467D3E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19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17"/>
        <w:gridCol w:w="5949"/>
        <w:gridCol w:w="1080"/>
        <w:gridCol w:w="1080"/>
        <w:gridCol w:w="1152"/>
        <w:gridCol w:w="17"/>
      </w:tblGrid>
      <w:tr w:rsidR="00467D3E" w:rsidRPr="00A411C1" w:rsidTr="001E2D92">
        <w:trPr>
          <w:trHeight w:val="400"/>
          <w:tblCellSpacing w:w="5" w:type="nil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900088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Ед. 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F31E1E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B3465D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5F26" w:rsidP="00B3465D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2016</w:t>
            </w:r>
            <w:r w:rsidR="00467D3E"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</w:p>
        </w:tc>
      </w:tr>
      <w:tr w:rsidR="00467D3E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5  </w:t>
            </w:r>
          </w:p>
        </w:tc>
      </w:tr>
      <w:tr w:rsidR="00465F26" w:rsidRPr="00F31E1E" w:rsidTr="001E2D92">
        <w:trPr>
          <w:gridAfter w:val="1"/>
          <w:wAfter w:w="17" w:type="dxa"/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30,2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673259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27</w:t>
            </w:r>
            <w:r w:rsidR="001A63C6" w:rsidRPr="00F31E1E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t>8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1.1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1.1.1.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18,4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673259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16,4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1.1.2.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1A63C6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1.1.3.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1A63C6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1.1.4.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4,0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810333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3,8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1.1.5.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AE28AA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1.1.6.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4,8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AE28AA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5,6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1.1.7.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3,0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AE28AA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</w:t>
            </w:r>
            <w:r w:rsidR="001A63C6" w:rsidRPr="00F31E1E">
              <w:rPr>
                <w:rFonts w:asciiTheme="minorHAnsi" w:hAnsiTheme="minorHAnsi" w:cs="Courier New"/>
                <w:sz w:val="20"/>
                <w:szCs w:val="20"/>
              </w:rPr>
              <w:t>,0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470A8" w:rsidP="00BE72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29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876,66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810333" w:rsidP="00BE721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33009,29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2.1.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2.1.1.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470A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28375,45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2C6D08" w:rsidP="004470A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31433,94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2.1.2.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2C6D08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2.1.3.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2C6D08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2.1.4.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470A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43443,75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2C6D08" w:rsidP="004470A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54</w:t>
            </w:r>
            <w:r w:rsidR="004470A8"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t>918,86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2.1.5.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2C6D08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2.1.6.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22135,52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2C6D08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20648,81</w:t>
            </w:r>
          </w:p>
        </w:tc>
      </w:tr>
      <w:tr w:rsidR="00465F26" w:rsidRPr="00A411C1" w:rsidTr="001E2D92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A15824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2.1.7.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3E778A">
            <w:pPr>
              <w:rPr>
                <w:rFonts w:asciiTheme="minorHAnsi" w:hAnsiTheme="minorHAnsi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465F26" w:rsidP="00465F2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8766,42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31E1E" w:rsidRDefault="002C6D08" w:rsidP="00694A0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12912,5</w:t>
            </w:r>
          </w:p>
        </w:tc>
      </w:tr>
    </w:tbl>
    <w:p w:rsidR="00467D3E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67D3E" w:rsidRDefault="00467D3E" w:rsidP="00FE6DF6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6065B" w:rsidRDefault="00E6065B" w:rsidP="00FE6DF6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</w:rPr>
      </w:pPr>
    </w:p>
    <w:tbl>
      <w:tblPr>
        <w:tblW w:w="9947" w:type="dxa"/>
        <w:jc w:val="center"/>
        <w:tblCellSpacing w:w="5" w:type="nil"/>
        <w:tblInd w:w="-2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7"/>
        <w:gridCol w:w="2640"/>
        <w:gridCol w:w="1560"/>
        <w:gridCol w:w="1560"/>
        <w:gridCol w:w="1560"/>
        <w:gridCol w:w="1680"/>
      </w:tblGrid>
      <w:tr w:rsidR="00467D3E" w:rsidRPr="00F31E1E" w:rsidTr="001E2D92">
        <w:trPr>
          <w:trHeight w:val="600"/>
          <w:tblCellSpacing w:w="5" w:type="nil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2" w:rsidRDefault="001E2D92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№</w:t>
            </w:r>
          </w:p>
          <w:p w:rsidR="00467D3E" w:rsidRPr="00F31E1E" w:rsidRDefault="001E2D92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1E2D92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Наименование услуги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1E2D92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Объем услуг, ед. </w:t>
            </w:r>
            <w:proofErr w:type="spellStart"/>
            <w:r w:rsidRPr="00F31E1E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F31E1E">
              <w:rPr>
                <w:rFonts w:asciiTheme="minorHAnsi" w:hAnsiTheme="minorHAnsi" w:cs="Courier New"/>
                <w:sz w:val="20"/>
                <w:szCs w:val="20"/>
              </w:rPr>
              <w:t>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1E2D92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Объем финансового   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467D3E" w:rsidRPr="00F31E1E" w:rsidTr="001E2D92">
        <w:trPr>
          <w:tblCellSpacing w:w="5" w:type="nil"/>
          <w:jc w:val="center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C24D33" w:rsidP="003333C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C24D33" w:rsidP="003333C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333C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333C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65F26" w:rsidRPr="00F31E1E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</w:tr>
      <w:tr w:rsidR="00467D3E" w:rsidRPr="00F31E1E" w:rsidTr="001E2D92">
        <w:trPr>
          <w:tblCellSpacing w:w="5" w:type="nil"/>
          <w:jc w:val="center"/>
        </w:trPr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     6      </w:t>
            </w:r>
          </w:p>
        </w:tc>
      </w:tr>
      <w:tr w:rsidR="00467D3E" w:rsidRPr="00F31E1E" w:rsidTr="001E2D92">
        <w:trPr>
          <w:tblCellSpacing w:w="5" w:type="nil"/>
          <w:jc w:val="center"/>
        </w:trPr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F31E1E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</w:tr>
    </w:tbl>
    <w:p w:rsidR="00467D3E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E6065B" w:rsidRDefault="00467D3E" w:rsidP="00E6065B">
      <w:pPr>
        <w:pStyle w:val="ConsPlusNonforma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:rsidR="001E2D92" w:rsidRDefault="001E2D92" w:rsidP="00E6065B">
      <w:pPr>
        <w:pStyle w:val="ConsPlusNonforma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1E2D92" w:rsidRDefault="001E2D92" w:rsidP="00E6065B">
      <w:pPr>
        <w:pStyle w:val="ConsPlusNonforma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1E2D92" w:rsidRDefault="001E2D92" w:rsidP="00E6065B">
      <w:pPr>
        <w:pStyle w:val="ConsPlusNonforma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1E2D92" w:rsidRDefault="001E2D92" w:rsidP="00E6065B">
      <w:pPr>
        <w:pStyle w:val="ConsPlusNonforma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A15824" w:rsidRDefault="00467D3E" w:rsidP="00E6065B">
      <w:pPr>
        <w:pStyle w:val="ConsPlusNonformat"/>
        <w:ind w:firstLine="708"/>
        <w:jc w:val="both"/>
        <w:rPr>
          <w:rFonts w:ascii="Calibri" w:hAnsi="Calibri" w:cs="Calibri"/>
          <w:sz w:val="22"/>
          <w:szCs w:val="22"/>
        </w:rPr>
      </w:pPr>
      <w:r w:rsidRPr="00DE5A88">
        <w:rPr>
          <w:rFonts w:ascii="Calibri" w:hAnsi="Calibri" w:cs="Calibri"/>
          <w:sz w:val="22"/>
          <w:szCs w:val="22"/>
        </w:rPr>
        <w:lastRenderedPageBreak/>
        <w:t xml:space="preserve">1.8. </w:t>
      </w:r>
      <w:r w:rsidRPr="00DE5A88">
        <w:rPr>
          <w:rFonts w:ascii="Calibri" w:hAnsi="Calibri"/>
          <w:sz w:val="22"/>
          <w:szCs w:val="22"/>
        </w:rPr>
        <w:t>Информация  об  объеме  финансового  обеспечения  муниципального</w:t>
      </w:r>
      <w:r>
        <w:rPr>
          <w:rFonts w:ascii="Calibri" w:hAnsi="Calibri"/>
          <w:sz w:val="22"/>
          <w:szCs w:val="22"/>
        </w:rPr>
        <w:t xml:space="preserve"> </w:t>
      </w:r>
      <w:r w:rsidRPr="00DE5A88">
        <w:rPr>
          <w:rFonts w:ascii="Calibri" w:hAnsi="Calibri"/>
          <w:sz w:val="22"/>
          <w:szCs w:val="22"/>
        </w:rPr>
        <w:t>автономного  учреждения  в  рамках  муниципальных  программ,  ведомственных</w:t>
      </w:r>
      <w:r>
        <w:rPr>
          <w:rFonts w:ascii="Calibri" w:hAnsi="Calibri"/>
          <w:sz w:val="22"/>
          <w:szCs w:val="22"/>
        </w:rPr>
        <w:t xml:space="preserve"> </w:t>
      </w:r>
      <w:r w:rsidRPr="00DE5A88">
        <w:rPr>
          <w:rFonts w:ascii="Calibri" w:hAnsi="Calibri"/>
          <w:sz w:val="22"/>
          <w:szCs w:val="22"/>
        </w:rPr>
        <w:t>целевых программ, утвержденных в установленном порядке</w:t>
      </w:r>
      <w:r w:rsidRPr="00DE5A88">
        <w:rPr>
          <w:rFonts w:ascii="Calibri" w:hAnsi="Calibri" w:cs="Calibri"/>
          <w:sz w:val="22"/>
          <w:szCs w:val="22"/>
        </w:rPr>
        <w:t>:</w:t>
      </w:r>
    </w:p>
    <w:p w:rsidR="00E450A3" w:rsidRPr="00DE5A88" w:rsidRDefault="00E450A3" w:rsidP="00E6065B">
      <w:pPr>
        <w:pStyle w:val="ConsPlusNonformat"/>
        <w:ind w:firstLine="708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CellSpacing w:w="5" w:type="nil"/>
        <w:tblInd w:w="-26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8"/>
        <w:gridCol w:w="7513"/>
        <w:gridCol w:w="982"/>
        <w:gridCol w:w="1012"/>
      </w:tblGrid>
      <w:tr w:rsidR="00D15C87" w:rsidRPr="006E2B71" w:rsidTr="00180E47">
        <w:trPr>
          <w:trHeight w:val="600"/>
          <w:tblCellSpacing w:w="5" w:type="nil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6E2B71" w:rsidRDefault="00900088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2B71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6E2B71"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 w:rsidRPr="006E2B71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  <w:p w:rsidR="00D15C87" w:rsidRPr="006E2B71" w:rsidRDefault="00D15C87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Наименование муниципальных программ, ведомственных целевых программ с   указанием нормативного правового акта об их утверждении (в разрезе каждой программы) &lt;*&gt;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 Объем финансового  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D15C87" w:rsidRPr="006E2B71" w:rsidTr="00180E47">
        <w:trPr>
          <w:tblCellSpacing w:w="5" w:type="nil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2015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2016</w:t>
            </w:r>
          </w:p>
        </w:tc>
      </w:tr>
      <w:tr w:rsidR="00D15C87" w:rsidRPr="006E2B71" w:rsidTr="00180E47">
        <w:trPr>
          <w:tblCellSpacing w:w="5" w:type="nil"/>
          <w:jc w:val="center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    4     </w:t>
            </w:r>
          </w:p>
        </w:tc>
      </w:tr>
      <w:tr w:rsidR="00D15C87" w:rsidRPr="006E2B71" w:rsidTr="00180E47">
        <w:trPr>
          <w:trHeight w:val="375"/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E6065B">
            <w:pPr>
              <w:spacing w:after="0"/>
              <w:rPr>
                <w:rFonts w:asciiTheme="minorHAnsi" w:hAnsiTheme="minorHAnsi" w:cs="Courier New"/>
                <w:color w:val="000000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Постановление администрации города Перми  от 16 октября 2014 г. №</w:t>
            </w:r>
            <w:r w:rsidR="00E6065B" w:rsidRPr="006E2B71">
              <w:rPr>
                <w:rFonts w:asciiTheme="minorHAnsi" w:hAnsiTheme="minorHAnsi" w:cs="Courier New"/>
                <w:color w:val="000000"/>
                <w:sz w:val="20"/>
                <w:szCs w:val="20"/>
              </w:rPr>
              <w:t xml:space="preserve"> </w:t>
            </w:r>
            <w:r w:rsidRPr="006E2B71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723 «Об утверждении муниципальной программы «Семья и дети города Перми»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F31E1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656705" w:rsidP="00F31E1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D15C87" w:rsidRPr="006E2B71" w:rsidTr="00180E47">
        <w:trPr>
          <w:trHeight w:val="375"/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E6065B">
            <w:pPr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Постановление администрации города Перми от 19.10.2015 г. №</w:t>
            </w:r>
            <w:r w:rsidR="00E6065B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>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656705" w:rsidP="00F31E1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F31E1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14485,3</w:t>
            </w:r>
          </w:p>
        </w:tc>
      </w:tr>
      <w:tr w:rsidR="00D15C87" w:rsidRPr="006E2B71" w:rsidTr="00180E47">
        <w:trPr>
          <w:trHeight w:val="375"/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E6065B">
            <w:pPr>
              <w:tabs>
                <w:tab w:val="left" w:pos="4065"/>
              </w:tabs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Постановление администрации города Перми от 15.10.2014 г. №</w:t>
            </w:r>
            <w:r w:rsidR="00E6065B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>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F31E1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14716,5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656705" w:rsidP="00F31E1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D15C87" w:rsidRPr="006E2B71" w:rsidTr="00180E47">
        <w:trPr>
          <w:trHeight w:val="375"/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E6065B">
            <w:pPr>
              <w:tabs>
                <w:tab w:val="left" w:pos="4065"/>
              </w:tabs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Постановление администрации города Перми  от 20 октября 2015 г. №</w:t>
            </w:r>
            <w:r w:rsidR="00E6065B" w:rsidRPr="006E2B71">
              <w:rPr>
                <w:rFonts w:asciiTheme="minorHAnsi" w:hAnsiTheme="minorHAnsi" w:cs="Courier New"/>
                <w:color w:val="000000"/>
                <w:sz w:val="20"/>
                <w:szCs w:val="20"/>
              </w:rPr>
              <w:t xml:space="preserve"> </w:t>
            </w:r>
            <w:r w:rsidRPr="006E2B71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835 «Об утверждении муниципальной программы «Семья и дети города Перми»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656705" w:rsidP="00F31E1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7" w:rsidRPr="006E2B71" w:rsidRDefault="00D15C87" w:rsidP="00F31E1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52,2</w:t>
            </w:r>
          </w:p>
        </w:tc>
      </w:tr>
    </w:tbl>
    <w:p w:rsidR="00E450A3" w:rsidRDefault="00E450A3" w:rsidP="00E60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F31E1E" w:rsidRDefault="00467D3E" w:rsidP="00E60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</w:t>
      </w:r>
      <w:r w:rsidRPr="008031CB">
        <w:rPr>
          <w:rFonts w:cs="Calibri"/>
        </w:rPr>
        <w:t>.9. Перечень услуг (работ), оказываемых учреждением</w:t>
      </w:r>
    </w:p>
    <w:p w:rsidR="00E450A3" w:rsidRDefault="00E450A3" w:rsidP="00E60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tbl>
      <w:tblPr>
        <w:tblW w:w="1046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4"/>
        <w:gridCol w:w="6109"/>
        <w:gridCol w:w="709"/>
        <w:gridCol w:w="850"/>
        <w:gridCol w:w="2185"/>
      </w:tblGrid>
      <w:tr w:rsidR="00E6065B" w:rsidRPr="006E2B71" w:rsidTr="006E2B71">
        <w:trPr>
          <w:trHeight w:val="400"/>
          <w:tblCellSpacing w:w="5" w:type="nil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973656" w:rsidP="006E2B7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2B71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6E2B71"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 w:rsidRPr="006E2B71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6E2B7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6E2B7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3527F3" w:rsidRPr="006E2B71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6E2B7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3527F3" w:rsidRPr="006E2B71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6E2B7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Категории 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6065B" w:rsidRPr="006E2B71" w:rsidTr="006E2B71">
        <w:trPr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97365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97365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97365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97365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</w:tr>
      <w:tr w:rsidR="00E6065B" w:rsidRPr="006E2B71" w:rsidTr="006E2B71">
        <w:trPr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A817F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A817F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6E2B71" w:rsidRDefault="00467D3E" w:rsidP="00A817F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F51E71" w:rsidRPr="006E2B71" w:rsidTr="006E2B71">
        <w:trPr>
          <w:trHeight w:val="434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6" w:rsidRPr="006E2B71" w:rsidRDefault="0013205E" w:rsidP="00A817F7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6E2B71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1 год обучения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333CE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36</w:t>
            </w:r>
            <w:r w:rsidR="003527F3" w:rsidRPr="006E2B71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6" w:rsidRPr="006E2B71" w:rsidRDefault="00656705" w:rsidP="00656705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6" w:rsidRPr="006E2B71" w:rsidRDefault="00F51E71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F51E71" w:rsidRPr="006E2B71" w:rsidTr="006E2B71">
        <w:trPr>
          <w:trHeight w:val="40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6" w:rsidRPr="006E2B71" w:rsidRDefault="0013205E" w:rsidP="00A817F7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6E2B71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2 год обучения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333CE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3</w:t>
            </w:r>
            <w:r w:rsidR="003527F3" w:rsidRPr="006E2B71">
              <w:rPr>
                <w:rFonts w:asciiTheme="minorHAnsi" w:hAnsiTheme="minorHAnsi" w:cs="Courier New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2D" w:rsidRPr="006E2B71" w:rsidRDefault="00656705" w:rsidP="00656705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36176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F51E71" w:rsidRPr="006E2B71" w:rsidTr="006E2B71">
        <w:trPr>
          <w:trHeight w:val="483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5E" w:rsidRPr="006E2B71" w:rsidRDefault="00C36176" w:rsidP="00A817F7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6E2B71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3 год обучения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333CE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15</w:t>
            </w:r>
            <w:r w:rsidR="003527F3"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2D" w:rsidRPr="006E2B71" w:rsidRDefault="00656705" w:rsidP="00656705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36176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F51E71" w:rsidRPr="006E2B71" w:rsidTr="006E2B71">
        <w:trPr>
          <w:trHeight w:val="505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5E" w:rsidRPr="006E2B71" w:rsidRDefault="00C36176" w:rsidP="00A817F7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6E2B71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4 год обучения</w:t>
            </w:r>
            <w:r w:rsidR="00506A92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и выше, а также имеющие звание «Детский образцовый коллектив»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333CE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32</w:t>
            </w:r>
            <w:r w:rsidR="003527F3"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2D" w:rsidRPr="006E2B71" w:rsidRDefault="00656705" w:rsidP="00656705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36176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F51E71" w:rsidRPr="006E2B71" w:rsidTr="006E2B71">
        <w:trPr>
          <w:trHeight w:val="483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43" w:rsidRPr="006E2B71" w:rsidRDefault="00F51E71" w:rsidP="00506A92">
            <w:pPr>
              <w:spacing w:after="0" w:line="240" w:lineRule="auto"/>
              <w:rPr>
                <w:rFonts w:asciiTheme="minorHAnsi" w:hAnsiTheme="minorHAnsi" w:cs="Courier New"/>
                <w:color w:val="000000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 образование  детей города Перми </w:t>
            </w:r>
            <w:r w:rsidR="00506A92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по </w:t>
            </w:r>
            <w:proofErr w:type="spellStart"/>
            <w:r w:rsidR="00506A92" w:rsidRPr="006E2B71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="00506A92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в группах музыкальной направленности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2D" w:rsidRPr="006E2B71" w:rsidRDefault="00656705" w:rsidP="00656705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36176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F51E71" w:rsidRPr="006E2B71" w:rsidTr="006E2B71">
        <w:trPr>
          <w:trHeight w:val="55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A817F7">
            <w:pPr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(100%)</w:t>
            </w:r>
            <w:r w:rsidR="00180E47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для детей 7-10 лет. Организация отдыха детей в лагере досуга и отдыха, продолжительность смены 18 дней (100%)</w:t>
            </w:r>
            <w:r w:rsidR="00180E47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527F3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A90667" w:rsidP="00656705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36176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F51E71" w:rsidRPr="006E2B71" w:rsidTr="006E2B71">
        <w:trPr>
          <w:trHeight w:val="55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E6065B">
            <w:pPr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(70%)</w:t>
            </w:r>
            <w:r w:rsidR="00180E47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для детей 7-10 лет. Организация отдыха детей в лагере досуга и отдыха,</w:t>
            </w:r>
            <w:r w:rsidR="00E6065B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>продолжительность смены 18 дней</w:t>
            </w:r>
            <w:r w:rsidR="00AB64FC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(70%)</w:t>
            </w:r>
            <w:r w:rsidR="00180E47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="00AB64FC" w:rsidRPr="006E2B71">
              <w:rPr>
                <w:rFonts w:asciiTheme="minorHAnsi" w:hAnsiTheme="minorHAnsi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527F3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A90667" w:rsidP="00A817F7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36176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0A1872" w:rsidRPr="006E2B71" w:rsidTr="006E2B71">
        <w:trPr>
          <w:trHeight w:val="263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Pr="006E2B71" w:rsidRDefault="000A1872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Pr="006E2B71" w:rsidRDefault="00CD5D9D" w:rsidP="00A817F7">
            <w:pPr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Pr="006E2B71" w:rsidRDefault="00CD5D9D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Pr="006E2B71" w:rsidRDefault="00CD5D9D" w:rsidP="00A817F7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1262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Pr="006E2B71" w:rsidRDefault="000A1872" w:rsidP="00A817F7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Физические лица</w:t>
            </w:r>
          </w:p>
        </w:tc>
      </w:tr>
      <w:tr w:rsidR="00E6065B" w:rsidRPr="006E2B71" w:rsidTr="006E2B71">
        <w:trPr>
          <w:trHeight w:val="235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Ус</w:t>
            </w:r>
            <w:r w:rsidR="007E2BEF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луги (работы), оказываемые    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потребителям за плату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527F3" w:rsidP="00A817F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6300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D5D9D" w:rsidP="00550AD1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653</w:t>
            </w:r>
            <w:r w:rsidR="00550AD1" w:rsidRPr="006E2B71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F51E71" w:rsidRPr="006E2B71" w:rsidTr="006E2B71">
        <w:trPr>
          <w:trHeight w:val="40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A8132C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Художественн</w:t>
            </w:r>
            <w:r w:rsidR="00F51E71" w:rsidRPr="006E2B71">
              <w:rPr>
                <w:rFonts w:asciiTheme="minorHAnsi" w:hAnsiTheme="minorHAnsi" w:cs="Courier New"/>
                <w:sz w:val="20"/>
                <w:szCs w:val="20"/>
              </w:rPr>
              <w:t>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527F3" w:rsidP="00A817F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5639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550AD1" w:rsidP="00A817F7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5705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дошкольного и школьного возраста</w:t>
            </w:r>
          </w:p>
        </w:tc>
      </w:tr>
      <w:tr w:rsidR="00F51E71" w:rsidRPr="006E2B71" w:rsidTr="006E2B71">
        <w:trPr>
          <w:trHeight w:val="40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527F3" w:rsidP="00A817F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D5D9D" w:rsidP="00A817F7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65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D5D9D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Дети </w:t>
            </w:r>
            <w:r w:rsidR="00F51E71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 школьного возраста</w:t>
            </w:r>
          </w:p>
        </w:tc>
      </w:tr>
      <w:tr w:rsidR="00CD5D9D" w:rsidRPr="006E2B71" w:rsidTr="006E2B71">
        <w:trPr>
          <w:trHeight w:val="40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9D" w:rsidRPr="006E2B71" w:rsidRDefault="00CD5D9D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9D" w:rsidRPr="006E2B71" w:rsidRDefault="00CD5D9D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9D" w:rsidRPr="006E2B71" w:rsidRDefault="00CD5D9D" w:rsidP="00A817F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9D" w:rsidRPr="006E2B71" w:rsidRDefault="00CD5D9D" w:rsidP="00A817F7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15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9D" w:rsidRPr="006E2B71" w:rsidRDefault="00CD5D9D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 школьного возраста</w:t>
            </w:r>
          </w:p>
        </w:tc>
      </w:tr>
      <w:tr w:rsidR="00F51E71" w:rsidRPr="006E2B71" w:rsidTr="006E2B71">
        <w:trPr>
          <w:trHeight w:val="287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3527F3" w:rsidP="00A817F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CD5D9D" w:rsidP="00A817F7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105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1" w:rsidRPr="006E2B71" w:rsidRDefault="00F51E71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Дети дошкольного и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lastRenderedPageBreak/>
              <w:t>школьного возраста</w:t>
            </w:r>
          </w:p>
        </w:tc>
      </w:tr>
      <w:tr w:rsidR="004F4AEB" w:rsidRPr="006E2B71" w:rsidTr="006E2B71">
        <w:trPr>
          <w:trHeight w:val="53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F4AEB" w:rsidRPr="006E2B71" w:rsidRDefault="004F4AEB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right w:val="single" w:sz="4" w:space="0" w:color="auto"/>
            </w:tcBorders>
          </w:tcPr>
          <w:p w:rsidR="004F4AEB" w:rsidRPr="006E2B71" w:rsidRDefault="004F4AEB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4AEB" w:rsidRPr="006E2B71" w:rsidRDefault="004F4AEB" w:rsidP="004F4AEB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4AEB" w:rsidRPr="006E2B71" w:rsidRDefault="004F4AEB" w:rsidP="004F4AEB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640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</w:tcPr>
          <w:p w:rsidR="004F4AEB" w:rsidRPr="006E2B71" w:rsidRDefault="004F4AEB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Все категории населения</w:t>
            </w:r>
          </w:p>
        </w:tc>
      </w:tr>
      <w:tr w:rsidR="004F4AEB" w:rsidRPr="006E2B71" w:rsidTr="006E2B71">
        <w:trPr>
          <w:trHeight w:val="2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B" w:rsidRPr="006E2B71" w:rsidRDefault="004F4AEB" w:rsidP="00180E47">
            <w:pPr>
              <w:pStyle w:val="ConsPlusCell"/>
              <w:spacing w:line="240" w:lineRule="atLeas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B" w:rsidRPr="006E2B71" w:rsidRDefault="004F4AEB" w:rsidP="00180E47">
            <w:pPr>
              <w:pStyle w:val="ConsPlusCell"/>
              <w:spacing w:line="240" w:lineRule="atLeas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B" w:rsidRPr="006E2B71" w:rsidRDefault="004F4AEB" w:rsidP="00180E47">
            <w:pPr>
              <w:pStyle w:val="ConsPlusCell"/>
              <w:spacing w:line="240" w:lineRule="atLeas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B" w:rsidRPr="006E2B71" w:rsidRDefault="004F4AEB" w:rsidP="00180E47">
            <w:pPr>
              <w:pStyle w:val="a5"/>
              <w:spacing w:line="240" w:lineRule="atLeas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B" w:rsidRPr="006E2B71" w:rsidRDefault="004F4AEB" w:rsidP="00180E47">
            <w:pPr>
              <w:pStyle w:val="ConsPlusCell"/>
              <w:spacing w:line="240" w:lineRule="atLeas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EF0A15" w:rsidRPr="006E2B71" w:rsidTr="006E2B71">
        <w:trPr>
          <w:trHeight w:val="322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15" w:rsidRPr="006E2B71" w:rsidRDefault="00EF0A15" w:rsidP="0090008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15" w:rsidRPr="006E2B71" w:rsidRDefault="002D031C" w:rsidP="00982286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Организация отдыха детей в лагере досуга и отдыха, </w:t>
            </w:r>
            <w:r w:rsidR="00982286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продолжительность смены 18 дней </w:t>
            </w:r>
            <w:r w:rsidR="00E450A3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(100%)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 xml:space="preserve">для детей 7-10 лет. Организация отдыха детей в лагере досуга и отдыха, продолжительность смены 18 дней </w:t>
            </w:r>
            <w:r w:rsidR="00E450A3" w:rsidRPr="006E2B71">
              <w:rPr>
                <w:rFonts w:asciiTheme="minorHAnsi" w:hAnsiTheme="minorHAnsi" w:cs="Courier New"/>
                <w:sz w:val="20"/>
                <w:szCs w:val="20"/>
              </w:rPr>
              <w:t xml:space="preserve">(100%) </w:t>
            </w: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15" w:rsidRPr="006E2B71" w:rsidRDefault="00F91881" w:rsidP="00A817F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15" w:rsidRPr="006E2B71" w:rsidRDefault="00723A91" w:rsidP="00A817F7">
            <w:pPr>
              <w:pStyle w:val="a5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15" w:rsidRPr="006E2B71" w:rsidRDefault="00F91881" w:rsidP="00A817F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6E2B71">
              <w:rPr>
                <w:rFonts w:asciiTheme="minorHAnsi" w:hAnsiTheme="minorHAnsi" w:cs="Courier New"/>
                <w:sz w:val="20"/>
                <w:szCs w:val="20"/>
              </w:rPr>
              <w:t>Дети  школьного возраста</w:t>
            </w:r>
          </w:p>
        </w:tc>
      </w:tr>
    </w:tbl>
    <w:p w:rsidR="001E2D92" w:rsidRPr="00180E47" w:rsidRDefault="001E2D92" w:rsidP="001E2D9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Theme="minorHAnsi" w:hAnsiTheme="minorHAnsi" w:cs="Courier New"/>
          <w:sz w:val="18"/>
          <w:szCs w:val="18"/>
        </w:rPr>
      </w:pPr>
    </w:p>
    <w:p w:rsidR="00467D3E" w:rsidRPr="00973656" w:rsidRDefault="00467D3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t>Раздел 2. Результат деятельности учреждения</w:t>
      </w:r>
    </w:p>
    <w:p w:rsidR="00467D3E" w:rsidRPr="00973656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 w:cs="Courier New"/>
        </w:rPr>
      </w:pPr>
    </w:p>
    <w:p w:rsidR="00467D3E" w:rsidRPr="00973656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t>2.1. Информация об исполнении муниципального задания учредителя</w:t>
      </w:r>
    </w:p>
    <w:p w:rsidR="00FE6DF6" w:rsidRPr="00434773" w:rsidRDefault="00FE6DF6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00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460"/>
        <w:gridCol w:w="567"/>
        <w:gridCol w:w="709"/>
        <w:gridCol w:w="709"/>
        <w:gridCol w:w="709"/>
        <w:gridCol w:w="850"/>
        <w:gridCol w:w="851"/>
        <w:gridCol w:w="850"/>
        <w:gridCol w:w="839"/>
      </w:tblGrid>
      <w:tr w:rsidR="00DF452C" w:rsidRPr="001E2D92" w:rsidTr="001E2D92">
        <w:trPr>
          <w:trHeight w:val="480"/>
          <w:tblCellSpacing w:w="5" w:type="nil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434773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№    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DF452C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Наименование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услуги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DF452C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DF452C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Объем финансового  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DF452C" w:rsidRPr="001E2D92" w:rsidTr="001E2D92">
        <w:trPr>
          <w:trHeight w:val="320"/>
          <w:tblCellSpacing w:w="5" w:type="nil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DF452C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DF452C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DF452C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DF452C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DF452C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C" w:rsidRPr="001E2D92" w:rsidRDefault="00DF452C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факт     </w:t>
            </w:r>
          </w:p>
        </w:tc>
      </w:tr>
      <w:tr w:rsidR="007744D2" w:rsidRPr="001E2D92" w:rsidTr="001E2D92">
        <w:trPr>
          <w:tblCellSpacing w:w="5" w:type="nil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C36176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D90193" w:rsidP="0093191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D90193"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5E085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5E085E"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D90193"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D90193"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353A39"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D90193"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</w:tr>
      <w:tr w:rsidR="007744D2" w:rsidRPr="001E2D92" w:rsidTr="001E2D9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C36176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3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7744D2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2" w:rsidRPr="001E2D92" w:rsidRDefault="007744D2" w:rsidP="00931918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10   </w:t>
            </w:r>
          </w:p>
        </w:tc>
      </w:tr>
      <w:tr w:rsidR="00D76C1A" w:rsidRPr="001E2D92" w:rsidTr="001E2D9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434773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1 год обучения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2681,8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434773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2681,8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D76C1A" w:rsidRPr="001E2D92" w:rsidTr="001E2D92">
        <w:trPr>
          <w:trHeight w:val="61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2F7159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2 год обучения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3014,4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434773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3014,4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D76C1A" w:rsidRPr="001E2D92" w:rsidTr="001E2D92">
        <w:trPr>
          <w:trHeight w:val="509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2F7159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3 год обучения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1683,6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434773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1683,6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D76C1A" w:rsidRPr="001E2D92" w:rsidTr="001E2D92">
        <w:trPr>
          <w:trHeight w:val="534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2F7159">
            <w:pPr>
              <w:pStyle w:val="a5"/>
              <w:rPr>
                <w:rFonts w:asciiTheme="minorHAnsi" w:hAnsiTheme="minorHAnsi" w:cs="Courier New"/>
                <w:color w:val="000000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4 год обучения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4088,5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434773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4088,5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D76C1A" w:rsidRPr="001E2D92" w:rsidTr="001E2D92">
        <w:trPr>
          <w:trHeight w:val="1192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5E085E">
            <w:pPr>
              <w:spacing w:after="0"/>
              <w:rPr>
                <w:rFonts w:asciiTheme="minorHAnsi" w:hAnsiTheme="minorHAnsi" w:cs="Courier New"/>
                <w:color w:val="000000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Дополнительное  образование  детей города Перми неспортивной направленности в группах музыкальной направленности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1870,1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434773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D76C1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1870,1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A" w:rsidRPr="001E2D92" w:rsidRDefault="008D2FAF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5D726C" w:rsidRPr="001E2D92" w:rsidTr="001E2D92">
        <w:trPr>
          <w:trHeight w:val="792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AB64FC" w:rsidP="001E2D92">
            <w:pPr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Организация отдыха детей в лагере досуга и отдыха, </w:t>
            </w:r>
            <w:r w:rsidR="001E2D92"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родолжительность смены 18 дней (100%)для детей 7-10 лет.</w:t>
            </w:r>
            <w:r w:rsidR="00982286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(100%)для детей 11 лет и старше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22,9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5D726C" w:rsidRPr="001E2D92" w:rsidTr="001E2D92">
        <w:trPr>
          <w:trHeight w:val="274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AB64FC" w:rsidP="001E2D92">
            <w:pPr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(70%)для детей 7-10 лет. Организация отдыха детей в лагере досуга и отдыха, продолжительность смены 18 дней (70%)для детей 11 лет и старше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32,1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1B301B" w:rsidRPr="001E2D92" w:rsidTr="001E2D92">
        <w:trPr>
          <w:trHeight w:val="274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1B301B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1B301B" w:rsidP="00AB64FC">
            <w:pPr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общеразвивающих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1B301B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E80340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1262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1B301B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E80340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1B301B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1B301B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13434,2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1B301B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B" w:rsidRPr="001E2D92" w:rsidRDefault="001B301B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13298,4</w:t>
            </w:r>
          </w:p>
        </w:tc>
      </w:tr>
      <w:tr w:rsidR="005D726C" w:rsidRPr="001E2D92" w:rsidTr="001E2D92">
        <w:trPr>
          <w:trHeight w:val="274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1B301B" w:rsidP="00C70FC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C70FC7">
            <w:pPr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C70FC7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C70FC7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C70FC7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C70FC7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C70FC7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C70FC7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491,7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C70FC7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C70FC7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491</w:t>
            </w:r>
            <w:r w:rsidR="00652A2C"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7</w:t>
            </w:r>
          </w:p>
        </w:tc>
      </w:tr>
      <w:tr w:rsidR="005D726C" w:rsidRPr="001E2D92" w:rsidTr="001E2D9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1B301B" w:rsidP="0043477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AB64FC">
            <w:pPr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652A2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C" w:rsidRPr="001E2D92" w:rsidRDefault="005D72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156</w:t>
            </w:r>
            <w:r w:rsidR="00652A2C"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</w:tr>
    </w:tbl>
    <w:p w:rsidR="00467D3E" w:rsidRPr="00434773" w:rsidRDefault="00467D3E" w:rsidP="000C238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ourier New" w:hAnsi="Courier New" w:cs="Courier New"/>
          <w:sz w:val="18"/>
          <w:szCs w:val="18"/>
        </w:rPr>
      </w:pPr>
    </w:p>
    <w:p w:rsidR="00467D3E" w:rsidRPr="00973656" w:rsidRDefault="00B65380" w:rsidP="006E2B7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lastRenderedPageBreak/>
        <w:t>2</w:t>
      </w:r>
      <w:r w:rsidR="00467D3E" w:rsidRPr="00973656">
        <w:rPr>
          <w:rFonts w:asciiTheme="minorHAnsi" w:hAnsiTheme="minorHAnsi" w:cs="Courier New"/>
        </w:rPr>
        <w:t>.2. Информация о результатах оказания услуг (выполнения работ)</w:t>
      </w:r>
    </w:p>
    <w:p w:rsidR="00467D3E" w:rsidRPr="00434773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024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2"/>
        <w:gridCol w:w="638"/>
        <w:gridCol w:w="975"/>
        <w:gridCol w:w="947"/>
        <w:gridCol w:w="933"/>
        <w:gridCol w:w="992"/>
      </w:tblGrid>
      <w:tr w:rsidR="00467D3E" w:rsidRPr="001E2D92" w:rsidTr="00C70FC7">
        <w:trPr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595F40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Ед.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. 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0E03FF" w:rsidP="00844D2B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8916C7"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3465D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</w:t>
            </w:r>
            <w:r w:rsidR="008916C7" w:rsidRPr="001E2D92">
              <w:rPr>
                <w:rFonts w:asciiTheme="minorHAnsi" w:hAnsiTheme="minorHAnsi" w:cs="Courier New"/>
                <w:sz w:val="20"/>
                <w:szCs w:val="20"/>
              </w:rPr>
              <w:t>2016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</w:t>
            </w:r>
          </w:p>
        </w:tc>
      </w:tr>
      <w:tr w:rsidR="00467D3E" w:rsidRPr="001E2D92" w:rsidTr="00C70FC7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факт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Факт</w:t>
            </w:r>
          </w:p>
        </w:tc>
      </w:tr>
      <w:tr w:rsidR="00467D3E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7  </w:t>
            </w:r>
          </w:p>
        </w:tc>
      </w:tr>
      <w:tr w:rsidR="008916C7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7565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7565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B2B0A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7795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DA533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</w:t>
            </w:r>
            <w:r w:rsidR="008B2B0A" w:rsidRPr="001E2D92">
              <w:rPr>
                <w:rFonts w:asciiTheme="minorHAnsi" w:hAnsiTheme="minorHAnsi" w:cs="Courier New"/>
                <w:sz w:val="20"/>
                <w:szCs w:val="20"/>
              </w:rPr>
              <w:t>795</w:t>
            </w:r>
          </w:p>
        </w:tc>
      </w:tr>
      <w:tr w:rsidR="008916C7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</w:tr>
      <w:tr w:rsidR="008916C7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1.1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бесплатными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, из них по видам услуг   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1255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8916C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1255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B85FE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</w:t>
            </w:r>
            <w:r w:rsidR="008B2B0A" w:rsidRPr="001E2D92">
              <w:rPr>
                <w:rFonts w:asciiTheme="minorHAnsi" w:hAnsiTheme="minorHAnsi" w:cs="Courier New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7" w:rsidRPr="001E2D92" w:rsidRDefault="00B85FE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</w:t>
            </w:r>
            <w:r w:rsidR="008B2B0A" w:rsidRPr="001E2D92">
              <w:rPr>
                <w:rFonts w:asciiTheme="minorHAnsi" w:hAnsiTheme="minorHAnsi" w:cs="Courier New"/>
                <w:sz w:val="20"/>
                <w:szCs w:val="20"/>
              </w:rPr>
              <w:t>62</w:t>
            </w:r>
          </w:p>
        </w:tc>
      </w:tr>
      <w:tr w:rsidR="00C87195" w:rsidRPr="001E2D92" w:rsidTr="00C70FC7">
        <w:trPr>
          <w:trHeight w:val="613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80" w:rsidRPr="001E2D92" w:rsidRDefault="00B65380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C87195" w:rsidRPr="001E2D92" w:rsidRDefault="00C87195" w:rsidP="00595F40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217564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1 год обучения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365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2F7159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365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E7" w:rsidRPr="001E2D92" w:rsidRDefault="002F7159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AF" w:rsidRPr="001E2D92" w:rsidRDefault="002F7159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C87195" w:rsidRPr="001E2D92" w:rsidTr="00C70FC7">
        <w:trPr>
          <w:trHeight w:val="278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217564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2 год обучения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AF" w:rsidRPr="001E2D92" w:rsidRDefault="002F7159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AF" w:rsidRPr="001E2D92" w:rsidRDefault="002F7159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C87195" w:rsidRPr="001E2D92" w:rsidTr="00C70FC7">
        <w:trPr>
          <w:trHeight w:val="477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2F7159">
            <w:pPr>
              <w:pStyle w:val="a5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3 год обучения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150</w:t>
            </w:r>
          </w:p>
          <w:p w:rsidR="00723A91" w:rsidRPr="001E2D92" w:rsidRDefault="00723A9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AF" w:rsidRPr="001E2D92" w:rsidRDefault="00723A9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AF" w:rsidRPr="001E2D92" w:rsidRDefault="00723A9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2F7159">
            <w:pPr>
              <w:pStyle w:val="a5"/>
              <w:rPr>
                <w:rFonts w:asciiTheme="minorHAnsi" w:hAnsiTheme="minorHAnsi" w:cs="Courier New"/>
                <w:color w:val="000000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Дополнительное образование детей города Перми по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программам различной направленности 4 год обучения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AF" w:rsidRPr="001E2D92" w:rsidRDefault="00723A9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AF" w:rsidRPr="001E2D92" w:rsidRDefault="00723A9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C87195" w:rsidRPr="001E2D92" w:rsidTr="00C70FC7">
        <w:trPr>
          <w:trHeight w:val="314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03FDC">
            <w:pPr>
              <w:spacing w:after="0" w:line="240" w:lineRule="auto"/>
              <w:rPr>
                <w:rFonts w:asciiTheme="minorHAnsi" w:hAnsiTheme="minorHAnsi" w:cs="Courier New"/>
                <w:color w:val="000000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Дополнительное  образование  детей города Перми неспортивной направленности в группах музыкальной направленности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AF" w:rsidRPr="001E2D92" w:rsidRDefault="00723A9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AF" w:rsidRPr="001E2D92" w:rsidRDefault="00723A9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2F7159" w:rsidRPr="001E2D92" w:rsidTr="00C70FC7">
        <w:trPr>
          <w:trHeight w:val="662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59" w:rsidRPr="001E2D92" w:rsidRDefault="002F7159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59" w:rsidRPr="001E2D92" w:rsidRDefault="002F7159" w:rsidP="00900088">
            <w:pPr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(100%)для детей 7-10 лет.</w:t>
            </w:r>
            <w:r w:rsidR="00900088">
              <w:rPr>
                <w:rFonts w:asciiTheme="minorHAnsi" w:hAnsiTheme="minorHAnsi" w:cs="Courier New"/>
                <w:sz w:val="20"/>
                <w:szCs w:val="20"/>
              </w:rPr>
              <w:t xml:space="preserve"> О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рганизация отдыха детей в лагере досуга и отдыха, продолжительность смены 18 дней (100%)для детей 11 лет и старше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59" w:rsidRPr="001E2D92" w:rsidRDefault="002F7159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59" w:rsidRPr="001E2D92" w:rsidRDefault="002F7159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59" w:rsidRPr="001E2D92" w:rsidRDefault="002F7159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59" w:rsidRPr="001E2D92" w:rsidRDefault="002F7159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59" w:rsidRPr="001E2D92" w:rsidRDefault="002F7159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C87195" w:rsidRPr="001E2D92" w:rsidTr="00C70FC7">
        <w:trPr>
          <w:trHeight w:val="32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652A2C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="00D907F7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="00D907F7" w:rsidRPr="001E2D92">
              <w:rPr>
                <w:rFonts w:asciiTheme="minorHAnsi" w:hAnsiTheme="minorHAnsi" w:cs="Courier New"/>
                <w:sz w:val="20"/>
                <w:szCs w:val="20"/>
              </w:rPr>
              <w:t>общеразвивающих</w:t>
            </w:r>
            <w:proofErr w:type="spellEnd"/>
            <w:r w:rsidR="00D907F7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программ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303FD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303FD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907F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907F7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1262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1.2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частично 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платными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2F5E1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2F5E1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C87195" w:rsidRPr="001E2D92" w:rsidTr="00C70FC7">
        <w:trPr>
          <w:trHeight w:val="443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2C" w:rsidRPr="001E2D92" w:rsidRDefault="00303FDC" w:rsidP="00900088">
            <w:pPr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(70%)для детей 7-10 лет</w:t>
            </w:r>
            <w:r w:rsidR="008D2FAF" w:rsidRPr="001E2D92">
              <w:rPr>
                <w:rFonts w:asciiTheme="minorHAnsi" w:hAnsiTheme="minorHAnsi" w:cs="Courier New"/>
                <w:sz w:val="20"/>
                <w:szCs w:val="20"/>
              </w:rPr>
              <w:t>.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Организация отдыха детей в лагере досуга и отдыха, продолжительность смены 18 дней (70%)для детей 11 лет и старше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2F5E1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2F5E1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1.3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полностью 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платными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, из них по видам  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6300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6300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A533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653</w:t>
            </w:r>
            <w:r w:rsidR="00BA7B5B"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A533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653</w:t>
            </w:r>
            <w:r w:rsidR="00BA7B5B"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Художественн</w:t>
            </w:r>
            <w:r w:rsidRPr="001E2D92">
              <w:rPr>
                <w:rFonts w:asciiTheme="minorHAnsi" w:hAnsiTheme="minorHAnsi" w:cs="Courier New"/>
                <w:sz w:val="20"/>
                <w:szCs w:val="20"/>
                <w:lang w:val="en-US"/>
              </w:rPr>
              <w:t>о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spacing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5639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5639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A533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5705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A533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5705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spacing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66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66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428C0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428C0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65</w:t>
            </w:r>
          </w:p>
        </w:tc>
      </w:tr>
      <w:tr w:rsidR="00CF49B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spacing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spacing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A5331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A5331" w:rsidP="00434773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105</w:t>
            </w:r>
          </w:p>
        </w:tc>
      </w:tr>
      <w:tr w:rsidR="00900088" w:rsidRPr="001E2D92" w:rsidTr="000908EF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640</w:t>
            </w:r>
          </w:p>
        </w:tc>
      </w:tr>
      <w:tr w:rsidR="00C57E6C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E450A3" w:rsidP="00406269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</w:t>
            </w:r>
            <w:r>
              <w:rPr>
                <w:rFonts w:asciiTheme="minorHAnsi" w:hAnsiTheme="minorHAnsi" w:cs="Courier New"/>
                <w:sz w:val="20"/>
                <w:szCs w:val="20"/>
              </w:rPr>
              <w:t xml:space="preserve">(100%)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для детей 7-10 лет. Организация отдыха детей в лагере досуга и отдыха, продолжительность смены 18 дней </w:t>
            </w:r>
            <w:r>
              <w:rPr>
                <w:rFonts w:asciiTheme="minorHAnsi" w:hAnsiTheme="minorHAnsi" w:cs="Courier New"/>
                <w:sz w:val="20"/>
                <w:szCs w:val="20"/>
              </w:rPr>
              <w:t xml:space="preserve">(100%)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406269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Ед.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8D2FAF">
            <w:pPr>
              <w:tabs>
                <w:tab w:val="left" w:pos="548"/>
              </w:tabs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1374,4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1374,4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57E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57E6C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C87195" w:rsidRPr="001E2D92" w:rsidTr="00C70FC7">
        <w:trPr>
          <w:trHeight w:val="384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2D031C" w:rsidP="00900088">
            <w:pPr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(70%)для детей 7-10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lastRenderedPageBreak/>
              <w:t>лет. Организация отдыха детей в лагере досуга и отдыха, продолжительность смены 18 дней (70%)для детей 11 лет и старше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1374,4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1374,4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723A9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723A91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 услуг (работ):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C87195" w:rsidRPr="001E2D92" w:rsidRDefault="00C87195" w:rsidP="003E778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539,62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527,56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A5331" w:rsidP="00C11EB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56</w:t>
            </w:r>
            <w:r w:rsidR="00C11EB0" w:rsidRPr="001E2D92">
              <w:rPr>
                <w:rFonts w:asciiTheme="minorHAnsi" w:hAnsiTheme="minorHAnsi" w:cs="Courier New"/>
                <w:sz w:val="20"/>
                <w:szCs w:val="20"/>
              </w:rPr>
              <w:t>8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="00C11EB0" w:rsidRPr="001E2D92">
              <w:rPr>
                <w:rFonts w:asciiTheme="minorHAnsi" w:hAnsiTheme="minorHAnsi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A5331" w:rsidP="00C11EB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56</w:t>
            </w:r>
            <w:r w:rsidR="00C11EB0" w:rsidRPr="001E2D92">
              <w:rPr>
                <w:rFonts w:asciiTheme="minorHAnsi" w:hAnsiTheme="minorHAnsi" w:cs="Courier New"/>
                <w:sz w:val="20"/>
                <w:szCs w:val="20"/>
              </w:rPr>
              <w:t>8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="00C11EB0" w:rsidRPr="001E2D92">
              <w:rPr>
                <w:rFonts w:asciiTheme="minorHAnsi" w:hAnsiTheme="minorHAnsi" w:cs="Courier New"/>
                <w:sz w:val="20"/>
                <w:szCs w:val="20"/>
              </w:rPr>
              <w:t>18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3E778A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544,44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544,44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531B40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588</w:t>
            </w:r>
            <w:r w:rsidR="00DA5331"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1" w:rsidRPr="001E2D92" w:rsidRDefault="00531B40" w:rsidP="008D2FAF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588</w:t>
            </w:r>
            <w:r w:rsidR="00DA5331"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88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spacing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1000</w:t>
            </w:r>
            <w:r w:rsidR="007E3244" w:rsidRPr="001E2D92">
              <w:rPr>
                <w:rFonts w:asciiTheme="minorHAnsi" w:hAnsiTheme="minorHAnsi" w:cs="Courier New"/>
                <w:sz w:val="20"/>
                <w:szCs w:val="20"/>
              </w:rPr>
              <w:t>,00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1000</w:t>
            </w:r>
            <w:r w:rsidR="007E3244" w:rsidRPr="001E2D92">
              <w:rPr>
                <w:rFonts w:asciiTheme="minorHAnsi" w:hAnsiTheme="minorHAnsi" w:cs="Courier New"/>
                <w:sz w:val="20"/>
                <w:szCs w:val="20"/>
              </w:rPr>
              <w:t>,00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428C0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</w:t>
            </w:r>
            <w:r w:rsidR="00531B40" w:rsidRPr="001E2D92">
              <w:rPr>
                <w:rFonts w:asciiTheme="minorHAnsi" w:hAnsiTheme="minorHAnsi" w:cs="Courier New"/>
                <w:sz w:val="20"/>
                <w:szCs w:val="20"/>
              </w:rPr>
              <w:t>88,89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428C0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</w:t>
            </w:r>
            <w:r w:rsidR="00531B40" w:rsidRPr="001E2D92">
              <w:rPr>
                <w:rFonts w:asciiTheme="minorHAnsi" w:hAnsiTheme="minorHAnsi" w:cs="Courier New"/>
                <w:sz w:val="20"/>
                <w:szCs w:val="20"/>
              </w:rPr>
              <w:t>88,89</w:t>
            </w:r>
          </w:p>
        </w:tc>
      </w:tr>
      <w:tr w:rsidR="00CF49B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spacing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1100</w:t>
            </w:r>
            <w:r w:rsidR="007E3244" w:rsidRPr="001E2D92">
              <w:rPr>
                <w:rFonts w:asciiTheme="minorHAnsi" w:hAnsiTheme="minorHAnsi" w:cs="Courier New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B5" w:rsidRPr="001E2D92" w:rsidRDefault="00CF49B5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1100</w:t>
            </w:r>
            <w:r w:rsidR="007E3244" w:rsidRPr="001E2D92">
              <w:rPr>
                <w:rFonts w:asciiTheme="minorHAnsi" w:hAnsiTheme="minorHAnsi" w:cs="Courier New"/>
                <w:sz w:val="20"/>
                <w:szCs w:val="20"/>
              </w:rPr>
              <w:t>,00</w:t>
            </w:r>
          </w:p>
        </w:tc>
      </w:tr>
      <w:tr w:rsidR="00C87195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spacing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C87195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2300</w:t>
            </w:r>
            <w:r w:rsidR="007E3244" w:rsidRPr="001E2D92">
              <w:rPr>
                <w:rFonts w:asciiTheme="minorHAnsi" w:hAnsiTheme="minorHAnsi" w:cs="Courier New"/>
                <w:sz w:val="20"/>
                <w:szCs w:val="20"/>
              </w:rPr>
              <w:t>,00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CA" w:rsidRPr="001E2D92" w:rsidRDefault="00243ACA" w:rsidP="00982286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  <w:r w:rsidR="00982286" w:rsidRPr="001E2D92">
              <w:rPr>
                <w:rFonts w:asciiTheme="minorHAnsi" w:hAnsiTheme="minorHAnsi" w:cs="Courier New"/>
                <w:sz w:val="20"/>
                <w:szCs w:val="20"/>
              </w:rPr>
              <w:t>666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="00982286" w:rsidRPr="001E2D92">
              <w:rPr>
                <w:rFonts w:asciiTheme="minorHAnsi" w:hAnsiTheme="minorHAnsi" w:cs="Courier New"/>
                <w:sz w:val="20"/>
                <w:szCs w:val="20"/>
              </w:rPr>
              <w:t>66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7223B2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1700</w:t>
            </w:r>
            <w:r w:rsidR="007E3244" w:rsidRPr="001E2D92">
              <w:rPr>
                <w:rFonts w:asciiTheme="minorHAnsi" w:hAnsiTheme="minorHAnsi" w:cs="Courier New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E2D92" w:rsidRDefault="00DA5331" w:rsidP="00434773">
            <w:pPr>
              <w:spacing w:line="240" w:lineRule="auto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1700</w:t>
            </w:r>
            <w:r w:rsidR="007E3244" w:rsidRPr="001E2D92">
              <w:rPr>
                <w:rFonts w:asciiTheme="minorHAnsi" w:hAnsiTheme="minorHAnsi" w:cs="Courier New"/>
                <w:sz w:val="20"/>
                <w:szCs w:val="20"/>
              </w:rPr>
              <w:t>,00</w:t>
            </w:r>
          </w:p>
        </w:tc>
      </w:tr>
      <w:tr w:rsidR="00900088" w:rsidRPr="001E2D92" w:rsidTr="000908EF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90,00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90,00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93,33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93,33</w:t>
            </w:r>
          </w:p>
        </w:tc>
      </w:tr>
      <w:tr w:rsidR="00723A91" w:rsidRPr="001E2D92" w:rsidTr="00C70FC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723A91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E450A3" w:rsidP="000A0D3E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</w:t>
            </w:r>
            <w:r>
              <w:rPr>
                <w:rFonts w:asciiTheme="minorHAnsi" w:hAnsiTheme="minorHAnsi" w:cs="Courier New"/>
                <w:sz w:val="20"/>
                <w:szCs w:val="20"/>
              </w:rPr>
              <w:t xml:space="preserve">(100%)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t xml:space="preserve">для детей 7-10 лет. Организация отдыха детей в лагере досуга и отдыха, продолжительность смены 18 дней </w:t>
            </w:r>
            <w:r>
              <w:rPr>
                <w:rFonts w:asciiTheme="minorHAnsi" w:hAnsiTheme="minorHAnsi" w:cs="Courier New"/>
                <w:sz w:val="20"/>
                <w:szCs w:val="20"/>
              </w:rPr>
              <w:t xml:space="preserve">(100%) </w:t>
            </w:r>
            <w:r w:rsidRPr="00F31E1E">
              <w:rPr>
                <w:rFonts w:asciiTheme="minorHAnsi" w:hAnsiTheme="minorHAnsi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AA03D1" w:rsidP="00BD5970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AA03D1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AA03D1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7E3244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4619,50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1" w:rsidRPr="001E2D92" w:rsidRDefault="007E3244" w:rsidP="008D2FA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4619,50</w:t>
            </w:r>
          </w:p>
        </w:tc>
      </w:tr>
    </w:tbl>
    <w:p w:rsidR="00CE594D" w:rsidRDefault="00CE594D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 w:cs="Courier New"/>
        </w:rPr>
      </w:pPr>
    </w:p>
    <w:p w:rsidR="00467D3E" w:rsidRPr="00973656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t>2.3. Информация о суммах доходов, полученных учреждением от оказания платных услуг (выполнения работ)</w:t>
      </w:r>
    </w:p>
    <w:p w:rsidR="00434773" w:rsidRPr="00434773" w:rsidRDefault="00434773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043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7"/>
        <w:gridCol w:w="1134"/>
        <w:gridCol w:w="992"/>
        <w:gridCol w:w="919"/>
        <w:gridCol w:w="851"/>
        <w:gridCol w:w="860"/>
      </w:tblGrid>
      <w:tr w:rsidR="002B5464" w:rsidRPr="001E2D92" w:rsidTr="0043477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595F40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Ед.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. 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2015 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2016  </w:t>
            </w:r>
          </w:p>
        </w:tc>
      </w:tr>
      <w:tr w:rsidR="002B5464" w:rsidRPr="001E2D92" w:rsidTr="0043477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план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план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факт</w:t>
            </w:r>
          </w:p>
        </w:tc>
      </w:tr>
      <w:tr w:rsidR="002B5464" w:rsidRPr="001E2D92" w:rsidTr="004347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</w:t>
            </w:r>
          </w:p>
        </w:tc>
      </w:tr>
      <w:tr w:rsidR="002B5464" w:rsidRPr="001E2D92" w:rsidTr="0043477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Сумма доходов, полученных от оказания платных    услуг (выполнения работ)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3221,6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3221,6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3327,9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3327,9</w:t>
            </w:r>
          </w:p>
        </w:tc>
      </w:tr>
      <w:tr w:rsidR="002B5464" w:rsidRPr="001E2D92" w:rsidTr="004347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</w:tr>
      <w:tr w:rsidR="002B5464" w:rsidRPr="001E2D92" w:rsidTr="004347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13,7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12,5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12,5</w:t>
            </w:r>
          </w:p>
        </w:tc>
      </w:tr>
      <w:tr w:rsidR="002B5464" w:rsidRPr="001E2D92" w:rsidTr="00434773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1" w:rsidRPr="001E2D92" w:rsidRDefault="002D031C" w:rsidP="00900088">
            <w:pPr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(70%)для детей 7-10 лет. Организация отдыха детей в лагере досуга и отдыха, продолжительность смены 18 дней (70%)для детей 11 лет и старше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1" w:rsidRPr="001E2D92" w:rsidRDefault="002B5464" w:rsidP="00B65380">
            <w:pPr>
              <w:spacing w:line="240" w:lineRule="atLeast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13,7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1" w:rsidRPr="001E2D92" w:rsidRDefault="002B5464" w:rsidP="00B65380">
            <w:pPr>
              <w:spacing w:line="240" w:lineRule="atLeast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C57E6C" w:rsidP="00B65380">
            <w:pPr>
              <w:spacing w:line="240" w:lineRule="atLeast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  <w:r w:rsidR="002B5464" w:rsidRPr="001E2D92">
              <w:rPr>
                <w:rFonts w:asciiTheme="minorHAnsi" w:hAnsiTheme="minorHAnsi" w:cs="Courier New"/>
                <w:sz w:val="20"/>
                <w:szCs w:val="20"/>
              </w:rPr>
              <w:t>2,5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spacing w:line="240" w:lineRule="atLeast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12,5</w:t>
            </w:r>
          </w:p>
        </w:tc>
      </w:tr>
      <w:tr w:rsidR="002B5464" w:rsidRPr="001E2D92" w:rsidTr="004347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1.2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полностью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3207,9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3207,9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3315,4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3315,4 </w:t>
            </w:r>
          </w:p>
        </w:tc>
      </w:tr>
      <w:tr w:rsidR="002B5464" w:rsidRPr="001E2D92" w:rsidTr="004347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2937,4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2937,4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2848,4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2848,4</w:t>
            </w:r>
          </w:p>
        </w:tc>
      </w:tr>
      <w:tr w:rsidR="002B5464" w:rsidRPr="001E2D92" w:rsidTr="004347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434773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78,6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72,4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72,4</w:t>
            </w:r>
          </w:p>
        </w:tc>
      </w:tr>
      <w:tr w:rsidR="003E0682" w:rsidRPr="001E2D92" w:rsidTr="004347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2" w:rsidRPr="001E2D92" w:rsidRDefault="003E0682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2" w:rsidRPr="001E2D92" w:rsidRDefault="003E0682" w:rsidP="00406269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2" w:rsidRPr="001E2D92" w:rsidRDefault="003E0682" w:rsidP="00434773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2" w:rsidRPr="001E2D92" w:rsidRDefault="003E0682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2" w:rsidRPr="001E2D92" w:rsidRDefault="003E0682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2" w:rsidRPr="001E2D92" w:rsidRDefault="003E0682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42,1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2" w:rsidRPr="001E2D92" w:rsidRDefault="003E0682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42,1</w:t>
            </w:r>
          </w:p>
        </w:tc>
      </w:tr>
      <w:tr w:rsidR="002B5464" w:rsidRPr="001E2D92" w:rsidTr="004347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434773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142,3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8A1655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24</w:t>
            </w:r>
            <w:r w:rsidR="008A1655">
              <w:rPr>
                <w:rFonts w:asciiTheme="minorHAnsi" w:hAnsiTheme="minorHAnsi" w:cs="Courier New"/>
                <w:sz w:val="20"/>
                <w:szCs w:val="20"/>
              </w:rPr>
              <w:t>7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="008A1655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4" w:rsidRPr="001E2D92" w:rsidRDefault="002B5464" w:rsidP="008A1655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24</w:t>
            </w:r>
            <w:r w:rsidR="008A1655">
              <w:rPr>
                <w:rFonts w:asciiTheme="minorHAnsi" w:hAnsiTheme="minorHAnsi" w:cs="Courier New"/>
                <w:sz w:val="20"/>
                <w:szCs w:val="20"/>
              </w:rPr>
              <w:t>7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="008A1655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</w:tr>
      <w:tr w:rsidR="00900088" w:rsidRPr="001E2D92" w:rsidTr="000908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45,0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91,6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91,6</w:t>
            </w:r>
          </w:p>
        </w:tc>
      </w:tr>
      <w:tr w:rsidR="00C57E6C" w:rsidRPr="001E2D92" w:rsidTr="004347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982286" w:rsidP="002D031C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43477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4,6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13,8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C" w:rsidRPr="001E2D92" w:rsidRDefault="00C57E6C" w:rsidP="00B65380">
            <w:pPr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13,8</w:t>
            </w:r>
          </w:p>
        </w:tc>
      </w:tr>
    </w:tbl>
    <w:p w:rsidR="00467D3E" w:rsidRPr="001E2D92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  <w:sz w:val="20"/>
          <w:szCs w:val="20"/>
        </w:rPr>
      </w:pPr>
    </w:p>
    <w:p w:rsidR="001E2D92" w:rsidRDefault="001E2D92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</w:p>
    <w:p w:rsidR="001E2D92" w:rsidRDefault="001E2D92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</w:p>
    <w:p w:rsidR="00A15824" w:rsidRDefault="00A15824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</w:p>
    <w:p w:rsidR="00A15824" w:rsidRDefault="00A15824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</w:p>
    <w:p w:rsidR="00A15824" w:rsidRDefault="00A15824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</w:p>
    <w:p w:rsidR="00A15824" w:rsidRDefault="00A15824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</w:p>
    <w:p w:rsidR="00467D3E" w:rsidRPr="00973656" w:rsidRDefault="00467D3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67D3E" w:rsidRPr="00434773" w:rsidRDefault="00467D3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111"/>
        <w:gridCol w:w="708"/>
        <w:gridCol w:w="426"/>
        <w:gridCol w:w="425"/>
        <w:gridCol w:w="425"/>
        <w:gridCol w:w="28"/>
        <w:gridCol w:w="397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769B7" w:rsidRPr="001E2D92" w:rsidTr="00595F40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7A5132" w:rsidRDefault="00595F40" w:rsidP="003E778A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A5132">
              <w:rPr>
                <w:rFonts w:asciiTheme="minorHAnsi" w:hAnsiTheme="minorHAnsi" w:cs="Courier New"/>
                <w:sz w:val="18"/>
                <w:szCs w:val="18"/>
              </w:rPr>
              <w:t>п</w:t>
            </w:r>
            <w:proofErr w:type="spellEnd"/>
            <w:proofErr w:type="gramEnd"/>
            <w:r w:rsidRPr="007A5132">
              <w:rPr>
                <w:rFonts w:asciiTheme="minorHAnsi" w:hAnsiTheme="minorHAnsi" w:cs="Courier New"/>
                <w:sz w:val="18"/>
                <w:szCs w:val="18"/>
              </w:rPr>
              <w:t>/</w:t>
            </w:r>
            <w:proofErr w:type="spellStart"/>
            <w:r w:rsidRPr="007A5132">
              <w:rPr>
                <w:rFonts w:asciiTheme="minorHAnsi" w:hAnsiTheme="minorHAnsi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Наиме</w:t>
            </w:r>
            <w:r w:rsidR="00B769B7" w:rsidRPr="001E2D92">
              <w:rPr>
                <w:rFonts w:asciiTheme="minorHAnsi" w:hAnsiTheme="minorHAnsi" w:cs="Courier New"/>
                <w:sz w:val="20"/>
                <w:szCs w:val="20"/>
              </w:rPr>
              <w:t>нование</w:t>
            </w:r>
            <w:r w:rsidR="00B769B7"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вида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Ед.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B769B7" w:rsidRPr="001E2D92" w:rsidTr="00595F40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11A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2B5464"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</w:tr>
      <w:tr w:rsidR="00B769B7" w:rsidRPr="001E2D92" w:rsidTr="00595F40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план</w:t>
            </w:r>
          </w:p>
        </w:tc>
      </w:tr>
      <w:tr w:rsidR="00B769B7" w:rsidRPr="001E2D92" w:rsidTr="007A5132">
        <w:trPr>
          <w:cantSplit/>
          <w:trHeight w:val="9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февраль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март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7A5132" w:rsidRDefault="00467D3E" w:rsidP="00B769B7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декабрь</w:t>
            </w:r>
          </w:p>
        </w:tc>
      </w:tr>
      <w:tr w:rsidR="00B769B7" w:rsidRPr="001E2D92" w:rsidTr="00595F4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B769B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</w:t>
            </w:r>
          </w:p>
        </w:tc>
      </w:tr>
      <w:tr w:rsidR="00B769B7" w:rsidRPr="001E2D92" w:rsidTr="00595F40">
        <w:trPr>
          <w:cantSplit/>
          <w:trHeight w:val="59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AA6B78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Художественное 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2449F6" w:rsidP="003E778A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2449F6" w:rsidP="003E778A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2449F6" w:rsidP="003E778A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2449F6" w:rsidP="003E778A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2449F6" w:rsidP="003E778A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3E778A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3E778A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3E778A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531B40" w:rsidP="00531B4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70</w:t>
            </w:r>
            <w:r w:rsidR="002449F6"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531B40" w:rsidP="00622C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531B40" w:rsidP="00622C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531B40" w:rsidP="00622C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700</w:t>
            </w:r>
          </w:p>
        </w:tc>
      </w:tr>
      <w:tr w:rsidR="00B769B7" w:rsidRPr="001E2D92" w:rsidTr="00595F40">
        <w:trPr>
          <w:cantSplit/>
          <w:trHeight w:val="75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0A0D3E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0A0D3E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1E4B60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  <w:r w:rsidR="00083C70"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1E4B60" w:rsidP="0022524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  <w:r w:rsidR="0022524E"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1E4B60" w:rsidP="0022524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  <w:r w:rsidR="0022524E"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1E4B60" w:rsidP="0022524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  <w:r w:rsidR="0022524E"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1E4B60" w:rsidP="0022524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  <w:r w:rsidR="0022524E"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1E4B60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1E4B60" w:rsidP="000A0D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1E4B60" w:rsidP="000A0D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1E4B60" w:rsidP="000A0D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</w:t>
            </w:r>
            <w:r w:rsidR="00467D3E" w:rsidRPr="001E2D92">
              <w:rPr>
                <w:rFonts w:asciiTheme="minorHAnsi" w:hAnsiTheme="minorHAnsi" w:cs="Courier New"/>
                <w:sz w:val="20"/>
                <w:szCs w:val="20"/>
              </w:rPr>
              <w:t>00</w:t>
            </w:r>
          </w:p>
        </w:tc>
      </w:tr>
      <w:tr w:rsidR="00B769B7" w:rsidRPr="001E2D92" w:rsidTr="00595F40">
        <w:trPr>
          <w:cantSplit/>
          <w:trHeight w:val="68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70" w:rsidRPr="001E2D92" w:rsidRDefault="00083C70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70" w:rsidRPr="001E2D92" w:rsidRDefault="0022524E" w:rsidP="000A0D3E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Техническое 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70" w:rsidRPr="001E2D92" w:rsidRDefault="00315A68" w:rsidP="000A0D3E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C70" w:rsidRPr="001E2D92" w:rsidRDefault="008A4923" w:rsidP="000A0D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1100</w:t>
            </w:r>
          </w:p>
        </w:tc>
      </w:tr>
      <w:tr w:rsidR="00B769B7" w:rsidRPr="001E2D92" w:rsidTr="00595F40">
        <w:trPr>
          <w:cantSplit/>
          <w:trHeight w:val="68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0A0D3E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E" w:rsidRPr="001E2D92" w:rsidRDefault="00467D3E" w:rsidP="000A0D3E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7A5132" w:rsidP="007A5132">
            <w:pPr>
              <w:pStyle w:val="ConsPlusCell"/>
              <w:ind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36584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467D3E" w:rsidP="000A0D3E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7223B2" w:rsidP="007223B2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D3E" w:rsidRPr="001E2D92" w:rsidRDefault="007223B2" w:rsidP="007223B2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1700</w:t>
            </w:r>
          </w:p>
        </w:tc>
      </w:tr>
      <w:tr w:rsidR="00900088" w:rsidRPr="001E2D92" w:rsidTr="000908EF">
        <w:trPr>
          <w:cantSplit/>
          <w:trHeight w:val="68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spacing w:after="0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</w:tc>
      </w:tr>
      <w:tr w:rsidR="00B769B7" w:rsidRPr="001E2D92" w:rsidTr="00595F40">
        <w:trPr>
          <w:cantSplit/>
          <w:trHeight w:val="68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4" w:rsidRPr="001E2D92" w:rsidRDefault="00036584" w:rsidP="003E778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4" w:rsidRPr="001E2D92" w:rsidRDefault="00982286" w:rsidP="002D031C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69" w:rsidRPr="001E2D92" w:rsidRDefault="00406269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595F40" w:rsidRDefault="00595F40" w:rsidP="00595F4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595F40" w:rsidRDefault="00595F40" w:rsidP="00595F4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036584" w:rsidRPr="001E2D92" w:rsidRDefault="00C70FC7" w:rsidP="00595F4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982286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4619,50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B769B7" w:rsidRPr="001E2D92" w:rsidTr="00595F40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0" w:rsidRDefault="00595F40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595F40" w:rsidRDefault="00595F40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595F40" w:rsidRDefault="00595F40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595F40" w:rsidRDefault="00595F40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075660" w:rsidRPr="001E2D92" w:rsidRDefault="00075660" w:rsidP="00595F4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Наименование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вида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Ед.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B769B7" w:rsidRPr="001E2D92" w:rsidTr="00595F40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2B5464"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</w:tr>
      <w:tr w:rsidR="00B769B7" w:rsidRPr="001E2D92" w:rsidTr="00595F40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DB7CC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факт</w:t>
            </w:r>
          </w:p>
        </w:tc>
      </w:tr>
      <w:tr w:rsidR="004B5003" w:rsidRPr="001E2D92" w:rsidTr="007A5132">
        <w:trPr>
          <w:cantSplit/>
          <w:trHeight w:val="10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март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5660" w:rsidRPr="007A5132" w:rsidRDefault="00075660" w:rsidP="00A31AF4">
            <w:pPr>
              <w:pStyle w:val="ConsPlusCell"/>
              <w:ind w:left="113" w:right="113"/>
              <w:rPr>
                <w:rFonts w:asciiTheme="minorHAnsi" w:hAnsiTheme="minorHAnsi" w:cs="Courier New"/>
                <w:sz w:val="18"/>
                <w:szCs w:val="18"/>
              </w:rPr>
            </w:pPr>
            <w:r w:rsidRPr="007A5132">
              <w:rPr>
                <w:rFonts w:asciiTheme="minorHAnsi" w:hAnsiTheme="minorHAnsi" w:cs="Courier New"/>
                <w:sz w:val="18"/>
                <w:szCs w:val="18"/>
              </w:rPr>
              <w:t>декабрь</w:t>
            </w:r>
          </w:p>
        </w:tc>
      </w:tr>
      <w:tr w:rsidR="004B5003" w:rsidRPr="001E2D92" w:rsidTr="00595F4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60" w:rsidRPr="001E2D92" w:rsidRDefault="00075660" w:rsidP="00406269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</w:t>
            </w:r>
          </w:p>
        </w:tc>
      </w:tr>
      <w:tr w:rsidR="004B5003" w:rsidRPr="001E2D92" w:rsidTr="00595F40">
        <w:trPr>
          <w:cantSplit/>
          <w:trHeight w:val="6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0" w:rsidRPr="001E2D92" w:rsidRDefault="00531B4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0" w:rsidRPr="001E2D92" w:rsidRDefault="00531B4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0" w:rsidRPr="001E2D92" w:rsidRDefault="00531B4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700</w:t>
            </w:r>
          </w:p>
        </w:tc>
      </w:tr>
      <w:tr w:rsidR="004B5003" w:rsidRPr="001E2D92" w:rsidTr="00595F40">
        <w:trPr>
          <w:cantSplit/>
          <w:trHeight w:val="74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0" w:rsidRPr="001E2D92" w:rsidRDefault="00531B4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0" w:rsidRPr="001E2D92" w:rsidRDefault="00531B4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0" w:rsidRPr="001E2D92" w:rsidRDefault="00531B40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1200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B40" w:rsidRPr="001E2D92" w:rsidRDefault="00531B40" w:rsidP="008A4923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1400</w:t>
            </w:r>
          </w:p>
        </w:tc>
      </w:tr>
      <w:tr w:rsidR="004B5003" w:rsidRPr="001E2D92" w:rsidTr="00595F40">
        <w:trPr>
          <w:cantSplit/>
          <w:trHeight w:val="68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3" w:rsidRPr="001E2D92" w:rsidRDefault="008A4923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3" w:rsidRPr="001E2D92" w:rsidRDefault="008A4923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3" w:rsidRPr="001E2D92" w:rsidRDefault="008A4923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8A4923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1100</w:t>
            </w:r>
          </w:p>
        </w:tc>
      </w:tr>
      <w:tr w:rsidR="004B5003" w:rsidRPr="001E2D92" w:rsidTr="00595F40">
        <w:trPr>
          <w:cantSplit/>
          <w:trHeight w:val="69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3" w:rsidRPr="001E2D92" w:rsidRDefault="008A4923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3" w:rsidRPr="001E2D92" w:rsidRDefault="008A4923" w:rsidP="0007566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3" w:rsidRPr="001E2D92" w:rsidRDefault="008A4923" w:rsidP="004B5003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23" w:rsidRPr="001E2D92" w:rsidRDefault="008A4923" w:rsidP="00083C70">
            <w:pPr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1700</w:t>
            </w:r>
          </w:p>
        </w:tc>
      </w:tr>
      <w:tr w:rsidR="00900088" w:rsidRPr="001E2D92" w:rsidTr="000908EF">
        <w:trPr>
          <w:cantSplit/>
          <w:trHeight w:val="70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8" w:rsidRPr="001E2D92" w:rsidRDefault="00900088" w:rsidP="000908EF">
            <w:pPr>
              <w:spacing w:after="0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088" w:rsidRPr="001E2D92" w:rsidRDefault="00900088" w:rsidP="000908EF">
            <w:pPr>
              <w:pStyle w:val="ConsPlusCell"/>
              <w:ind w:left="113" w:right="113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</w:tc>
      </w:tr>
      <w:tr w:rsidR="004B5003" w:rsidRPr="001E2D92" w:rsidTr="00595F40">
        <w:trPr>
          <w:cantSplit/>
          <w:trHeight w:val="120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4" w:rsidRPr="001E2D92" w:rsidRDefault="00036584" w:rsidP="00550AD1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4" w:rsidRPr="001E2D92" w:rsidRDefault="00982286" w:rsidP="002D031C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4" w:rsidRPr="001E2D92" w:rsidRDefault="00406269" w:rsidP="00595F40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982286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4619,50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584" w:rsidRPr="001E2D92" w:rsidRDefault="00036584" w:rsidP="00550AD1">
            <w:pPr>
              <w:pStyle w:val="ConsPlusCell"/>
              <w:ind w:left="113" w:right="113"/>
              <w:jc w:val="both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</w:tbl>
    <w:p w:rsidR="00223402" w:rsidRPr="00973656" w:rsidRDefault="00223402" w:rsidP="0050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lastRenderedPageBreak/>
        <w:t>2.5. Информация о жалобах потребителей</w:t>
      </w:r>
    </w:p>
    <w:p w:rsidR="00223402" w:rsidRPr="00434773" w:rsidRDefault="00223402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5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12"/>
        <w:gridCol w:w="949"/>
        <w:gridCol w:w="902"/>
        <w:gridCol w:w="2343"/>
      </w:tblGrid>
      <w:tr w:rsidR="00223402" w:rsidRPr="001E2D92" w:rsidTr="000908EF">
        <w:trPr>
          <w:trHeight w:val="4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EF" w:rsidRDefault="000908EF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Количество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жалоб</w:t>
            </w:r>
          </w:p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Принятые меры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по результатам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рассмотрения жалоб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потребителей</w:t>
            </w:r>
          </w:p>
        </w:tc>
      </w:tr>
      <w:tr w:rsidR="000908EF" w:rsidRPr="001E2D92" w:rsidTr="000908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EF" w:rsidRPr="001E2D92" w:rsidRDefault="000908EF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EF" w:rsidRPr="001E2D92" w:rsidRDefault="000908EF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EF" w:rsidRPr="001E2D92" w:rsidRDefault="000908EF" w:rsidP="00506A92">
            <w:pPr>
              <w:pStyle w:val="ConsPlusCell"/>
              <w:ind w:right="-119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2015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EF" w:rsidRPr="001E2D92" w:rsidRDefault="000908EF" w:rsidP="008916C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2016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EF" w:rsidRPr="001E2D92" w:rsidRDefault="000908EF" w:rsidP="008916C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223402" w:rsidRPr="001E2D92" w:rsidTr="000908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506A92">
            <w:pPr>
              <w:pStyle w:val="ConsPlusCell"/>
              <w:ind w:right="-119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8916C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8916C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</w:tr>
      <w:tr w:rsidR="00223402" w:rsidRPr="001E2D92" w:rsidTr="000908EF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Жалобы </w:t>
            </w:r>
            <w:r w:rsidR="00CD5D9D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потребителей, поступившие в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учреждение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223402" w:rsidRPr="001E2D92" w:rsidTr="000908EF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Жалобы </w:t>
            </w:r>
            <w:r w:rsidR="00CD5D9D" w:rsidRPr="001E2D92">
              <w:rPr>
                <w:rFonts w:asciiTheme="minorHAnsi" w:hAnsiTheme="minorHAnsi" w:cs="Courier New"/>
                <w:sz w:val="20"/>
                <w:szCs w:val="20"/>
              </w:rPr>
              <w:t>потребителей, поступившие к учредителю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223402" w:rsidRPr="001E2D92" w:rsidTr="000908E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Жалобы потребителей, поступившие на имя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главы администрации города Перми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223402" w:rsidRPr="001E2D92" w:rsidTr="000908E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Жалобы потребителей, поступившие на имя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Главы города Перми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223402" w:rsidRPr="001E2D92" w:rsidTr="000908E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Жалобы потребителей, поступившие на имя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губернатора Пермского края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223402" w:rsidRPr="001E2D92" w:rsidTr="000908E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прокуратуру города Перми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D113AA" w:rsidRDefault="00D113AA" w:rsidP="0040626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ourier New" w:hAnsi="Courier New" w:cs="Courier New"/>
          <w:sz w:val="18"/>
          <w:szCs w:val="18"/>
        </w:rPr>
      </w:pPr>
    </w:p>
    <w:p w:rsidR="00223402" w:rsidRPr="00973656" w:rsidRDefault="00223402" w:rsidP="00D113AA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t>2.6. Информация об общей сумме прибыли учреждения после налогообложения в отчетном периоде</w:t>
      </w:r>
    </w:p>
    <w:p w:rsidR="00223402" w:rsidRPr="00434773" w:rsidRDefault="00223402" w:rsidP="0022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037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71"/>
        <w:gridCol w:w="1320"/>
        <w:gridCol w:w="720"/>
        <w:gridCol w:w="720"/>
        <w:gridCol w:w="720"/>
        <w:gridCol w:w="720"/>
      </w:tblGrid>
      <w:tr w:rsidR="00223402" w:rsidRPr="001E2D92" w:rsidTr="00213C6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EF" w:rsidRDefault="000908EF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Ед.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8916C7"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8916C7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2016</w:t>
            </w:r>
          </w:p>
        </w:tc>
      </w:tr>
      <w:tr w:rsidR="00223402" w:rsidRPr="001E2D92" w:rsidTr="00213C6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факт</w:t>
            </w:r>
          </w:p>
        </w:tc>
      </w:tr>
      <w:tr w:rsidR="00223402" w:rsidRPr="001E2D92" w:rsidTr="00213C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</w:t>
            </w:r>
          </w:p>
        </w:tc>
      </w:tr>
      <w:tr w:rsidR="00895224" w:rsidRPr="001E2D92" w:rsidTr="00C70FC7">
        <w:trPr>
          <w:trHeight w:val="6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C70FC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C70FC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Общая сумма прибыли муниципального автономн</w:t>
            </w:r>
            <w:r w:rsidR="00213C6D" w:rsidRPr="001E2D92">
              <w:rPr>
                <w:rFonts w:asciiTheme="minorHAnsi" w:hAnsiTheme="minorHAnsi" w:cs="Courier New"/>
                <w:sz w:val="20"/>
                <w:szCs w:val="20"/>
              </w:rPr>
              <w:t>ого учреждения после</w:t>
            </w:r>
            <w:r w:rsidR="001F38EB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налогообложения в отчетно</w:t>
            </w:r>
            <w:r w:rsidR="00C70FC7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м </w:t>
            </w:r>
            <w:proofErr w:type="spellStart"/>
            <w:r w:rsidR="00C70FC7" w:rsidRPr="001E2D92">
              <w:rPr>
                <w:rFonts w:asciiTheme="minorHAnsi" w:hAnsiTheme="minorHAnsi" w:cs="Courier New"/>
                <w:sz w:val="20"/>
                <w:szCs w:val="20"/>
              </w:rPr>
              <w:t>периоде</w:t>
            </w:r>
            <w:proofErr w:type="gramStart"/>
            <w:r w:rsidR="00C70FC7" w:rsidRPr="001E2D92">
              <w:rPr>
                <w:rFonts w:asciiTheme="minorHAnsi" w:hAnsiTheme="minorHAnsi" w:cs="Courier New"/>
                <w:sz w:val="20"/>
                <w:szCs w:val="20"/>
              </w:rPr>
              <w:t>,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в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сего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C70FC7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C70FC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C70FC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C70FC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C70FC7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95224" w:rsidRPr="001E2D92" w:rsidTr="00213C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895224" w:rsidRPr="001E2D92" w:rsidTr="00315A68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1.1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95224" w:rsidRPr="001E2D92" w:rsidTr="00213C6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1.2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4" w:rsidRPr="001E2D92" w:rsidRDefault="00895224" w:rsidP="00895224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</w:tbl>
    <w:p w:rsidR="001E2D92" w:rsidRDefault="001E2D92" w:rsidP="0040626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asciiTheme="minorHAnsi" w:hAnsiTheme="minorHAnsi" w:cs="Courier New"/>
        </w:rPr>
      </w:pPr>
    </w:p>
    <w:p w:rsidR="00223402" w:rsidRPr="00973656" w:rsidRDefault="00223402" w:rsidP="0040626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t>2.7. Изменение балансовой (остаточной) стоимости нефинансовых активов</w:t>
      </w:r>
    </w:p>
    <w:p w:rsidR="00223402" w:rsidRPr="00434773" w:rsidRDefault="00223402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6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223402" w:rsidRPr="001E2D92" w:rsidTr="00213C6D">
        <w:trPr>
          <w:trHeight w:val="6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0908EF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Наименование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Ед.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346058"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346058"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Изменение стоимости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нефинансовых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 активов, %</w:t>
            </w:r>
          </w:p>
        </w:tc>
      </w:tr>
      <w:tr w:rsidR="00223402" w:rsidRPr="001E2D92" w:rsidTr="00213C6D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</w:tr>
      <w:tr w:rsidR="00346058" w:rsidRPr="001E2D92" w:rsidTr="00213C6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346058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346058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Балансовая стоимость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34605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346058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38 128,8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895224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38 532,4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895224" w:rsidP="00213C6D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+1,1</w:t>
            </w:r>
          </w:p>
        </w:tc>
      </w:tr>
      <w:tr w:rsidR="00346058" w:rsidRPr="001E2D92" w:rsidTr="00213C6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346058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346058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Остаточная стоимость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346058" w:rsidP="000908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346058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34 080,78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895224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34 191,2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8" w:rsidRPr="001E2D92" w:rsidRDefault="00895224" w:rsidP="00213C6D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+0,3</w:t>
            </w:r>
          </w:p>
        </w:tc>
      </w:tr>
    </w:tbl>
    <w:p w:rsidR="00223402" w:rsidRPr="00434773" w:rsidRDefault="00223402" w:rsidP="0022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223402" w:rsidRPr="00973656" w:rsidRDefault="00223402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t>2.8. Общая сумма выставленных требований в возмещение ущерба по недостачам и хищениям</w:t>
      </w:r>
    </w:p>
    <w:p w:rsidR="00223402" w:rsidRPr="00434773" w:rsidRDefault="00223402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15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155"/>
        <w:gridCol w:w="1080"/>
      </w:tblGrid>
      <w:tr w:rsidR="00223402" w:rsidRPr="001E2D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0908EF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Ед.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45CBB"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</w:t>
            </w:r>
            <w:r w:rsidR="00445CBB" w:rsidRPr="001E2D92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</w:tr>
      <w:tr w:rsidR="00223402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2" w:rsidRPr="001E2D92" w:rsidRDefault="00223402" w:rsidP="000908EF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</w:tr>
      <w:tr w:rsidR="0093534A" w:rsidRPr="001E2D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93534A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93534A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93534A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93534A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223402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A" w:rsidRPr="001E2D92" w:rsidRDefault="0093534A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</w:tbl>
    <w:p w:rsidR="00223402" w:rsidRPr="00434773" w:rsidRDefault="00223402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16B37" w:rsidRDefault="00F16B37" w:rsidP="001E2D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Theme="minorHAnsi" w:hAnsiTheme="minorHAnsi" w:cs="Courier New"/>
        </w:rPr>
      </w:pPr>
    </w:p>
    <w:p w:rsidR="00223402" w:rsidRPr="00973656" w:rsidRDefault="00223402" w:rsidP="001E2D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Theme="minorHAnsi" w:hAnsiTheme="minorHAnsi" w:cs="Courier New"/>
        </w:rPr>
      </w:pPr>
      <w:r w:rsidRPr="00973656">
        <w:rPr>
          <w:rFonts w:asciiTheme="minorHAnsi" w:hAnsiTheme="minorHAnsi" w:cs="Courier New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816F0" w:rsidRPr="00406269" w:rsidRDefault="004816F0" w:rsidP="00630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754"/>
        <w:gridCol w:w="861"/>
        <w:gridCol w:w="992"/>
        <w:gridCol w:w="992"/>
        <w:gridCol w:w="1843"/>
        <w:gridCol w:w="1844"/>
      </w:tblGrid>
      <w:tr w:rsidR="004816F0" w:rsidRPr="001E2D92" w:rsidTr="00D113AA">
        <w:trPr>
          <w:trHeight w:val="1349"/>
          <w:tblCellSpacing w:w="5" w:type="nil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0908EF" w:rsidP="008C6EC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8C6EC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Наименование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8C6EC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Ед.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8C6EC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8C6EC1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Изменение суммы задолженности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относительно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предыдущего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отчетного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Причины образования просроченной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 кр</w:t>
            </w:r>
            <w:r w:rsidR="00962443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едиторской  </w:t>
            </w:r>
            <w:r w:rsidR="00962443"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 задолженности, </w:t>
            </w:r>
            <w:r w:rsidR="00962443" w:rsidRPr="001E2D92">
              <w:rPr>
                <w:rFonts w:asciiTheme="minorHAnsi" w:hAnsiTheme="minorHAnsi" w:cs="Courier New"/>
                <w:sz w:val="20"/>
                <w:szCs w:val="20"/>
              </w:rPr>
              <w:br/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деб</w:t>
            </w:r>
            <w:r w:rsidR="00213C6D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иторской </w:t>
            </w:r>
            <w:r w:rsidR="00962443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задолженности, нереальной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к взысканию</w:t>
            </w:r>
          </w:p>
        </w:tc>
      </w:tr>
      <w:tr w:rsidR="004816F0" w:rsidRPr="001E2D92" w:rsidTr="00D113AA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5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6 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7       </w:t>
            </w:r>
          </w:p>
        </w:tc>
      </w:tr>
      <w:tr w:rsidR="004816F0" w:rsidRPr="001E2D92" w:rsidTr="00D113AA">
        <w:trPr>
          <w:trHeight w:val="48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Сумма </w:t>
            </w:r>
            <w:r w:rsidR="004816F0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дебиторской  </w:t>
            </w:r>
            <w:r w:rsidR="004816F0"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516,9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563,4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+9,0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x</w:t>
            </w:r>
            <w:proofErr w:type="spellEnd"/>
          </w:p>
        </w:tc>
      </w:tr>
      <w:tr w:rsidR="004816F0" w:rsidRPr="001E2D92" w:rsidTr="00D113AA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816F0" w:rsidRPr="001E2D92" w:rsidTr="00D113AA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1.1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разрезе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D113AA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451,7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539,9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+19,5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x</w:t>
            </w:r>
            <w:proofErr w:type="spellEnd"/>
          </w:p>
        </w:tc>
      </w:tr>
      <w:tr w:rsidR="004816F0" w:rsidRPr="001E2D92" w:rsidTr="00D113AA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Род</w:t>
            </w:r>
            <w:r w:rsidR="00D113AA">
              <w:rPr>
                <w:rFonts w:asciiTheme="minorHAnsi" w:hAnsiTheme="minorHAnsi" w:cs="Courier New"/>
                <w:sz w:val="20"/>
                <w:szCs w:val="20"/>
              </w:rPr>
              <w:t xml:space="preserve">ительская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плата по образовательным услугам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451,7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539,9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+19,5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</w:tr>
      <w:tr w:rsidR="004816F0" w:rsidRPr="001E2D92" w:rsidTr="00D113AA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1.2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разрезе </w:t>
            </w:r>
            <w:r w:rsidR="004816F0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выплат     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23,5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-64,0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816F0" w:rsidRPr="001E2D92" w:rsidTr="00D113AA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КОСГУ 213</w:t>
            </w:r>
          </w:p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23,5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-64,0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816F0" w:rsidRPr="001E2D92" w:rsidTr="00D113AA">
        <w:trPr>
          <w:trHeight w:val="423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Нереальная к взысканию   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 xml:space="preserve">дебиторская </w:t>
            </w:r>
            <w:r w:rsidR="004816F0" w:rsidRPr="001E2D92">
              <w:rPr>
                <w:rFonts w:asciiTheme="minorHAnsi" w:hAnsiTheme="minorHAnsi" w:cs="Courier New"/>
                <w:sz w:val="20"/>
                <w:szCs w:val="20"/>
              </w:rPr>
              <w:t>задолженность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D113AA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816F0" w:rsidRPr="001E2D92" w:rsidTr="00D113AA">
        <w:trPr>
          <w:trHeight w:val="48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Сумма </w:t>
            </w:r>
            <w:r w:rsidR="004816F0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кредиторской </w:t>
            </w:r>
            <w:r w:rsidR="004816F0"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398,8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383,4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-3,9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x</w:t>
            </w:r>
            <w:proofErr w:type="spellEnd"/>
          </w:p>
        </w:tc>
      </w:tr>
      <w:tr w:rsidR="004816F0" w:rsidRPr="001E2D92" w:rsidTr="00D113AA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816F0" w:rsidRPr="001E2D92" w:rsidTr="00D113AA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Род</w:t>
            </w:r>
            <w:r w:rsidR="00D113AA">
              <w:rPr>
                <w:rFonts w:asciiTheme="minorHAnsi" w:hAnsiTheme="minorHAnsi" w:cs="Courier New"/>
                <w:sz w:val="20"/>
                <w:szCs w:val="20"/>
              </w:rPr>
              <w:t xml:space="preserve">ительская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плата по образовательным услугам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310,7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+5,4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816F0" w:rsidRPr="001E2D92" w:rsidTr="00D113AA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55,9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-36,5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816F0" w:rsidRPr="001E2D92" w:rsidTr="00D113AA">
        <w:trPr>
          <w:trHeight w:val="48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Просроченная кредиторская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816F0" w:rsidRPr="001E2D92" w:rsidRDefault="00D113AA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4816F0" w:rsidRPr="001E2D92" w:rsidTr="00D113AA">
        <w:trPr>
          <w:trHeight w:val="241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jc w:val="center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0" w:rsidRPr="001E2D92" w:rsidRDefault="004816F0" w:rsidP="00D113AA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223402" w:rsidRDefault="00223402" w:rsidP="00962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CE594D" w:rsidRDefault="00CE594D" w:rsidP="00CE59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9F34B5" w:rsidRDefault="009F34B5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223402" w:rsidRDefault="00223402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  <w: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13C6D" w:rsidRDefault="00213C6D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880" w:type="dxa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5544"/>
        <w:gridCol w:w="1144"/>
        <w:gridCol w:w="1286"/>
        <w:gridCol w:w="1301"/>
      </w:tblGrid>
      <w:tr w:rsidR="00962443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B32E31" w:rsidP="005E085E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Ед.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изм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2016</w:t>
            </w:r>
          </w:p>
        </w:tc>
      </w:tr>
      <w:tr w:rsidR="00962443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8D546C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8D546C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8D546C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8D546C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8D546C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</w:tr>
      <w:tr w:rsidR="00962443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18192,2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18025,6</w:t>
            </w:r>
          </w:p>
        </w:tc>
      </w:tr>
      <w:tr w:rsidR="00962443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D113AA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том числе    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</w:tr>
      <w:tr w:rsidR="00962443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4B500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в разрезе поступлений:</w:t>
            </w:r>
            <w:r w:rsidR="00962443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3322,5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3476,2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14097,1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13920,3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772,6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629,1</w:t>
            </w:r>
          </w:p>
        </w:tc>
      </w:tr>
      <w:tr w:rsidR="00962443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</w:t>
            </w:r>
            <w:r w:rsidR="00D113AA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>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18192,1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18014,2</w:t>
            </w:r>
          </w:p>
        </w:tc>
      </w:tr>
      <w:tr w:rsidR="00962443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8D546C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в т</w:t>
            </w:r>
            <w:r w:rsidR="008D546C">
              <w:rPr>
                <w:rFonts w:asciiTheme="minorHAnsi" w:hAnsiTheme="minorHAnsi" w:cs="Courier New"/>
                <w:sz w:val="20"/>
                <w:szCs w:val="20"/>
              </w:rPr>
              <w:t>ом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ч</w:t>
            </w:r>
            <w:r w:rsidR="008D546C">
              <w:rPr>
                <w:rFonts w:asciiTheme="minorHAnsi" w:hAnsiTheme="minorHAnsi" w:cs="Courier New"/>
                <w:sz w:val="20"/>
                <w:szCs w:val="20"/>
              </w:rPr>
              <w:t>исле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</w:tr>
      <w:tr w:rsidR="00962443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в разрезе поступлений</w:t>
            </w:r>
            <w:r w:rsidR="004B5003">
              <w:rPr>
                <w:rFonts w:asciiTheme="minorHAnsi" w:hAnsiTheme="minorHAnsi" w:cs="Courier New"/>
                <w:sz w:val="20"/>
                <w:szCs w:val="20"/>
              </w:rPr>
              <w:t>: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2.1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3322,4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3464,8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в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3158,3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3210,0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Досуговые</w:t>
            </w:r>
            <w:proofErr w:type="spell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91,6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Родительская плата в оздоровительных лагерях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26,3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Вознаграждение банка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70,6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18,2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Возмещение затрат на </w:t>
            </w:r>
            <w:proofErr w:type="spell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тек</w:t>
            </w:r>
            <w:proofErr w:type="gramStart"/>
            <w:r w:rsidRPr="001E2D92">
              <w:rPr>
                <w:rFonts w:asciiTheme="minorHAnsi" w:hAnsiTheme="minorHAnsi" w:cs="Courier New"/>
                <w:sz w:val="20"/>
                <w:szCs w:val="20"/>
              </w:rPr>
              <w:t>.р</w:t>
            </w:r>
            <w:proofErr w:type="gramEnd"/>
            <w:r w:rsidRPr="001E2D92">
              <w:rPr>
                <w:rFonts w:asciiTheme="minorHAnsi" w:hAnsiTheme="minorHAnsi" w:cs="Courier New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30,0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30,0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Доходы от аренды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88,7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2.2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14097,1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13920,3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2.3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772,6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629,1</w:t>
            </w:r>
          </w:p>
        </w:tc>
      </w:tr>
      <w:tr w:rsidR="008D546C" w:rsidRPr="001E2D92" w:rsidTr="005E085E">
        <w:trPr>
          <w:trHeight w:val="398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19341,9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18355,7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8D546C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в т</w:t>
            </w:r>
            <w:r>
              <w:rPr>
                <w:rFonts w:asciiTheme="minorHAnsi" w:hAnsiTheme="minorHAnsi" w:cs="Courier New"/>
                <w:sz w:val="20"/>
                <w:szCs w:val="20"/>
              </w:rPr>
              <w:t>ом числе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3.1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3563,3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3556,1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в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1670,8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1901,2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630,8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569,9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Услуги связи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5,0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89,9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85,1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239,0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279,3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547,9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525,5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1,4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266,3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86,3</w:t>
            </w:r>
          </w:p>
        </w:tc>
      </w:tr>
      <w:tr w:rsidR="008D546C" w:rsidRPr="001E2D92" w:rsidTr="005E085E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100,5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102,4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3.2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14964,3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14082,4</w:t>
            </w:r>
          </w:p>
        </w:tc>
      </w:tr>
      <w:tr w:rsidR="008D546C" w:rsidRPr="001E2D92" w:rsidTr="004F4AEB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в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8D546C" w:rsidRPr="001E2D92" w:rsidTr="008D546C">
        <w:trPr>
          <w:trHeight w:val="25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8965,4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8833,8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2580,0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2616,7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Услуги связи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51,6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48,2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344,1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271,7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1784,8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1017,9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432,1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435,6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491,7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491,7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151,9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178,8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162,7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188,0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3.3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814,3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717,2</w:t>
            </w:r>
          </w:p>
        </w:tc>
      </w:tr>
      <w:tr w:rsidR="008D546C" w:rsidRPr="001E2D92" w:rsidTr="004F4AEB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в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357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391,2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107,8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118,2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52,2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295,0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140,6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4,5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15,0</w:t>
            </w:r>
          </w:p>
        </w:tc>
      </w:tr>
      <w:tr w:rsidR="008D546C" w:rsidRPr="001E2D92" w:rsidTr="005E085E">
        <w:trPr>
          <w:trHeight w:val="398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19011,8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18087,5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4.1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3483,4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3479,7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B5003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в</w:t>
            </w:r>
            <w:r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т</w:t>
            </w:r>
            <w:r w:rsidR="004B5003">
              <w:rPr>
                <w:rFonts w:asciiTheme="minorHAnsi" w:hAnsiTheme="minorHAnsi" w:cs="Courier New"/>
                <w:sz w:val="20"/>
                <w:szCs w:val="20"/>
              </w:rPr>
              <w:t>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1669,3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1901,2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630,8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567,3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Услуги связи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5,0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5E085E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89,9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85,1</w:t>
            </w:r>
          </w:p>
        </w:tc>
      </w:tr>
      <w:tr w:rsidR="008D546C" w:rsidRPr="001E2D92" w:rsidTr="008D546C">
        <w:trPr>
          <w:trHeight w:val="230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239,0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244,8</w:t>
            </w:r>
          </w:p>
        </w:tc>
      </w:tr>
      <w:tr w:rsidR="008D546C" w:rsidRPr="001E2D92" w:rsidTr="008D546C">
        <w:trPr>
          <w:trHeight w:val="247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469,4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506,2</w:t>
            </w:r>
          </w:p>
        </w:tc>
      </w:tr>
      <w:tr w:rsidR="008D546C" w:rsidRPr="001E2D92" w:rsidTr="008D546C">
        <w:trPr>
          <w:trHeight w:val="27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1,4</w:t>
            </w:r>
          </w:p>
        </w:tc>
      </w:tr>
      <w:tr w:rsidR="008D546C" w:rsidRPr="001E2D92" w:rsidTr="008D546C">
        <w:trPr>
          <w:trHeight w:val="26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266,4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86,3</w:t>
            </w:r>
          </w:p>
        </w:tc>
      </w:tr>
      <w:tr w:rsidR="008D546C" w:rsidRPr="001E2D92" w:rsidTr="008D546C">
        <w:trPr>
          <w:trHeight w:val="274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100,5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82,4</w:t>
            </w:r>
          </w:p>
        </w:tc>
      </w:tr>
      <w:tr w:rsidR="008D546C" w:rsidRPr="001E2D92" w:rsidTr="008D546C">
        <w:trPr>
          <w:trHeight w:val="277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4.2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14802,2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13946,6</w:t>
            </w:r>
          </w:p>
        </w:tc>
      </w:tr>
      <w:tr w:rsidR="00962443" w:rsidRPr="001E2D92" w:rsidTr="005E085E">
        <w:trPr>
          <w:trHeight w:val="22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8D546C" w:rsidP="008D546C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в</w:t>
            </w:r>
            <w:r w:rsidR="00962443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т</w:t>
            </w:r>
            <w:r>
              <w:rPr>
                <w:rFonts w:asciiTheme="minorHAnsi" w:hAnsiTheme="minorHAnsi" w:cs="Courier New"/>
                <w:sz w:val="20"/>
                <w:szCs w:val="20"/>
              </w:rPr>
              <w:t>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8D546C" w:rsidRPr="001E2D92" w:rsidTr="008D546C">
        <w:trPr>
          <w:trHeight w:val="157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8865,3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8729,8</w:t>
            </w:r>
          </w:p>
        </w:tc>
      </w:tr>
      <w:tr w:rsidR="008D546C" w:rsidRPr="001E2D92" w:rsidTr="008D546C">
        <w:trPr>
          <w:trHeight w:val="190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2580,0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2585,3</w:t>
            </w:r>
          </w:p>
        </w:tc>
      </w:tr>
      <w:tr w:rsidR="008D546C" w:rsidRPr="001E2D92" w:rsidTr="008D546C">
        <w:trPr>
          <w:trHeight w:val="221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Услуги связи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51,6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48,2</w:t>
            </w:r>
          </w:p>
        </w:tc>
      </w:tr>
      <w:tr w:rsidR="008D546C" w:rsidRPr="001E2D92" w:rsidTr="008D546C">
        <w:trPr>
          <w:trHeight w:val="240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282,1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271,7</w:t>
            </w:r>
          </w:p>
        </w:tc>
      </w:tr>
      <w:tr w:rsidR="008D546C" w:rsidRPr="001E2D92" w:rsidTr="008D546C">
        <w:trPr>
          <w:trHeight w:val="28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1784,8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1017,9</w:t>
            </w:r>
          </w:p>
        </w:tc>
      </w:tr>
      <w:tr w:rsidR="008D546C" w:rsidRPr="001E2D92" w:rsidTr="008D546C">
        <w:trPr>
          <w:trHeight w:val="262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432,1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435,3</w:t>
            </w:r>
          </w:p>
        </w:tc>
      </w:tr>
      <w:tr w:rsidR="008D546C" w:rsidRPr="001E2D92" w:rsidTr="008D546C">
        <w:trPr>
          <w:trHeight w:val="27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491,7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491,7</w:t>
            </w:r>
          </w:p>
        </w:tc>
      </w:tr>
      <w:tr w:rsidR="008D546C" w:rsidRPr="001E2D92" w:rsidTr="008D546C">
        <w:trPr>
          <w:trHeight w:val="270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151,9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178,8</w:t>
            </w:r>
          </w:p>
        </w:tc>
      </w:tr>
      <w:tr w:rsidR="008D546C" w:rsidRPr="001E2D92" w:rsidTr="008D546C">
        <w:trPr>
          <w:trHeight w:val="27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162,7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187,9</w:t>
            </w:r>
          </w:p>
        </w:tc>
      </w:tr>
      <w:tr w:rsidR="008D546C" w:rsidRPr="001E2D92" w:rsidTr="005E085E">
        <w:trPr>
          <w:trHeight w:val="22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4.3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726,2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661,2</w:t>
            </w:r>
          </w:p>
        </w:tc>
      </w:tr>
      <w:tr w:rsidR="00962443" w:rsidRPr="001E2D92" w:rsidTr="005E085E">
        <w:trPr>
          <w:trHeight w:val="22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в</w:t>
            </w:r>
            <w:r w:rsidR="00962443" w:rsidRPr="001E2D92">
              <w:rPr>
                <w:rFonts w:asciiTheme="minorHAnsi" w:hAnsiTheme="minorHAnsi" w:cs="Courier New"/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3" w:rsidRPr="001E2D92" w:rsidRDefault="00962443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8D546C" w:rsidRPr="001E2D92" w:rsidTr="008D546C">
        <w:trPr>
          <w:trHeight w:val="18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292,6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348,4</w:t>
            </w:r>
          </w:p>
        </w:tc>
      </w:tr>
      <w:tr w:rsidR="008D546C" w:rsidRPr="001E2D92" w:rsidTr="008D546C">
        <w:trPr>
          <w:trHeight w:val="231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84,1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105,0</w:t>
            </w:r>
          </w:p>
        </w:tc>
      </w:tr>
      <w:tr w:rsidR="008D546C" w:rsidRPr="001E2D92" w:rsidTr="008D546C">
        <w:trPr>
          <w:trHeight w:val="24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8D546C">
        <w:trPr>
          <w:trHeight w:val="28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</w:tr>
      <w:tr w:rsidR="008D546C" w:rsidRPr="001E2D92" w:rsidTr="008D546C">
        <w:trPr>
          <w:trHeight w:val="271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52,2</w:t>
            </w:r>
          </w:p>
        </w:tc>
      </w:tr>
      <w:tr w:rsidR="008D546C" w:rsidRPr="001E2D92" w:rsidTr="008D546C">
        <w:trPr>
          <w:trHeight w:val="27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295,0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140,6</w:t>
            </w:r>
          </w:p>
        </w:tc>
      </w:tr>
      <w:tr w:rsidR="008D546C" w:rsidRPr="001E2D92" w:rsidTr="008D546C">
        <w:trPr>
          <w:trHeight w:val="26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B32E31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CF49B5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4F4AEB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4,5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Pr="001E2D92" w:rsidRDefault="008D546C" w:rsidP="005E085E">
            <w:pPr>
              <w:pStyle w:val="ConsPlusCell"/>
              <w:jc w:val="right"/>
              <w:rPr>
                <w:rFonts w:asciiTheme="minorHAnsi" w:hAnsiTheme="minorHAnsi" w:cs="Courier New"/>
                <w:sz w:val="20"/>
                <w:szCs w:val="20"/>
              </w:rPr>
            </w:pPr>
            <w:r w:rsidRPr="001E2D92">
              <w:rPr>
                <w:rFonts w:asciiTheme="minorHAnsi" w:hAnsiTheme="minorHAnsi" w:cs="Courier New"/>
                <w:sz w:val="20"/>
                <w:szCs w:val="20"/>
              </w:rPr>
              <w:t>15,0</w:t>
            </w:r>
          </w:p>
        </w:tc>
      </w:tr>
    </w:tbl>
    <w:p w:rsidR="00223402" w:rsidRPr="001E2D92" w:rsidRDefault="00223402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467D3E" w:rsidRPr="001E2D92" w:rsidRDefault="00467D3E">
      <w:pPr>
        <w:rPr>
          <w:rFonts w:asciiTheme="minorHAnsi" w:hAnsiTheme="minorHAnsi"/>
          <w:sz w:val="20"/>
          <w:szCs w:val="20"/>
        </w:rPr>
      </w:pPr>
    </w:p>
    <w:p w:rsidR="00F9044E" w:rsidRDefault="00223402" w:rsidP="00F90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br w:type="page"/>
      </w:r>
      <w:r w:rsidR="00F9044E">
        <w:lastRenderedPageBreak/>
        <w:t>Раздел 3. Об использовании имущества, закрепленного</w:t>
      </w: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991" w:type="dxa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08"/>
        <w:gridCol w:w="714"/>
        <w:gridCol w:w="1309"/>
        <w:gridCol w:w="1309"/>
        <w:gridCol w:w="1309"/>
        <w:gridCol w:w="1309"/>
      </w:tblGrid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A54BA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A54B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</w:p>
        </w:tc>
      </w:tr>
      <w:tr w:rsidR="00F9044E" w:rsidRPr="00BA54BA" w:rsidTr="00BA54BA">
        <w:trPr>
          <w:trHeight w:val="600"/>
          <w:tblCellSpacing w:w="5" w:type="nil"/>
          <w:jc w:val="center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9044E" w:rsidRPr="00BA54BA" w:rsidTr="00BA54BA">
        <w:trPr>
          <w:trHeight w:val="8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38 344,5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37 680,5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37 680,5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37966,6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9044E" w:rsidRPr="00BA54BA" w:rsidTr="00BA54BA">
        <w:trPr>
          <w:trHeight w:val="10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37 908,4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37 030,1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37 030,1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37240,1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34 971,9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33 869,9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33 869,9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33 869,9</w:t>
            </w:r>
          </w:p>
        </w:tc>
      </w:tr>
      <w:tr w:rsidR="00F9044E" w:rsidRPr="00BA54BA" w:rsidTr="00BA54BA">
        <w:trPr>
          <w:trHeight w:val="1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436,1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650,4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650,4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1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5 044,8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4 354,3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4 354,3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4 901,5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2 189,6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1 087,3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1 087,3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1 087,3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AB7F58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</w:tr>
      <w:tr w:rsidR="00F9044E" w:rsidRPr="00BA54BA" w:rsidT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352,0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352,0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672,1</w:t>
            </w: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2 855,6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3 267,0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3 267,0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3 814,2</w:t>
            </w:r>
          </w:p>
        </w:tc>
      </w:tr>
      <w:tr w:rsidR="00F9044E" w:rsidRPr="00BA54BA" w:rsidT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1 295,7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1 133,9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1 133,9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1 249,8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414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1 559,9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2 133,1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2 133,1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2 564,4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044E" w:rsidRPr="00BA54BA" w:rsidRDefault="00BA54BA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</w:t>
            </w:r>
            <w:r w:rsidR="00F9044E" w:rsidRPr="00BA54BA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8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34 111,4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33 632,4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33 632,4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33 625,4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BA54BA" w:rsidTr="00BA54BA">
        <w:trPr>
          <w:trHeight w:val="10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34 111,4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33 632,4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33 632,4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33 625,4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33 812,2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33 328,1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33 328,1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33 291,2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9044E" w:rsidRPr="00BA54BA" w:rsidTr="00BA54BA">
        <w:trPr>
          <w:trHeight w:val="1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1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1 268,9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849,9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849,9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639,1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1 029,6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545,5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545,5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508,6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AB7F58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</w:tr>
      <w:tr w:rsidR="00F9044E" w:rsidRPr="00BA54BA" w:rsidT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176,6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176,6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AB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AB7F5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BA54B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B7F5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304,3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304,3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130,5</w:t>
            </w:r>
          </w:p>
        </w:tc>
      </w:tr>
      <w:tr w:rsidR="00F9044E" w:rsidRPr="00BA54BA" w:rsidT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182,2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82,2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48,3</w:t>
            </w:r>
          </w:p>
        </w:tc>
      </w:tr>
      <w:tr w:rsidR="00F9044E" w:rsidRPr="00BA54BA" w:rsidT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BA54BA" w:rsidT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BA54BA" w:rsidT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BA54B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A54BA" w:rsidRDefault="00BA54BA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849" w:type="dxa"/>
        <w:jc w:val="center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33"/>
        <w:gridCol w:w="3066"/>
        <w:gridCol w:w="714"/>
        <w:gridCol w:w="1309"/>
        <w:gridCol w:w="1309"/>
        <w:gridCol w:w="1309"/>
        <w:gridCol w:w="1309"/>
      </w:tblGrid>
      <w:tr w:rsidR="00F9044E" w:rsidRPr="00853474" w:rsidTr="00213C6D">
        <w:trPr>
          <w:trHeight w:val="400"/>
          <w:jc w:val="center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5347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85347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9044E" w:rsidRPr="00853474" w:rsidTr="00213C6D">
        <w:trPr>
          <w:trHeight w:val="600"/>
          <w:jc w:val="center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4E" w:rsidRPr="00853474" w:rsidRDefault="00F9044E" w:rsidP="00CF49B5">
            <w:pPr>
              <w:spacing w:after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4E" w:rsidRPr="00853474" w:rsidRDefault="00F9044E" w:rsidP="00CF49B5">
            <w:pPr>
              <w:spacing w:after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4E" w:rsidRPr="00853474" w:rsidRDefault="00F9044E" w:rsidP="00CF49B5">
            <w:pPr>
              <w:spacing w:after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F9044E" w:rsidRPr="00853474" w:rsidTr="00213C6D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9044E" w:rsidRPr="00853474" w:rsidTr="00213C6D">
        <w:trPr>
          <w:trHeight w:val="1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165E85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165E85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9044E" w:rsidRPr="00853474" w:rsidTr="00213C6D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853474" w:rsidTr="00213C6D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6D023C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6D023C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9044E" w:rsidRPr="00853474" w:rsidTr="00213C6D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6D023C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6D023C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F9044E" w:rsidRPr="00853474" w:rsidTr="00213C6D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853474" w:rsidTr="00213C6D">
        <w:trPr>
          <w:trHeight w:val="8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F9044E" w:rsidRPr="00853474" w:rsidTr="00213C6D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853474" w:rsidTr="00213C6D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F9044E" w:rsidRPr="00853474" w:rsidTr="00213C6D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F9044E" w:rsidRPr="00853474" w:rsidTr="00213C6D">
        <w:trPr>
          <w:trHeight w:val="1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165E85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6D023C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</w:tr>
      <w:tr w:rsidR="00F9044E" w:rsidRPr="00853474" w:rsidTr="00213C6D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853474" w:rsidTr="00213C6D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F9044E" w:rsidRPr="00853474" w:rsidTr="00213C6D">
        <w:trPr>
          <w:trHeight w:val="1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C7066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53474">
              <w:rPr>
                <w:rFonts w:ascii="Courier New" w:hAnsi="Courier New" w:cs="Courier New"/>
                <w:sz w:val="20"/>
                <w:szCs w:val="20"/>
              </w:rPr>
              <w:t>346,84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C7066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55258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55258">
              <w:rPr>
                <w:rFonts w:ascii="Courier New" w:hAnsi="Courier New" w:cs="Courier New"/>
                <w:sz w:val="20"/>
                <w:szCs w:val="20"/>
              </w:rPr>
              <w:t>115,24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165E85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55258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55258">
              <w:rPr>
                <w:rFonts w:ascii="Courier New" w:hAnsi="Courier New" w:cs="Courier New"/>
                <w:sz w:val="20"/>
                <w:szCs w:val="20"/>
              </w:rPr>
              <w:t>115,24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E67AF5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2 115,24</w:t>
            </w:r>
          </w:p>
        </w:tc>
      </w:tr>
      <w:tr w:rsidR="00F9044E" w:rsidRPr="00853474" w:rsidTr="00213C6D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853474" w:rsidTr="00213C6D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зданий, строений,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</w:rPr>
              <w:t>сооружений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62AFF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 xml:space="preserve"> </w:t>
            </w:r>
            <w:r w:rsidRPr="00862AFF">
              <w:rPr>
                <w:rFonts w:ascii="Courier New" w:hAnsi="Courier New" w:cs="Courier New"/>
              </w:rPr>
              <w:t>014,7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62AF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</w:t>
            </w:r>
            <w:r w:rsidRPr="00862AFF">
              <w:rPr>
                <w:rFonts w:ascii="Courier New" w:hAnsi="Courier New" w:cs="Courier New"/>
              </w:rPr>
              <w:t>783,1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165E85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862AF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</w:t>
            </w:r>
            <w:r w:rsidRPr="00862AFF">
              <w:rPr>
                <w:rFonts w:ascii="Courier New" w:hAnsi="Courier New" w:cs="Courier New"/>
              </w:rPr>
              <w:t>783,1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165E85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862AF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</w:t>
            </w:r>
            <w:r w:rsidRPr="00862AFF">
              <w:rPr>
                <w:rFonts w:ascii="Courier New" w:hAnsi="Courier New" w:cs="Courier New"/>
              </w:rPr>
              <w:t>783,1</w:t>
            </w:r>
          </w:p>
        </w:tc>
      </w:tr>
      <w:tr w:rsidR="00F9044E" w:rsidRPr="00853474" w:rsidTr="00213C6D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853474" w:rsidTr="00213C6D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AB7F58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35,4</w:t>
            </w:r>
          </w:p>
        </w:tc>
      </w:tr>
      <w:tr w:rsidR="00F9044E" w:rsidRPr="00853474" w:rsidTr="00213C6D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>безвозмездное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</w:rPr>
              <w:t>пользование</w:t>
            </w:r>
            <w:hyperlink r:id="rId5" w:anchor="Par917" w:history="1">
              <w:r w:rsidRPr="00853474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62AFF">
              <w:rPr>
                <w:rFonts w:ascii="Courier New" w:hAnsi="Courier New" w:cs="Courier New"/>
              </w:rPr>
              <w:t>577,3*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C7066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4F72ED">
              <w:rPr>
                <w:rFonts w:ascii="Courier New" w:hAnsi="Courier New" w:cs="Courier New"/>
              </w:rPr>
              <w:t>577,3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165E85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4F72ED">
              <w:rPr>
                <w:rFonts w:ascii="Courier New" w:hAnsi="Courier New" w:cs="Courier New"/>
              </w:rPr>
              <w:t>577,3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165E85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177915">
              <w:rPr>
                <w:rFonts w:ascii="Courier New" w:hAnsi="Courier New" w:cs="Courier New"/>
              </w:rPr>
              <w:t>828,0</w:t>
            </w:r>
          </w:p>
        </w:tc>
      </w:tr>
      <w:tr w:rsidR="00F9044E" w:rsidRPr="00853474" w:rsidTr="00213C6D">
        <w:trPr>
          <w:trHeight w:val="268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иных объектов         </w:t>
            </w:r>
          </w:p>
          <w:p w:rsidR="00F9044E" w:rsidRPr="00213C6D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(замощений, заборов и </w:t>
            </w:r>
            <w:r w:rsidRPr="00853474">
              <w:rPr>
                <w:rFonts w:ascii="Courier New" w:hAnsi="Courier New" w:cs="Courier New"/>
              </w:rPr>
              <w:lastRenderedPageBreak/>
              <w:t>других)</w:t>
            </w: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62AFF" w:rsidRDefault="00F9044E" w:rsidP="00CF49B5">
            <w:r w:rsidRPr="00862AFF">
              <w:rPr>
                <w:rFonts w:ascii="Courier New" w:hAnsi="Courier New" w:cs="Courier New"/>
              </w:rPr>
              <w:t>332,14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C7066A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C55258">
              <w:rPr>
                <w:rFonts w:ascii="Courier New" w:hAnsi="Courier New" w:cs="Courier New"/>
              </w:rPr>
              <w:t>332,14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Default="00F9044E" w:rsidP="00CF49B5">
            <w:r w:rsidRPr="00BC5D9D">
              <w:rPr>
                <w:rFonts w:ascii="Courier New" w:hAnsi="Courier New" w:cs="Courier New"/>
              </w:rPr>
              <w:t>332,14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Default="00F9044E" w:rsidP="00CF49B5">
            <w:r w:rsidRPr="00BC5D9D">
              <w:rPr>
                <w:rFonts w:ascii="Courier New" w:hAnsi="Courier New" w:cs="Courier New"/>
              </w:rPr>
              <w:t>332,14</w:t>
            </w:r>
          </w:p>
        </w:tc>
      </w:tr>
      <w:tr w:rsidR="00F9044E" w:rsidRPr="00853474" w:rsidTr="00213C6D">
        <w:trPr>
          <w:trHeight w:val="1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неиспользуемого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853474" w:rsidTr="00213C6D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44E" w:rsidRPr="00853474" w:rsidTr="00213C6D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853474" w:rsidTr="00213C6D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>безвозмездное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</w:rPr>
              <w:t>пользование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44E" w:rsidRPr="00853474" w:rsidTr="00213C6D">
        <w:trPr>
          <w:trHeight w:val="18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4E" w:rsidRPr="00853474" w:rsidRDefault="00F9044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88,7</w:t>
            </w:r>
          </w:p>
        </w:tc>
      </w:tr>
    </w:tbl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CB6E4B" w:rsidRDefault="00CB6E4B" w:rsidP="00CB6E4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B6E4B" w:rsidRDefault="00CB6E4B" w:rsidP="00CB6E4B">
      <w:pPr>
        <w:pStyle w:val="ConsPlusNonformat"/>
      </w:pPr>
      <w:r>
        <w:t xml:space="preserve">автономного учреждения       _______________ </w:t>
      </w:r>
      <w:r w:rsidRPr="009434A9">
        <w:rPr>
          <w:u w:val="single"/>
        </w:rPr>
        <w:t>__И.А. Самоделкина__</w:t>
      </w:r>
    </w:p>
    <w:p w:rsidR="00CB6E4B" w:rsidRDefault="00CB6E4B" w:rsidP="00CB6E4B">
      <w:pPr>
        <w:pStyle w:val="ConsPlusNonformat"/>
      </w:pPr>
      <w:r>
        <w:t xml:space="preserve">                                (подпись)         (расшифровка подписи)</w:t>
      </w:r>
    </w:p>
    <w:p w:rsidR="00CB6E4B" w:rsidRDefault="00CB6E4B" w:rsidP="00CB6E4B">
      <w:pPr>
        <w:pStyle w:val="ConsPlusNonformat"/>
      </w:pPr>
    </w:p>
    <w:p w:rsidR="00CB6E4B" w:rsidRDefault="00CB6E4B" w:rsidP="00CB6E4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B6E4B" w:rsidRDefault="00CB6E4B" w:rsidP="00CB6E4B">
      <w:pPr>
        <w:pStyle w:val="ConsPlusNonformat"/>
      </w:pPr>
      <w:r>
        <w:t>автономного учреждения       _______________ _____</w:t>
      </w:r>
      <w:r>
        <w:rPr>
          <w:u w:val="single"/>
        </w:rPr>
        <w:t>Т.М. Малиновская</w:t>
      </w:r>
      <w:r w:rsidRPr="009434A9">
        <w:rPr>
          <w:u w:val="single"/>
        </w:rPr>
        <w:t>___</w:t>
      </w:r>
    </w:p>
    <w:p w:rsidR="00CB6E4B" w:rsidRDefault="00CB6E4B" w:rsidP="00CB6E4B">
      <w:pPr>
        <w:pStyle w:val="ConsPlusNonformat"/>
      </w:pPr>
      <w:r>
        <w:t xml:space="preserve">                                (подпись)         (расшифровка подписи)</w:t>
      </w:r>
    </w:p>
    <w:p w:rsidR="00CB6E4B" w:rsidRDefault="00CB6E4B" w:rsidP="00CB6E4B">
      <w:pPr>
        <w:pStyle w:val="ConsPlusNonformat"/>
      </w:pPr>
    </w:p>
    <w:p w:rsidR="00CB6E4B" w:rsidRDefault="00CB6E4B" w:rsidP="00CB6E4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B6E4B" w:rsidRDefault="00CB6E4B" w:rsidP="00CB6E4B">
      <w:pPr>
        <w:pStyle w:val="ConsPlusNonformat"/>
      </w:pPr>
      <w:r>
        <w:t xml:space="preserve">за составление отчета)       _______________ </w:t>
      </w:r>
      <w:proofErr w:type="spellStart"/>
      <w:r>
        <w:t>___</w:t>
      </w:r>
      <w:r>
        <w:rPr>
          <w:u w:val="single"/>
        </w:rPr>
        <w:t>О.П.Стрелкова</w:t>
      </w:r>
      <w:proofErr w:type="spellEnd"/>
      <w:r>
        <w:rPr>
          <w:u w:val="single"/>
        </w:rPr>
        <w:t xml:space="preserve">       </w:t>
      </w:r>
      <w:r>
        <w:t>____</w:t>
      </w:r>
    </w:p>
    <w:p w:rsidR="00CB6E4B" w:rsidRDefault="00CB6E4B" w:rsidP="00CB6E4B">
      <w:pPr>
        <w:pStyle w:val="ConsPlusNonformat"/>
      </w:pPr>
      <w:r>
        <w:t xml:space="preserve">                                (подпись)         (расшифровка подписи)</w:t>
      </w:r>
    </w:p>
    <w:p w:rsidR="00CB6E4B" w:rsidRDefault="00CB6E4B" w:rsidP="00CB6E4B">
      <w:pPr>
        <w:pStyle w:val="ConsPlusNonformat"/>
      </w:pPr>
    </w:p>
    <w:p w:rsidR="00CB6E4B" w:rsidRDefault="00CB6E4B" w:rsidP="00CB6E4B">
      <w:pPr>
        <w:pStyle w:val="ConsPlusNonformat"/>
      </w:pPr>
      <w:r>
        <w:t>СОГЛАСОВАН</w:t>
      </w:r>
    </w:p>
    <w:p w:rsidR="00CB6E4B" w:rsidRDefault="00CB6E4B" w:rsidP="00CB6E4B">
      <w:pPr>
        <w:pStyle w:val="ConsPlusNonformat"/>
      </w:pPr>
      <w:r>
        <w:t>_____________________________________</w:t>
      </w:r>
    </w:p>
    <w:p w:rsidR="00CB6E4B" w:rsidRDefault="00CB6E4B" w:rsidP="00CB6E4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B6E4B" w:rsidRDefault="00CB6E4B" w:rsidP="00CB6E4B">
      <w:pPr>
        <w:pStyle w:val="ConsPlusNonformat"/>
      </w:pPr>
      <w:r>
        <w:t>отношений администрации города Перми)</w:t>
      </w: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F9044E" w:rsidRDefault="00F9044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sectPr w:rsidR="00F9044E" w:rsidSect="003333CE">
      <w:pgSz w:w="11906" w:h="16838"/>
      <w:pgMar w:top="709" w:right="850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6CD7"/>
    <w:rsid w:val="00001140"/>
    <w:rsid w:val="00003245"/>
    <w:rsid w:val="000032A5"/>
    <w:rsid w:val="000036F7"/>
    <w:rsid w:val="00003D60"/>
    <w:rsid w:val="000167CE"/>
    <w:rsid w:val="00021BFB"/>
    <w:rsid w:val="00025334"/>
    <w:rsid w:val="00032693"/>
    <w:rsid w:val="00036584"/>
    <w:rsid w:val="00046686"/>
    <w:rsid w:val="00047F26"/>
    <w:rsid w:val="00063A66"/>
    <w:rsid w:val="00064435"/>
    <w:rsid w:val="0006554C"/>
    <w:rsid w:val="00071F89"/>
    <w:rsid w:val="00075660"/>
    <w:rsid w:val="00083C70"/>
    <w:rsid w:val="00086E35"/>
    <w:rsid w:val="000908EF"/>
    <w:rsid w:val="000955F6"/>
    <w:rsid w:val="000A0D3B"/>
    <w:rsid w:val="000A0D3E"/>
    <w:rsid w:val="000A1872"/>
    <w:rsid w:val="000C1C38"/>
    <w:rsid w:val="000C2388"/>
    <w:rsid w:val="000C7E4C"/>
    <w:rsid w:val="000E03FF"/>
    <w:rsid w:val="000F0086"/>
    <w:rsid w:val="00110ABD"/>
    <w:rsid w:val="001150EA"/>
    <w:rsid w:val="00126973"/>
    <w:rsid w:val="00130817"/>
    <w:rsid w:val="0013205E"/>
    <w:rsid w:val="00136703"/>
    <w:rsid w:val="00136B48"/>
    <w:rsid w:val="001458B7"/>
    <w:rsid w:val="00164667"/>
    <w:rsid w:val="001646A3"/>
    <w:rsid w:val="00180E47"/>
    <w:rsid w:val="00185249"/>
    <w:rsid w:val="001947BE"/>
    <w:rsid w:val="00194C2C"/>
    <w:rsid w:val="001A63C6"/>
    <w:rsid w:val="001B301B"/>
    <w:rsid w:val="001B4989"/>
    <w:rsid w:val="001C1237"/>
    <w:rsid w:val="001C1A5D"/>
    <w:rsid w:val="001E2624"/>
    <w:rsid w:val="001E2D92"/>
    <w:rsid w:val="001E4B60"/>
    <w:rsid w:val="001E70DD"/>
    <w:rsid w:val="001F38EB"/>
    <w:rsid w:val="001F5E34"/>
    <w:rsid w:val="001F6174"/>
    <w:rsid w:val="00213C6D"/>
    <w:rsid w:val="00217564"/>
    <w:rsid w:val="00223184"/>
    <w:rsid w:val="00223402"/>
    <w:rsid w:val="0022524E"/>
    <w:rsid w:val="002354AF"/>
    <w:rsid w:val="00236746"/>
    <w:rsid w:val="00243ACA"/>
    <w:rsid w:val="002449F6"/>
    <w:rsid w:val="002515C5"/>
    <w:rsid w:val="002606DD"/>
    <w:rsid w:val="002914DA"/>
    <w:rsid w:val="002922D0"/>
    <w:rsid w:val="00294703"/>
    <w:rsid w:val="002A3CFD"/>
    <w:rsid w:val="002B5464"/>
    <w:rsid w:val="002C6D08"/>
    <w:rsid w:val="002D031C"/>
    <w:rsid w:val="002E2C08"/>
    <w:rsid w:val="002F2E11"/>
    <w:rsid w:val="002F5E11"/>
    <w:rsid w:val="002F5E69"/>
    <w:rsid w:val="002F7159"/>
    <w:rsid w:val="0030111F"/>
    <w:rsid w:val="00303FDC"/>
    <w:rsid w:val="00310623"/>
    <w:rsid w:val="00315806"/>
    <w:rsid w:val="00315A68"/>
    <w:rsid w:val="003162E5"/>
    <w:rsid w:val="00320C49"/>
    <w:rsid w:val="003333CE"/>
    <w:rsid w:val="00340696"/>
    <w:rsid w:val="00346058"/>
    <w:rsid w:val="00347B10"/>
    <w:rsid w:val="003527F3"/>
    <w:rsid w:val="00353A39"/>
    <w:rsid w:val="0035574D"/>
    <w:rsid w:val="0036149E"/>
    <w:rsid w:val="003618FA"/>
    <w:rsid w:val="00364FA5"/>
    <w:rsid w:val="00366101"/>
    <w:rsid w:val="003721A6"/>
    <w:rsid w:val="0037240D"/>
    <w:rsid w:val="00373E43"/>
    <w:rsid w:val="0038297C"/>
    <w:rsid w:val="003A34F5"/>
    <w:rsid w:val="003A5A74"/>
    <w:rsid w:val="003A63B9"/>
    <w:rsid w:val="003B3275"/>
    <w:rsid w:val="003C4ABB"/>
    <w:rsid w:val="003D10FB"/>
    <w:rsid w:val="003E0682"/>
    <w:rsid w:val="003E11AF"/>
    <w:rsid w:val="003E1A74"/>
    <w:rsid w:val="003E2B1A"/>
    <w:rsid w:val="003E778A"/>
    <w:rsid w:val="003F3234"/>
    <w:rsid w:val="00406269"/>
    <w:rsid w:val="00413807"/>
    <w:rsid w:val="004245A2"/>
    <w:rsid w:val="00425C1C"/>
    <w:rsid w:val="004265D4"/>
    <w:rsid w:val="00434773"/>
    <w:rsid w:val="00437478"/>
    <w:rsid w:val="004406EA"/>
    <w:rsid w:val="00445CBB"/>
    <w:rsid w:val="004470A8"/>
    <w:rsid w:val="00454F29"/>
    <w:rsid w:val="00465387"/>
    <w:rsid w:val="00465F26"/>
    <w:rsid w:val="00467D3E"/>
    <w:rsid w:val="00470542"/>
    <w:rsid w:val="00470876"/>
    <w:rsid w:val="00470AB4"/>
    <w:rsid w:val="00480A98"/>
    <w:rsid w:val="004816F0"/>
    <w:rsid w:val="00486C74"/>
    <w:rsid w:val="004A45B3"/>
    <w:rsid w:val="004B5003"/>
    <w:rsid w:val="004B5A48"/>
    <w:rsid w:val="004B67EF"/>
    <w:rsid w:val="004C3189"/>
    <w:rsid w:val="004F4AEB"/>
    <w:rsid w:val="004F6E99"/>
    <w:rsid w:val="00500AA9"/>
    <w:rsid w:val="0050107C"/>
    <w:rsid w:val="00501A26"/>
    <w:rsid w:val="00505809"/>
    <w:rsid w:val="00506A92"/>
    <w:rsid w:val="0050735C"/>
    <w:rsid w:val="00510D29"/>
    <w:rsid w:val="00511F44"/>
    <w:rsid w:val="00512A63"/>
    <w:rsid w:val="00522A25"/>
    <w:rsid w:val="00523513"/>
    <w:rsid w:val="00531B40"/>
    <w:rsid w:val="00532D31"/>
    <w:rsid w:val="00533558"/>
    <w:rsid w:val="00533D7B"/>
    <w:rsid w:val="0054260D"/>
    <w:rsid w:val="00542F69"/>
    <w:rsid w:val="00544C17"/>
    <w:rsid w:val="00550AD1"/>
    <w:rsid w:val="00560A8E"/>
    <w:rsid w:val="005722DF"/>
    <w:rsid w:val="00572779"/>
    <w:rsid w:val="00572D5D"/>
    <w:rsid w:val="00585D30"/>
    <w:rsid w:val="00595F40"/>
    <w:rsid w:val="005A0573"/>
    <w:rsid w:val="005A12E4"/>
    <w:rsid w:val="005A6B8F"/>
    <w:rsid w:val="005B2E71"/>
    <w:rsid w:val="005B3FE9"/>
    <w:rsid w:val="005C4D8A"/>
    <w:rsid w:val="005D3EBF"/>
    <w:rsid w:val="005D4CF8"/>
    <w:rsid w:val="005D61E8"/>
    <w:rsid w:val="005D726C"/>
    <w:rsid w:val="005E085E"/>
    <w:rsid w:val="00605346"/>
    <w:rsid w:val="006137F6"/>
    <w:rsid w:val="00621B0F"/>
    <w:rsid w:val="00622C3E"/>
    <w:rsid w:val="00623D9C"/>
    <w:rsid w:val="00624D6F"/>
    <w:rsid w:val="00630FD6"/>
    <w:rsid w:val="00634122"/>
    <w:rsid w:val="006427FD"/>
    <w:rsid w:val="00650F56"/>
    <w:rsid w:val="00652A2C"/>
    <w:rsid w:val="006536E4"/>
    <w:rsid w:val="00656705"/>
    <w:rsid w:val="00665E7C"/>
    <w:rsid w:val="00666F14"/>
    <w:rsid w:val="0067007C"/>
    <w:rsid w:val="00670577"/>
    <w:rsid w:val="00672065"/>
    <w:rsid w:val="00673259"/>
    <w:rsid w:val="006872C7"/>
    <w:rsid w:val="0069152F"/>
    <w:rsid w:val="00694A0A"/>
    <w:rsid w:val="006A1E05"/>
    <w:rsid w:val="006A579E"/>
    <w:rsid w:val="006B06E8"/>
    <w:rsid w:val="006B1BA6"/>
    <w:rsid w:val="006B2A85"/>
    <w:rsid w:val="006B61AF"/>
    <w:rsid w:val="006B7C88"/>
    <w:rsid w:val="006C2AB9"/>
    <w:rsid w:val="006C6CD7"/>
    <w:rsid w:val="006D3086"/>
    <w:rsid w:val="006D6BCD"/>
    <w:rsid w:val="006E2B71"/>
    <w:rsid w:val="006E49ED"/>
    <w:rsid w:val="006E6435"/>
    <w:rsid w:val="006F2919"/>
    <w:rsid w:val="006F62AC"/>
    <w:rsid w:val="00711D6B"/>
    <w:rsid w:val="00720F51"/>
    <w:rsid w:val="007223B2"/>
    <w:rsid w:val="00723146"/>
    <w:rsid w:val="00723607"/>
    <w:rsid w:val="00723A91"/>
    <w:rsid w:val="00724EF5"/>
    <w:rsid w:val="00727077"/>
    <w:rsid w:val="00730744"/>
    <w:rsid w:val="007323B8"/>
    <w:rsid w:val="00736287"/>
    <w:rsid w:val="00746C3A"/>
    <w:rsid w:val="00754E90"/>
    <w:rsid w:val="007553A4"/>
    <w:rsid w:val="00764312"/>
    <w:rsid w:val="007654D0"/>
    <w:rsid w:val="00771E52"/>
    <w:rsid w:val="007744D2"/>
    <w:rsid w:val="0077484F"/>
    <w:rsid w:val="00776BCE"/>
    <w:rsid w:val="00781362"/>
    <w:rsid w:val="00796888"/>
    <w:rsid w:val="007A28B6"/>
    <w:rsid w:val="007A4BCA"/>
    <w:rsid w:val="007A5132"/>
    <w:rsid w:val="007B0323"/>
    <w:rsid w:val="007B66FE"/>
    <w:rsid w:val="007C5CBC"/>
    <w:rsid w:val="007D7A17"/>
    <w:rsid w:val="007E2BEF"/>
    <w:rsid w:val="007E3244"/>
    <w:rsid w:val="007E7156"/>
    <w:rsid w:val="007E7F69"/>
    <w:rsid w:val="008031CB"/>
    <w:rsid w:val="008074AC"/>
    <w:rsid w:val="00810333"/>
    <w:rsid w:val="00814222"/>
    <w:rsid w:val="008149F7"/>
    <w:rsid w:val="008156F4"/>
    <w:rsid w:val="00816F1A"/>
    <w:rsid w:val="00820EF3"/>
    <w:rsid w:val="008217FC"/>
    <w:rsid w:val="00827A00"/>
    <w:rsid w:val="00827C95"/>
    <w:rsid w:val="00832075"/>
    <w:rsid w:val="00835723"/>
    <w:rsid w:val="00840391"/>
    <w:rsid w:val="00843149"/>
    <w:rsid w:val="00844D2B"/>
    <w:rsid w:val="008459A2"/>
    <w:rsid w:val="008544DA"/>
    <w:rsid w:val="00864AF2"/>
    <w:rsid w:val="0087021D"/>
    <w:rsid w:val="00870BBA"/>
    <w:rsid w:val="008719BA"/>
    <w:rsid w:val="0087655A"/>
    <w:rsid w:val="0088159E"/>
    <w:rsid w:val="0088292D"/>
    <w:rsid w:val="008916C7"/>
    <w:rsid w:val="0089235A"/>
    <w:rsid w:val="00894AAE"/>
    <w:rsid w:val="00895224"/>
    <w:rsid w:val="008A1655"/>
    <w:rsid w:val="008A4923"/>
    <w:rsid w:val="008A5BB7"/>
    <w:rsid w:val="008A68D0"/>
    <w:rsid w:val="008B2B0A"/>
    <w:rsid w:val="008B7F8F"/>
    <w:rsid w:val="008C2C3C"/>
    <w:rsid w:val="008C392D"/>
    <w:rsid w:val="008C6EC1"/>
    <w:rsid w:val="008D127E"/>
    <w:rsid w:val="008D2FAF"/>
    <w:rsid w:val="008D3DCD"/>
    <w:rsid w:val="008D546C"/>
    <w:rsid w:val="008D63AF"/>
    <w:rsid w:val="00900088"/>
    <w:rsid w:val="00901C6E"/>
    <w:rsid w:val="009048B9"/>
    <w:rsid w:val="00905F6D"/>
    <w:rsid w:val="00907904"/>
    <w:rsid w:val="00915413"/>
    <w:rsid w:val="00931918"/>
    <w:rsid w:val="00932B95"/>
    <w:rsid w:val="0093534A"/>
    <w:rsid w:val="00937F49"/>
    <w:rsid w:val="009434A9"/>
    <w:rsid w:val="00944238"/>
    <w:rsid w:val="00956AD8"/>
    <w:rsid w:val="00960C6F"/>
    <w:rsid w:val="00962443"/>
    <w:rsid w:val="009626FA"/>
    <w:rsid w:val="00966980"/>
    <w:rsid w:val="00970742"/>
    <w:rsid w:val="00973656"/>
    <w:rsid w:val="0098187B"/>
    <w:rsid w:val="00982286"/>
    <w:rsid w:val="00982C6F"/>
    <w:rsid w:val="0098344C"/>
    <w:rsid w:val="009844BC"/>
    <w:rsid w:val="009A63B1"/>
    <w:rsid w:val="009A7AC1"/>
    <w:rsid w:val="009B75AE"/>
    <w:rsid w:val="009D1B16"/>
    <w:rsid w:val="009D3A38"/>
    <w:rsid w:val="009D700A"/>
    <w:rsid w:val="009E4CC3"/>
    <w:rsid w:val="009F34B5"/>
    <w:rsid w:val="009F6F7D"/>
    <w:rsid w:val="00A15824"/>
    <w:rsid w:val="00A2301B"/>
    <w:rsid w:val="00A23ACC"/>
    <w:rsid w:val="00A27AA6"/>
    <w:rsid w:val="00A31AF4"/>
    <w:rsid w:val="00A401CF"/>
    <w:rsid w:val="00A411C1"/>
    <w:rsid w:val="00A42889"/>
    <w:rsid w:val="00A429A6"/>
    <w:rsid w:val="00A42B71"/>
    <w:rsid w:val="00A4372B"/>
    <w:rsid w:val="00A44786"/>
    <w:rsid w:val="00A51DCF"/>
    <w:rsid w:val="00A52408"/>
    <w:rsid w:val="00A53A84"/>
    <w:rsid w:val="00A744E2"/>
    <w:rsid w:val="00A751B6"/>
    <w:rsid w:val="00A7703D"/>
    <w:rsid w:val="00A803A8"/>
    <w:rsid w:val="00A8132C"/>
    <w:rsid w:val="00A817F7"/>
    <w:rsid w:val="00A90667"/>
    <w:rsid w:val="00A90A66"/>
    <w:rsid w:val="00AA03D1"/>
    <w:rsid w:val="00AA089B"/>
    <w:rsid w:val="00AA6746"/>
    <w:rsid w:val="00AA6B78"/>
    <w:rsid w:val="00AB1ADD"/>
    <w:rsid w:val="00AB1B26"/>
    <w:rsid w:val="00AB33F7"/>
    <w:rsid w:val="00AB4205"/>
    <w:rsid w:val="00AB64FC"/>
    <w:rsid w:val="00AB7F58"/>
    <w:rsid w:val="00AC28E3"/>
    <w:rsid w:val="00AC2C30"/>
    <w:rsid w:val="00AD4464"/>
    <w:rsid w:val="00AE28AA"/>
    <w:rsid w:val="00AE3E9B"/>
    <w:rsid w:val="00AE74DC"/>
    <w:rsid w:val="00AE78F4"/>
    <w:rsid w:val="00B05026"/>
    <w:rsid w:val="00B0685F"/>
    <w:rsid w:val="00B1747E"/>
    <w:rsid w:val="00B2014E"/>
    <w:rsid w:val="00B20C0C"/>
    <w:rsid w:val="00B225AA"/>
    <w:rsid w:val="00B2287F"/>
    <w:rsid w:val="00B232D9"/>
    <w:rsid w:val="00B2437A"/>
    <w:rsid w:val="00B32E31"/>
    <w:rsid w:val="00B3465D"/>
    <w:rsid w:val="00B51FDB"/>
    <w:rsid w:val="00B53D52"/>
    <w:rsid w:val="00B578D0"/>
    <w:rsid w:val="00B61319"/>
    <w:rsid w:val="00B65380"/>
    <w:rsid w:val="00B700F5"/>
    <w:rsid w:val="00B74670"/>
    <w:rsid w:val="00B769B7"/>
    <w:rsid w:val="00B76BDE"/>
    <w:rsid w:val="00B85FE7"/>
    <w:rsid w:val="00BA398F"/>
    <w:rsid w:val="00BA54BA"/>
    <w:rsid w:val="00BA7B5B"/>
    <w:rsid w:val="00BB6A74"/>
    <w:rsid w:val="00BB6C45"/>
    <w:rsid w:val="00BD5970"/>
    <w:rsid w:val="00BE02BE"/>
    <w:rsid w:val="00BE087D"/>
    <w:rsid w:val="00BE2D03"/>
    <w:rsid w:val="00BE3B7E"/>
    <w:rsid w:val="00BE721E"/>
    <w:rsid w:val="00BF4125"/>
    <w:rsid w:val="00BF6B7F"/>
    <w:rsid w:val="00C10A5A"/>
    <w:rsid w:val="00C11EB0"/>
    <w:rsid w:val="00C1318B"/>
    <w:rsid w:val="00C24D33"/>
    <w:rsid w:val="00C36176"/>
    <w:rsid w:val="00C57E6C"/>
    <w:rsid w:val="00C635AF"/>
    <w:rsid w:val="00C658B3"/>
    <w:rsid w:val="00C70F5A"/>
    <w:rsid w:val="00C70FC7"/>
    <w:rsid w:val="00C76A48"/>
    <w:rsid w:val="00C812FC"/>
    <w:rsid w:val="00C83790"/>
    <w:rsid w:val="00C87195"/>
    <w:rsid w:val="00C944A3"/>
    <w:rsid w:val="00C96129"/>
    <w:rsid w:val="00C9704A"/>
    <w:rsid w:val="00C97196"/>
    <w:rsid w:val="00CA136F"/>
    <w:rsid w:val="00CA50C3"/>
    <w:rsid w:val="00CA64B9"/>
    <w:rsid w:val="00CB6E4B"/>
    <w:rsid w:val="00CD28FA"/>
    <w:rsid w:val="00CD5D9D"/>
    <w:rsid w:val="00CE594D"/>
    <w:rsid w:val="00CF08E6"/>
    <w:rsid w:val="00CF49B5"/>
    <w:rsid w:val="00D113AA"/>
    <w:rsid w:val="00D13E99"/>
    <w:rsid w:val="00D15C87"/>
    <w:rsid w:val="00D32F74"/>
    <w:rsid w:val="00D41A77"/>
    <w:rsid w:val="00D428C0"/>
    <w:rsid w:val="00D60DA9"/>
    <w:rsid w:val="00D64149"/>
    <w:rsid w:val="00D710E1"/>
    <w:rsid w:val="00D76C1A"/>
    <w:rsid w:val="00D90193"/>
    <w:rsid w:val="00D907F7"/>
    <w:rsid w:val="00D95490"/>
    <w:rsid w:val="00DA0B82"/>
    <w:rsid w:val="00DA443D"/>
    <w:rsid w:val="00DA4EC2"/>
    <w:rsid w:val="00DA5331"/>
    <w:rsid w:val="00DB3063"/>
    <w:rsid w:val="00DB7CCA"/>
    <w:rsid w:val="00DC480D"/>
    <w:rsid w:val="00DD6E5A"/>
    <w:rsid w:val="00DE0FF0"/>
    <w:rsid w:val="00DE3C39"/>
    <w:rsid w:val="00DE5A88"/>
    <w:rsid w:val="00DE6C8D"/>
    <w:rsid w:val="00DF14D1"/>
    <w:rsid w:val="00DF452C"/>
    <w:rsid w:val="00DF7C39"/>
    <w:rsid w:val="00E0008E"/>
    <w:rsid w:val="00E008DB"/>
    <w:rsid w:val="00E01DBE"/>
    <w:rsid w:val="00E06DF5"/>
    <w:rsid w:val="00E151E1"/>
    <w:rsid w:val="00E2487A"/>
    <w:rsid w:val="00E43616"/>
    <w:rsid w:val="00E450A3"/>
    <w:rsid w:val="00E46F54"/>
    <w:rsid w:val="00E52E27"/>
    <w:rsid w:val="00E6065B"/>
    <w:rsid w:val="00E74248"/>
    <w:rsid w:val="00E80340"/>
    <w:rsid w:val="00E91874"/>
    <w:rsid w:val="00EA2945"/>
    <w:rsid w:val="00ED462B"/>
    <w:rsid w:val="00ED49EE"/>
    <w:rsid w:val="00ED51B9"/>
    <w:rsid w:val="00ED6E07"/>
    <w:rsid w:val="00EE1F5B"/>
    <w:rsid w:val="00EE2B30"/>
    <w:rsid w:val="00EE3104"/>
    <w:rsid w:val="00EF0A15"/>
    <w:rsid w:val="00EF2D61"/>
    <w:rsid w:val="00F10EC5"/>
    <w:rsid w:val="00F13651"/>
    <w:rsid w:val="00F16B37"/>
    <w:rsid w:val="00F2421E"/>
    <w:rsid w:val="00F247CB"/>
    <w:rsid w:val="00F30165"/>
    <w:rsid w:val="00F31E1E"/>
    <w:rsid w:val="00F32AF0"/>
    <w:rsid w:val="00F36A69"/>
    <w:rsid w:val="00F41974"/>
    <w:rsid w:val="00F51E71"/>
    <w:rsid w:val="00F54DB8"/>
    <w:rsid w:val="00F60E17"/>
    <w:rsid w:val="00F61CAD"/>
    <w:rsid w:val="00F77181"/>
    <w:rsid w:val="00F85A2C"/>
    <w:rsid w:val="00F8670C"/>
    <w:rsid w:val="00F9044E"/>
    <w:rsid w:val="00F91881"/>
    <w:rsid w:val="00FA584A"/>
    <w:rsid w:val="00FB1B9E"/>
    <w:rsid w:val="00FC0B3E"/>
    <w:rsid w:val="00FD0373"/>
    <w:rsid w:val="00FD2770"/>
    <w:rsid w:val="00FD3BFE"/>
    <w:rsid w:val="00FE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CD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rsid w:val="006C6C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C6CD7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6C6CD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Emphasis"/>
    <w:basedOn w:val="a0"/>
    <w:uiPriority w:val="20"/>
    <w:qFormat/>
    <w:rsid w:val="006C6CD7"/>
    <w:rPr>
      <w:rFonts w:cs="Times New Roman"/>
      <w:i/>
      <w:iCs/>
    </w:rPr>
  </w:style>
  <w:style w:type="paragraph" w:customStyle="1" w:styleId="1">
    <w:name w:val="Без интервала1"/>
    <w:uiPriority w:val="1"/>
    <w:qFormat/>
    <w:rsid w:val="00071F89"/>
    <w:rPr>
      <w:rFonts w:cs="Times New Roman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071F89"/>
    <w:rPr>
      <w:rFonts w:cs="Times New Roman"/>
      <w:color w:val="0000FF"/>
      <w:u w:val="single"/>
    </w:rPr>
  </w:style>
  <w:style w:type="paragraph" w:customStyle="1" w:styleId="10">
    <w:name w:val="Без интервала1"/>
    <w:rsid w:val="00DA4EC2"/>
    <w:rPr>
      <w:rFonts w:cs="Times New Roman"/>
      <w:sz w:val="22"/>
      <w:szCs w:val="22"/>
    </w:rPr>
  </w:style>
  <w:style w:type="paragraph" w:styleId="a5">
    <w:name w:val="No Spacing"/>
    <w:uiPriority w:val="1"/>
    <w:qFormat/>
    <w:rsid w:val="00C36176"/>
    <w:rPr>
      <w:rFonts w:cs="Times New Roman"/>
      <w:sz w:val="22"/>
      <w:szCs w:val="22"/>
    </w:rPr>
  </w:style>
  <w:style w:type="paragraph" w:customStyle="1" w:styleId="11">
    <w:name w:val="Без интервала11"/>
    <w:uiPriority w:val="99"/>
    <w:rsid w:val="00F9044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G:\Users\Sonya\Downloads\&#1055;&#1086;&#1090;&#1089;&#1072;&#1085;&#1086;&#1074;&#1083;&#1077;&#1085;&#1080;&#1077;%20&#8470;%2039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A594-4225-4729-83A4-71EEA8D0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7487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наблюдательным советом </vt:lpstr>
    </vt:vector>
  </TitlesOfParts>
  <Company>Your Company Name</Company>
  <LinksUpToDate>false</LinksUpToDate>
  <CharactersWithSpaces>50063</CharactersWithSpaces>
  <SharedDoc>false</SharedDoc>
  <HLinks>
    <vt:vector size="24" baseType="variant">
      <vt:variant>
        <vt:i4>628359244</vt:i4>
      </vt:variant>
      <vt:variant>
        <vt:i4>9</vt:i4>
      </vt:variant>
      <vt:variant>
        <vt:i4>0</vt:i4>
      </vt:variant>
      <vt:variant>
        <vt:i4>5</vt:i4>
      </vt:variant>
      <vt:variant>
        <vt:lpwstr>G:\Users\Sonya\Downloads\Потсановление № 391.docx</vt:lpwstr>
      </vt:variant>
      <vt:variant>
        <vt:lpwstr>Par917</vt:lpwstr>
      </vt:variant>
      <vt:variant>
        <vt:i4>628359244</vt:i4>
      </vt:variant>
      <vt:variant>
        <vt:i4>6</vt:i4>
      </vt:variant>
      <vt:variant>
        <vt:i4>0</vt:i4>
      </vt:variant>
      <vt:variant>
        <vt:i4>5</vt:i4>
      </vt:variant>
      <vt:variant>
        <vt:lpwstr>G:\Users\Sonya\Downloads\Потсановление № 391.docx</vt:lpwstr>
      </vt:variant>
      <vt:variant>
        <vt:lpwstr>Par917</vt:lpwstr>
      </vt:variant>
      <vt:variant>
        <vt:i4>628359244</vt:i4>
      </vt:variant>
      <vt:variant>
        <vt:i4>3</vt:i4>
      </vt:variant>
      <vt:variant>
        <vt:i4>0</vt:i4>
      </vt:variant>
      <vt:variant>
        <vt:i4>5</vt:i4>
      </vt:variant>
      <vt:variant>
        <vt:lpwstr>G:\Users\Sonya\Downloads\Потсановление № 391.docx</vt:lpwstr>
      </vt:variant>
      <vt:variant>
        <vt:lpwstr>Par917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наблюдательным советом </dc:title>
  <dc:subject/>
  <dc:creator>Your User Name</dc:creator>
  <cp:keywords/>
  <dc:description/>
  <cp:lastModifiedBy>Your User Name</cp:lastModifiedBy>
  <cp:revision>8</cp:revision>
  <cp:lastPrinted>2017-02-09T13:08:00Z</cp:lastPrinted>
  <dcterms:created xsi:type="dcterms:W3CDTF">2017-02-07T11:01:00Z</dcterms:created>
  <dcterms:modified xsi:type="dcterms:W3CDTF">2017-02-09T13:10:00Z</dcterms:modified>
</cp:coreProperties>
</file>