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CA" w:rsidRPr="002F7D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7DCA">
        <w:rPr>
          <w:rFonts w:ascii="Courier New" w:hAnsi="Courier New" w:cs="Courier New"/>
        </w:rPr>
        <w:t xml:space="preserve">                                         </w:t>
      </w:r>
      <w:r w:rsidR="00BF53CA">
        <w:rPr>
          <w:rFonts w:ascii="Courier New" w:hAnsi="Courier New" w:cs="Courier New"/>
        </w:rPr>
        <w:t xml:space="preserve">                   </w:t>
      </w:r>
      <w:r w:rsidRPr="00BF53CA">
        <w:rPr>
          <w:rFonts w:ascii="Times New Roman" w:hAnsi="Times New Roman" w:cs="Times New Roman"/>
          <w:sz w:val="20"/>
          <w:szCs w:val="20"/>
        </w:rPr>
        <w:t>УТВЕРЖДЕН</w:t>
      </w:r>
    </w:p>
    <w:p w:rsidR="00272DAA" w:rsidRDefault="002F7DCA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272DAA">
        <w:rPr>
          <w:rFonts w:ascii="Times New Roman" w:hAnsi="Times New Roman" w:cs="Times New Roman"/>
          <w:sz w:val="20"/>
          <w:szCs w:val="20"/>
        </w:rPr>
        <w:t>Наблюдательным советом</w:t>
      </w:r>
    </w:p>
    <w:p w:rsidR="00A60900" w:rsidRPr="00BF53CA" w:rsidRDefault="00A60900" w:rsidP="00A609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МАУК «Пермский зоопарк»</w:t>
      </w:r>
      <w:r w:rsidRPr="00BF53CA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2F7DCA" w:rsidRPr="00BF53CA" w:rsidRDefault="00A60900" w:rsidP="00BF5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FE3332">
        <w:rPr>
          <w:rFonts w:ascii="Times New Roman" w:hAnsi="Times New Roman" w:cs="Times New Roman"/>
          <w:sz w:val="20"/>
          <w:szCs w:val="20"/>
        </w:rPr>
        <w:t>1</w:t>
      </w:r>
      <w:r w:rsidR="00245751">
        <w:rPr>
          <w:rFonts w:ascii="Times New Roman" w:hAnsi="Times New Roman" w:cs="Times New Roman"/>
          <w:sz w:val="20"/>
          <w:szCs w:val="20"/>
        </w:rPr>
        <w:t xml:space="preserve"> </w:t>
      </w:r>
      <w:r w:rsidR="00BC5E60">
        <w:rPr>
          <w:rFonts w:ascii="Times New Roman" w:hAnsi="Times New Roman" w:cs="Times New Roman"/>
          <w:sz w:val="20"/>
          <w:szCs w:val="20"/>
        </w:rPr>
        <w:t xml:space="preserve"> от </w:t>
      </w:r>
      <w:r w:rsidR="00FE3332">
        <w:rPr>
          <w:rFonts w:ascii="Times New Roman" w:hAnsi="Times New Roman" w:cs="Times New Roman"/>
          <w:sz w:val="20"/>
          <w:szCs w:val="20"/>
        </w:rPr>
        <w:t>31</w:t>
      </w:r>
      <w:r w:rsidR="00BC5E60">
        <w:rPr>
          <w:rFonts w:ascii="Times New Roman" w:hAnsi="Times New Roman" w:cs="Times New Roman"/>
          <w:sz w:val="20"/>
          <w:szCs w:val="20"/>
        </w:rPr>
        <w:t>.01.201</w:t>
      </w:r>
      <w:r w:rsidR="00FE3332">
        <w:rPr>
          <w:rFonts w:ascii="Times New Roman" w:hAnsi="Times New Roman" w:cs="Times New Roman"/>
          <w:sz w:val="20"/>
          <w:szCs w:val="20"/>
        </w:rPr>
        <w:t>7</w:t>
      </w:r>
      <w:r w:rsidR="00245751">
        <w:rPr>
          <w:rFonts w:ascii="Times New Roman" w:hAnsi="Times New Roman" w:cs="Times New Roman"/>
          <w:sz w:val="20"/>
          <w:szCs w:val="20"/>
        </w:rPr>
        <w:t xml:space="preserve"> </w:t>
      </w:r>
      <w:r w:rsidR="00BC5E60">
        <w:rPr>
          <w:rFonts w:ascii="Times New Roman" w:hAnsi="Times New Roman" w:cs="Times New Roman"/>
          <w:sz w:val="20"/>
          <w:szCs w:val="20"/>
        </w:rPr>
        <w:t>года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Отчет</w:t>
      </w: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о деятельности муниципального автономного учреждения</w:t>
      </w: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города Перми </w:t>
      </w:r>
      <w:r w:rsidR="00557E37"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МАУК «Пермский зоопарк»</w:t>
      </w: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наименование учреждения</w:t>
      </w: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за период с </w:t>
      </w:r>
      <w:r w:rsidR="00557E37"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01.01.201</w:t>
      </w:r>
      <w:r w:rsidR="00B96BAD">
        <w:rPr>
          <w:rFonts w:ascii="Times New Roman" w:hAnsi="Times New Roman" w:cs="Times New Roman"/>
          <w:b/>
          <w:bCs/>
          <w:color w:val="26282F"/>
          <w:sz w:val="20"/>
          <w:szCs w:val="20"/>
        </w:rPr>
        <w:t>6</w:t>
      </w: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по </w:t>
      </w:r>
      <w:r w:rsidR="00557E37"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31.12.201</w:t>
      </w:r>
      <w:r w:rsidR="00B96BAD">
        <w:rPr>
          <w:rFonts w:ascii="Times New Roman" w:hAnsi="Times New Roman" w:cs="Times New Roman"/>
          <w:b/>
          <w:bCs/>
          <w:color w:val="26282F"/>
          <w:sz w:val="20"/>
          <w:szCs w:val="20"/>
        </w:rPr>
        <w:t>6</w:t>
      </w: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BF5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Раздел 1. Общие сведения об учреждении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Default="002F7DCA" w:rsidP="00865A60">
      <w:pPr>
        <w:pStyle w:val="affff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5A60">
        <w:rPr>
          <w:rFonts w:ascii="Times New Roman" w:hAnsi="Times New Roman" w:cs="Times New Roman"/>
          <w:sz w:val="20"/>
          <w:szCs w:val="20"/>
        </w:rPr>
        <w:t>Сведения об учреждении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2F7DCA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815B42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81FE9" w:rsidRPr="00BF53CA">
              <w:rPr>
                <w:rFonts w:ascii="Times New Roman" w:hAnsi="Times New Roman" w:cs="Times New Roman"/>
                <w:sz w:val="20"/>
                <w:szCs w:val="20"/>
              </w:rPr>
              <w:t>униципальное автономное учреждение культуры «Пермский зоопарк»</w:t>
            </w:r>
          </w:p>
        </w:tc>
      </w:tr>
      <w:tr w:rsidR="002F7DCA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МАУК «Пермский зоопарк»</w:t>
            </w:r>
          </w:p>
        </w:tc>
      </w:tr>
      <w:tr w:rsidR="002F7DCA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42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614000,</w:t>
            </w:r>
            <w:r w:rsidR="0081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г. Пермь, </w:t>
            </w:r>
          </w:p>
          <w:p w:rsidR="002F7DCA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ул. Монастырская,10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42" w:rsidRDefault="00E81FE9" w:rsidP="0010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614000,</w:t>
            </w:r>
            <w:r w:rsidR="00815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г. Пермь, </w:t>
            </w:r>
          </w:p>
          <w:p w:rsidR="00E81FE9" w:rsidRPr="00BF53CA" w:rsidRDefault="00E81FE9" w:rsidP="0010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ул. Монастырская,10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4D6" w:rsidRDefault="00E81FE9" w:rsidP="00874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(342)212-26-21/(342)212-26-21/ </w:t>
            </w:r>
          </w:p>
          <w:p w:rsidR="00E81FE9" w:rsidRPr="008744D6" w:rsidRDefault="008744D6" w:rsidP="00874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44D6">
              <w:rPr>
                <w:rFonts w:ascii="Times New Roman" w:hAnsi="Times New Roman" w:cs="Times New Roman"/>
                <w:bCs/>
                <w:sz w:val="20"/>
                <w:szCs w:val="20"/>
              </w:rPr>
              <w:t>permzoovrema@mail.ru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B42" w:rsidRDefault="00E81FE9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Кардашова</w:t>
            </w:r>
            <w:proofErr w:type="spell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Васильевна,</w:t>
            </w:r>
          </w:p>
          <w:p w:rsidR="00E81FE9" w:rsidRPr="00BF53CA" w:rsidRDefault="00E81FE9" w:rsidP="00E81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(342)212-26-21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E9" w:rsidRPr="00583462" w:rsidRDefault="00EA6529" w:rsidP="000F2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46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 w:rsidR="000F2BFE">
              <w:rPr>
                <w:rFonts w:ascii="Times New Roman" w:hAnsi="Times New Roman" w:cs="Times New Roman"/>
                <w:sz w:val="20"/>
                <w:szCs w:val="20"/>
              </w:rPr>
              <w:t xml:space="preserve">серия 59 № 004363559 </w:t>
            </w:r>
            <w:r w:rsidR="002A64B5">
              <w:rPr>
                <w:rFonts w:ascii="Times New Roman" w:hAnsi="Times New Roman" w:cs="Times New Roman"/>
                <w:sz w:val="20"/>
                <w:szCs w:val="20"/>
              </w:rPr>
              <w:t xml:space="preserve">от 10.10.2012 </w:t>
            </w:r>
            <w:r w:rsidR="000F2BFE">
              <w:rPr>
                <w:rFonts w:ascii="Times New Roman" w:hAnsi="Times New Roman" w:cs="Times New Roman"/>
                <w:sz w:val="20"/>
                <w:szCs w:val="20"/>
              </w:rPr>
              <w:t>бессрочное</w:t>
            </w:r>
            <w:r w:rsidR="00583462" w:rsidRPr="00583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1FE9" w:rsidRPr="00BF53CA" w:rsidTr="00E81FE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FE9" w:rsidRPr="00BF53CA" w:rsidRDefault="00E81FE9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sub_11120"/>
      <w:r w:rsidRPr="00BF53CA">
        <w:rPr>
          <w:rFonts w:ascii="Times New Roman" w:hAnsi="Times New Roman" w:cs="Times New Roman"/>
          <w:sz w:val="20"/>
          <w:szCs w:val="20"/>
        </w:rPr>
        <w:t xml:space="preserve">     1.2. Состав наблюдательного совета учреждения</w:t>
      </w:r>
      <w:bookmarkEnd w:id="1"/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91"/>
        <w:gridCol w:w="1745"/>
        <w:gridCol w:w="3435"/>
        <w:gridCol w:w="1540"/>
      </w:tblGrid>
      <w:tr w:rsidR="002F7DCA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7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(вид, дата, N, 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2F7DCA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15B7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5B7" w:rsidRPr="00BF53CA" w:rsidRDefault="000F1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B7" w:rsidRPr="00BF53CA" w:rsidRDefault="00555F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Горегляд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B7" w:rsidRPr="00BF53CA" w:rsidRDefault="00555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инженер проектов ЗАО Институт «Пирс»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B7" w:rsidRPr="00BF53CA" w:rsidRDefault="000F15B7" w:rsidP="00C6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 w:rsidR="00C62A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2A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62A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 w:rsidR="00C62AB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5B7" w:rsidRPr="00BF53CA" w:rsidRDefault="000F1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  <w:tr w:rsidR="00B33990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Парыгин</w:t>
            </w:r>
            <w:proofErr w:type="spell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Совета директоров ОАО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Пермглавснаб</w:t>
            </w:r>
            <w:proofErr w:type="spell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  <w:tr w:rsidR="00B33990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Демидов Валерий Анатольевич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по культуре и </w:t>
            </w:r>
            <w:proofErr w:type="gram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дополнительному</w:t>
            </w:r>
            <w:proofErr w:type="gram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культурной и молодежной политики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 департамента культуры и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 политики  администрации города Перми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  <w:tr w:rsidR="00B33990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Немченко Арсений Валерьевич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Немченко Арсений Валерьевич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  <w:tr w:rsidR="00B33990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Default="00B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Деменева </w:t>
            </w:r>
          </w:p>
          <w:p w:rsidR="00B33990" w:rsidRPr="00BF53CA" w:rsidRDefault="00B33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 Сергеевна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77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предприятий и учреждений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  <w:tr w:rsidR="00B33990" w:rsidRPr="00BF53CA" w:rsidTr="00865A6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C6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Мельникова Татьяна Евгеньевна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МАУК "Пермский зоопарк"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90" w:rsidRPr="00BF53CA" w:rsidRDefault="00B3399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990" w:rsidRPr="00BF53CA" w:rsidRDefault="00B33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три года</w:t>
            </w:r>
          </w:p>
        </w:tc>
      </w:tr>
    </w:tbl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96BAD" w:rsidRDefault="002F7DCA" w:rsidP="00B96BAD">
      <w:pPr>
        <w:pStyle w:val="affff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6BAD">
        <w:rPr>
          <w:rFonts w:ascii="Times New Roman" w:hAnsi="Times New Roman" w:cs="Times New Roman"/>
          <w:sz w:val="20"/>
          <w:szCs w:val="20"/>
        </w:rPr>
        <w:t>Виды деятельности, осуществляемые учреждением</w:t>
      </w:r>
    </w:p>
    <w:tbl>
      <w:tblPr>
        <w:tblW w:w="10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202"/>
        <w:gridCol w:w="2549"/>
        <w:gridCol w:w="2644"/>
      </w:tblGrid>
      <w:tr w:rsidR="002F7DCA" w:rsidRPr="00BF53CA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F7DCA" w:rsidRPr="00BF53CA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F1148" w:rsidP="001B6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65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FF1148" w:rsidP="001B6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65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101C4E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1148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865A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виды деятельности:         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и экспонирование коллекции животных, демонстрация пород домашних животных, представляющих научный интерес или необходимых для научно-просветительской работы; 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научных основ содержания и рационального кормления диких животных в неволе; совершенствование форм экспозиционной и научно-просветительской работы, изучение передового опыта работы российских и зарубежных зоопарков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775FE0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E0" w:rsidRPr="00FF1148" w:rsidRDefault="00775FE0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E0" w:rsidRPr="00FF1148" w:rsidRDefault="00775FE0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ветеринарная деятельность, лечение и обслуживание животных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E0" w:rsidRPr="00FF1148" w:rsidRDefault="00775FE0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 xml:space="preserve">СЭД 09-01-15-30 от 18.07.2012,СЭД 09-01-15-4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FE0" w:rsidRPr="00FF1148" w:rsidRDefault="00775FE0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 МАУК "Пермский зоопарк" утвержденный распоряжением №СЭД 09-01-15-18 от 21.05.2012г.</w:t>
            </w:r>
            <w:proofErr w:type="gramStart"/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ЭД 09-01-15-30 от 18.07.2012,СЭД 09-01-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разведение животных редких и исчезающих видов с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целью охранения этих видов и их генофонда, путем создания искусственных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популяций и формирования условий для последующего восстановления природных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популяций, улучшения генотипа животных, составляющих коллекцию зоопарка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экскурсий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международных программах по поддержанию популяций редких видов в неволе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совершение сделок по отчуждению и приобретению животных и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зоопродукции</w:t>
            </w:r>
            <w:proofErr w:type="spellEnd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в собственность, так и во временное владение и пользование, в том числе и за валюту с зарубежными отечественными зоопарками и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зооторговыми</w:t>
            </w:r>
            <w:proofErr w:type="spellEnd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фирмами; организация транспортировки животных на собственных и арендованных транспортных средств по территории России, ближнего и дальнего зарубежья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849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научных исследований в области биологии, экологии,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зооинж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нерии</w:t>
            </w:r>
            <w:proofErr w:type="spellEnd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, ветеринарии и методике научно-просветительской работы в рамках своих основных задач и других направлений: проведение научной и просветительской работы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FF1148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деятельности, не являющиеся основными: культурно-досуговая деятельность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148" w:rsidRPr="00FF1148" w:rsidRDefault="00FF1148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тематических выездных лекций с показом отдельных животных; организация временно и постоянно действующих выставок и экспозиций животных, как собственных, так и принятых на временное содержание, а так же выставок-продаж животных с целью их реализации; организация детских театров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зверей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экспедиций  по изучению биологии диких животных в естественных условиях самостоятельно или совместно с другими зоопарками и научно-исследовательскими учреждениями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849C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информационно-рекламной и издательской деятельности с целью публикации научной и популярной литературы, отражающей все стороны деятельности учреждения (научные труды, путеводители, информационные материалы, справочники, проспекты экскурсий и лекций, памятки, открытки, афиши, плакаты, фотоальбомы и т.д.)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продажа через розничную сеть книг о животных, растительном мире, научной и популярной литературы, включая справочники, проспекты экскурсий и лекций, плакаты, фотоальбомы и т.д.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торговля кормами, иными товарами для животных; производство и реализация сувенирной продукции с тематическим направлением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детских и взрослых развлечений (катание на пони, на лошадях и т.д.)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автобусные и автомобильные пассажирские перевозки экскурсионных групп, собственных работников для производственных целей в пределах России и за рубежом; перевозки собственных грузов в производственных целях в пределах России и за рубежом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посетителям услуг кафе на территории зоопарка, торговля мороженым, сладостями, бутербродами и т.п. продукцией и напитками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 xml:space="preserve">СЭД 09-01-15-30 от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 xml:space="preserve">СЭД 09-01-15-30 от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0F2B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строительство, ремонт, реконструкции, обновления и обслуживание основных фондов, содержание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тепло и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водоснабжающих</w:t>
            </w:r>
            <w:proofErr w:type="spellEnd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сетей учреждения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фотоуслуг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заказов организаций и граждан по оказанию методической, консультативной и ветеринарно-лечебной помощи, </w:t>
            </w:r>
            <w:proofErr w:type="spellStart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карантинирование</w:t>
            </w:r>
            <w:proofErr w:type="spellEnd"/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животных, организация живых уголков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праздников,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ярмарок,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лотерей,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шоу-программ,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театрализованных представлений (в том числе с животными), а так же встреч с учеными, специалистами и ветеранами зоопарковского дела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подсобных хозяйств, ферм,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мастерских, опытных станций и т.д.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выращивание деревьев, кустов и цветов, культур открытого и закрытого грунта, овощей, ягод, посадочного материала для нужд учреждения, а так же реализация их населению и другим организациям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копировальных услуг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 xml:space="preserve">СЭД 09-01-15-30 от 18.07.2012,СЭД 09-01-15-4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 xml:space="preserve">СЭД 09-01-15-30 от 18.07.2012,СЭД 09-01-15-4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платных стоянок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платных кружков, секций, курсов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посреднических услуг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сдача в аренду имущества и частей земельного участка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  <w:tr w:rsidR="00E21EE7" w:rsidRPr="00BF53CA" w:rsidTr="00FF1148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tabs>
                <w:tab w:val="left" w:pos="255"/>
                <w:tab w:val="center" w:pos="4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благотворительной деятельности, в том числе путем пожертвований в благотворительные фонды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D07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EE7" w:rsidRPr="00FF1148" w:rsidRDefault="00E21EE7" w:rsidP="00FF1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Устав МАУК "Пермский зоопарк" утвержденный распоряжением №СЭД 09-01-15-18 от 21.05.2012г.,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148">
              <w:rPr>
                <w:rFonts w:ascii="Times New Roman" w:hAnsi="Times New Roman" w:cs="Times New Roman"/>
                <w:sz w:val="20"/>
                <w:szCs w:val="20"/>
              </w:rPr>
              <w:t>СЭД 09-01-15-30 от 18.07.2012,СЭД 09-01-15-4 от 05.10.2012</w:t>
            </w:r>
          </w:p>
        </w:tc>
      </w:tr>
    </w:tbl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sub_1111"/>
      <w:r w:rsidRPr="00BF53CA">
        <w:rPr>
          <w:rFonts w:ascii="Times New Roman" w:hAnsi="Times New Roman" w:cs="Times New Roman"/>
          <w:sz w:val="20"/>
          <w:szCs w:val="20"/>
        </w:rPr>
        <w:t>* n-1 - год, предыдущий отчетному году,</w:t>
      </w:r>
    </w:p>
    <w:p w:rsidR="002F7DCA" w:rsidRPr="00BF53CA" w:rsidRDefault="002F7DCA" w:rsidP="00865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sub_2222"/>
      <w:bookmarkEnd w:id="2"/>
      <w:r w:rsidRPr="00BF53CA">
        <w:rPr>
          <w:rFonts w:ascii="Times New Roman" w:hAnsi="Times New Roman" w:cs="Times New Roman"/>
          <w:sz w:val="20"/>
          <w:szCs w:val="20"/>
        </w:rPr>
        <w:t>** n - отчетный год</w:t>
      </w:r>
      <w:bookmarkEnd w:id="3"/>
    </w:p>
    <w:p w:rsidR="00865A60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sub_11140"/>
      <w:r w:rsidRPr="00BF53CA">
        <w:rPr>
          <w:rFonts w:ascii="Times New Roman" w:hAnsi="Times New Roman" w:cs="Times New Roman"/>
          <w:sz w:val="20"/>
          <w:szCs w:val="20"/>
        </w:rPr>
        <w:t xml:space="preserve">    </w:t>
      </w:r>
      <w:r w:rsidRPr="008270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5A60" w:rsidRPr="00827003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003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400"/>
        <w:gridCol w:w="1400"/>
        <w:gridCol w:w="1680"/>
        <w:gridCol w:w="1680"/>
      </w:tblGrid>
      <w:tr w:rsidR="002F7DCA" w:rsidRPr="00BF53CA" w:rsidTr="000B6A16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4"/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0B6A16" w:rsidRPr="00BF53CA" w:rsidTr="000B6A16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6A16" w:rsidRPr="00BF53CA" w:rsidRDefault="000B6A1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6" w:rsidRPr="00BF53CA" w:rsidRDefault="000B6A1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6" w:rsidRPr="00BF53CA" w:rsidRDefault="000B6A16" w:rsidP="00B9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6B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6" w:rsidRPr="00BF53CA" w:rsidRDefault="000B6A16" w:rsidP="00B9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6B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6" w:rsidRPr="00BF53CA" w:rsidRDefault="000B6A16" w:rsidP="00B9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6B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A16" w:rsidRPr="00BF53CA" w:rsidRDefault="000B6A16" w:rsidP="00B96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96B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0B6A1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6B2B" w:rsidRPr="00BF53CA" w:rsidTr="000B6A1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BF53CA" w:rsidRDefault="008E6B2B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BF53CA" w:rsidRDefault="008E6B2B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B" w:rsidRPr="00A32F93" w:rsidRDefault="008E6B2B" w:rsidP="000C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72%</w:t>
            </w:r>
          </w:p>
        </w:tc>
      </w:tr>
      <w:tr w:rsidR="008E6B2B" w:rsidRPr="00BF53CA" w:rsidTr="000B6A1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BF53CA" w:rsidRDefault="008E6B2B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BF53CA" w:rsidRDefault="008E6B2B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065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2B" w:rsidRPr="00A32F93" w:rsidRDefault="008E6B2B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B2B" w:rsidRPr="00A32F93" w:rsidRDefault="008E6B2B" w:rsidP="000C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</w:tr>
    </w:tbl>
    <w:p w:rsidR="00865A60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5" w:name="sub_11150"/>
      <w:r w:rsidRPr="00BF53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F7DCA" w:rsidRPr="000D15A0" w:rsidRDefault="002F7DCA" w:rsidP="000D15A0">
      <w:pPr>
        <w:pStyle w:val="affff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5A0">
        <w:rPr>
          <w:rFonts w:ascii="Times New Roman" w:hAnsi="Times New Roman" w:cs="Times New Roman"/>
          <w:sz w:val="20"/>
          <w:szCs w:val="20"/>
        </w:rPr>
        <w:t>Информация о количестве штатных единиц, количественном составе</w:t>
      </w:r>
      <w:bookmarkEnd w:id="5"/>
      <w:r w:rsidR="00350598" w:rsidRPr="000D15A0">
        <w:rPr>
          <w:rFonts w:ascii="Times New Roman" w:hAnsi="Times New Roman" w:cs="Times New Roman"/>
          <w:sz w:val="20"/>
          <w:szCs w:val="20"/>
        </w:rPr>
        <w:t xml:space="preserve"> </w:t>
      </w:r>
      <w:r w:rsidRPr="000D15A0">
        <w:rPr>
          <w:rFonts w:ascii="Times New Roman" w:hAnsi="Times New Roman" w:cs="Times New Roman"/>
          <w:sz w:val="20"/>
          <w:szCs w:val="20"/>
        </w:rPr>
        <w:t xml:space="preserve">и квалификации сотрудников </w:t>
      </w:r>
      <w:r w:rsidR="00350598" w:rsidRPr="000D15A0">
        <w:rPr>
          <w:rFonts w:ascii="Times New Roman" w:hAnsi="Times New Roman" w:cs="Times New Roman"/>
          <w:sz w:val="20"/>
          <w:szCs w:val="20"/>
        </w:rPr>
        <w:t>у</w:t>
      </w:r>
      <w:r w:rsidRPr="000D15A0">
        <w:rPr>
          <w:rFonts w:ascii="Times New Roman" w:hAnsi="Times New Roman" w:cs="Times New Roman"/>
          <w:sz w:val="20"/>
          <w:szCs w:val="20"/>
        </w:rPr>
        <w:t>чреждения</w:t>
      </w:r>
    </w:p>
    <w:p w:rsidR="000D15A0" w:rsidRDefault="000D15A0" w:rsidP="000D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15A0" w:rsidRPr="000D15A0" w:rsidRDefault="000D15A0" w:rsidP="000D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075"/>
        <w:gridCol w:w="1075"/>
        <w:gridCol w:w="1210"/>
        <w:gridCol w:w="1210"/>
        <w:gridCol w:w="1210"/>
      </w:tblGrid>
      <w:tr w:rsidR="002F7DCA" w:rsidRPr="00BF53CA" w:rsidTr="009C7F92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0E49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013903" w:rsidP="000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15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3903" w:rsidRPr="00BF53CA" w:rsidRDefault="00013903" w:rsidP="000D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15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9C7F92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F7DCA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  <w:hyperlink w:anchor="sub_3333" w:history="1">
              <w:r w:rsidRPr="00BF53CA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065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 &lt;**&gt;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высшее 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 образование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стаж работы более 5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D30DC" w:rsidRPr="00BF53CA" w:rsidTr="009C7F92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стаж работы менее 5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DC" w:rsidRPr="00BF53CA" w:rsidRDefault="002D30D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DC" w:rsidRPr="00BF53CA" w:rsidRDefault="002D30DC" w:rsidP="00350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" w:name="sub_3333"/>
      <w:r w:rsidRPr="00BF53CA">
        <w:rPr>
          <w:rFonts w:ascii="Times New Roman" w:hAnsi="Times New Roman" w:cs="Times New Roman"/>
          <w:sz w:val="20"/>
          <w:szCs w:val="20"/>
        </w:rPr>
        <w:t>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2F7D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6666"/>
      <w:bookmarkEnd w:id="6"/>
      <w:r w:rsidRPr="00BF53CA">
        <w:rPr>
          <w:rFonts w:ascii="Times New Roman" w:hAnsi="Times New Roman" w:cs="Times New Roman"/>
          <w:sz w:val="20"/>
          <w:szCs w:val="20"/>
        </w:rPr>
        <w:t>** Указывается уровень профессионального образования и стаж работы сотрудников.</w:t>
      </w: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65A60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8" w:name="sub_11160"/>
      <w:bookmarkEnd w:id="7"/>
      <w:r w:rsidRPr="00BF53CA">
        <w:rPr>
          <w:rFonts w:ascii="Times New Roman" w:hAnsi="Times New Roman" w:cs="Times New Roman"/>
          <w:sz w:val="20"/>
          <w:szCs w:val="20"/>
        </w:rPr>
        <w:t xml:space="preserve">     1.6.  Информация  о  среднегодовой  численности и средней заработной</w:t>
      </w:r>
      <w:bookmarkEnd w:id="8"/>
      <w:r w:rsidR="00D77BB3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плате работников учреждения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629"/>
        <w:gridCol w:w="2040"/>
        <w:gridCol w:w="1625"/>
        <w:gridCol w:w="1910"/>
      </w:tblGrid>
      <w:tr w:rsidR="002F7DCA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942E0E" w:rsidP="003E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7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942E0E" w:rsidP="003E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E37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772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аботников учреждения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3E3729" w:rsidRPr="00BF53CA" w:rsidTr="00772BD0">
        <w:trPr>
          <w:trHeight w:val="259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руководящий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3729" w:rsidRPr="00BF53CA" w:rsidTr="007246E2">
        <w:trPr>
          <w:trHeight w:val="518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26 335,17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27 026,69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29" w:rsidRPr="00BF53CA" w:rsidTr="00772BD0">
        <w:trPr>
          <w:trHeight w:val="270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руководящий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85 882,59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65 307,82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20 656,34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707996" w:rsidP="0030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22 4</w:t>
            </w:r>
            <w:r w:rsidR="003067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67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3E3729" w:rsidRPr="00BF53CA" w:rsidTr="00C644D4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20 003,23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697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20 112,00</w:t>
            </w:r>
          </w:p>
        </w:tc>
      </w:tr>
      <w:tr w:rsidR="003E3729" w:rsidRPr="00BF53CA" w:rsidTr="007246E2">
        <w:trPr>
          <w:trHeight w:val="554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29" w:rsidRPr="00BF53CA" w:rsidRDefault="003E3729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39 993,43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729" w:rsidRPr="00BF53CA" w:rsidRDefault="00697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47 632,05</w:t>
            </w:r>
          </w:p>
        </w:tc>
      </w:tr>
    </w:tbl>
    <w:p w:rsidR="002F7D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7777"/>
      <w:r w:rsidRPr="00BF53CA">
        <w:rPr>
          <w:rFonts w:ascii="Times New Roman" w:hAnsi="Times New Roman" w:cs="Times New Roman"/>
          <w:sz w:val="20"/>
          <w:szCs w:val="20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0" w:name="sub_11170"/>
      <w:bookmarkEnd w:id="9"/>
      <w:r w:rsidRPr="00BF53CA">
        <w:rPr>
          <w:rFonts w:ascii="Times New Roman" w:hAnsi="Times New Roman" w:cs="Times New Roman"/>
          <w:sz w:val="20"/>
          <w:szCs w:val="20"/>
        </w:rPr>
        <w:t xml:space="preserve">     1.7.    Информация   об  осуществлении  деятельности,  связанной  с</w:t>
      </w:r>
      <w:bookmarkEnd w:id="10"/>
      <w:r w:rsidR="008D34E9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выполнением  работ  или  оказанием услуг в соответствии с обязательствами</w:t>
      </w:r>
      <w:r w:rsidR="008D34E9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перед  страховщиком по обязательному социальному страхованию, и об объеме</w:t>
      </w:r>
    </w:p>
    <w:p w:rsidR="00865A60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lastRenderedPageBreak/>
        <w:t>финансового обеспечения данной деятельности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2F7DCA" w:rsidRPr="00BF53CA" w:rsidTr="00F11112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8D3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</w:t>
            </w:r>
            <w:r w:rsidR="008D3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11112" w:rsidRPr="00BF53CA" w:rsidTr="00F11112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11112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2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2" w:rsidRPr="00BF53CA" w:rsidRDefault="00F11112" w:rsidP="004A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2" w:rsidRPr="00BF53CA" w:rsidRDefault="00F11112" w:rsidP="004A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D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12" w:rsidRPr="00BF53CA" w:rsidRDefault="00F11112" w:rsidP="004A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D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112" w:rsidRPr="00BF53CA" w:rsidRDefault="00F11112" w:rsidP="004A4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D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F11112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F11112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F11112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14EDD" w:rsidRPr="00F14EDD" w:rsidRDefault="002F7DCA" w:rsidP="00F14EDD">
      <w:pPr>
        <w:pStyle w:val="affff1"/>
        <w:rPr>
          <w:sz w:val="20"/>
          <w:szCs w:val="20"/>
        </w:rPr>
      </w:pPr>
      <w:bookmarkStart w:id="11" w:name="sub_1118"/>
      <w:r w:rsidRPr="00F14EDD">
        <w:rPr>
          <w:sz w:val="20"/>
          <w:szCs w:val="20"/>
        </w:rPr>
        <w:t xml:space="preserve">     </w:t>
      </w:r>
      <w:bookmarkEnd w:id="11"/>
      <w:r w:rsidR="00F14EDD" w:rsidRPr="00F14EDD">
        <w:rPr>
          <w:sz w:val="20"/>
          <w:szCs w:val="20"/>
        </w:rPr>
        <w:t xml:space="preserve"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 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4704"/>
        <w:gridCol w:w="2424"/>
        <w:gridCol w:w="2149"/>
      </w:tblGrid>
      <w:tr w:rsidR="002F7DCA" w:rsidRPr="00BF53CA" w:rsidTr="00C176BB">
        <w:tc>
          <w:tcPr>
            <w:tcW w:w="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E7664E" w:rsidRDefault="00F14EDD" w:rsidP="00F14EDD">
            <w:pPr>
              <w:pStyle w:val="affff1"/>
              <w:rPr>
                <w:sz w:val="16"/>
                <w:szCs w:val="16"/>
              </w:rPr>
            </w:pPr>
            <w:r w:rsidRPr="00E7664E">
              <w:rPr>
                <w:sz w:val="16"/>
                <w:szCs w:val="16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&lt;*&gt; 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E7664E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64E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обеспечения, тыс.</w:t>
            </w:r>
            <w:r w:rsidR="00F96BB7" w:rsidRPr="00E766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664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2F7DCA" w:rsidRPr="00BF53CA" w:rsidTr="00C176BB">
        <w:tc>
          <w:tcPr>
            <w:tcW w:w="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E7664E" w:rsidRDefault="00C176BB" w:rsidP="0073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64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32074" w:rsidRPr="00E766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E7664E" w:rsidRDefault="00C176BB" w:rsidP="0073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664E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32074" w:rsidRPr="00E766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F7DCA" w:rsidRPr="00BF53CA" w:rsidTr="00C176BB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2074" w:rsidRPr="00BF53CA" w:rsidTr="00C176BB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4" w:rsidRPr="00BF53CA" w:rsidRDefault="00732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4" w:rsidRPr="00BF53CA" w:rsidRDefault="00732074" w:rsidP="00101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«Культура города Перми», утвержденной постановлением администрации города Перми № 747 от 17.10.2014, подпрограмма 1.3. «Обеспечение и развитие  деятельности досуговых и культурно-просветительных  учреждений культуры»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74" w:rsidRPr="00BF53CA" w:rsidRDefault="00732074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148 382,1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074" w:rsidRPr="00BF53CA" w:rsidRDefault="003E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7201" w:rsidRPr="00BF53CA" w:rsidTr="00C176BB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Pr="00BF53CA" w:rsidRDefault="00F2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F47201" w:rsidP="00CE2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«Культура города Перми», утвержденной постановлением администрации города Перми № 794 от 16.10.2015, </w:t>
            </w:r>
            <w:r w:rsidRPr="00934632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CE2525" w:rsidRPr="00934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4632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CE2525" w:rsidRPr="0093463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творческой и профессиональной самореализации населения</w:t>
            </w:r>
            <w:r w:rsidRPr="009346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F5801">
              <w:rPr>
                <w:rFonts w:ascii="Times New Roman" w:hAnsi="Times New Roman" w:cs="Times New Roman"/>
                <w:sz w:val="20"/>
                <w:szCs w:val="20"/>
              </w:rPr>
              <w:t xml:space="preserve"> п.1.2.2.1.30 «Демонстрация коллекции животных зоопарка»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3E30DE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01" w:rsidRPr="00BF53CA" w:rsidRDefault="00DF5801" w:rsidP="00DF5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</w:tr>
      <w:tr w:rsidR="00F47201" w:rsidRPr="00BF53CA" w:rsidTr="00E7664E">
        <w:trPr>
          <w:trHeight w:val="1874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Pr="00BF53CA" w:rsidRDefault="00F2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F47201" w:rsidP="00F4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 программа «Культура города Перми», утвержденной постановлением администрации города Перми № 794 от 16.10.2015, </w:t>
            </w:r>
            <w:r w:rsidRPr="00F47201">
              <w:rPr>
                <w:rFonts w:ascii="Times New Roman" w:hAnsi="Times New Roman" w:cs="Times New Roman"/>
                <w:sz w:val="20"/>
                <w:szCs w:val="20"/>
              </w:rPr>
              <w:t>подпрограмма 1.2. «Создание условий для творческой и профессиональной самореализации населения»</w:t>
            </w:r>
            <w:r w:rsidR="00DF5801">
              <w:rPr>
                <w:rFonts w:ascii="Times New Roman" w:hAnsi="Times New Roman" w:cs="Times New Roman"/>
                <w:sz w:val="20"/>
                <w:szCs w:val="20"/>
              </w:rPr>
              <w:t xml:space="preserve"> п. 1.2.2.1.30. «Демонстрация коллекции животных зоопарка» (уплата земельного налога)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3E30DE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01" w:rsidRPr="00BF53CA" w:rsidRDefault="00F4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47 936,2</w:t>
            </w:r>
          </w:p>
        </w:tc>
      </w:tr>
      <w:tr w:rsidR="00F47201" w:rsidRPr="00BF53CA" w:rsidTr="00E7664E">
        <w:trPr>
          <w:trHeight w:val="1520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Pr="00BF53CA" w:rsidRDefault="00F47201" w:rsidP="00F2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27E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Pr="00BF53CA" w:rsidRDefault="00F47201" w:rsidP="0003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программа, «Социальная поддержка населения города Перми», утвержденной постановлением администрации города Перми от 17.10.2014 № 745 подпрограмма 1.1 «Поддержка социально незащищенных категорий населения города Перми»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F4720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01" w:rsidRDefault="003E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47201" w:rsidRPr="00BF53CA" w:rsidTr="00E7664E">
        <w:trPr>
          <w:trHeight w:val="2127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F2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Pr="00BF53CA" w:rsidRDefault="00F47201" w:rsidP="00F4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программа, «Социальная поддержка населения города Перми», утвержденной постановлением администрации города Перми от 20.10.2015 № 844 подпрограмма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 w:rsidR="00DF5801">
              <w:rPr>
                <w:rFonts w:ascii="Times New Roman" w:hAnsi="Times New Roman" w:cs="Times New Roman"/>
                <w:sz w:val="20"/>
                <w:szCs w:val="20"/>
              </w:rPr>
              <w:t xml:space="preserve"> п.1.1.1.4.1.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01" w:rsidRDefault="003E30DE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201" w:rsidRDefault="00F47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  <w:r w:rsidR="00DF58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:rsidR="002F7D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2" w:name="sub_11111"/>
      <w:r w:rsidRPr="00BF53CA">
        <w:rPr>
          <w:rFonts w:ascii="Times New Roman" w:hAnsi="Times New Roman" w:cs="Times New Roman"/>
          <w:sz w:val="20"/>
          <w:szCs w:val="20"/>
        </w:rPr>
        <w:t xml:space="preserve">    *    Отчет  по  </w:t>
      </w:r>
      <w:r w:rsidR="00372D77">
        <w:rPr>
          <w:rFonts w:ascii="Times New Roman" w:hAnsi="Times New Roman" w:cs="Times New Roman"/>
          <w:sz w:val="20"/>
          <w:szCs w:val="20"/>
        </w:rPr>
        <w:t xml:space="preserve">муниципальным </w:t>
      </w:r>
      <w:r w:rsidRPr="00BF53CA">
        <w:rPr>
          <w:rFonts w:ascii="Times New Roman" w:hAnsi="Times New Roman" w:cs="Times New Roman"/>
          <w:sz w:val="20"/>
          <w:szCs w:val="20"/>
        </w:rPr>
        <w:t>программам</w:t>
      </w:r>
      <w:r w:rsidR="00372D77">
        <w:rPr>
          <w:rFonts w:ascii="Times New Roman" w:hAnsi="Times New Roman" w:cs="Times New Roman"/>
          <w:sz w:val="20"/>
          <w:szCs w:val="20"/>
        </w:rPr>
        <w:t>, ведомственным целевым программам</w:t>
      </w:r>
      <w:r w:rsidRPr="00BF53CA">
        <w:rPr>
          <w:rFonts w:ascii="Times New Roman" w:hAnsi="Times New Roman" w:cs="Times New Roman"/>
          <w:sz w:val="20"/>
          <w:szCs w:val="20"/>
        </w:rPr>
        <w:t xml:space="preserve">  представляется  в  рамках  деятельности,</w:t>
      </w:r>
      <w:bookmarkEnd w:id="12"/>
      <w:r w:rsidR="003552CB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осуществленной учреждением.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3" w:name="sub_11190"/>
      <w:r w:rsidRPr="00BF53CA">
        <w:rPr>
          <w:rFonts w:ascii="Times New Roman" w:hAnsi="Times New Roman" w:cs="Times New Roman"/>
          <w:sz w:val="20"/>
          <w:szCs w:val="20"/>
        </w:rPr>
        <w:t xml:space="preserve">     1.9. Перечень услуг (работ), оказываемых учреждением</w:t>
      </w:r>
      <w:bookmarkEnd w:id="13"/>
    </w:p>
    <w:p w:rsidR="00742EA7" w:rsidRPr="00BF53CA" w:rsidRDefault="00742EA7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242"/>
        <w:gridCol w:w="1075"/>
        <w:gridCol w:w="1210"/>
        <w:gridCol w:w="1882"/>
      </w:tblGrid>
      <w:tr w:rsidR="002F7DCA" w:rsidRPr="00BF53CA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37544" w:rsidP="0073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20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37544" w:rsidP="00732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320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2F7DCA" w:rsidRPr="00BF53CA" w:rsidTr="00BD2C7F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2074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 демонстрация коллекции животных зоопарка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262 916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B915AC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278 000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</w:tc>
      </w:tr>
      <w:tr w:rsidR="00732074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за плату: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F34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74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F34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16 745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74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74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 в </w:t>
            </w:r>
            <w:proofErr w:type="spellStart"/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  <w:r w:rsidRPr="00BD2C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732074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Pr="00BD2C7F" w:rsidRDefault="00F34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074" w:rsidRDefault="00732074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7F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C7F" w:rsidRPr="00BF53CA" w:rsidTr="00BD2C7F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продажа животных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P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7F" w:rsidRDefault="00BD2C7F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C7F">
              <w:rPr>
                <w:rFonts w:ascii="Times New Roman" w:hAnsi="Times New Roman" w:cs="Times New Roman"/>
                <w:sz w:val="20"/>
                <w:szCs w:val="20"/>
              </w:rPr>
              <w:t>физическое лицо</w:t>
            </w:r>
          </w:p>
          <w:p w:rsidR="00727ADE" w:rsidRPr="00BD2C7F" w:rsidRDefault="00727ADE" w:rsidP="00BD2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52CB" w:rsidRDefault="003552CB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2F7DCA" w:rsidRPr="00BF53CA" w:rsidRDefault="002F7DCA" w:rsidP="00355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Раздел 2. Результат деятельности учреждения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4" w:name="sub_11121"/>
      <w:r w:rsidRPr="00BF53CA">
        <w:rPr>
          <w:rFonts w:ascii="Times New Roman" w:hAnsi="Times New Roman" w:cs="Times New Roman"/>
          <w:sz w:val="20"/>
          <w:szCs w:val="20"/>
        </w:rPr>
        <w:t xml:space="preserve">     2.1. Информация об исполнении муниципального задания учредителя</w:t>
      </w:r>
      <w:bookmarkEnd w:id="14"/>
    </w:p>
    <w:p w:rsidR="00742EA7" w:rsidRPr="00BF53CA" w:rsidRDefault="00742EA7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995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2F7DCA" w:rsidRPr="00BF53CA" w:rsidTr="006C2C51">
        <w:tc>
          <w:tcPr>
            <w:tcW w:w="93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9B0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CB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</w:t>
            </w:r>
          </w:p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9B0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2F7DCA" w:rsidRPr="00BF53CA" w:rsidTr="006C2C51">
        <w:tc>
          <w:tcPr>
            <w:tcW w:w="9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C2C51" w:rsidRPr="00BF53CA" w:rsidTr="006C2C51">
        <w:tc>
          <w:tcPr>
            <w:tcW w:w="9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51" w:rsidRPr="00BF53CA" w:rsidRDefault="006C2C51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6C2C51"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61B7" w:rsidRPr="00BF53CA" w:rsidTr="001B0C03">
        <w:trPr>
          <w:trHeight w:val="1020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демонстрация коллекции животных зоопарка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262 916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391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262 916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391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33 344,4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3914C4" w:rsidP="00510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33 344,4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CE61B7" w:rsidRPr="00BF53CA" w:rsidRDefault="003914C4" w:rsidP="00D1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5" w:name="sub_11122"/>
      <w:r w:rsidRPr="00BF53C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7DCA" w:rsidRPr="00BF53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(выполнении работ)</w:t>
      </w:r>
      <w:bookmarkEnd w:id="15"/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20"/>
        <w:gridCol w:w="1120"/>
        <w:gridCol w:w="1120"/>
        <w:gridCol w:w="980"/>
        <w:gridCol w:w="980"/>
        <w:gridCol w:w="1120"/>
      </w:tblGrid>
      <w:tr w:rsidR="002F7DCA" w:rsidRPr="00BF53CA" w:rsidTr="00F039D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9B0C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6B54E2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6B54E2" w:rsidP="00CE6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61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F039D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F7DCA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262 916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262 935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564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564F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294 745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86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коллекции животных зоопарка: </w:t>
            </w:r>
            <w:r w:rsidRPr="00BF53CA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бесплатными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93 495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80 841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1E319D" w:rsidRDefault="006803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10 057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71 900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294832" w:rsidP="00F2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6803E1" w:rsidP="00CD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3 012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13 380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8 941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294832" w:rsidP="00F24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7 045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86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коллекции животных зоопарка: </w:t>
            </w:r>
            <w:r w:rsidRPr="00BF53CA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платными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169 421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182 075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385920" w:rsidRDefault="00C5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920">
              <w:rPr>
                <w:rFonts w:ascii="Times New Roman" w:hAnsi="Times New Roman" w:cs="Times New Roman"/>
                <w:b/>
                <w:sz w:val="20"/>
                <w:szCs w:val="20"/>
              </w:rPr>
              <w:t>278 000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1E319D" w:rsidRDefault="00A53A20" w:rsidP="00BD4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278 000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152 127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163 260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55A32" w:rsidP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259 </w:t>
            </w:r>
            <w:r w:rsidR="00294832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294832" w:rsidP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259 402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16 924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55A32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16 337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2F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16 337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2 261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5C708A" w:rsidRDefault="00294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2 261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86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коллекции животных зоопарка: </w:t>
            </w:r>
            <w:r w:rsidRPr="00BF53CA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платными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, из них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08A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3E30DE" w:rsidRDefault="00CE61B7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3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5C708A" w:rsidRDefault="00462C05" w:rsidP="005D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1E319D" w:rsidRDefault="006803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6 688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входные билеты в зоопарк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1E3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BF53CA" w:rsidRDefault="003E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61B7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</w:t>
            </w:r>
            <w:r w:rsidRPr="00BF53CA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платных услуг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для потребителей, в том числе по видам услуг (работ): демонстрация коллекции животных зоопарка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CE61B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B7" w:rsidRPr="00BF53CA" w:rsidRDefault="002E36F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B7" w:rsidRPr="00BF53CA" w:rsidRDefault="002E36F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A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116,26</w:t>
            </w:r>
          </w:p>
        </w:tc>
      </w:tr>
      <w:tr w:rsidR="00724F5F" w:rsidRPr="00BF53CA" w:rsidTr="00F039D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72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724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</w:t>
            </w:r>
            <w:r w:rsidRPr="00BF53CA">
              <w:rPr>
                <w:rFonts w:ascii="Times New Roman" w:hAnsi="Times New Roman" w:cs="Times New Roman"/>
                <w:b/>
                <w:sz w:val="20"/>
                <w:szCs w:val="20"/>
              </w:rPr>
              <w:t>платных услуг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для потребителей, в том числе по видам услуг (работ): демонстрация коллекции животных зоопарка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72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724F5F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CE61B7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381,77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BF53CA" w:rsidRDefault="00724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F5F" w:rsidRPr="00BF53CA" w:rsidRDefault="00B85124" w:rsidP="00BE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350,33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6" w:name="sub_11123"/>
      <w:r w:rsidRPr="00BF53C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2.3.    Информация  о  суммах  доходов,  полученных  учреждением  от</w:t>
      </w:r>
      <w:bookmarkEnd w:id="16"/>
      <w:r w:rsidR="009B0CBA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оказания платных услуг (выполнения работ)</w:t>
      </w:r>
    </w:p>
    <w:p w:rsidR="00177F29" w:rsidRPr="00BF53CA" w:rsidRDefault="00177F29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004"/>
        <w:gridCol w:w="1004"/>
        <w:gridCol w:w="1055"/>
        <w:gridCol w:w="1060"/>
        <w:gridCol w:w="1055"/>
        <w:gridCol w:w="1067"/>
      </w:tblGrid>
      <w:tr w:rsidR="002F7DCA" w:rsidRPr="00BF53CA" w:rsidTr="00332605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C9209C" w:rsidP="00F8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6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C9209C" w:rsidP="00F8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6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332605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F7DCA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6503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36 657,3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36 657,3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32 350,0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503" w:rsidRPr="00BF53CA" w:rsidRDefault="004E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40 907,1</w:t>
            </w:r>
          </w:p>
        </w:tc>
      </w:tr>
      <w:tr w:rsidR="00F86503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03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80">
              <w:rPr>
                <w:rFonts w:ascii="Times New Roman" w:hAnsi="Times New Roman" w:cs="Times New Roman"/>
                <w:b/>
                <w:sz w:val="20"/>
                <w:szCs w:val="20"/>
              </w:rPr>
              <w:t>частично платных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30 189,4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F86503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30 182,1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03" w:rsidRPr="00BF53CA" w:rsidRDefault="00DF076C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30 201,9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503" w:rsidRPr="00BF53CA" w:rsidRDefault="00EE61C4" w:rsidP="00BE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в зоопарк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27 834,3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27 827,0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39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27 945,3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 w:rsidP="00BE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29 979,6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400,3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1 959,6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1 939,4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280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платных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6 467,9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6 475,2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390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 w:rsidP="0002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8 587,8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в зоопарк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2 343,1</w:t>
            </w:r>
          </w:p>
        </w:tc>
      </w:tr>
      <w:tr w:rsidR="00DF076C" w:rsidRPr="00BF53CA" w:rsidTr="00332605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6 467,9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6 467,9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C" w:rsidRPr="00BF53CA" w:rsidRDefault="00DF076C" w:rsidP="005D0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2 148,1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076C" w:rsidRPr="00BF53CA" w:rsidRDefault="00DF076C" w:rsidP="00023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6 244,7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7" w:name="sub_11124"/>
      <w:r w:rsidRPr="00BF53C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2.4.  Информация  о  ценах  (тарифах)  на  платные  услуги (работы),</w:t>
      </w:r>
      <w:bookmarkEnd w:id="17"/>
      <w:r w:rsidR="009B0CBA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оказываемые потребителям (в динамике в течение отчетного года)</w:t>
      </w:r>
    </w:p>
    <w:p w:rsidR="00865A60" w:rsidRPr="00BF53CA" w:rsidRDefault="00865A60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680"/>
        <w:gridCol w:w="40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2F7DCA" w:rsidRPr="00BF53CA" w:rsidTr="00091D2D">
        <w:tc>
          <w:tcPr>
            <w:tcW w:w="1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240"/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18"/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F7DCA" w:rsidRPr="00BF53CA" w:rsidTr="00091D2D">
        <w:tc>
          <w:tcPr>
            <w:tcW w:w="1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5573EB" w:rsidRDefault="00472470" w:rsidP="00F8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86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091D2D">
        <w:tc>
          <w:tcPr>
            <w:tcW w:w="1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5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72470" w:rsidRPr="00BF53CA" w:rsidTr="00091D2D">
        <w:trPr>
          <w:cantSplit/>
          <w:trHeight w:val="1134"/>
        </w:trPr>
        <w:tc>
          <w:tcPr>
            <w:tcW w:w="1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5573EB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F7DCA" w:rsidRPr="005573EB" w:rsidRDefault="002F7DCA" w:rsidP="005573E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72470" w:rsidRPr="00BF53CA" w:rsidTr="00091D2D">
        <w:trPr>
          <w:cantSplit/>
          <w:trHeight w:val="510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42078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2078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2F7DCA" w:rsidRPr="005573EB" w:rsidRDefault="002F7DCA" w:rsidP="0042078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входная плата зоопарк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(взрослые)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756CA8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входная плата зоопарка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(детские)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041054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экскурсионные билеты(взрослые)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091D2D" w:rsidRDefault="00091D2D" w:rsidP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2D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5B0F69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экскурсионные билеты(детские)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A4638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</w:t>
            </w:r>
            <w:proofErr w:type="spellStart"/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(взрослые)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33519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</w:tr>
      <w:tr w:rsidR="00091D2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2D" w:rsidRPr="005573EB" w:rsidRDefault="0009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</w:t>
            </w:r>
            <w:proofErr w:type="spellStart"/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(детские)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Pr="005573EB" w:rsidRDefault="00091D2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1D2D" w:rsidRDefault="00091D2D" w:rsidP="00091D2D">
            <w:pPr>
              <w:ind w:left="113" w:right="113"/>
            </w:pPr>
            <w:r w:rsidRPr="0041456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DD3BDD" w:rsidRPr="00BF53CA" w:rsidTr="00091D2D">
        <w:trPr>
          <w:cantSplit/>
          <w:trHeight w:val="1134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D" w:rsidRPr="005573EB" w:rsidRDefault="00DD3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DD" w:rsidRPr="005573EB" w:rsidRDefault="00DD3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35517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D3BDD" w:rsidRPr="005573EB" w:rsidRDefault="00DD3BDD" w:rsidP="00557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73EB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</w:tbl>
    <w:p w:rsidR="00865A60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9" w:name="sub_11125"/>
      <w:r w:rsidRPr="00BF53C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77F29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7F29" w:rsidRDefault="00177F29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7D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435"/>
        <w:gridCol w:w="1344"/>
        <w:gridCol w:w="1210"/>
        <w:gridCol w:w="2419"/>
      </w:tblGrid>
      <w:tr w:rsidR="002F7DCA" w:rsidRPr="00BF53CA" w:rsidTr="000538FB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19"/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2F7DCA" w:rsidRPr="00BF53CA" w:rsidTr="000538FB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0538FB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0538FB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DCA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401BDA" w:rsidRDefault="00D07FBF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9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401BDA" w:rsidRDefault="00D07FBF" w:rsidP="00D07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929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0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0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0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D0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FBF" w:rsidRPr="00BF53CA" w:rsidTr="000538FB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BF53CA" w:rsidRDefault="00D07FBF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47064C" w:rsidRDefault="00D07FBF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BF" w:rsidRPr="0047064C" w:rsidRDefault="00D07FBF" w:rsidP="00D07F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FBF" w:rsidRPr="00BF53CA" w:rsidRDefault="00D07FBF" w:rsidP="00C95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2.6.    Информация    об    общей  сумме  прибыли  учреждения  после</w:t>
      </w:r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налогообложения в отчетном периоде</w:t>
      </w:r>
    </w:p>
    <w:p w:rsidR="00865A60" w:rsidRPr="00BF53CA" w:rsidRDefault="00865A60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2F7DCA" w:rsidRPr="00BF53CA" w:rsidTr="00B635C9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B635C9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BC3B5D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B635C9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F7DCA" w:rsidRPr="00BF53CA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D6E63" w:rsidRPr="00BF53CA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C956DF" w:rsidRDefault="005D6E63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B8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63" w:rsidRPr="00C956DF" w:rsidRDefault="00600B71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1 487,7</w:t>
            </w:r>
          </w:p>
        </w:tc>
      </w:tr>
      <w:tr w:rsidR="005D6E63" w:rsidRPr="00BF53CA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C956DF" w:rsidRDefault="005D6E63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B85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63" w:rsidRPr="00C956DF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E63" w:rsidRPr="00BF53CA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C956DF" w:rsidRDefault="005D6E63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B8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63" w:rsidRPr="00C956DF" w:rsidRDefault="00600B71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- 1 506,0</w:t>
            </w:r>
          </w:p>
        </w:tc>
      </w:tr>
      <w:tr w:rsidR="005D6E63" w:rsidRPr="00BF53CA" w:rsidTr="00B635C9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63" w:rsidRPr="00BF53CA" w:rsidRDefault="005D6E63" w:rsidP="00B8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E63" w:rsidRPr="00BF53CA" w:rsidRDefault="00600B71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2 993,7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0" w:name="sub_11127"/>
      <w:r w:rsidRPr="00BF53C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27E17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lastRenderedPageBreak/>
        <w:t>2.7.    Изменение  балансовой  (остаточной)  стоимости  нефинансовых</w:t>
      </w:r>
      <w:bookmarkEnd w:id="20"/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активов</w:t>
      </w:r>
    </w:p>
    <w:p w:rsidR="00865A60" w:rsidRPr="00BF53CA" w:rsidRDefault="00865A60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574"/>
      </w:tblGrid>
      <w:tr w:rsidR="002F7DCA" w:rsidRPr="00BF53CA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270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21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E962DB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E962DB" w:rsidP="001F3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2F7DCA" w:rsidRPr="00BF53CA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39B7" w:rsidRPr="00BF53CA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42 889,3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FC4DF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43 782,7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9B7" w:rsidRPr="00BF53CA" w:rsidRDefault="00FC4DF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2,08%</w:t>
            </w:r>
          </w:p>
        </w:tc>
      </w:tr>
      <w:tr w:rsidR="001F39B7" w:rsidRPr="00BF53CA" w:rsidTr="00E43D2C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1F39B7" w:rsidP="00DA3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B7" w:rsidRPr="00BF53CA" w:rsidRDefault="00FC4DF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2 932,1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9B7" w:rsidRPr="00BF53CA" w:rsidRDefault="00FC4DF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-15,23%</w:t>
            </w:r>
          </w:p>
        </w:tc>
      </w:tr>
    </w:tbl>
    <w:p w:rsidR="00865A60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2" w:name="sub_11128"/>
      <w:r w:rsidRPr="00BF53C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7D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2.8.  Общая  сумма  выставленных  требований  в возмещение ущерба по</w:t>
      </w:r>
      <w:r w:rsidR="00BF53CA">
        <w:rPr>
          <w:rFonts w:ascii="Times New Roman" w:hAnsi="Times New Roman" w:cs="Times New Roman"/>
          <w:sz w:val="20"/>
          <w:szCs w:val="20"/>
        </w:rPr>
        <w:t xml:space="preserve"> </w:t>
      </w:r>
      <w:bookmarkEnd w:id="22"/>
      <w:r w:rsidRPr="00BF53CA">
        <w:rPr>
          <w:rFonts w:ascii="Times New Roman" w:hAnsi="Times New Roman" w:cs="Times New Roman"/>
          <w:sz w:val="20"/>
          <w:szCs w:val="20"/>
        </w:rPr>
        <w:t>недостачам и хищениям</w:t>
      </w: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5212"/>
        <w:gridCol w:w="1595"/>
        <w:gridCol w:w="1494"/>
        <w:gridCol w:w="1494"/>
      </w:tblGrid>
      <w:tr w:rsidR="002F7DCA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280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23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B257D7" w:rsidP="00FE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5E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B257D7" w:rsidP="00FE5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E5E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7DCA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C77421" w:rsidP="006E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E6C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F7DCA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12E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6E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E6C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2E" w:rsidRPr="00BF53CA" w:rsidRDefault="004D312E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12E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2E" w:rsidRPr="00BF53CA" w:rsidRDefault="004D312E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D312E" w:rsidRPr="00BF53CA" w:rsidTr="004D312E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2E" w:rsidRPr="00BF53CA" w:rsidRDefault="004D312E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12E" w:rsidRPr="00BF53CA" w:rsidRDefault="004D312E" w:rsidP="000C6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865A60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4" w:name="sub_11129"/>
      <w:r w:rsidRPr="00BF53CA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F7DCA" w:rsidRDefault="002F7DCA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2.9.  Изменение  дебиторской и кредиторской задолженности в разрезе</w:t>
      </w:r>
      <w:bookmarkEnd w:id="24"/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поступлений   (выплат),  предусмотренных  планом  финансово-хозяйственной</w:t>
      </w:r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деятельности учреждения</w:t>
      </w:r>
    </w:p>
    <w:p w:rsidR="00865A60" w:rsidRPr="00BF53CA" w:rsidRDefault="00865A60" w:rsidP="00B16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554"/>
        <w:gridCol w:w="1075"/>
        <w:gridCol w:w="1075"/>
        <w:gridCol w:w="1075"/>
        <w:gridCol w:w="1882"/>
        <w:gridCol w:w="1747"/>
      </w:tblGrid>
      <w:tr w:rsidR="002F7DCA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1A6CA6" w:rsidP="00DC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2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1A6CA6" w:rsidP="00DC2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C20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2F7DCA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A7AB1" w:rsidP="0092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5D43F4" w:rsidP="0051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-61,6%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A7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296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9217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220574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62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7C" w:rsidRPr="00BF53CA" w:rsidTr="00B07416">
        <w:trPr>
          <w:trHeight w:val="46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B5531" w:rsidP="00B07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5D43F4" w:rsidP="0002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-61,6%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020623 223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5D43F4" w:rsidP="0051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020626 226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5D43F4" w:rsidP="00C10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020634 340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4A7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5D43F4" w:rsidP="00AD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-96,6%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C207C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030303130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Pr="00BF53CA" w:rsidRDefault="00DC207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Default="00DC207C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7C" w:rsidRDefault="005D43F4" w:rsidP="00AD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-98,8%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7C" w:rsidRPr="00BF53CA" w:rsidRDefault="00DC2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030305290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8049D" w:rsidP="00AD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43F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030306213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A7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5D43F4" w:rsidP="00AD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B0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030302 213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Default="005D43F4" w:rsidP="00AD0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1 289,7%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5531" w:rsidRPr="00BF53CA" w:rsidTr="00273865">
        <w:trPr>
          <w:trHeight w:val="48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8049D" w:rsidP="00BC0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864,7%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5531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717D95" w:rsidRDefault="004B5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030221 221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717D95" w:rsidRDefault="004B5531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717D95" w:rsidRDefault="004B553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717D95" w:rsidRDefault="00112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31" w:rsidRPr="00717D95" w:rsidRDefault="004B5531" w:rsidP="0041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531" w:rsidRPr="00BF53CA" w:rsidRDefault="004B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030223 223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452,1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B6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030234 340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6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030225 225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B6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717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030301 225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B63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030302 213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A0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417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030303 130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480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030304 130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BC0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156,8%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186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0 30305 130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C0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030305 290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18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030307 225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186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030310 213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1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11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030310 225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D1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11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030312 290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D07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E3235D" w:rsidP="00B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717D95" w:rsidRDefault="0048049D" w:rsidP="00D14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D9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 w:rsidP="000C6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X</w:t>
            </w:r>
          </w:p>
        </w:tc>
      </w:tr>
      <w:tr w:rsidR="00E3235D" w:rsidRPr="00BF53CA" w:rsidTr="00E172D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5D" w:rsidRPr="00BF53CA" w:rsidRDefault="00E32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D" w:rsidRPr="00BF53CA" w:rsidRDefault="00E3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865A60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5" w:name="sub_111210"/>
      <w:r w:rsidRPr="00BF53CA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D48AD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2.10.  Информация о суммах кассовых и плановых поступлений (с учетом</w:t>
      </w:r>
      <w:bookmarkEnd w:id="25"/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возвратов)    и    выплат  (с  учетом  восстановленных  кассовых выплат),</w:t>
      </w:r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865A60" w:rsidRPr="00BF53CA" w:rsidRDefault="00865A60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5636"/>
        <w:gridCol w:w="1248"/>
        <w:gridCol w:w="1258"/>
        <w:gridCol w:w="1258"/>
      </w:tblGrid>
      <w:tr w:rsidR="002F7DCA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2100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bookmarkEnd w:id="26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FE72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FF5EC6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3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FF5EC6" w:rsidP="00DA3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3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E2450A" w:rsidRDefault="00DA3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0A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185 063,9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EE7252" w:rsidP="002A7E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121 203,0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 w:rsidP="000A1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115 062,2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 w:rsidP="002A7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47 976,6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доход от иной приносящей доход деятельности: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36 657,3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 w:rsidP="00A05C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</w:t>
            </w:r>
            <w:r w:rsidR="00A05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36 657,3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27879" w:rsidP="00A0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</w:t>
            </w:r>
            <w:r w:rsidR="00A05CAA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входная плата в зоопарк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27 834,3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32 322,7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1 939,4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 w:rsidP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400,4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кафе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1 143,2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епархия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катание на пони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2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уменьшение доходов на суммы уплаченных налогов (налог на прибыль, НДС</w:t>
            </w:r>
            <w:proofErr w:type="gramStart"/>
            <w:r w:rsidR="00F712D9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="00F712D9">
              <w:rPr>
                <w:rFonts w:ascii="Times New Roman" w:hAnsi="Times New Roman" w:cs="Times New Roman"/>
                <w:sz w:val="20"/>
                <w:szCs w:val="20"/>
              </w:rPr>
              <w:t>НВД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71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-962,6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F2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3 133,6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выбытий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A05CAA" w:rsidP="000C2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2 741,2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E2450A" w:rsidRDefault="00DA31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50A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185 063,9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EE7252" w:rsidP="008E28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121 203,0</w:t>
            </w:r>
          </w:p>
        </w:tc>
      </w:tr>
      <w:tr w:rsidR="00DA31B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B0" w:rsidRPr="00BF53CA" w:rsidRDefault="00DA31B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1B0" w:rsidRPr="00BF53CA" w:rsidRDefault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33 344,4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32 319,3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115 062,2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47 976,6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доход от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36 657,3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EE72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</w:t>
            </w:r>
            <w:r w:rsidR="00EE7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</w:tr>
      <w:tr w:rsidR="00517A44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44" w:rsidRPr="00BF53CA" w:rsidRDefault="0051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44" w:rsidRPr="00BF53CA" w:rsidRDefault="00517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44" w:rsidRPr="00BF53CA" w:rsidRDefault="0051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44" w:rsidRPr="00BF53CA" w:rsidRDefault="00517A44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A44" w:rsidRPr="00BF53CA" w:rsidRDefault="0051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36 657,3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EE7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</w:t>
            </w:r>
            <w:r w:rsidR="00EE7252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BF2640" w:rsidRPr="00BF53CA" w:rsidTr="00516BC9">
        <w:trPr>
          <w:trHeight w:val="26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входная плата в зоопарк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27 834,3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32 322,7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входная плата в </w:t>
            </w: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акватеррариум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1 939,4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экскурсии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400,4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кафе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1 143,2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епархия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ветеринарные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катание на пони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уменьшение доходов на суммы уплаченных налогов (налог на прибыль, НДС)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-570,5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-962,6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3 430,0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3 133,6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выбытий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2 249,8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EE7252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2 741</w:t>
            </w:r>
            <w:r w:rsidR="00BF264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DB17B6" w:rsidRDefault="00BF2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7B6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185 085,3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2640" w:rsidRDefault="00D95E29" w:rsidP="00F23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121 707,2</w:t>
            </w:r>
          </w:p>
        </w:tc>
      </w:tr>
      <w:tr w:rsidR="00BF2640" w:rsidRPr="00BF53CA" w:rsidTr="00405A71">
        <w:trPr>
          <w:trHeight w:val="32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33 344,4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650968" w:rsidRDefault="00BF2640" w:rsidP="00F237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968">
              <w:rPr>
                <w:rFonts w:ascii="Times New Roman" w:hAnsi="Times New Roman" w:cs="Times New Roman"/>
                <w:b/>
                <w:sz w:val="20"/>
                <w:szCs w:val="20"/>
              </w:rPr>
              <w:t>32 319,3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17 427,7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652567" w:rsidRDefault="00652567" w:rsidP="00F237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567">
              <w:rPr>
                <w:rFonts w:ascii="Times New Roman" w:hAnsi="Times New Roman" w:cs="Times New Roman"/>
                <w:bCs/>
                <w:sz w:val="20"/>
                <w:szCs w:val="20"/>
              </w:rPr>
              <w:t>17 305,7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5 085,9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5 235,7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2 089,7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1 022,5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1 743,9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25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4 489,5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иные цели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115 062,2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D95E29" w:rsidRDefault="00BF2640" w:rsidP="00352F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5E29">
              <w:rPr>
                <w:rFonts w:ascii="Times New Roman" w:hAnsi="Times New Roman" w:cs="Times New Roman"/>
                <w:b/>
                <w:sz w:val="20"/>
                <w:szCs w:val="20"/>
              </w:rPr>
              <w:t>47 976,6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AC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115 037,7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47 936,2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расход по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36 678,7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27FD6" w:rsidP="00627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41 411,3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8 315,6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2 429,6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3 040,0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9 151,7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6 565,1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4 753,5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9 487,9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7F6711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12 067,8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5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1 092,3</w:t>
            </w:r>
          </w:p>
        </w:tc>
      </w:tr>
      <w:tr w:rsidR="00777398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8" w:rsidRPr="00BF53CA" w:rsidRDefault="0077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8" w:rsidRPr="00BF53CA" w:rsidRDefault="007773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8" w:rsidRPr="00BF53CA" w:rsidRDefault="0077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98" w:rsidRDefault="007F6711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398" w:rsidRDefault="00777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</w:t>
            </w:r>
          </w:p>
        </w:tc>
      </w:tr>
      <w:tr w:rsidR="00B8148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80" w:rsidRPr="00BF53CA" w:rsidRDefault="00B8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80" w:rsidRDefault="00B81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80" w:rsidRPr="00BF53CA" w:rsidRDefault="00B8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80" w:rsidRDefault="00B8148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1480" w:rsidRDefault="00B8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40" w:rsidRPr="00BF53CA" w:rsidTr="00405A71">
        <w:trPr>
          <w:trHeight w:val="546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DB17B6" w:rsidRDefault="00BF26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7B6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184 581,1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D95E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120 684,1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330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расход по субсидии на выполнение муниципального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33 344,4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32 319,3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17 427,7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652567" w:rsidRDefault="00652567" w:rsidP="00B851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2567">
              <w:rPr>
                <w:rFonts w:ascii="Times New Roman" w:hAnsi="Times New Roman" w:cs="Times New Roman"/>
                <w:bCs/>
                <w:sz w:val="20"/>
                <w:szCs w:val="20"/>
              </w:rPr>
              <w:t>17 305,7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5 085,9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5 235,7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2 089,7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1 131,0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1 022,5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432,3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2 602,5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1 743,9</w:t>
            </w:r>
          </w:p>
        </w:tc>
      </w:tr>
      <w:tr w:rsidR="00652567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67" w:rsidRPr="00BF53CA" w:rsidRDefault="00652567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4 112,8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567" w:rsidRPr="00BF53CA" w:rsidRDefault="00652567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4 489,5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расход по субсидии на иные цели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115 062,2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AC3B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47 976,6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AC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115 037,7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47 936,2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расход по иной приносящей доход деятельности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DA31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36 174,4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627F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40 388,2</w:t>
            </w:r>
          </w:p>
        </w:tc>
      </w:tr>
      <w:tr w:rsidR="00BF2640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40" w:rsidRPr="00BF53CA" w:rsidRDefault="00BF2640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640" w:rsidRPr="00BF53CA" w:rsidRDefault="00BF2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8 315,6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2 076,5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2 429,6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232,1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528,5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3 040,0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9 151,7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6 565,1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4 104,3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4 753,5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1 063,3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2 027,4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8 985,2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11 044,7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Pr="00BF53CA" w:rsidRDefault="007F6711" w:rsidP="008E4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1 092,3</w:t>
            </w:r>
          </w:p>
        </w:tc>
      </w:tr>
      <w:tr w:rsidR="007F6711" w:rsidRPr="00BF53CA" w:rsidTr="00AD1197"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B8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Pr="00BF53CA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11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11" w:rsidRDefault="007F6711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255,6</w:t>
            </w:r>
          </w:p>
        </w:tc>
      </w:tr>
    </w:tbl>
    <w:p w:rsidR="00BD48AD" w:rsidRDefault="00BD48AD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bookmarkStart w:id="27" w:name="sub_1103"/>
    </w:p>
    <w:p w:rsidR="00177F29" w:rsidRDefault="00177F29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</w:p>
    <w:p w:rsidR="002F7DCA" w:rsidRPr="00BF53CA" w:rsidRDefault="002F7DCA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Раздел 3. Об использовании имущества, закрепленного за муниципальным</w:t>
      </w:r>
    </w:p>
    <w:bookmarkEnd w:id="27"/>
    <w:p w:rsidR="002F7DCA" w:rsidRPr="00BF53CA" w:rsidRDefault="002F7DCA" w:rsidP="00E10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b/>
          <w:bCs/>
          <w:color w:val="26282F"/>
          <w:sz w:val="20"/>
          <w:szCs w:val="20"/>
        </w:rPr>
        <w:t>автономным учреждением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D48AD" w:rsidRDefault="002F7DCA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8" w:name="sub_110331"/>
      <w:r w:rsidRPr="00BF53CA">
        <w:rPr>
          <w:rFonts w:ascii="Times New Roman" w:hAnsi="Times New Roman" w:cs="Times New Roman"/>
          <w:sz w:val="20"/>
          <w:szCs w:val="20"/>
        </w:rPr>
        <w:t xml:space="preserve">     3.1.  Информация  об  общей  стоимости  недвижимого,  особо  ценного</w:t>
      </w:r>
      <w:bookmarkEnd w:id="28"/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движимого    и   иного  движимого  имущества  муниципального  автономного</w:t>
      </w:r>
      <w:r w:rsidR="00E1079C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учреждения</w:t>
      </w:r>
    </w:p>
    <w:p w:rsidR="00865A60" w:rsidRPr="00BF53CA" w:rsidRDefault="00865A60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210"/>
        <w:gridCol w:w="1075"/>
        <w:gridCol w:w="1210"/>
        <w:gridCol w:w="1210"/>
        <w:gridCol w:w="1075"/>
      </w:tblGrid>
      <w:tr w:rsidR="002F7DCA" w:rsidRPr="00BF53CA" w:rsidTr="005112E8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Start"/>
            <w:r w:rsidR="00E10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4420D3" w:rsidP="00173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38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4420D3" w:rsidP="00173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738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5112E8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F7DCA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C8283B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83B">
              <w:rPr>
                <w:rFonts w:ascii="Times New Roman" w:hAnsi="Times New Roman" w:cs="Times New Roman"/>
                <w:sz w:val="18"/>
                <w:szCs w:val="18"/>
              </w:rPr>
              <w:t>7 942 260,9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C8283B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7 941 050,5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C8283B" w:rsidRDefault="00B10C76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7 941 050,5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C8283B" w:rsidRDefault="007A59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8 170,9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BF53CA" w:rsidRDefault="00B10C76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32 730,9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Default="00B10C76">
            <w:r w:rsidRPr="00F2218A"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Default="00B10C76">
            <w:r w:rsidRPr="00F2218A"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B2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E72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1 173,2</w:t>
            </w:r>
          </w:p>
        </w:tc>
      </w:tr>
      <w:tr w:rsidR="0017384C" w:rsidRPr="00BF53CA" w:rsidTr="00B25049">
        <w:trPr>
          <w:trHeight w:val="258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BF53CA" w:rsidRDefault="00B10C76" w:rsidP="00B8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45 886,70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42 968,5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42 968,5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43 782,7</w:t>
            </w:r>
          </w:p>
        </w:tc>
      </w:tr>
      <w:tr w:rsidR="0017384C" w:rsidRPr="00BF53CA" w:rsidTr="00B25049">
        <w:trPr>
          <w:trHeight w:val="261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32 789,20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F53CA" w:rsidRDefault="00B10C76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Default="00B10C76">
            <w:r w:rsidRPr="002F047A"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Default="00B10C76">
            <w:r w:rsidRPr="002F047A">
              <w:rPr>
                <w:rFonts w:ascii="Times New Roman" w:hAnsi="Times New Roman" w:cs="Times New Roman"/>
                <w:sz w:val="20"/>
                <w:szCs w:val="20"/>
              </w:rPr>
              <w:t>32 266,9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13 097,60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10 701,6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10 701,6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 w:rsidP="0084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11 515,8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9 262,40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7 582,2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7 582,2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7 622,7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173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3 835,10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3 119,4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3 119,4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 w:rsidP="0084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3 893,1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173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B85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B16C4F" w:rsidRDefault="00B10C76" w:rsidP="00B85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B16C4F" w:rsidRDefault="00B10C76" w:rsidP="00B85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B16C4F" w:rsidRDefault="00B10C76" w:rsidP="00B85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4 884,2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2 932,1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C76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C76" w:rsidRPr="00443E40" w:rsidRDefault="00B10C76" w:rsidP="00B8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1 173,2</w:t>
            </w:r>
          </w:p>
        </w:tc>
      </w:tr>
      <w:tr w:rsidR="00DD15E3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1A5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1A5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443E40" w:rsidRDefault="00DD15E3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E3" w:rsidRPr="00443E40" w:rsidRDefault="00DD1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B10C76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B10C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E10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4 120,90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3 459,0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3 459,0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7D3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932,1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1 836,90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2 060,4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B10C76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2 060,4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B10C76" w:rsidP="00C9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1 674,0</w:t>
            </w:r>
          </w:p>
        </w:tc>
      </w:tr>
      <w:tr w:rsidR="00DD15E3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1A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3" w:rsidRPr="00BF53CA" w:rsidRDefault="00DD15E3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5E3" w:rsidRPr="00BF53CA" w:rsidRDefault="00DD1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881667" w:rsidP="00372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16C4F" w:rsidRDefault="00881667" w:rsidP="00372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17384C" w:rsidP="00F237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4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16C4F" w:rsidRDefault="00881667" w:rsidP="00372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16C4F" w:rsidRDefault="00881667" w:rsidP="00372D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2 284,1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8816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88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1 258,1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2 085,60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8816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881667" w:rsidP="001C7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</w:t>
            </w:r>
            <w:r w:rsidR="001C7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17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BF53CA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</w:t>
            </w:r>
            <w:r w:rsidRPr="00BF53CA">
              <w:rPr>
                <w:rFonts w:ascii="Times New Roman" w:hAnsi="Times New Roman" w:cs="Times New Roman"/>
                <w:b/>
                <w:bCs/>
                <w:color w:val="26282F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17384C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BF53CA" w:rsidRDefault="00881667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BF53CA" w:rsidRDefault="00881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315,6</w:t>
            </w:r>
          </w:p>
        </w:tc>
      </w:tr>
      <w:tr w:rsidR="0017384C" w:rsidRPr="00443E40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1738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84C" w:rsidRPr="00443E40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7384C" w:rsidRPr="00443E40" w:rsidTr="005112E8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17384C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84C" w:rsidRPr="00443E40" w:rsidRDefault="00881667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865A60" w:rsidRDefault="00865A60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29" w:name="sub_110332"/>
    </w:p>
    <w:p w:rsidR="008105CD" w:rsidRDefault="002F7DCA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E40">
        <w:rPr>
          <w:rFonts w:ascii="Times New Roman" w:hAnsi="Times New Roman" w:cs="Times New Roman"/>
          <w:sz w:val="18"/>
          <w:szCs w:val="18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 xml:space="preserve"> 3.2.    Информация  об  использовании  имущества,  закрепленного  за</w:t>
      </w:r>
      <w:bookmarkEnd w:id="29"/>
      <w:r w:rsidR="00903E31">
        <w:rPr>
          <w:rFonts w:ascii="Times New Roman" w:hAnsi="Times New Roman" w:cs="Times New Roman"/>
          <w:sz w:val="20"/>
          <w:szCs w:val="20"/>
        </w:rPr>
        <w:t xml:space="preserve"> </w:t>
      </w:r>
      <w:r w:rsidRPr="00BF53CA">
        <w:rPr>
          <w:rFonts w:ascii="Times New Roman" w:hAnsi="Times New Roman" w:cs="Times New Roman"/>
          <w:sz w:val="20"/>
          <w:szCs w:val="20"/>
        </w:rPr>
        <w:t>муниципальным автономным учреждением</w:t>
      </w:r>
    </w:p>
    <w:p w:rsidR="00865A60" w:rsidRPr="00BF53CA" w:rsidRDefault="00865A60" w:rsidP="00594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084"/>
        <w:gridCol w:w="994"/>
        <w:gridCol w:w="1075"/>
        <w:gridCol w:w="1060"/>
        <w:gridCol w:w="15"/>
        <w:gridCol w:w="1012"/>
        <w:gridCol w:w="1138"/>
        <w:gridCol w:w="15"/>
      </w:tblGrid>
      <w:tr w:rsidR="002F7DCA" w:rsidRPr="00BF53CA" w:rsidTr="00514E0E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D03101" w:rsidP="005A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A31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D03101" w:rsidP="005A3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A31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7DCA" w:rsidRPr="00BF53CA" w:rsidTr="00514E0E">
        <w:trPr>
          <w:gridAfter w:val="1"/>
          <w:wAfter w:w="15" w:type="dxa"/>
        </w:trPr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2F7DCA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A" w:rsidRPr="00BF53CA" w:rsidRDefault="002F7DCA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31B5" w:rsidRPr="00BF53CA" w:rsidTr="0059466F">
        <w:trPr>
          <w:gridAfter w:val="1"/>
          <w:wAfter w:w="15" w:type="dxa"/>
          <w:trHeight w:val="331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7 835,81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7 518,16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7 518,16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7A5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1 552,7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6 971,26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6 967,06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6 967,06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6 967,06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311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bookmarkEnd w:id="30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  <w:hyperlink w:anchor="sub_8888" w:history="1">
              <w:r w:rsidRPr="00BF53CA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312"/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  <w:bookmarkEnd w:id="31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  <w:hyperlink w:anchor="sub_8888" w:history="1">
              <w:r w:rsidRPr="00BF53CA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</w:t>
            </w:r>
            <w:r w:rsidRPr="00BF53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заборов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 xml:space="preserve">  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53C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5A31B5" w:rsidP="00F23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BF53CA" w:rsidRDefault="00AF304C" w:rsidP="00372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BF53CA" w:rsidRDefault="00AF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372D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31B5" w:rsidRPr="00BF53CA" w:rsidTr="00443E40">
        <w:trPr>
          <w:gridAfter w:val="1"/>
          <w:wAfter w:w="15" w:type="dxa"/>
          <w:trHeight w:val="243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sub_410"/>
            <w:r w:rsidRPr="00443E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  <w:bookmarkEnd w:id="32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аренду</w:t>
            </w:r>
            <w:hyperlink w:anchor="sub_8888" w:history="1">
              <w:r w:rsidRPr="00443E40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sub_420"/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  <w:bookmarkEnd w:id="33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переданного в безвозмездное пользование</w:t>
            </w:r>
            <w:hyperlink w:anchor="sub_8888" w:history="1">
              <w:r w:rsidRPr="00443E40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A31B5" w:rsidRPr="00BF53CA" w:rsidTr="00514E0E">
        <w:trPr>
          <w:gridAfter w:val="1"/>
          <w:wAfter w:w="15" w:type="dxa"/>
        </w:trPr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2F7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5A31B5" w:rsidP="00F237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E4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1B5" w:rsidRPr="00443E40" w:rsidRDefault="00AF3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37544" w:rsidRDefault="00F37544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4" w:name="sub_8888"/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* в графах 4-7 по </w:t>
      </w:r>
      <w:hyperlink w:anchor="sub_311" w:history="1">
        <w:r w:rsidRPr="00BF53CA">
          <w:rPr>
            <w:rFonts w:ascii="Times New Roman" w:hAnsi="Times New Roman" w:cs="Times New Roman"/>
            <w:color w:val="106BBE"/>
            <w:sz w:val="20"/>
            <w:szCs w:val="20"/>
          </w:rPr>
          <w:t>строкам 3.1.1</w:t>
        </w:r>
      </w:hyperlink>
      <w:r w:rsidRPr="00BF53CA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312" w:history="1">
        <w:r w:rsidRPr="00BF53CA">
          <w:rPr>
            <w:rFonts w:ascii="Times New Roman" w:hAnsi="Times New Roman" w:cs="Times New Roman"/>
            <w:color w:val="106BBE"/>
            <w:sz w:val="20"/>
            <w:szCs w:val="20"/>
          </w:rPr>
          <w:t>3.1.2</w:t>
        </w:r>
      </w:hyperlink>
      <w:r w:rsidRPr="00BF53CA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410" w:history="1">
        <w:r w:rsidRPr="00BF53CA">
          <w:rPr>
            <w:rFonts w:ascii="Times New Roman" w:hAnsi="Times New Roman" w:cs="Times New Roman"/>
            <w:color w:val="106BBE"/>
            <w:sz w:val="20"/>
            <w:szCs w:val="20"/>
          </w:rPr>
          <w:t>4.1</w:t>
        </w:r>
      </w:hyperlink>
      <w:r w:rsidRPr="00BF53CA"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420" w:history="1">
        <w:r w:rsidRPr="00BF53CA">
          <w:rPr>
            <w:rFonts w:ascii="Times New Roman" w:hAnsi="Times New Roman" w:cs="Times New Roman"/>
            <w:color w:val="106BBE"/>
            <w:sz w:val="20"/>
            <w:szCs w:val="20"/>
          </w:rPr>
          <w:t>4.2</w:t>
        </w:r>
      </w:hyperlink>
      <w:r w:rsidRPr="00BF53CA">
        <w:rPr>
          <w:rFonts w:ascii="Times New Roman" w:hAnsi="Times New Roman"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bookmarkEnd w:id="34"/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96F0F" w:rsidRDefault="00996F0F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Заместитель директора по ФЭД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муниципального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автономного учреждения 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 _______________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00A4" w:rsidRPr="00BF53CA">
        <w:rPr>
          <w:rFonts w:ascii="Times New Roman" w:hAnsi="Times New Roman" w:cs="Times New Roman"/>
          <w:sz w:val="20"/>
          <w:szCs w:val="20"/>
        </w:rPr>
        <w:t>Болгова</w:t>
      </w:r>
      <w:proofErr w:type="spellEnd"/>
      <w:r w:rsidR="00E100A4" w:rsidRPr="00BF53CA">
        <w:rPr>
          <w:rFonts w:ascii="Times New Roman" w:hAnsi="Times New Roman" w:cs="Times New Roman"/>
          <w:sz w:val="20"/>
          <w:szCs w:val="20"/>
        </w:rPr>
        <w:t xml:space="preserve"> А.П.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(подпись)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F53C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Руководитель муниципального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автономного учреждения  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_______________ 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00A4" w:rsidRPr="00BF53CA">
        <w:rPr>
          <w:rFonts w:ascii="Times New Roman" w:hAnsi="Times New Roman" w:cs="Times New Roman"/>
          <w:sz w:val="20"/>
          <w:szCs w:val="20"/>
        </w:rPr>
        <w:t>Кардашова</w:t>
      </w:r>
      <w:proofErr w:type="spellEnd"/>
      <w:r w:rsidR="00E100A4" w:rsidRPr="00BF53CA">
        <w:rPr>
          <w:rFonts w:ascii="Times New Roman" w:hAnsi="Times New Roman" w:cs="Times New Roman"/>
          <w:sz w:val="20"/>
          <w:szCs w:val="20"/>
        </w:rPr>
        <w:t xml:space="preserve"> Л.В.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(подпись)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53CA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Исполнитель (лицо, ответственное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за составление отчета)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  _______________ 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     </w:t>
      </w:r>
      <w:r w:rsidR="00BD48AD">
        <w:rPr>
          <w:rFonts w:ascii="Times New Roman" w:hAnsi="Times New Roman" w:cs="Times New Roman"/>
          <w:sz w:val="20"/>
          <w:szCs w:val="20"/>
        </w:rPr>
        <w:t xml:space="preserve">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</w:t>
      </w:r>
      <w:r w:rsidR="0080641D" w:rsidRPr="00BF53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00A4" w:rsidRPr="00BF53CA">
        <w:rPr>
          <w:rFonts w:ascii="Times New Roman" w:hAnsi="Times New Roman" w:cs="Times New Roman"/>
          <w:sz w:val="20"/>
          <w:szCs w:val="20"/>
        </w:rPr>
        <w:t>Болгова</w:t>
      </w:r>
      <w:proofErr w:type="spellEnd"/>
      <w:r w:rsidR="00E100A4" w:rsidRPr="00BF53CA">
        <w:rPr>
          <w:rFonts w:ascii="Times New Roman" w:hAnsi="Times New Roman" w:cs="Times New Roman"/>
          <w:sz w:val="20"/>
          <w:szCs w:val="20"/>
        </w:rPr>
        <w:t xml:space="preserve"> А.П.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 (подпись)    </w:t>
      </w:r>
      <w:r w:rsidR="005655B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F53C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СОГЛАСОВАН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(начальник департамента имущественных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53CA">
        <w:rPr>
          <w:rFonts w:ascii="Times New Roman" w:hAnsi="Times New Roman" w:cs="Times New Roman"/>
          <w:sz w:val="20"/>
          <w:szCs w:val="20"/>
        </w:rPr>
        <w:t>отношений администрации города Перми)</w:t>
      </w:r>
    </w:p>
    <w:p w:rsidR="002F7DCA" w:rsidRPr="00BF53CA" w:rsidRDefault="002F7DCA" w:rsidP="002F7D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839CD" w:rsidRPr="00BF53CA" w:rsidRDefault="00C839CD">
      <w:pPr>
        <w:rPr>
          <w:rFonts w:ascii="Times New Roman" w:hAnsi="Times New Roman" w:cs="Times New Roman"/>
          <w:sz w:val="20"/>
          <w:szCs w:val="20"/>
        </w:rPr>
      </w:pPr>
    </w:p>
    <w:sectPr w:rsidR="00C839CD" w:rsidRPr="00BF53CA" w:rsidSect="00332605">
      <w:pgSz w:w="11900" w:h="16800"/>
      <w:pgMar w:top="568" w:right="985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A7040"/>
    <w:multiLevelType w:val="multilevel"/>
    <w:tmpl w:val="3EF84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abstractNum w:abstractNumId="1">
    <w:nsid w:val="69B648CC"/>
    <w:multiLevelType w:val="multilevel"/>
    <w:tmpl w:val="79EE1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A"/>
    <w:rsid w:val="00005C34"/>
    <w:rsid w:val="00013903"/>
    <w:rsid w:val="0001453A"/>
    <w:rsid w:val="00022CF9"/>
    <w:rsid w:val="00023A75"/>
    <w:rsid w:val="00025D0B"/>
    <w:rsid w:val="00033F41"/>
    <w:rsid w:val="000538FB"/>
    <w:rsid w:val="00057B7C"/>
    <w:rsid w:val="00060E81"/>
    <w:rsid w:val="00065FAA"/>
    <w:rsid w:val="000702F4"/>
    <w:rsid w:val="00091D2D"/>
    <w:rsid w:val="00092DFE"/>
    <w:rsid w:val="00094913"/>
    <w:rsid w:val="000A1426"/>
    <w:rsid w:val="000A1B48"/>
    <w:rsid w:val="000B29E9"/>
    <w:rsid w:val="000B6A16"/>
    <w:rsid w:val="000C2184"/>
    <w:rsid w:val="000C2D32"/>
    <w:rsid w:val="000C6C82"/>
    <w:rsid w:val="000D15A0"/>
    <w:rsid w:val="000D6490"/>
    <w:rsid w:val="000D79BB"/>
    <w:rsid w:val="000E16CE"/>
    <w:rsid w:val="000E4914"/>
    <w:rsid w:val="000F15B7"/>
    <w:rsid w:val="000F2BFE"/>
    <w:rsid w:val="000F7145"/>
    <w:rsid w:val="001002A9"/>
    <w:rsid w:val="00101C4E"/>
    <w:rsid w:val="00101E5C"/>
    <w:rsid w:val="001123FB"/>
    <w:rsid w:val="00120A36"/>
    <w:rsid w:val="00140E08"/>
    <w:rsid w:val="00146A27"/>
    <w:rsid w:val="00170638"/>
    <w:rsid w:val="0017384C"/>
    <w:rsid w:val="00177F29"/>
    <w:rsid w:val="00186EEE"/>
    <w:rsid w:val="00187631"/>
    <w:rsid w:val="001A57CE"/>
    <w:rsid w:val="001A5DCB"/>
    <w:rsid w:val="001A6CA6"/>
    <w:rsid w:val="001B0C03"/>
    <w:rsid w:val="001B65E7"/>
    <w:rsid w:val="001B7288"/>
    <w:rsid w:val="001C75D8"/>
    <w:rsid w:val="001D3C54"/>
    <w:rsid w:val="001E01F3"/>
    <w:rsid w:val="001E319D"/>
    <w:rsid w:val="001E6690"/>
    <w:rsid w:val="001F39B7"/>
    <w:rsid w:val="001F6705"/>
    <w:rsid w:val="00212A82"/>
    <w:rsid w:val="002143F2"/>
    <w:rsid w:val="00222C47"/>
    <w:rsid w:val="00223F7A"/>
    <w:rsid w:val="002261FF"/>
    <w:rsid w:val="0022760D"/>
    <w:rsid w:val="00245751"/>
    <w:rsid w:val="002621E0"/>
    <w:rsid w:val="00265EF5"/>
    <w:rsid w:val="00272DAA"/>
    <w:rsid w:val="00273865"/>
    <w:rsid w:val="00275F78"/>
    <w:rsid w:val="00294832"/>
    <w:rsid w:val="00296083"/>
    <w:rsid w:val="00297353"/>
    <w:rsid w:val="002A64B5"/>
    <w:rsid w:val="002A7EE0"/>
    <w:rsid w:val="002C741B"/>
    <w:rsid w:val="002D30DC"/>
    <w:rsid w:val="002E36F7"/>
    <w:rsid w:val="002E745B"/>
    <w:rsid w:val="002F55C7"/>
    <w:rsid w:val="002F7DCA"/>
    <w:rsid w:val="003062BE"/>
    <w:rsid w:val="003067A7"/>
    <w:rsid w:val="00306CD6"/>
    <w:rsid w:val="00317E0D"/>
    <w:rsid w:val="00321811"/>
    <w:rsid w:val="0032247F"/>
    <w:rsid w:val="003235B6"/>
    <w:rsid w:val="00323944"/>
    <w:rsid w:val="00330D03"/>
    <w:rsid w:val="00332605"/>
    <w:rsid w:val="003360D1"/>
    <w:rsid w:val="0034449A"/>
    <w:rsid w:val="00350598"/>
    <w:rsid w:val="00350659"/>
    <w:rsid w:val="00352A42"/>
    <w:rsid w:val="00352F2F"/>
    <w:rsid w:val="00353A0A"/>
    <w:rsid w:val="00355172"/>
    <w:rsid w:val="003552CB"/>
    <w:rsid w:val="00372D77"/>
    <w:rsid w:val="00380162"/>
    <w:rsid w:val="00385920"/>
    <w:rsid w:val="003863BB"/>
    <w:rsid w:val="00386645"/>
    <w:rsid w:val="003914C4"/>
    <w:rsid w:val="003A0FDE"/>
    <w:rsid w:val="003A505C"/>
    <w:rsid w:val="003C61F8"/>
    <w:rsid w:val="003D4D7D"/>
    <w:rsid w:val="003E30DE"/>
    <w:rsid w:val="003E3729"/>
    <w:rsid w:val="003E383F"/>
    <w:rsid w:val="00401BDA"/>
    <w:rsid w:val="00402113"/>
    <w:rsid w:val="00405A71"/>
    <w:rsid w:val="0041782C"/>
    <w:rsid w:val="0042078B"/>
    <w:rsid w:val="00424318"/>
    <w:rsid w:val="0042765B"/>
    <w:rsid w:val="004420D3"/>
    <w:rsid w:val="00443E40"/>
    <w:rsid w:val="00455960"/>
    <w:rsid w:val="00462C05"/>
    <w:rsid w:val="0047064C"/>
    <w:rsid w:val="00472470"/>
    <w:rsid w:val="0047383A"/>
    <w:rsid w:val="00477563"/>
    <w:rsid w:val="00477C83"/>
    <w:rsid w:val="0048049D"/>
    <w:rsid w:val="004929CA"/>
    <w:rsid w:val="00496EEF"/>
    <w:rsid w:val="004A4D8D"/>
    <w:rsid w:val="004A7AB1"/>
    <w:rsid w:val="004B54D6"/>
    <w:rsid w:val="004B5531"/>
    <w:rsid w:val="004D312E"/>
    <w:rsid w:val="004D348B"/>
    <w:rsid w:val="004E4231"/>
    <w:rsid w:val="004F2989"/>
    <w:rsid w:val="004F68B4"/>
    <w:rsid w:val="00502F1E"/>
    <w:rsid w:val="00510743"/>
    <w:rsid w:val="005112E8"/>
    <w:rsid w:val="00513E87"/>
    <w:rsid w:val="00514E0E"/>
    <w:rsid w:val="005162BB"/>
    <w:rsid w:val="00516BC9"/>
    <w:rsid w:val="00517A44"/>
    <w:rsid w:val="00522224"/>
    <w:rsid w:val="005228C7"/>
    <w:rsid w:val="00552FA3"/>
    <w:rsid w:val="00555F22"/>
    <w:rsid w:val="005573EB"/>
    <w:rsid w:val="00557E37"/>
    <w:rsid w:val="005600E2"/>
    <w:rsid w:val="00564C10"/>
    <w:rsid w:val="00564FF7"/>
    <w:rsid w:val="005655B9"/>
    <w:rsid w:val="00571918"/>
    <w:rsid w:val="0057676E"/>
    <w:rsid w:val="00583462"/>
    <w:rsid w:val="00592670"/>
    <w:rsid w:val="0059466F"/>
    <w:rsid w:val="005A31B5"/>
    <w:rsid w:val="005C2801"/>
    <w:rsid w:val="005C4FE4"/>
    <w:rsid w:val="005C708A"/>
    <w:rsid w:val="005D07E1"/>
    <w:rsid w:val="005D43F4"/>
    <w:rsid w:val="005D6E63"/>
    <w:rsid w:val="005D6E91"/>
    <w:rsid w:val="005E793C"/>
    <w:rsid w:val="00600397"/>
    <w:rsid w:val="00600B71"/>
    <w:rsid w:val="00612F70"/>
    <w:rsid w:val="00621284"/>
    <w:rsid w:val="00627FD6"/>
    <w:rsid w:val="00640F8A"/>
    <w:rsid w:val="00642C33"/>
    <w:rsid w:val="006436F6"/>
    <w:rsid w:val="00650968"/>
    <w:rsid w:val="0065097B"/>
    <w:rsid w:val="00652567"/>
    <w:rsid w:val="0065259E"/>
    <w:rsid w:val="00653A27"/>
    <w:rsid w:val="00656FA0"/>
    <w:rsid w:val="00661E34"/>
    <w:rsid w:val="006803E1"/>
    <w:rsid w:val="00687E1C"/>
    <w:rsid w:val="00697153"/>
    <w:rsid w:val="006A1F7C"/>
    <w:rsid w:val="006A463F"/>
    <w:rsid w:val="006B54E2"/>
    <w:rsid w:val="006C1737"/>
    <w:rsid w:val="006C2C51"/>
    <w:rsid w:val="006C361D"/>
    <w:rsid w:val="006D2F2E"/>
    <w:rsid w:val="006D33EB"/>
    <w:rsid w:val="006D6BEE"/>
    <w:rsid w:val="006D74B8"/>
    <w:rsid w:val="006E6C8C"/>
    <w:rsid w:val="006F451C"/>
    <w:rsid w:val="00707996"/>
    <w:rsid w:val="00711648"/>
    <w:rsid w:val="007119D1"/>
    <w:rsid w:val="00712AC2"/>
    <w:rsid w:val="00717D95"/>
    <w:rsid w:val="007246E2"/>
    <w:rsid w:val="00724F5F"/>
    <w:rsid w:val="00727444"/>
    <w:rsid w:val="00727ADE"/>
    <w:rsid w:val="00732074"/>
    <w:rsid w:val="007321D5"/>
    <w:rsid w:val="00736998"/>
    <w:rsid w:val="00742EA7"/>
    <w:rsid w:val="00750C93"/>
    <w:rsid w:val="00754ACD"/>
    <w:rsid w:val="00772BD0"/>
    <w:rsid w:val="007741E5"/>
    <w:rsid w:val="00775FE0"/>
    <w:rsid w:val="00776CF2"/>
    <w:rsid w:val="00777398"/>
    <w:rsid w:val="007805AC"/>
    <w:rsid w:val="00781B39"/>
    <w:rsid w:val="007841E4"/>
    <w:rsid w:val="0078646E"/>
    <w:rsid w:val="007A31C9"/>
    <w:rsid w:val="007A5941"/>
    <w:rsid w:val="007B01A1"/>
    <w:rsid w:val="007C7607"/>
    <w:rsid w:val="007D3528"/>
    <w:rsid w:val="007F0E09"/>
    <w:rsid w:val="007F3F28"/>
    <w:rsid w:val="007F6711"/>
    <w:rsid w:val="0080085D"/>
    <w:rsid w:val="00802C76"/>
    <w:rsid w:val="0080427F"/>
    <w:rsid w:val="0080641D"/>
    <w:rsid w:val="008105CD"/>
    <w:rsid w:val="00815B42"/>
    <w:rsid w:val="00827003"/>
    <w:rsid w:val="00827D28"/>
    <w:rsid w:val="008477BC"/>
    <w:rsid w:val="00865A60"/>
    <w:rsid w:val="0087026E"/>
    <w:rsid w:val="00873181"/>
    <w:rsid w:val="008744D6"/>
    <w:rsid w:val="00881667"/>
    <w:rsid w:val="00882CA0"/>
    <w:rsid w:val="00886191"/>
    <w:rsid w:val="00890F31"/>
    <w:rsid w:val="008924F5"/>
    <w:rsid w:val="008A5901"/>
    <w:rsid w:val="008B0E8A"/>
    <w:rsid w:val="008B6DFD"/>
    <w:rsid w:val="008C095A"/>
    <w:rsid w:val="008C0DD9"/>
    <w:rsid w:val="008D34E9"/>
    <w:rsid w:val="008E05CB"/>
    <w:rsid w:val="008E28B1"/>
    <w:rsid w:val="008E46F5"/>
    <w:rsid w:val="008E6B2B"/>
    <w:rsid w:val="008F102F"/>
    <w:rsid w:val="00900613"/>
    <w:rsid w:val="00903E31"/>
    <w:rsid w:val="0090435C"/>
    <w:rsid w:val="009217FA"/>
    <w:rsid w:val="00934632"/>
    <w:rsid w:val="00942E0E"/>
    <w:rsid w:val="00947EAD"/>
    <w:rsid w:val="00950F75"/>
    <w:rsid w:val="0095178E"/>
    <w:rsid w:val="00960319"/>
    <w:rsid w:val="009611E5"/>
    <w:rsid w:val="00965E75"/>
    <w:rsid w:val="00973A44"/>
    <w:rsid w:val="00975C76"/>
    <w:rsid w:val="0097630F"/>
    <w:rsid w:val="009813D4"/>
    <w:rsid w:val="00995BAD"/>
    <w:rsid w:val="00996F0F"/>
    <w:rsid w:val="009A526F"/>
    <w:rsid w:val="009B0CBA"/>
    <w:rsid w:val="009B3F35"/>
    <w:rsid w:val="009C283D"/>
    <w:rsid w:val="009C3A2E"/>
    <w:rsid w:val="009C5E07"/>
    <w:rsid w:val="009C7F92"/>
    <w:rsid w:val="009D3574"/>
    <w:rsid w:val="009E3A22"/>
    <w:rsid w:val="009E3C68"/>
    <w:rsid w:val="009F3A8E"/>
    <w:rsid w:val="009F5DAA"/>
    <w:rsid w:val="00A05CAA"/>
    <w:rsid w:val="00A204D1"/>
    <w:rsid w:val="00A32C2E"/>
    <w:rsid w:val="00A32F93"/>
    <w:rsid w:val="00A50E46"/>
    <w:rsid w:val="00A51271"/>
    <w:rsid w:val="00A53A20"/>
    <w:rsid w:val="00A54942"/>
    <w:rsid w:val="00A60900"/>
    <w:rsid w:val="00A612A0"/>
    <w:rsid w:val="00A9098D"/>
    <w:rsid w:val="00A90C67"/>
    <w:rsid w:val="00A92241"/>
    <w:rsid w:val="00A932B4"/>
    <w:rsid w:val="00AB04C6"/>
    <w:rsid w:val="00AC1325"/>
    <w:rsid w:val="00AC3B72"/>
    <w:rsid w:val="00AC5DC6"/>
    <w:rsid w:val="00AD0052"/>
    <w:rsid w:val="00AD108A"/>
    <w:rsid w:val="00AD1197"/>
    <w:rsid w:val="00AE0764"/>
    <w:rsid w:val="00AF304C"/>
    <w:rsid w:val="00AF35E7"/>
    <w:rsid w:val="00AF399E"/>
    <w:rsid w:val="00B07416"/>
    <w:rsid w:val="00B0776A"/>
    <w:rsid w:val="00B10C76"/>
    <w:rsid w:val="00B16039"/>
    <w:rsid w:val="00B16C4F"/>
    <w:rsid w:val="00B25049"/>
    <w:rsid w:val="00B257D7"/>
    <w:rsid w:val="00B31D68"/>
    <w:rsid w:val="00B33990"/>
    <w:rsid w:val="00B42EB9"/>
    <w:rsid w:val="00B432F4"/>
    <w:rsid w:val="00B5559D"/>
    <w:rsid w:val="00B635C9"/>
    <w:rsid w:val="00B63D71"/>
    <w:rsid w:val="00B776FF"/>
    <w:rsid w:val="00B81480"/>
    <w:rsid w:val="00B85124"/>
    <w:rsid w:val="00B87567"/>
    <w:rsid w:val="00B9119A"/>
    <w:rsid w:val="00B915AC"/>
    <w:rsid w:val="00B96BAD"/>
    <w:rsid w:val="00BA012D"/>
    <w:rsid w:val="00BB0B3D"/>
    <w:rsid w:val="00BB1CFF"/>
    <w:rsid w:val="00BB46EC"/>
    <w:rsid w:val="00BB631A"/>
    <w:rsid w:val="00BC096A"/>
    <w:rsid w:val="00BC1F83"/>
    <w:rsid w:val="00BC3B5D"/>
    <w:rsid w:val="00BC5E60"/>
    <w:rsid w:val="00BD2C7F"/>
    <w:rsid w:val="00BD48AD"/>
    <w:rsid w:val="00BE1C6F"/>
    <w:rsid w:val="00BE6518"/>
    <w:rsid w:val="00BF2640"/>
    <w:rsid w:val="00BF53CA"/>
    <w:rsid w:val="00C06D4D"/>
    <w:rsid w:val="00C07D09"/>
    <w:rsid w:val="00C10F32"/>
    <w:rsid w:val="00C176BB"/>
    <w:rsid w:val="00C32BD2"/>
    <w:rsid w:val="00C4477F"/>
    <w:rsid w:val="00C44914"/>
    <w:rsid w:val="00C508F4"/>
    <w:rsid w:val="00C55A32"/>
    <w:rsid w:val="00C62AB7"/>
    <w:rsid w:val="00C63CB3"/>
    <w:rsid w:val="00C644D4"/>
    <w:rsid w:val="00C664AA"/>
    <w:rsid w:val="00C67A23"/>
    <w:rsid w:val="00C75C6E"/>
    <w:rsid w:val="00C77421"/>
    <w:rsid w:val="00C8283B"/>
    <w:rsid w:val="00C829AA"/>
    <w:rsid w:val="00C839CD"/>
    <w:rsid w:val="00C87BF5"/>
    <w:rsid w:val="00C9209C"/>
    <w:rsid w:val="00C956DF"/>
    <w:rsid w:val="00C964DB"/>
    <w:rsid w:val="00C96756"/>
    <w:rsid w:val="00CA2CAB"/>
    <w:rsid w:val="00CB4DE9"/>
    <w:rsid w:val="00CD0D37"/>
    <w:rsid w:val="00CD6EDE"/>
    <w:rsid w:val="00CE2525"/>
    <w:rsid w:val="00CE61B7"/>
    <w:rsid w:val="00CF5495"/>
    <w:rsid w:val="00D03101"/>
    <w:rsid w:val="00D04D0B"/>
    <w:rsid w:val="00D07C6F"/>
    <w:rsid w:val="00D07FBF"/>
    <w:rsid w:val="00D118CF"/>
    <w:rsid w:val="00D12A2A"/>
    <w:rsid w:val="00D12D3B"/>
    <w:rsid w:val="00D14E3D"/>
    <w:rsid w:val="00D17628"/>
    <w:rsid w:val="00D27B33"/>
    <w:rsid w:val="00D323ED"/>
    <w:rsid w:val="00D37F37"/>
    <w:rsid w:val="00D5531E"/>
    <w:rsid w:val="00D754A2"/>
    <w:rsid w:val="00D77BB3"/>
    <w:rsid w:val="00D92F54"/>
    <w:rsid w:val="00D95E29"/>
    <w:rsid w:val="00DA31B0"/>
    <w:rsid w:val="00DB17B6"/>
    <w:rsid w:val="00DC207C"/>
    <w:rsid w:val="00DC6E61"/>
    <w:rsid w:val="00DD15E3"/>
    <w:rsid w:val="00DD3BDD"/>
    <w:rsid w:val="00DD3C89"/>
    <w:rsid w:val="00DE2E95"/>
    <w:rsid w:val="00DE3BAC"/>
    <w:rsid w:val="00DE6BFA"/>
    <w:rsid w:val="00DF076C"/>
    <w:rsid w:val="00DF5801"/>
    <w:rsid w:val="00E100A4"/>
    <w:rsid w:val="00E1079C"/>
    <w:rsid w:val="00E11EB2"/>
    <w:rsid w:val="00E172D9"/>
    <w:rsid w:val="00E21EE7"/>
    <w:rsid w:val="00E2450A"/>
    <w:rsid w:val="00E2677F"/>
    <w:rsid w:val="00E30802"/>
    <w:rsid w:val="00E3235D"/>
    <w:rsid w:val="00E42F92"/>
    <w:rsid w:val="00E43D2C"/>
    <w:rsid w:val="00E57EC4"/>
    <w:rsid w:val="00E632C4"/>
    <w:rsid w:val="00E7201A"/>
    <w:rsid w:val="00E7517A"/>
    <w:rsid w:val="00E7664E"/>
    <w:rsid w:val="00E81FE9"/>
    <w:rsid w:val="00E85A28"/>
    <w:rsid w:val="00E962DB"/>
    <w:rsid w:val="00EA10EB"/>
    <w:rsid w:val="00EA292F"/>
    <w:rsid w:val="00EA6529"/>
    <w:rsid w:val="00EB1C01"/>
    <w:rsid w:val="00EC560E"/>
    <w:rsid w:val="00ED65DE"/>
    <w:rsid w:val="00EE2786"/>
    <w:rsid w:val="00EE320A"/>
    <w:rsid w:val="00EE61C4"/>
    <w:rsid w:val="00EE65CB"/>
    <w:rsid w:val="00EE7252"/>
    <w:rsid w:val="00EE74B9"/>
    <w:rsid w:val="00EF3157"/>
    <w:rsid w:val="00F02C21"/>
    <w:rsid w:val="00F039DE"/>
    <w:rsid w:val="00F11112"/>
    <w:rsid w:val="00F14EDD"/>
    <w:rsid w:val="00F152C7"/>
    <w:rsid w:val="00F2272F"/>
    <w:rsid w:val="00F2374C"/>
    <w:rsid w:val="00F239D7"/>
    <w:rsid w:val="00F24DE4"/>
    <w:rsid w:val="00F27879"/>
    <w:rsid w:val="00F27E17"/>
    <w:rsid w:val="00F30645"/>
    <w:rsid w:val="00F34074"/>
    <w:rsid w:val="00F37544"/>
    <w:rsid w:val="00F47201"/>
    <w:rsid w:val="00F5432B"/>
    <w:rsid w:val="00F565A6"/>
    <w:rsid w:val="00F60A91"/>
    <w:rsid w:val="00F64D1A"/>
    <w:rsid w:val="00F66027"/>
    <w:rsid w:val="00F71217"/>
    <w:rsid w:val="00F712D9"/>
    <w:rsid w:val="00F849CD"/>
    <w:rsid w:val="00F86503"/>
    <w:rsid w:val="00F960B3"/>
    <w:rsid w:val="00F96BB7"/>
    <w:rsid w:val="00FA0CA6"/>
    <w:rsid w:val="00FA137B"/>
    <w:rsid w:val="00FA5A31"/>
    <w:rsid w:val="00FA6432"/>
    <w:rsid w:val="00FB1DBF"/>
    <w:rsid w:val="00FB4030"/>
    <w:rsid w:val="00FC4DF5"/>
    <w:rsid w:val="00FC4E5B"/>
    <w:rsid w:val="00FD3280"/>
    <w:rsid w:val="00FE3332"/>
    <w:rsid w:val="00FE3C88"/>
    <w:rsid w:val="00FE5E62"/>
    <w:rsid w:val="00FE7209"/>
    <w:rsid w:val="00FF1148"/>
    <w:rsid w:val="00FF581F"/>
    <w:rsid w:val="00FF5EC6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7D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F7D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7D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7D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F7DCA"/>
  </w:style>
  <w:style w:type="character" w:customStyle="1" w:styleId="a3">
    <w:name w:val="Цветовое выделение"/>
    <w:uiPriority w:val="99"/>
    <w:rsid w:val="002F7D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F7DCA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F7DCA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F7DCA"/>
  </w:style>
  <w:style w:type="paragraph" w:customStyle="1" w:styleId="a8">
    <w:name w:val="Внимание: недобросовестность!"/>
    <w:basedOn w:val="a6"/>
    <w:next w:val="a"/>
    <w:uiPriority w:val="99"/>
    <w:rsid w:val="002F7DCA"/>
  </w:style>
  <w:style w:type="character" w:customStyle="1" w:styleId="a9">
    <w:name w:val="Выделение для Базового Поиска"/>
    <w:basedOn w:val="a3"/>
    <w:uiPriority w:val="99"/>
    <w:rsid w:val="002F7D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F7D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F7DC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F7D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F7D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F7D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F7D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F7D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F7D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F7D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F7D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F7D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F7D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F7D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F7DCA"/>
  </w:style>
  <w:style w:type="paragraph" w:customStyle="1" w:styleId="aff2">
    <w:name w:val="Моноширинны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F7DCA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F7DCA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F7D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2F7DCA"/>
    <w:pPr>
      <w:ind w:left="140"/>
    </w:pPr>
  </w:style>
  <w:style w:type="character" w:customStyle="1" w:styleId="aff9">
    <w:name w:val="Опечатки"/>
    <w:uiPriority w:val="99"/>
    <w:rsid w:val="002F7D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F7D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F7D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F7D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2F7D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F7DCA"/>
  </w:style>
  <w:style w:type="paragraph" w:customStyle="1" w:styleId="afff1">
    <w:name w:val="Примечание."/>
    <w:basedOn w:val="a6"/>
    <w:next w:val="a"/>
    <w:uiPriority w:val="99"/>
    <w:rsid w:val="002F7DCA"/>
  </w:style>
  <w:style w:type="character" w:customStyle="1" w:styleId="afff2">
    <w:name w:val="Продолжение ссылки"/>
    <w:basedOn w:val="a4"/>
    <w:uiPriority w:val="99"/>
    <w:rsid w:val="002F7DCA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F7DCA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F7D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F7D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2F7D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F7DC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F7DCA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F7D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1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1B7288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865A60"/>
    <w:pPr>
      <w:ind w:left="720"/>
      <w:contextualSpacing/>
    </w:pPr>
  </w:style>
  <w:style w:type="paragraph" w:styleId="affff1">
    <w:name w:val="Normal (Web)"/>
    <w:basedOn w:val="a"/>
    <w:uiPriority w:val="99"/>
    <w:unhideWhenUsed/>
    <w:rsid w:val="00F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7DC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F7D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7D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7D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2F7DCA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F7DCA"/>
  </w:style>
  <w:style w:type="character" w:customStyle="1" w:styleId="a3">
    <w:name w:val="Цветовое выделение"/>
    <w:uiPriority w:val="99"/>
    <w:rsid w:val="002F7D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F7DCA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F7DCA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F7DCA"/>
  </w:style>
  <w:style w:type="paragraph" w:customStyle="1" w:styleId="a8">
    <w:name w:val="Внимание: недобросовестность!"/>
    <w:basedOn w:val="a6"/>
    <w:next w:val="a"/>
    <w:uiPriority w:val="99"/>
    <w:rsid w:val="002F7DCA"/>
  </w:style>
  <w:style w:type="character" w:customStyle="1" w:styleId="a9">
    <w:name w:val="Выделение для Базового Поиска"/>
    <w:basedOn w:val="a3"/>
    <w:uiPriority w:val="99"/>
    <w:rsid w:val="002F7D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F7D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2F7DCA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F7D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2F7D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F7D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F7D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F7D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F7D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F7D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F7D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F7D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F7D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F7D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F7DCA"/>
  </w:style>
  <w:style w:type="paragraph" w:customStyle="1" w:styleId="aff2">
    <w:name w:val="Моноширинны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2F7DCA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F7DCA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F7D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2F7DCA"/>
    <w:pPr>
      <w:ind w:left="140"/>
    </w:pPr>
  </w:style>
  <w:style w:type="character" w:customStyle="1" w:styleId="aff9">
    <w:name w:val="Опечатки"/>
    <w:uiPriority w:val="99"/>
    <w:rsid w:val="002F7D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2F7D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2F7D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2F7D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2F7D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2F7DCA"/>
  </w:style>
  <w:style w:type="paragraph" w:customStyle="1" w:styleId="afff1">
    <w:name w:val="Примечание."/>
    <w:basedOn w:val="a6"/>
    <w:next w:val="a"/>
    <w:uiPriority w:val="99"/>
    <w:rsid w:val="002F7DCA"/>
  </w:style>
  <w:style w:type="character" w:customStyle="1" w:styleId="afff2">
    <w:name w:val="Продолжение ссылки"/>
    <w:basedOn w:val="a4"/>
    <w:uiPriority w:val="99"/>
    <w:rsid w:val="002F7DCA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2F7DCA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2F7D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2F7D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2F7D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2F7DCA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2F7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2F7DCA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2F7DC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2F7D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7DCA"/>
    <w:pPr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1B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1B7288"/>
    <w:rPr>
      <w:rFonts w:ascii="Tahoma" w:hAnsi="Tahoma" w:cs="Tahoma"/>
      <w:sz w:val="16"/>
      <w:szCs w:val="16"/>
    </w:rPr>
  </w:style>
  <w:style w:type="paragraph" w:styleId="affff0">
    <w:name w:val="List Paragraph"/>
    <w:basedOn w:val="a"/>
    <w:uiPriority w:val="34"/>
    <w:qFormat/>
    <w:rsid w:val="00865A60"/>
    <w:pPr>
      <w:ind w:left="720"/>
      <w:contextualSpacing/>
    </w:pPr>
  </w:style>
  <w:style w:type="paragraph" w:styleId="affff1">
    <w:name w:val="Normal (Web)"/>
    <w:basedOn w:val="a"/>
    <w:uiPriority w:val="99"/>
    <w:unhideWhenUsed/>
    <w:rsid w:val="00F1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Киселева Елена Валентиновна</cp:lastModifiedBy>
  <cp:revision>2</cp:revision>
  <cp:lastPrinted>2017-02-01T05:39:00Z</cp:lastPrinted>
  <dcterms:created xsi:type="dcterms:W3CDTF">2017-03-15T05:20:00Z</dcterms:created>
  <dcterms:modified xsi:type="dcterms:W3CDTF">2017-03-15T05:20:00Z</dcterms:modified>
</cp:coreProperties>
</file>