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741F" w:rsidRPr="00053E8D" w:rsidRDefault="0015741F" w:rsidP="0015741F">
      <w:pPr>
        <w:pStyle w:val="ab"/>
        <w:ind w:right="0"/>
        <w:jc w:val="both"/>
        <w:rPr>
          <w:rFonts w:ascii="Times New Roman" w:hAnsi="Times New Roman"/>
          <w:sz w:val="28"/>
          <w:szCs w:val="28"/>
        </w:rPr>
      </w:pPr>
      <w:r w:rsidRPr="00053E8D">
        <w:rPr>
          <w:rFonts w:ascii="Times New Roman" w:hAnsi="Times New Roman"/>
          <w:noProof/>
          <w:sz w:val="28"/>
          <w:szCs w:val="28"/>
        </w:rPr>
        <w:drawing>
          <wp:anchor distT="0" distB="0" distL="114300" distR="114300" simplePos="0" relativeHeight="251660288" behindDoc="0" locked="1" layoutInCell="1" allowOverlap="1">
            <wp:simplePos x="0" y="0"/>
            <wp:positionH relativeFrom="column">
              <wp:posOffset>2950845</wp:posOffset>
            </wp:positionH>
            <wp:positionV relativeFrom="paragraph">
              <wp:posOffset>-547370</wp:posOffset>
            </wp:positionV>
            <wp:extent cx="407035" cy="495300"/>
            <wp:effectExtent l="0" t="0" r="0" b="0"/>
            <wp:wrapNone/>
            <wp:docPr id="19" name="Рисунок 19"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7035" cy="495300"/>
                    </a:xfrm>
                    <a:prstGeom prst="rect">
                      <a:avLst/>
                    </a:prstGeom>
                    <a:noFill/>
                  </pic:spPr>
                </pic:pic>
              </a:graphicData>
            </a:graphic>
            <wp14:sizeRelH relativeFrom="page">
              <wp14:pctWidth>0</wp14:pctWidth>
            </wp14:sizeRelH>
            <wp14:sizeRelV relativeFrom="page">
              <wp14:pctHeight>0</wp14:pctHeight>
            </wp14:sizeRelV>
          </wp:anchor>
        </w:drawing>
      </w:r>
      <w:r w:rsidRPr="00053E8D">
        <w:rPr>
          <w:rFonts w:ascii="Times New Roman" w:hAnsi="Times New Roman"/>
          <w:noProof/>
          <w:sz w:val="28"/>
          <w:szCs w:val="28"/>
        </w:rPr>
        <mc:AlternateContent>
          <mc:Choice Requires="wpg">
            <w:drawing>
              <wp:anchor distT="0" distB="0" distL="114300" distR="114300" simplePos="0" relativeHeight="251659264" behindDoc="0" locked="1" layoutInCell="1" allowOverlap="1">
                <wp:simplePos x="0" y="0"/>
                <wp:positionH relativeFrom="column">
                  <wp:posOffset>7620</wp:posOffset>
                </wp:positionH>
                <wp:positionV relativeFrom="paragraph">
                  <wp:posOffset>-547370</wp:posOffset>
                </wp:positionV>
                <wp:extent cx="6285865" cy="1661795"/>
                <wp:effectExtent l="3175" t="1270" r="0" b="3810"/>
                <wp:wrapNone/>
                <wp:docPr id="15" name="Группа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5865" cy="1661795"/>
                          <a:chOff x="1430" y="657"/>
                          <a:chExt cx="9899" cy="2617"/>
                        </a:xfrm>
                      </wpg:grpSpPr>
                      <wps:wsp>
                        <wps:cNvPr id="16" name="Text Box 13"/>
                        <wps:cNvSpPr txBox="1">
                          <a:spLocks noChangeArrowheads="1"/>
                        </wps:cNvSpPr>
                        <wps:spPr bwMode="auto">
                          <a:xfrm>
                            <a:off x="1430" y="657"/>
                            <a:ext cx="9899" cy="26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550C" w:rsidRDefault="00A4550C" w:rsidP="0015741F">
                              <w:pPr>
                                <w:pStyle w:val="a4"/>
                                <w:tabs>
                                  <w:tab w:val="clear" w:pos="4153"/>
                                  <w:tab w:val="clear" w:pos="8306"/>
                                </w:tabs>
                                <w:jc w:val="center"/>
                                <w:rPr>
                                  <w:lang w:val="en-US"/>
                                </w:rPr>
                              </w:pPr>
                              <w:r>
                                <w:rPr>
                                  <w:noProof/>
                                </w:rPr>
                                <w:drawing>
                                  <wp:inline distT="0" distB="0" distL="0" distR="0">
                                    <wp:extent cx="409575" cy="514350"/>
                                    <wp:effectExtent l="0" t="0" r="9525"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9575" cy="514350"/>
                                            </a:xfrm>
                                            <a:prstGeom prst="rect">
                                              <a:avLst/>
                                            </a:prstGeom>
                                            <a:noFill/>
                                            <a:ln>
                                              <a:noFill/>
                                            </a:ln>
                                          </pic:spPr>
                                        </pic:pic>
                                      </a:graphicData>
                                    </a:graphic>
                                  </wp:inline>
                                </w:drawing>
                              </w:r>
                            </w:p>
                            <w:p w:rsidR="00A4550C" w:rsidRPr="0031066C" w:rsidRDefault="00A4550C" w:rsidP="0015741F">
                              <w:pPr>
                                <w:pStyle w:val="a3"/>
                                <w:spacing w:before="120" w:line="240" w:lineRule="auto"/>
                                <w:rPr>
                                  <w:sz w:val="28"/>
                                  <w:szCs w:val="28"/>
                                </w:rPr>
                              </w:pPr>
                              <w:r>
                                <w:rPr>
                                  <w:sz w:val="28"/>
                                  <w:szCs w:val="28"/>
                                </w:rPr>
                                <w:t>АДМИНИСТРАЦИЯ ГОРОДА ПЕРМИ</w:t>
                              </w:r>
                            </w:p>
                            <w:p w:rsidR="00A4550C" w:rsidRPr="0099544D" w:rsidRDefault="00A4550C" w:rsidP="0015741F">
                              <w:pPr>
                                <w:widowControl w:val="0"/>
                                <w:spacing w:line="360" w:lineRule="exact"/>
                                <w:jc w:val="center"/>
                                <w:rPr>
                                  <w:snapToGrid w:val="0"/>
                                  <w:sz w:val="28"/>
                                  <w:szCs w:val="28"/>
                                </w:rPr>
                              </w:pPr>
                              <w:r w:rsidRPr="0099544D">
                                <w:rPr>
                                  <w:snapToGrid w:val="0"/>
                                  <w:sz w:val="28"/>
                                  <w:szCs w:val="28"/>
                                </w:rPr>
                                <w:t>П О С Т А Н О В Л Е Н И Е</w:t>
                              </w:r>
                            </w:p>
                            <w:p w:rsidR="00A4550C" w:rsidRDefault="00A4550C" w:rsidP="0015741F">
                              <w:pPr>
                                <w:widowControl w:val="0"/>
                                <w:spacing w:line="360" w:lineRule="exact"/>
                                <w:jc w:val="center"/>
                                <w:rPr>
                                  <w:snapToGrid w:val="0"/>
                                  <w:sz w:val="24"/>
                                </w:rPr>
                              </w:pPr>
                            </w:p>
                          </w:txbxContent>
                        </wps:txbx>
                        <wps:bodyPr rot="0" vert="horz" wrap="square" lIns="0" tIns="0" rIns="0" bIns="0" anchor="t" anchorCtr="0" upright="1">
                          <a:noAutofit/>
                        </wps:bodyPr>
                      </wps:wsp>
                      <wps:wsp>
                        <wps:cNvPr id="17" name="Text Box 14"/>
                        <wps:cNvSpPr txBox="1">
                          <a:spLocks noChangeArrowheads="1"/>
                        </wps:cNvSpPr>
                        <wps:spPr bwMode="auto">
                          <a:xfrm>
                            <a:off x="1837" y="2783"/>
                            <a:ext cx="2419" cy="4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550C" w:rsidRPr="00A43577" w:rsidRDefault="00A4550C" w:rsidP="0015741F">
                              <w:pPr>
                                <w:rPr>
                                  <w:sz w:val="28"/>
                                  <w:szCs w:val="28"/>
                                  <w:u w:val="single"/>
                                </w:rPr>
                              </w:pPr>
                            </w:p>
                          </w:txbxContent>
                        </wps:txbx>
                        <wps:bodyPr rot="0" vert="horz" wrap="square" lIns="91440" tIns="45720" rIns="91440" bIns="45720" anchor="t" anchorCtr="0" upright="1">
                          <a:noAutofit/>
                        </wps:bodyPr>
                      </wps:wsp>
                      <wps:wsp>
                        <wps:cNvPr id="18" name="Text Box 15"/>
                        <wps:cNvSpPr txBox="1">
                          <a:spLocks noChangeArrowheads="1"/>
                        </wps:cNvSpPr>
                        <wps:spPr bwMode="auto">
                          <a:xfrm>
                            <a:off x="9210" y="2788"/>
                            <a:ext cx="1710" cy="48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550C" w:rsidRPr="00A43577" w:rsidRDefault="00A4550C" w:rsidP="0015741F">
                              <w:pPr>
                                <w:jc w:val="right"/>
                                <w:rPr>
                                  <w:sz w:val="28"/>
                                  <w:szCs w:val="28"/>
                                  <w:u w:val="single"/>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5" o:spid="_x0000_s1026" style="position:absolute;left:0;text-align:left;margin-left:.6pt;margin-top:-43.1pt;width:494.95pt;height:130.85pt;z-index:251659264" coordorigin="1430,657" coordsize="9899,2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">
                <v:shapetype id="_x0000_t202" coordsize="21600,21600" o:spt="202" path="m,l,21600r21600,l21600,xe">
                  <v:stroke joinstyle="miter"/>
                  <v:path gradientshapeok="t" o:connecttype="rect"/>
                </v:shapetype>
                <v:shape id="Text Box 13" o:spid="_x0000_s1027" type="#_x0000_t202" style="position:absolute;left:1430;top:657;width:9899;height:26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fpscAA&#10;AADbAAAADwAAAGRycy9kb3ducmV2LnhtbERPS4vCMBC+C/6HMIIX0VQPRapRdn2Ah/XgA89DM9uW&#10;bSYlibb+e7MgeJuP7znLdWdq8SDnK8sKppMEBHFudcWFgutlP56D8AFZY22ZFDzJw3rV7y0x07bl&#10;Ez3OoRAxhH2GCsoQmkxKn5dk0E9sQxy5X+sMhghdIbXDNoabWs6SJJUGK44NJTa0KSn/O9+NgnTr&#10;7u2JN6PtdfeDx6aY3b6fN6WGg+5rASJQFz7it/ug4/wU/n+JB8jV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YfpscAAAADbAAAADwAAAAAAAAAAAAAAAACYAgAAZHJzL2Rvd25y&#10;ZXYueG1sUEsFBgAAAAAEAAQA9QAAAIUDAAAAAA==&#10;" stroked="f">
                  <v:textbox inset="0,0,0,0">
                    <w:txbxContent>
                      <w:p w:rsidR="00A4550C" w:rsidRDefault="00A4550C" w:rsidP="0015741F">
                        <w:pPr>
                          <w:pStyle w:val="a4"/>
                          <w:tabs>
                            <w:tab w:val="clear" w:pos="4153"/>
                            <w:tab w:val="clear" w:pos="8306"/>
                          </w:tabs>
                          <w:jc w:val="center"/>
                          <w:rPr>
                            <w:lang w:val="en-US"/>
                          </w:rPr>
                        </w:pPr>
                        <w:r>
                          <w:rPr>
                            <w:noProof/>
                          </w:rPr>
                          <w:drawing>
                            <wp:inline distT="0" distB="0" distL="0" distR="0">
                              <wp:extent cx="409575" cy="514350"/>
                              <wp:effectExtent l="0" t="0" r="9525"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9575" cy="514350"/>
                                      </a:xfrm>
                                      <a:prstGeom prst="rect">
                                        <a:avLst/>
                                      </a:prstGeom>
                                      <a:noFill/>
                                      <a:ln>
                                        <a:noFill/>
                                      </a:ln>
                                    </pic:spPr>
                                  </pic:pic>
                                </a:graphicData>
                              </a:graphic>
                            </wp:inline>
                          </w:drawing>
                        </w:r>
                      </w:p>
                      <w:p w:rsidR="00A4550C" w:rsidRPr="0031066C" w:rsidRDefault="00A4550C" w:rsidP="0015741F">
                        <w:pPr>
                          <w:pStyle w:val="a3"/>
                          <w:spacing w:before="120" w:line="240" w:lineRule="auto"/>
                          <w:rPr>
                            <w:sz w:val="28"/>
                            <w:szCs w:val="28"/>
                          </w:rPr>
                        </w:pPr>
                        <w:r>
                          <w:rPr>
                            <w:sz w:val="28"/>
                            <w:szCs w:val="28"/>
                          </w:rPr>
                          <w:t>АДМИНИСТРАЦИЯ ГОРОДА ПЕРМИ</w:t>
                        </w:r>
                      </w:p>
                      <w:p w:rsidR="00A4550C" w:rsidRPr="0099544D" w:rsidRDefault="00A4550C" w:rsidP="0015741F">
                        <w:pPr>
                          <w:widowControl w:val="0"/>
                          <w:spacing w:line="360" w:lineRule="exact"/>
                          <w:jc w:val="center"/>
                          <w:rPr>
                            <w:snapToGrid w:val="0"/>
                            <w:sz w:val="28"/>
                            <w:szCs w:val="28"/>
                          </w:rPr>
                        </w:pPr>
                        <w:r w:rsidRPr="0099544D">
                          <w:rPr>
                            <w:snapToGrid w:val="0"/>
                            <w:sz w:val="28"/>
                            <w:szCs w:val="28"/>
                          </w:rPr>
                          <w:t>П О С Т А Н О В Л Е Н И Е</w:t>
                        </w:r>
                      </w:p>
                      <w:p w:rsidR="00A4550C" w:rsidRDefault="00A4550C" w:rsidP="0015741F">
                        <w:pPr>
                          <w:widowControl w:val="0"/>
                          <w:spacing w:line="360" w:lineRule="exact"/>
                          <w:jc w:val="center"/>
                          <w:rPr>
                            <w:snapToGrid w:val="0"/>
                            <w:sz w:val="24"/>
                          </w:rPr>
                        </w:pPr>
                      </w:p>
                    </w:txbxContent>
                  </v:textbox>
                </v:shape>
                <v:shape id="Text Box 14" o:spid="_x0000_s1028" type="#_x0000_t202" style="position:absolute;left:1837;top:2783;width:2419;height:4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rsidR="00A4550C" w:rsidRPr="00A43577" w:rsidRDefault="00A4550C" w:rsidP="0015741F">
                        <w:pPr>
                          <w:rPr>
                            <w:sz w:val="28"/>
                            <w:szCs w:val="28"/>
                            <w:u w:val="single"/>
                          </w:rPr>
                        </w:pPr>
                      </w:p>
                    </w:txbxContent>
                  </v:textbox>
                </v:shape>
                <v:shape id="Text Box 15" o:spid="_x0000_s1029" type="#_x0000_t202" style="position:absolute;left:9210;top:2788;width:1710;height:4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f3e8IA&#10;AADbAAAADwAAAGRycy9kb3ducmV2LnhtbESPzW7CQAyE70h9h5Ur9YJg04rfwIJaJBBXfh7AZE0S&#10;kfVG2S0Jb48PSNxszXjm83LduUrdqQmlZwPfwwQUceZtybmB82k7mIEKEdli5ZkMPCjAevXRW2Jq&#10;fcsHuh9jriSEQ4oGihjrVOuQFeQwDH1NLNrVNw6jrE2ubYOthLtK/yTJRDssWRoKrGlTUHY7/jsD&#10;133bH8/byy6ep4fR5A/L6cU/jPn67H4XoCJ18W1+Xe+t4Aus/CID6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F/d7wgAAANsAAAAPAAAAAAAAAAAAAAAAAJgCAABkcnMvZG93&#10;bnJldi54bWxQSwUGAAAAAAQABAD1AAAAhwMAAAAA&#10;" stroked="f">
                  <v:textbox>
                    <w:txbxContent>
                      <w:p w:rsidR="00A4550C" w:rsidRPr="00A43577" w:rsidRDefault="00A4550C" w:rsidP="0015741F">
                        <w:pPr>
                          <w:jc w:val="right"/>
                          <w:rPr>
                            <w:sz w:val="28"/>
                            <w:szCs w:val="28"/>
                            <w:u w:val="single"/>
                          </w:rPr>
                        </w:pPr>
                      </w:p>
                    </w:txbxContent>
                  </v:textbox>
                </v:shape>
                <w10:anchorlock/>
              </v:group>
            </w:pict>
          </mc:Fallback>
        </mc:AlternateContent>
      </w:r>
    </w:p>
    <w:p w:rsidR="0015741F" w:rsidRPr="00053E8D" w:rsidRDefault="0015741F" w:rsidP="0015741F">
      <w:pPr>
        <w:pStyle w:val="ab"/>
        <w:ind w:right="0"/>
        <w:jc w:val="both"/>
        <w:rPr>
          <w:rFonts w:ascii="Times New Roman" w:hAnsi="Times New Roman"/>
          <w:sz w:val="28"/>
          <w:szCs w:val="28"/>
        </w:rPr>
      </w:pPr>
    </w:p>
    <w:p w:rsidR="0015741F" w:rsidRPr="00053E8D" w:rsidRDefault="0015741F" w:rsidP="0015741F">
      <w:pPr>
        <w:pStyle w:val="ab"/>
        <w:adjustRightInd w:val="0"/>
        <w:snapToGrid w:val="0"/>
        <w:ind w:right="0"/>
        <w:jc w:val="both"/>
        <w:rPr>
          <w:rFonts w:ascii="Times New Roman" w:hAnsi="Times New Roman"/>
          <w:sz w:val="28"/>
          <w:szCs w:val="28"/>
        </w:rPr>
      </w:pPr>
    </w:p>
    <w:p w:rsidR="0015741F" w:rsidRPr="00053E8D" w:rsidRDefault="0015741F" w:rsidP="0015741F">
      <w:pPr>
        <w:jc w:val="both"/>
        <w:rPr>
          <w:rFonts w:cs="Times New Roman"/>
          <w:sz w:val="28"/>
          <w:szCs w:val="28"/>
          <w:lang w:val="en-US"/>
        </w:rPr>
      </w:pPr>
    </w:p>
    <w:p w:rsidR="0015741F" w:rsidRPr="00053E8D" w:rsidRDefault="0015741F" w:rsidP="0015741F">
      <w:pPr>
        <w:jc w:val="both"/>
        <w:rPr>
          <w:rFonts w:cs="Times New Roman"/>
          <w:sz w:val="28"/>
          <w:szCs w:val="28"/>
        </w:rPr>
      </w:pPr>
    </w:p>
    <w:p w:rsidR="0015741F" w:rsidRPr="00053E8D" w:rsidRDefault="0015741F" w:rsidP="0015741F">
      <w:pPr>
        <w:suppressAutoHyphens/>
        <w:spacing w:after="0" w:line="240" w:lineRule="exact"/>
        <w:jc w:val="both"/>
        <w:rPr>
          <w:rFonts w:cs="Times New Roman"/>
          <w:sz w:val="28"/>
          <w:szCs w:val="28"/>
        </w:rPr>
      </w:pPr>
    </w:p>
    <w:p w:rsidR="00750BB0" w:rsidRPr="00053E8D" w:rsidRDefault="00750BB0" w:rsidP="0015741F">
      <w:pPr>
        <w:pStyle w:val="ConsPlusNormal"/>
        <w:widowControl/>
        <w:suppressAutoHyphens/>
        <w:spacing w:line="240" w:lineRule="exact"/>
        <w:jc w:val="both"/>
        <w:rPr>
          <w:rFonts w:ascii="Times New Roman" w:hAnsi="Times New Roman" w:cs="Times New Roman"/>
          <w:sz w:val="28"/>
          <w:szCs w:val="28"/>
        </w:rPr>
      </w:pPr>
    </w:p>
    <w:p w:rsidR="00053E8D" w:rsidRPr="00053E8D" w:rsidRDefault="00053E8D" w:rsidP="0015741F">
      <w:pPr>
        <w:pStyle w:val="ConsPlusNormal"/>
        <w:widowControl/>
        <w:suppressAutoHyphens/>
        <w:spacing w:line="240" w:lineRule="exact"/>
        <w:jc w:val="both"/>
        <w:rPr>
          <w:rFonts w:ascii="Times New Roman" w:hAnsi="Times New Roman" w:cs="Times New Roman"/>
          <w:sz w:val="28"/>
          <w:szCs w:val="28"/>
        </w:rPr>
      </w:pPr>
    </w:p>
    <w:p w:rsidR="00B16ADF" w:rsidRPr="00053E8D" w:rsidRDefault="00750BB0" w:rsidP="0015741F">
      <w:pPr>
        <w:suppressAutoHyphens/>
        <w:spacing w:after="0" w:line="240" w:lineRule="exact"/>
        <w:rPr>
          <w:rFonts w:eastAsia="Times New Roman" w:cs="Times New Roman"/>
          <w:b/>
          <w:sz w:val="28"/>
          <w:szCs w:val="28"/>
          <w:lang w:eastAsia="ru-RU"/>
        </w:rPr>
      </w:pPr>
      <w:r w:rsidRPr="00053E8D">
        <w:rPr>
          <w:rFonts w:eastAsia="Times New Roman" w:cs="Times New Roman"/>
          <w:b/>
          <w:sz w:val="28"/>
          <w:szCs w:val="28"/>
          <w:lang w:eastAsia="ru-RU"/>
        </w:rPr>
        <w:t xml:space="preserve">О </w:t>
      </w:r>
      <w:r w:rsidR="00B16ADF" w:rsidRPr="00053E8D">
        <w:rPr>
          <w:rFonts w:eastAsia="Times New Roman" w:cs="Times New Roman"/>
          <w:b/>
          <w:sz w:val="28"/>
          <w:szCs w:val="28"/>
          <w:lang w:eastAsia="ru-RU"/>
        </w:rPr>
        <w:t xml:space="preserve">внесении изменений </w:t>
      </w:r>
      <w:r w:rsidR="00B16ADF" w:rsidRPr="00053E8D">
        <w:rPr>
          <w:rFonts w:eastAsia="Times New Roman" w:cs="Times New Roman"/>
          <w:b/>
          <w:sz w:val="28"/>
          <w:szCs w:val="28"/>
          <w:lang w:eastAsia="ru-RU"/>
        </w:rPr>
        <w:br/>
        <w:t xml:space="preserve">в муниципальную программу </w:t>
      </w:r>
      <w:r w:rsidR="00B16ADF" w:rsidRPr="00053E8D">
        <w:rPr>
          <w:rFonts w:eastAsia="Times New Roman" w:cs="Times New Roman"/>
          <w:b/>
          <w:sz w:val="28"/>
          <w:szCs w:val="28"/>
          <w:lang w:eastAsia="ru-RU"/>
        </w:rPr>
        <w:br/>
        <w:t xml:space="preserve">«Формирование современной </w:t>
      </w:r>
      <w:r w:rsidR="00B16ADF" w:rsidRPr="00053E8D">
        <w:rPr>
          <w:rFonts w:eastAsia="Times New Roman" w:cs="Times New Roman"/>
          <w:b/>
          <w:sz w:val="28"/>
          <w:szCs w:val="28"/>
          <w:lang w:eastAsia="ru-RU"/>
        </w:rPr>
        <w:br/>
        <w:t xml:space="preserve">городской среды», утвержденную </w:t>
      </w:r>
      <w:r w:rsidR="00B16ADF" w:rsidRPr="00053E8D">
        <w:rPr>
          <w:rFonts w:eastAsia="Times New Roman" w:cs="Times New Roman"/>
          <w:b/>
          <w:sz w:val="28"/>
          <w:szCs w:val="28"/>
          <w:lang w:eastAsia="ru-RU"/>
        </w:rPr>
        <w:br/>
        <w:t xml:space="preserve">постановлением администрации </w:t>
      </w:r>
      <w:r w:rsidR="00B16ADF" w:rsidRPr="00053E8D">
        <w:rPr>
          <w:rFonts w:eastAsia="Times New Roman" w:cs="Times New Roman"/>
          <w:b/>
          <w:sz w:val="28"/>
          <w:szCs w:val="28"/>
          <w:lang w:eastAsia="ru-RU"/>
        </w:rPr>
        <w:br/>
        <w:t>города Перми от 19.10.2017 № 897</w:t>
      </w:r>
    </w:p>
    <w:p w:rsidR="00750BB0" w:rsidRPr="00053E8D" w:rsidRDefault="00750BB0" w:rsidP="0015741F">
      <w:pPr>
        <w:suppressAutoHyphens/>
        <w:spacing w:after="0" w:line="240" w:lineRule="exact"/>
        <w:rPr>
          <w:rFonts w:eastAsia="Times New Roman" w:cs="Times New Roman"/>
          <w:b/>
          <w:sz w:val="28"/>
          <w:szCs w:val="28"/>
          <w:lang w:eastAsia="ru-RU"/>
        </w:rPr>
      </w:pPr>
    </w:p>
    <w:p w:rsidR="00053E8D" w:rsidRPr="00053E8D" w:rsidRDefault="00053E8D" w:rsidP="0015741F">
      <w:pPr>
        <w:suppressAutoHyphens/>
        <w:spacing w:after="0" w:line="240" w:lineRule="exact"/>
        <w:rPr>
          <w:rFonts w:eastAsia="Times New Roman" w:cs="Times New Roman"/>
          <w:b/>
          <w:sz w:val="28"/>
          <w:szCs w:val="28"/>
          <w:lang w:eastAsia="ru-RU"/>
        </w:rPr>
      </w:pPr>
    </w:p>
    <w:p w:rsidR="00750BB0" w:rsidRPr="00053E8D" w:rsidRDefault="00750BB0" w:rsidP="0015741F">
      <w:pPr>
        <w:suppressAutoHyphens/>
        <w:spacing w:after="0" w:line="240" w:lineRule="exact"/>
        <w:jc w:val="both"/>
        <w:rPr>
          <w:rFonts w:eastAsia="Times New Roman" w:cs="Times New Roman"/>
          <w:sz w:val="28"/>
          <w:szCs w:val="28"/>
          <w:lang w:eastAsia="ru-RU"/>
        </w:rPr>
      </w:pPr>
    </w:p>
    <w:p w:rsidR="00FD00EE" w:rsidRPr="00053E8D" w:rsidRDefault="00FD00EE" w:rsidP="00FD00EE">
      <w:pPr>
        <w:spacing w:after="0" w:line="240" w:lineRule="auto"/>
        <w:ind w:firstLine="720"/>
        <w:jc w:val="both"/>
        <w:rPr>
          <w:rFonts w:eastAsia="Times New Roman" w:cs="Times New Roman"/>
          <w:sz w:val="28"/>
          <w:szCs w:val="28"/>
          <w:lang w:eastAsia="ru-RU"/>
        </w:rPr>
      </w:pPr>
      <w:r w:rsidRPr="00053E8D">
        <w:rPr>
          <w:rFonts w:eastAsia="Times New Roman" w:cs="Times New Roman"/>
          <w:sz w:val="28"/>
          <w:szCs w:val="28"/>
          <w:lang w:eastAsia="ru-RU"/>
        </w:rPr>
        <w:t>В соответствии с Бюджетным кодексом Российской Федерации, Федерал</w:t>
      </w:r>
      <w:r w:rsidRPr="00053E8D">
        <w:rPr>
          <w:rFonts w:eastAsia="Times New Roman" w:cs="Times New Roman"/>
          <w:sz w:val="28"/>
          <w:szCs w:val="28"/>
          <w:lang w:eastAsia="ru-RU"/>
        </w:rPr>
        <w:t>ь</w:t>
      </w:r>
      <w:r w:rsidRPr="00053E8D">
        <w:rPr>
          <w:rFonts w:eastAsia="Times New Roman" w:cs="Times New Roman"/>
          <w:sz w:val="28"/>
          <w:szCs w:val="28"/>
          <w:lang w:eastAsia="ru-RU"/>
        </w:rPr>
        <w:t>ным законом от 06 октября 2003 г. № 131-ФЗ «Об общих принципах организации местного самоуправления в Российской Федерации», постановлением Правител</w:t>
      </w:r>
      <w:r w:rsidRPr="00053E8D">
        <w:rPr>
          <w:rFonts w:eastAsia="Times New Roman" w:cs="Times New Roman"/>
          <w:sz w:val="28"/>
          <w:szCs w:val="28"/>
          <w:lang w:eastAsia="ru-RU"/>
        </w:rPr>
        <w:t>ь</w:t>
      </w:r>
      <w:r w:rsidRPr="00053E8D">
        <w:rPr>
          <w:rFonts w:eastAsia="Times New Roman" w:cs="Times New Roman"/>
          <w:sz w:val="28"/>
          <w:szCs w:val="28"/>
          <w:lang w:eastAsia="ru-RU"/>
        </w:rPr>
        <w:t>ства Российской Федерации от 30 декабря 2017 г. № 1710 «Об утверждении гос</w:t>
      </w:r>
      <w:r w:rsidRPr="00053E8D">
        <w:rPr>
          <w:rFonts w:eastAsia="Times New Roman" w:cs="Times New Roman"/>
          <w:sz w:val="28"/>
          <w:szCs w:val="28"/>
          <w:lang w:eastAsia="ru-RU"/>
        </w:rPr>
        <w:t>у</w:t>
      </w:r>
      <w:r w:rsidRPr="00053E8D">
        <w:rPr>
          <w:rFonts w:eastAsia="Times New Roman" w:cs="Times New Roman"/>
          <w:sz w:val="28"/>
          <w:szCs w:val="28"/>
          <w:lang w:eastAsia="ru-RU"/>
        </w:rPr>
        <w:t>дарственной программы Российской Федерации «Обеспечение доступным и ко</w:t>
      </w:r>
      <w:r w:rsidRPr="00053E8D">
        <w:rPr>
          <w:rFonts w:eastAsia="Times New Roman" w:cs="Times New Roman"/>
          <w:sz w:val="28"/>
          <w:szCs w:val="28"/>
          <w:lang w:eastAsia="ru-RU"/>
        </w:rPr>
        <w:t>м</w:t>
      </w:r>
      <w:r w:rsidRPr="00053E8D">
        <w:rPr>
          <w:rFonts w:eastAsia="Times New Roman" w:cs="Times New Roman"/>
          <w:sz w:val="28"/>
          <w:szCs w:val="28"/>
          <w:lang w:eastAsia="ru-RU"/>
        </w:rPr>
        <w:t xml:space="preserve">фортным жильем и коммунальными услугами граждан Российской Федерации», постановлением Правительства Пермского края от </w:t>
      </w:r>
      <w:r w:rsidR="0015741F" w:rsidRPr="00053E8D">
        <w:rPr>
          <w:rFonts w:eastAsia="Times New Roman" w:cs="Times New Roman"/>
          <w:sz w:val="28"/>
          <w:szCs w:val="28"/>
          <w:lang w:eastAsia="ru-RU"/>
        </w:rPr>
        <w:t>0</w:t>
      </w:r>
      <w:r w:rsidRPr="00053E8D">
        <w:rPr>
          <w:rFonts w:eastAsia="Times New Roman" w:cs="Times New Roman"/>
          <w:sz w:val="28"/>
          <w:szCs w:val="28"/>
          <w:lang w:eastAsia="ru-RU"/>
        </w:rPr>
        <w:t xml:space="preserve">3 октября 2013 г. № 1331-п </w:t>
      </w:r>
      <w:r w:rsidR="00053E8D" w:rsidRPr="00053E8D">
        <w:rPr>
          <w:rFonts w:eastAsia="Times New Roman" w:cs="Times New Roman"/>
          <w:sz w:val="28"/>
          <w:szCs w:val="28"/>
          <w:lang w:eastAsia="ru-RU"/>
        </w:rPr>
        <w:br/>
      </w:r>
      <w:r w:rsidRPr="00053E8D">
        <w:rPr>
          <w:rFonts w:eastAsia="Times New Roman" w:cs="Times New Roman"/>
          <w:sz w:val="28"/>
          <w:szCs w:val="28"/>
          <w:lang w:eastAsia="ru-RU"/>
        </w:rPr>
        <w:t xml:space="preserve">«Об утверждении государственной программы «Градостроительная и жилищная политика, создание условий для комфортной городской среды», Уставом города Перми, решением Пермской городской Думы от 28 августа 2007 г. № 185 </w:t>
      </w:r>
      <w:r w:rsidR="00053E8D" w:rsidRPr="00053E8D">
        <w:rPr>
          <w:rFonts w:eastAsia="Times New Roman" w:cs="Times New Roman"/>
          <w:sz w:val="28"/>
          <w:szCs w:val="28"/>
          <w:lang w:eastAsia="ru-RU"/>
        </w:rPr>
        <w:br/>
      </w:r>
      <w:r w:rsidRPr="00053E8D">
        <w:rPr>
          <w:rFonts w:eastAsia="Times New Roman" w:cs="Times New Roman"/>
          <w:sz w:val="28"/>
          <w:szCs w:val="28"/>
          <w:lang w:eastAsia="ru-RU"/>
        </w:rPr>
        <w:t xml:space="preserve">«Об утверждении Положения о бюджете и бюджетном процессе в городе Перми», постановлением администрации города Перми от 25 сентября 2013 г. № 781 </w:t>
      </w:r>
      <w:r w:rsidR="00053E8D" w:rsidRPr="00053E8D">
        <w:rPr>
          <w:rFonts w:eastAsia="Times New Roman" w:cs="Times New Roman"/>
          <w:sz w:val="28"/>
          <w:szCs w:val="28"/>
          <w:lang w:eastAsia="ru-RU"/>
        </w:rPr>
        <w:br/>
      </w:r>
      <w:r w:rsidRPr="00053E8D">
        <w:rPr>
          <w:rFonts w:eastAsia="Times New Roman" w:cs="Times New Roman"/>
          <w:sz w:val="28"/>
          <w:szCs w:val="28"/>
          <w:lang w:eastAsia="ru-RU"/>
        </w:rPr>
        <w:t>«Об утверждении Порядка принятия решений о разработке муниципальных пр</w:t>
      </w:r>
      <w:r w:rsidRPr="00053E8D">
        <w:rPr>
          <w:rFonts w:eastAsia="Times New Roman" w:cs="Times New Roman"/>
          <w:sz w:val="28"/>
          <w:szCs w:val="28"/>
          <w:lang w:eastAsia="ru-RU"/>
        </w:rPr>
        <w:t>о</w:t>
      </w:r>
      <w:r w:rsidRPr="00053E8D">
        <w:rPr>
          <w:rFonts w:eastAsia="Times New Roman" w:cs="Times New Roman"/>
          <w:sz w:val="28"/>
          <w:szCs w:val="28"/>
          <w:lang w:eastAsia="ru-RU"/>
        </w:rPr>
        <w:t>грамм, их формирования и реализации»</w:t>
      </w:r>
    </w:p>
    <w:p w:rsidR="00FD00EE" w:rsidRPr="00053E8D" w:rsidRDefault="00FD00EE" w:rsidP="00FD00EE">
      <w:pPr>
        <w:spacing w:after="0" w:line="240" w:lineRule="auto"/>
        <w:jc w:val="both"/>
        <w:rPr>
          <w:rFonts w:eastAsia="Times New Roman" w:cs="Times New Roman"/>
          <w:sz w:val="28"/>
          <w:szCs w:val="28"/>
          <w:lang w:eastAsia="ru-RU"/>
        </w:rPr>
      </w:pPr>
      <w:r w:rsidRPr="00053E8D">
        <w:rPr>
          <w:rFonts w:eastAsia="Times New Roman" w:cs="Times New Roman"/>
          <w:sz w:val="28"/>
          <w:szCs w:val="28"/>
          <w:lang w:eastAsia="ru-RU"/>
        </w:rPr>
        <w:t>администрация города Перми ПОСТАНОВЛЯЕТ:</w:t>
      </w:r>
    </w:p>
    <w:p w:rsidR="00041837" w:rsidRPr="00053E8D" w:rsidRDefault="00597895" w:rsidP="00D609B6">
      <w:pPr>
        <w:spacing w:after="0" w:line="240" w:lineRule="auto"/>
        <w:ind w:firstLine="720"/>
        <w:jc w:val="both"/>
        <w:rPr>
          <w:rFonts w:eastAsia="Times New Roman" w:cs="Times New Roman"/>
          <w:sz w:val="28"/>
          <w:szCs w:val="28"/>
          <w:lang w:eastAsia="ru-RU"/>
        </w:rPr>
      </w:pPr>
      <w:r w:rsidRPr="00053E8D">
        <w:rPr>
          <w:rFonts w:eastAsia="Times New Roman" w:cs="Times New Roman"/>
          <w:sz w:val="28"/>
          <w:szCs w:val="28"/>
          <w:lang w:eastAsia="ru-RU"/>
        </w:rPr>
        <w:t xml:space="preserve">1. </w:t>
      </w:r>
      <w:proofErr w:type="gramStart"/>
      <w:r w:rsidRPr="00053E8D">
        <w:rPr>
          <w:rFonts w:eastAsia="Times New Roman" w:cs="Times New Roman"/>
          <w:sz w:val="28"/>
          <w:szCs w:val="28"/>
          <w:lang w:eastAsia="ru-RU"/>
        </w:rPr>
        <w:t>Утвердить прилагаемые</w:t>
      </w:r>
      <w:r w:rsidR="007008A1">
        <w:rPr>
          <w:rFonts w:eastAsia="Times New Roman" w:cs="Times New Roman"/>
          <w:sz w:val="28"/>
          <w:szCs w:val="28"/>
          <w:lang w:eastAsia="ru-RU"/>
        </w:rPr>
        <w:t xml:space="preserve"> </w:t>
      </w:r>
      <w:r w:rsidR="00041837" w:rsidRPr="00053E8D">
        <w:rPr>
          <w:rFonts w:eastAsia="Times New Roman" w:cs="Times New Roman"/>
          <w:sz w:val="28"/>
          <w:szCs w:val="28"/>
          <w:lang w:eastAsia="ru-RU"/>
        </w:rPr>
        <w:t>изменения в муниципальную программу «Фо</w:t>
      </w:r>
      <w:r w:rsidR="00041837" w:rsidRPr="00053E8D">
        <w:rPr>
          <w:rFonts w:eastAsia="Times New Roman" w:cs="Times New Roman"/>
          <w:sz w:val="28"/>
          <w:szCs w:val="28"/>
          <w:lang w:eastAsia="ru-RU"/>
        </w:rPr>
        <w:t>р</w:t>
      </w:r>
      <w:r w:rsidR="00041837" w:rsidRPr="00053E8D">
        <w:rPr>
          <w:rFonts w:eastAsia="Times New Roman" w:cs="Times New Roman"/>
          <w:sz w:val="28"/>
          <w:szCs w:val="28"/>
          <w:lang w:eastAsia="ru-RU"/>
        </w:rPr>
        <w:t>мирование современной городской среды», утвержденную постановлением адм</w:t>
      </w:r>
      <w:r w:rsidR="00041837" w:rsidRPr="00053E8D">
        <w:rPr>
          <w:rFonts w:eastAsia="Times New Roman" w:cs="Times New Roman"/>
          <w:sz w:val="28"/>
          <w:szCs w:val="28"/>
          <w:lang w:eastAsia="ru-RU"/>
        </w:rPr>
        <w:t>и</w:t>
      </w:r>
      <w:r w:rsidR="00041837" w:rsidRPr="00053E8D">
        <w:rPr>
          <w:rFonts w:eastAsia="Times New Roman" w:cs="Times New Roman"/>
          <w:sz w:val="28"/>
          <w:szCs w:val="28"/>
          <w:lang w:eastAsia="ru-RU"/>
        </w:rPr>
        <w:t>нистрации города Перми от</w:t>
      </w:r>
      <w:r w:rsidR="00041837" w:rsidRPr="00053E8D">
        <w:rPr>
          <w:rFonts w:eastAsia="Times New Roman" w:cs="Times New Roman"/>
          <w:kern w:val="24"/>
          <w:sz w:val="28"/>
          <w:szCs w:val="28"/>
          <w:lang w:eastAsia="ru-RU"/>
        </w:rPr>
        <w:t xml:space="preserve"> 19</w:t>
      </w:r>
      <w:r w:rsidR="00041837" w:rsidRPr="00053E8D">
        <w:rPr>
          <w:rFonts w:eastAsia="Times New Roman" w:cs="Times New Roman"/>
          <w:sz w:val="28"/>
          <w:szCs w:val="28"/>
          <w:lang w:eastAsia="ru-RU"/>
        </w:rPr>
        <w:t xml:space="preserve"> октября 2017 г. № 897 (в ред. от 29.12.2017 </w:t>
      </w:r>
      <w:r w:rsidR="00D609B6">
        <w:rPr>
          <w:rFonts w:eastAsia="Times New Roman" w:cs="Times New Roman"/>
          <w:sz w:val="28"/>
          <w:szCs w:val="28"/>
          <w:lang w:eastAsia="ru-RU"/>
        </w:rPr>
        <w:br/>
      </w:r>
      <w:r w:rsidR="00041837" w:rsidRPr="00053E8D">
        <w:rPr>
          <w:rFonts w:eastAsia="Times New Roman" w:cs="Times New Roman"/>
          <w:sz w:val="28"/>
          <w:szCs w:val="28"/>
          <w:lang w:eastAsia="ru-RU"/>
        </w:rPr>
        <w:t xml:space="preserve">№ 1233, от 27.06.2018 № 434, от 31.08.2018 № 566, от 24.09.2018 № 626, </w:t>
      </w:r>
      <w:r w:rsidR="00D609B6">
        <w:rPr>
          <w:rFonts w:eastAsia="Times New Roman" w:cs="Times New Roman"/>
          <w:sz w:val="28"/>
          <w:szCs w:val="28"/>
          <w:lang w:eastAsia="ru-RU"/>
        </w:rPr>
        <w:br/>
      </w:r>
      <w:r w:rsidR="00041837" w:rsidRPr="00053E8D">
        <w:rPr>
          <w:rFonts w:eastAsia="Times New Roman" w:cs="Times New Roman"/>
          <w:sz w:val="28"/>
          <w:szCs w:val="28"/>
          <w:lang w:eastAsia="ru-RU"/>
        </w:rPr>
        <w:t xml:space="preserve">от 16.10.2018 № 726, от 30.11.2018 № 941, от 26.12.2018 № 1060, от 08.05.2019 </w:t>
      </w:r>
      <w:r w:rsidR="00D609B6">
        <w:rPr>
          <w:rFonts w:eastAsia="Times New Roman" w:cs="Times New Roman"/>
          <w:sz w:val="28"/>
          <w:szCs w:val="28"/>
          <w:lang w:eastAsia="ru-RU"/>
        </w:rPr>
        <w:br/>
      </w:r>
      <w:r w:rsidR="00041837" w:rsidRPr="00053E8D">
        <w:rPr>
          <w:rFonts w:eastAsia="Times New Roman" w:cs="Times New Roman"/>
          <w:sz w:val="28"/>
          <w:szCs w:val="28"/>
          <w:lang w:eastAsia="ru-RU"/>
        </w:rPr>
        <w:t xml:space="preserve">№ 164-П, от 26.08.2019 № 505, от 16.10.2019 № 693, от 18.10.2019 № 743, </w:t>
      </w:r>
      <w:r w:rsidR="00D609B6">
        <w:rPr>
          <w:rFonts w:eastAsia="Times New Roman" w:cs="Times New Roman"/>
          <w:sz w:val="28"/>
          <w:szCs w:val="28"/>
          <w:lang w:eastAsia="ru-RU"/>
        </w:rPr>
        <w:br/>
      </w:r>
      <w:r w:rsidR="00041837" w:rsidRPr="00053E8D">
        <w:rPr>
          <w:rFonts w:eastAsia="Times New Roman" w:cs="Times New Roman"/>
          <w:sz w:val="28"/>
          <w:szCs w:val="28"/>
          <w:lang w:eastAsia="ru-RU"/>
        </w:rPr>
        <w:t>от 10.12.2019 № 995, от</w:t>
      </w:r>
      <w:proofErr w:type="gramEnd"/>
      <w:r w:rsidR="00041837" w:rsidRPr="00053E8D">
        <w:rPr>
          <w:rFonts w:eastAsia="Times New Roman" w:cs="Times New Roman"/>
          <w:sz w:val="28"/>
          <w:szCs w:val="28"/>
          <w:lang w:eastAsia="ru-RU"/>
        </w:rPr>
        <w:t xml:space="preserve"> </w:t>
      </w:r>
      <w:proofErr w:type="gramStart"/>
      <w:r w:rsidR="00041837" w:rsidRPr="00053E8D">
        <w:rPr>
          <w:rFonts w:eastAsia="Times New Roman" w:cs="Times New Roman"/>
          <w:sz w:val="28"/>
          <w:szCs w:val="28"/>
          <w:lang w:eastAsia="ru-RU"/>
        </w:rPr>
        <w:t xml:space="preserve">30.12.2019 № 1129, от 12.02.2020 № 132, от 22.04.2020 </w:t>
      </w:r>
      <w:r w:rsidR="00D609B6">
        <w:rPr>
          <w:rFonts w:eastAsia="Times New Roman" w:cs="Times New Roman"/>
          <w:sz w:val="28"/>
          <w:szCs w:val="28"/>
          <w:lang w:eastAsia="ru-RU"/>
        </w:rPr>
        <w:br/>
      </w:r>
      <w:r w:rsidR="00041837" w:rsidRPr="00053E8D">
        <w:rPr>
          <w:rFonts w:eastAsia="Times New Roman" w:cs="Times New Roman"/>
          <w:sz w:val="28"/>
          <w:szCs w:val="28"/>
          <w:lang w:eastAsia="ru-RU"/>
        </w:rPr>
        <w:t xml:space="preserve">№ 375, от 08.06.2020 № 500, от 14.07.2020 № 613, от 15.09.2020 № 832, </w:t>
      </w:r>
      <w:r w:rsidR="00D609B6">
        <w:rPr>
          <w:rFonts w:eastAsia="Times New Roman" w:cs="Times New Roman"/>
          <w:sz w:val="28"/>
          <w:szCs w:val="28"/>
          <w:lang w:eastAsia="ru-RU"/>
        </w:rPr>
        <w:br/>
      </w:r>
      <w:r w:rsidR="00041837" w:rsidRPr="00053E8D">
        <w:rPr>
          <w:rFonts w:eastAsia="Times New Roman" w:cs="Times New Roman"/>
          <w:sz w:val="28"/>
          <w:szCs w:val="28"/>
          <w:lang w:eastAsia="ru-RU"/>
        </w:rPr>
        <w:t>от 19.10.2020 № 1042, от 21.10.2020 № 1064, от 18.12.2</w:t>
      </w:r>
      <w:r w:rsidR="00041837">
        <w:rPr>
          <w:rFonts w:eastAsia="Times New Roman" w:cs="Times New Roman"/>
          <w:sz w:val="28"/>
          <w:szCs w:val="28"/>
          <w:lang w:eastAsia="ru-RU"/>
        </w:rPr>
        <w:t xml:space="preserve">020 № 1280, от 15.02.2021 </w:t>
      </w:r>
      <w:r w:rsidR="00041837" w:rsidRPr="00053E8D">
        <w:rPr>
          <w:rFonts w:eastAsia="Times New Roman" w:cs="Times New Roman"/>
          <w:sz w:val="28"/>
          <w:szCs w:val="28"/>
          <w:lang w:eastAsia="ru-RU"/>
        </w:rPr>
        <w:t>№ 73, от 13.05.2021 № 342</w:t>
      </w:r>
      <w:r w:rsidR="00D609B6">
        <w:rPr>
          <w:rFonts w:eastAsia="Times New Roman" w:cs="Times New Roman"/>
          <w:sz w:val="28"/>
          <w:szCs w:val="28"/>
          <w:lang w:eastAsia="ru-RU"/>
        </w:rPr>
        <w:t xml:space="preserve">, </w:t>
      </w:r>
      <w:r w:rsidR="00D609B6" w:rsidRPr="00D609B6">
        <w:rPr>
          <w:rFonts w:eastAsia="Times New Roman" w:cs="Times New Roman"/>
          <w:sz w:val="28"/>
          <w:szCs w:val="28"/>
          <w:lang w:eastAsia="ru-RU"/>
        </w:rPr>
        <w:t xml:space="preserve">от 19.08.2021 </w:t>
      </w:r>
      <w:r w:rsidR="00D609B6">
        <w:rPr>
          <w:rFonts w:eastAsia="Times New Roman" w:cs="Times New Roman"/>
          <w:sz w:val="28"/>
          <w:szCs w:val="28"/>
          <w:lang w:eastAsia="ru-RU"/>
        </w:rPr>
        <w:t>№</w:t>
      </w:r>
      <w:r w:rsidR="00D609B6" w:rsidRPr="00D609B6">
        <w:rPr>
          <w:rFonts w:eastAsia="Times New Roman" w:cs="Times New Roman"/>
          <w:sz w:val="28"/>
          <w:szCs w:val="28"/>
          <w:lang w:eastAsia="ru-RU"/>
        </w:rPr>
        <w:t xml:space="preserve"> 609, от 03.09.2021 </w:t>
      </w:r>
      <w:r w:rsidR="00D609B6">
        <w:rPr>
          <w:rFonts w:eastAsia="Times New Roman" w:cs="Times New Roman"/>
          <w:sz w:val="28"/>
          <w:szCs w:val="28"/>
          <w:lang w:eastAsia="ru-RU"/>
        </w:rPr>
        <w:t xml:space="preserve">№ 673, </w:t>
      </w:r>
      <w:r w:rsidR="00D609B6">
        <w:rPr>
          <w:rFonts w:eastAsia="Times New Roman" w:cs="Times New Roman"/>
          <w:sz w:val="28"/>
          <w:szCs w:val="28"/>
          <w:lang w:eastAsia="ru-RU"/>
        </w:rPr>
        <w:br/>
      </w:r>
      <w:r w:rsidR="00D609B6" w:rsidRPr="00D609B6">
        <w:rPr>
          <w:rFonts w:eastAsia="Times New Roman" w:cs="Times New Roman"/>
          <w:sz w:val="28"/>
          <w:szCs w:val="28"/>
          <w:lang w:eastAsia="ru-RU"/>
        </w:rPr>
        <w:t xml:space="preserve">от 22.09.2021 </w:t>
      </w:r>
      <w:r w:rsidR="00D609B6">
        <w:rPr>
          <w:rFonts w:eastAsia="Times New Roman" w:cs="Times New Roman"/>
          <w:sz w:val="28"/>
          <w:szCs w:val="28"/>
          <w:lang w:eastAsia="ru-RU"/>
        </w:rPr>
        <w:t>№</w:t>
      </w:r>
      <w:r w:rsidR="00D609B6" w:rsidRPr="00D609B6">
        <w:rPr>
          <w:rFonts w:eastAsia="Times New Roman" w:cs="Times New Roman"/>
          <w:sz w:val="28"/>
          <w:szCs w:val="28"/>
          <w:lang w:eastAsia="ru-RU"/>
        </w:rPr>
        <w:t xml:space="preserve"> 743, от 04.02.2022 N 67, от 02.03.2022 </w:t>
      </w:r>
      <w:r w:rsidR="00D609B6">
        <w:rPr>
          <w:rFonts w:eastAsia="Times New Roman" w:cs="Times New Roman"/>
          <w:sz w:val="28"/>
          <w:szCs w:val="28"/>
          <w:lang w:eastAsia="ru-RU"/>
        </w:rPr>
        <w:t xml:space="preserve">№ 134, </w:t>
      </w:r>
      <w:r w:rsidR="00D609B6" w:rsidRPr="00D609B6">
        <w:rPr>
          <w:rFonts w:eastAsia="Times New Roman" w:cs="Times New Roman"/>
          <w:sz w:val="28"/>
          <w:szCs w:val="28"/>
          <w:lang w:eastAsia="ru-RU"/>
        </w:rPr>
        <w:t xml:space="preserve">от 08.04.2022 </w:t>
      </w:r>
      <w:r w:rsidR="00D609B6">
        <w:rPr>
          <w:rFonts w:eastAsia="Times New Roman" w:cs="Times New Roman"/>
          <w:sz w:val="28"/>
          <w:szCs w:val="28"/>
          <w:lang w:eastAsia="ru-RU"/>
        </w:rPr>
        <w:br/>
        <w:t>№</w:t>
      </w:r>
      <w:r w:rsidR="00D609B6" w:rsidRPr="00D609B6">
        <w:rPr>
          <w:rFonts w:eastAsia="Times New Roman" w:cs="Times New Roman"/>
          <w:sz w:val="28"/>
          <w:szCs w:val="28"/>
          <w:lang w:eastAsia="ru-RU"/>
        </w:rPr>
        <w:t xml:space="preserve"> 255, от 05.05.2022 </w:t>
      </w:r>
      <w:r w:rsidR="00D609B6">
        <w:rPr>
          <w:rFonts w:eastAsia="Times New Roman" w:cs="Times New Roman"/>
          <w:sz w:val="28"/>
          <w:szCs w:val="28"/>
          <w:lang w:eastAsia="ru-RU"/>
        </w:rPr>
        <w:t>№</w:t>
      </w:r>
      <w:r w:rsidR="00D609B6" w:rsidRPr="00D609B6">
        <w:rPr>
          <w:rFonts w:eastAsia="Times New Roman" w:cs="Times New Roman"/>
          <w:sz w:val="28"/>
          <w:szCs w:val="28"/>
          <w:lang w:eastAsia="ru-RU"/>
        </w:rPr>
        <w:t xml:space="preserve"> 339, от 01.06.2022 </w:t>
      </w:r>
      <w:r w:rsidR="00D609B6">
        <w:rPr>
          <w:rFonts w:eastAsia="Times New Roman" w:cs="Times New Roman"/>
          <w:sz w:val="28"/>
          <w:szCs w:val="28"/>
          <w:lang w:eastAsia="ru-RU"/>
        </w:rPr>
        <w:t>№</w:t>
      </w:r>
      <w:r w:rsidR="00D609B6" w:rsidRPr="00D609B6">
        <w:rPr>
          <w:rFonts w:eastAsia="Times New Roman" w:cs="Times New Roman"/>
          <w:sz w:val="28"/>
          <w:szCs w:val="28"/>
          <w:lang w:eastAsia="ru-RU"/>
        </w:rPr>
        <w:t xml:space="preserve"> 430</w:t>
      </w:r>
      <w:r w:rsidR="00D609B6">
        <w:rPr>
          <w:rFonts w:eastAsia="Times New Roman" w:cs="Times New Roman"/>
          <w:sz w:val="28"/>
          <w:szCs w:val="28"/>
          <w:lang w:eastAsia="ru-RU"/>
        </w:rPr>
        <w:t xml:space="preserve">, от </w:t>
      </w:r>
      <w:r w:rsidR="00D609B6" w:rsidRPr="00D609B6">
        <w:rPr>
          <w:rFonts w:eastAsia="Times New Roman" w:cs="Times New Roman"/>
          <w:sz w:val="28"/>
          <w:szCs w:val="28"/>
          <w:lang w:eastAsia="ru-RU"/>
        </w:rPr>
        <w:t xml:space="preserve"> 11.08.2022 </w:t>
      </w:r>
      <w:r w:rsidR="00D609B6">
        <w:rPr>
          <w:rFonts w:eastAsia="Times New Roman" w:cs="Times New Roman"/>
          <w:sz w:val="28"/>
          <w:szCs w:val="28"/>
          <w:lang w:eastAsia="ru-RU"/>
        </w:rPr>
        <w:t>№</w:t>
      </w:r>
      <w:r w:rsidR="00D609B6" w:rsidRPr="00D609B6">
        <w:rPr>
          <w:rFonts w:eastAsia="Times New Roman" w:cs="Times New Roman"/>
          <w:sz w:val="28"/>
          <w:szCs w:val="28"/>
          <w:lang w:eastAsia="ru-RU"/>
        </w:rPr>
        <w:t xml:space="preserve"> 677</w:t>
      </w:r>
      <w:proofErr w:type="gramEnd"/>
      <w:r w:rsidR="00360A2E">
        <w:rPr>
          <w:rFonts w:eastAsia="Times New Roman" w:cs="Times New Roman"/>
          <w:sz w:val="28"/>
          <w:szCs w:val="28"/>
          <w:lang w:eastAsia="ru-RU"/>
        </w:rPr>
        <w:t>, от ….№ …</w:t>
      </w:r>
      <w:r w:rsidR="00041837" w:rsidRPr="00D609B6">
        <w:rPr>
          <w:rFonts w:eastAsia="Times New Roman" w:cs="Times New Roman"/>
          <w:sz w:val="28"/>
          <w:szCs w:val="28"/>
          <w:lang w:eastAsia="ru-RU"/>
        </w:rPr>
        <w:t>).</w:t>
      </w:r>
    </w:p>
    <w:p w:rsidR="00042CBB" w:rsidRPr="00053E8D" w:rsidRDefault="00FD00EE" w:rsidP="00042CBB">
      <w:pPr>
        <w:spacing w:after="0" w:line="240" w:lineRule="auto"/>
        <w:ind w:firstLine="720"/>
        <w:jc w:val="both"/>
        <w:rPr>
          <w:rFonts w:cs="Times New Roman"/>
          <w:sz w:val="28"/>
          <w:szCs w:val="28"/>
          <w:lang w:eastAsia="ru-RU"/>
        </w:rPr>
      </w:pPr>
      <w:r w:rsidRPr="00053E8D">
        <w:rPr>
          <w:rFonts w:eastAsia="Times New Roman" w:cs="Times New Roman"/>
          <w:sz w:val="28"/>
          <w:szCs w:val="28"/>
          <w:lang w:eastAsia="ru-RU"/>
        </w:rPr>
        <w:t xml:space="preserve">2. </w:t>
      </w:r>
      <w:r w:rsidR="00042CBB" w:rsidRPr="00053E8D">
        <w:rPr>
          <w:rFonts w:cs="Times New Roman"/>
          <w:sz w:val="28"/>
          <w:szCs w:val="28"/>
          <w:lang w:eastAsia="ru-RU"/>
        </w:rPr>
        <w:t xml:space="preserve">Настоящее постановление вступает в силу </w:t>
      </w:r>
      <w:r w:rsidR="00041837" w:rsidRPr="00041837">
        <w:rPr>
          <w:rFonts w:cs="Times New Roman"/>
          <w:sz w:val="28"/>
          <w:szCs w:val="28"/>
          <w:lang w:eastAsia="ru-RU"/>
        </w:rPr>
        <w:t>с 1 января 20</w:t>
      </w:r>
      <w:r w:rsidR="00041837">
        <w:rPr>
          <w:rFonts w:cs="Times New Roman"/>
          <w:sz w:val="28"/>
          <w:szCs w:val="28"/>
          <w:lang w:eastAsia="ru-RU"/>
        </w:rPr>
        <w:t>2</w:t>
      </w:r>
      <w:r w:rsidR="00D609B6">
        <w:rPr>
          <w:rFonts w:cs="Times New Roman"/>
          <w:sz w:val="28"/>
          <w:szCs w:val="28"/>
          <w:lang w:eastAsia="ru-RU"/>
        </w:rPr>
        <w:t>3</w:t>
      </w:r>
      <w:r w:rsidR="00041837" w:rsidRPr="00041837">
        <w:rPr>
          <w:rFonts w:cs="Times New Roman"/>
          <w:sz w:val="28"/>
          <w:szCs w:val="28"/>
          <w:lang w:eastAsia="ru-RU"/>
        </w:rPr>
        <w:t xml:space="preserve"> г.</w:t>
      </w:r>
    </w:p>
    <w:p w:rsidR="00FD00EE" w:rsidRPr="00053E8D" w:rsidRDefault="00FD00EE" w:rsidP="00FD00EE">
      <w:pPr>
        <w:spacing w:after="0" w:line="240" w:lineRule="auto"/>
        <w:ind w:firstLine="720"/>
        <w:jc w:val="both"/>
        <w:rPr>
          <w:rFonts w:eastAsia="Times New Roman" w:cs="Times New Roman"/>
          <w:sz w:val="28"/>
          <w:szCs w:val="28"/>
          <w:lang w:eastAsia="ru-RU"/>
        </w:rPr>
      </w:pPr>
      <w:r w:rsidRPr="00053E8D">
        <w:rPr>
          <w:rFonts w:eastAsia="Times New Roman" w:cs="Times New Roman"/>
          <w:sz w:val="28"/>
          <w:szCs w:val="28"/>
          <w:lang w:eastAsia="ru-RU"/>
        </w:rPr>
        <w:lastRenderedPageBreak/>
        <w:t>3. Управлению по общим вопросам администрации города Перми обесп</w:t>
      </w:r>
      <w:r w:rsidRPr="00053E8D">
        <w:rPr>
          <w:rFonts w:eastAsia="Times New Roman" w:cs="Times New Roman"/>
          <w:sz w:val="28"/>
          <w:szCs w:val="28"/>
          <w:lang w:eastAsia="ru-RU"/>
        </w:rPr>
        <w:t>е</w:t>
      </w:r>
      <w:r w:rsidRPr="00053E8D">
        <w:rPr>
          <w:rFonts w:eastAsia="Times New Roman" w:cs="Times New Roman"/>
          <w:sz w:val="28"/>
          <w:szCs w:val="28"/>
          <w:lang w:eastAsia="ru-RU"/>
        </w:rPr>
        <w:t>чить опубликование настоящего постановления в печатном средстве массовой информации «Официальный бюллетень органов местного самоуправления мун</w:t>
      </w:r>
      <w:r w:rsidRPr="00053E8D">
        <w:rPr>
          <w:rFonts w:eastAsia="Times New Roman" w:cs="Times New Roman"/>
          <w:sz w:val="28"/>
          <w:szCs w:val="28"/>
          <w:lang w:eastAsia="ru-RU"/>
        </w:rPr>
        <w:t>и</w:t>
      </w:r>
      <w:r w:rsidRPr="00053E8D">
        <w:rPr>
          <w:rFonts w:eastAsia="Times New Roman" w:cs="Times New Roman"/>
          <w:sz w:val="28"/>
          <w:szCs w:val="28"/>
          <w:lang w:eastAsia="ru-RU"/>
        </w:rPr>
        <w:t>ципального образования город Пермь».</w:t>
      </w:r>
    </w:p>
    <w:p w:rsidR="00FD00EE" w:rsidRPr="00053E8D" w:rsidRDefault="00FD00EE" w:rsidP="00FD00EE">
      <w:pPr>
        <w:spacing w:after="0" w:line="240" w:lineRule="auto"/>
        <w:ind w:firstLine="720"/>
        <w:jc w:val="both"/>
        <w:rPr>
          <w:rFonts w:eastAsia="Times New Roman" w:cs="Times New Roman"/>
          <w:sz w:val="28"/>
          <w:szCs w:val="28"/>
          <w:lang w:eastAsia="ru-RU"/>
        </w:rPr>
      </w:pPr>
      <w:r w:rsidRPr="00053E8D">
        <w:rPr>
          <w:rFonts w:eastAsia="Times New Roman" w:cs="Times New Roman"/>
          <w:sz w:val="28"/>
          <w:szCs w:val="28"/>
          <w:lang w:eastAsia="ru-RU"/>
        </w:rPr>
        <w:t xml:space="preserve">4. Информационно-аналитическому управлению администрации города Перми обеспечить опубликование (обнародование) настоящего постановления </w:t>
      </w:r>
      <w:r w:rsidRPr="00053E8D">
        <w:rPr>
          <w:rFonts w:eastAsia="Times New Roman" w:cs="Times New Roman"/>
          <w:sz w:val="28"/>
          <w:szCs w:val="28"/>
          <w:lang w:eastAsia="ru-RU"/>
        </w:rPr>
        <w:br/>
        <w:t>на официальном сайте муниципального образования город Пермь в информац</w:t>
      </w:r>
      <w:r w:rsidRPr="00053E8D">
        <w:rPr>
          <w:rFonts w:eastAsia="Times New Roman" w:cs="Times New Roman"/>
          <w:sz w:val="28"/>
          <w:szCs w:val="28"/>
          <w:lang w:eastAsia="ru-RU"/>
        </w:rPr>
        <w:t>и</w:t>
      </w:r>
      <w:r w:rsidRPr="00053E8D">
        <w:rPr>
          <w:rFonts w:eastAsia="Times New Roman" w:cs="Times New Roman"/>
          <w:sz w:val="28"/>
          <w:szCs w:val="28"/>
          <w:lang w:eastAsia="ru-RU"/>
        </w:rPr>
        <w:t>онно-телекоммуникационной сети Интернет.</w:t>
      </w:r>
    </w:p>
    <w:p w:rsidR="00FD00EE" w:rsidRPr="00053E8D" w:rsidRDefault="00FD00EE" w:rsidP="00FD00EE">
      <w:pPr>
        <w:autoSpaceDE w:val="0"/>
        <w:autoSpaceDN w:val="0"/>
        <w:adjustRightInd w:val="0"/>
        <w:spacing w:after="0" w:line="240" w:lineRule="auto"/>
        <w:ind w:firstLine="709"/>
        <w:jc w:val="both"/>
        <w:rPr>
          <w:rFonts w:eastAsia="Times New Roman" w:cs="Times New Roman"/>
          <w:sz w:val="28"/>
          <w:szCs w:val="28"/>
          <w:lang w:eastAsia="ru-RU"/>
        </w:rPr>
      </w:pPr>
      <w:r w:rsidRPr="00053E8D">
        <w:rPr>
          <w:rFonts w:eastAsia="Times New Roman" w:cs="Times New Roman"/>
          <w:sz w:val="28"/>
          <w:szCs w:val="28"/>
          <w:lang w:eastAsia="x-none"/>
        </w:rPr>
        <w:t>5.</w:t>
      </w:r>
      <w:r w:rsidRPr="00053E8D">
        <w:rPr>
          <w:rFonts w:eastAsia="Times New Roman" w:cs="Times New Roman"/>
          <w:sz w:val="28"/>
          <w:szCs w:val="28"/>
          <w:lang w:val="x-none" w:eastAsia="x-none"/>
        </w:rPr>
        <w:t xml:space="preserve"> </w:t>
      </w:r>
      <w:r w:rsidRPr="00053E8D">
        <w:rPr>
          <w:rFonts w:eastAsia="Times New Roman" w:cs="Times New Roman"/>
          <w:sz w:val="28"/>
          <w:szCs w:val="28"/>
          <w:lang w:eastAsia="ru-RU"/>
        </w:rPr>
        <w:t>Контроль за исполнением настоящего постановления</w:t>
      </w:r>
      <w:r w:rsidR="00D2630B" w:rsidRPr="00053E8D">
        <w:rPr>
          <w:rFonts w:eastAsia="Times New Roman" w:cs="Times New Roman"/>
          <w:sz w:val="28"/>
          <w:szCs w:val="28"/>
          <w:lang w:eastAsia="ru-RU"/>
        </w:rPr>
        <w:t xml:space="preserve"> </w:t>
      </w:r>
      <w:r w:rsidRPr="00053E8D">
        <w:rPr>
          <w:rFonts w:eastAsia="Times New Roman" w:cs="Times New Roman"/>
          <w:sz w:val="28"/>
          <w:szCs w:val="28"/>
          <w:lang w:eastAsia="ru-RU"/>
        </w:rPr>
        <w:t>возло</w:t>
      </w:r>
      <w:r w:rsidR="00D2630B" w:rsidRPr="00053E8D">
        <w:rPr>
          <w:rFonts w:eastAsia="Times New Roman" w:cs="Times New Roman"/>
          <w:sz w:val="28"/>
          <w:szCs w:val="28"/>
          <w:lang w:eastAsia="ru-RU"/>
        </w:rPr>
        <w:t xml:space="preserve">жить </w:t>
      </w:r>
      <w:r w:rsidR="0015741F" w:rsidRPr="00053E8D">
        <w:rPr>
          <w:rFonts w:eastAsia="Times New Roman" w:cs="Times New Roman"/>
          <w:sz w:val="28"/>
          <w:szCs w:val="28"/>
          <w:lang w:eastAsia="ru-RU"/>
        </w:rPr>
        <w:br/>
      </w:r>
      <w:r w:rsidRPr="00053E8D">
        <w:rPr>
          <w:rFonts w:eastAsia="Times New Roman" w:cs="Times New Roman"/>
          <w:sz w:val="28"/>
          <w:szCs w:val="28"/>
          <w:lang w:eastAsia="ru-RU"/>
        </w:rPr>
        <w:t xml:space="preserve">на заместителя главы администрации города Перми </w:t>
      </w:r>
      <w:r w:rsidR="003F64E1" w:rsidRPr="00053E8D">
        <w:rPr>
          <w:rFonts w:eastAsia="Times New Roman" w:cs="Times New Roman"/>
          <w:sz w:val="28"/>
          <w:szCs w:val="28"/>
          <w:lang w:eastAsia="ru-RU"/>
        </w:rPr>
        <w:t>Субботина И.А</w:t>
      </w:r>
      <w:r w:rsidR="00D2630B" w:rsidRPr="00053E8D">
        <w:rPr>
          <w:rFonts w:eastAsia="Times New Roman" w:cs="Times New Roman"/>
          <w:sz w:val="28"/>
          <w:szCs w:val="28"/>
          <w:lang w:eastAsia="ru-RU"/>
        </w:rPr>
        <w:t>.</w:t>
      </w:r>
    </w:p>
    <w:p w:rsidR="00FD00EE" w:rsidRPr="00053E8D" w:rsidRDefault="00FD00EE" w:rsidP="00FD00EE">
      <w:pPr>
        <w:spacing w:after="0" w:line="240" w:lineRule="exact"/>
        <w:jc w:val="both"/>
        <w:rPr>
          <w:rFonts w:eastAsia="Times New Roman" w:cs="Times New Roman"/>
          <w:sz w:val="28"/>
          <w:szCs w:val="28"/>
          <w:lang w:eastAsia="ru-RU"/>
        </w:rPr>
      </w:pPr>
    </w:p>
    <w:p w:rsidR="00FD00EE" w:rsidRPr="00053E8D" w:rsidRDefault="00FD00EE" w:rsidP="00FD00EE">
      <w:pPr>
        <w:spacing w:after="0" w:line="240" w:lineRule="exact"/>
        <w:jc w:val="both"/>
        <w:rPr>
          <w:rFonts w:eastAsia="Times New Roman" w:cs="Times New Roman"/>
          <w:sz w:val="28"/>
          <w:szCs w:val="28"/>
          <w:lang w:eastAsia="ru-RU"/>
        </w:rPr>
      </w:pPr>
    </w:p>
    <w:p w:rsidR="00FD00EE" w:rsidRPr="00053E8D" w:rsidRDefault="00FD00EE" w:rsidP="00FD00EE">
      <w:pPr>
        <w:spacing w:after="0" w:line="240" w:lineRule="exact"/>
        <w:jc w:val="both"/>
        <w:rPr>
          <w:rFonts w:eastAsia="Times New Roman" w:cs="Times New Roman"/>
          <w:sz w:val="28"/>
          <w:szCs w:val="28"/>
          <w:lang w:eastAsia="ru-RU"/>
        </w:rPr>
      </w:pPr>
    </w:p>
    <w:p w:rsidR="00FD00EE" w:rsidRPr="00053E8D" w:rsidRDefault="00FD00EE" w:rsidP="0015741F">
      <w:pPr>
        <w:tabs>
          <w:tab w:val="right" w:pos="9915"/>
        </w:tabs>
        <w:spacing w:after="0" w:line="280" w:lineRule="exact"/>
        <w:jc w:val="both"/>
        <w:rPr>
          <w:rFonts w:eastAsia="Times New Roman" w:cs="Times New Roman"/>
          <w:sz w:val="28"/>
          <w:szCs w:val="28"/>
          <w:lang w:eastAsia="x-none"/>
        </w:rPr>
      </w:pPr>
      <w:r w:rsidRPr="00053E8D">
        <w:rPr>
          <w:rFonts w:cs="Times New Roman"/>
          <w:sz w:val="28"/>
          <w:szCs w:val="28"/>
        </w:rPr>
        <w:t>Глав</w:t>
      </w:r>
      <w:r w:rsidR="00D2630B" w:rsidRPr="00053E8D">
        <w:rPr>
          <w:rFonts w:cs="Times New Roman"/>
          <w:sz w:val="28"/>
          <w:szCs w:val="28"/>
        </w:rPr>
        <w:t>а</w:t>
      </w:r>
      <w:r w:rsidRPr="00053E8D">
        <w:rPr>
          <w:rFonts w:cs="Times New Roman"/>
          <w:sz w:val="28"/>
          <w:szCs w:val="28"/>
        </w:rPr>
        <w:t xml:space="preserve"> города Перми </w:t>
      </w:r>
      <w:r w:rsidR="0015741F" w:rsidRPr="00053E8D">
        <w:rPr>
          <w:rFonts w:cs="Times New Roman"/>
          <w:sz w:val="28"/>
          <w:szCs w:val="28"/>
        </w:rPr>
        <w:tab/>
      </w:r>
      <w:r w:rsidRPr="00053E8D">
        <w:rPr>
          <w:rFonts w:cs="Times New Roman"/>
          <w:sz w:val="28"/>
          <w:szCs w:val="28"/>
        </w:rPr>
        <w:t>А.Н. Дёмкин</w:t>
      </w:r>
    </w:p>
    <w:p w:rsidR="00FD00EE" w:rsidRPr="00053E8D" w:rsidRDefault="00FD00EE" w:rsidP="00FD00EE">
      <w:pPr>
        <w:tabs>
          <w:tab w:val="left" w:pos="8080"/>
        </w:tabs>
        <w:spacing w:after="0" w:line="240" w:lineRule="auto"/>
        <w:jc w:val="both"/>
        <w:rPr>
          <w:rFonts w:eastAsia="Times New Roman" w:cs="Times New Roman"/>
          <w:sz w:val="28"/>
          <w:szCs w:val="28"/>
          <w:lang w:eastAsia="x-none"/>
        </w:rPr>
      </w:pPr>
    </w:p>
    <w:p w:rsidR="00FD00EE" w:rsidRPr="00053E8D" w:rsidRDefault="00FD00EE" w:rsidP="00FD00EE">
      <w:pPr>
        <w:tabs>
          <w:tab w:val="left" w:pos="8080"/>
        </w:tabs>
        <w:spacing w:after="0" w:line="240" w:lineRule="auto"/>
        <w:jc w:val="both"/>
        <w:rPr>
          <w:rFonts w:eastAsia="Times New Roman" w:cs="Times New Roman"/>
          <w:sz w:val="28"/>
          <w:szCs w:val="28"/>
          <w:lang w:eastAsia="x-none"/>
        </w:rPr>
        <w:sectPr w:rsidR="00FD00EE" w:rsidRPr="00053E8D" w:rsidSect="00750BB0">
          <w:headerReference w:type="even" r:id="rId12"/>
          <w:headerReference w:type="default" r:id="rId13"/>
          <w:footerReference w:type="default" r:id="rId14"/>
          <w:pgSz w:w="11900" w:h="16820"/>
          <w:pgMar w:top="1134" w:right="567" w:bottom="1134" w:left="1418" w:header="363" w:footer="720" w:gutter="0"/>
          <w:cols w:space="60"/>
          <w:noEndnote/>
          <w:titlePg/>
          <w:docGrid w:linePitch="272"/>
        </w:sectPr>
      </w:pPr>
    </w:p>
    <w:p w:rsidR="00CA3519" w:rsidRPr="00053E8D" w:rsidRDefault="00CA3519" w:rsidP="00CA3519">
      <w:pPr>
        <w:spacing w:after="0" w:line="240" w:lineRule="exact"/>
        <w:ind w:left="10065" w:right="-433"/>
        <w:jc w:val="both"/>
        <w:rPr>
          <w:rFonts w:eastAsia="Times New Roman" w:cs="Times New Roman"/>
          <w:sz w:val="28"/>
          <w:szCs w:val="28"/>
          <w:lang w:eastAsia="ru-RU"/>
        </w:rPr>
      </w:pPr>
      <w:r w:rsidRPr="00053E8D">
        <w:rPr>
          <w:rFonts w:eastAsia="Times New Roman" w:cs="Times New Roman"/>
          <w:sz w:val="28"/>
          <w:szCs w:val="28"/>
          <w:lang w:eastAsia="ru-RU"/>
        </w:rPr>
        <w:lastRenderedPageBreak/>
        <w:t>УТВЕРЖДЕНЫ</w:t>
      </w:r>
    </w:p>
    <w:p w:rsidR="00CA3519" w:rsidRPr="00053E8D" w:rsidRDefault="00CA3519" w:rsidP="00CA3519">
      <w:pPr>
        <w:spacing w:after="0" w:line="240" w:lineRule="exact"/>
        <w:ind w:left="10065" w:right="-433"/>
        <w:jc w:val="both"/>
        <w:rPr>
          <w:rFonts w:eastAsia="Times New Roman" w:cs="Times New Roman"/>
          <w:sz w:val="28"/>
          <w:szCs w:val="28"/>
          <w:lang w:eastAsia="ru-RU"/>
        </w:rPr>
      </w:pPr>
      <w:r w:rsidRPr="00053E8D">
        <w:rPr>
          <w:rFonts w:eastAsia="Times New Roman" w:cs="Times New Roman"/>
          <w:sz w:val="28"/>
          <w:szCs w:val="28"/>
          <w:lang w:eastAsia="ru-RU"/>
        </w:rPr>
        <w:t>постановлением администрации</w:t>
      </w:r>
    </w:p>
    <w:p w:rsidR="00CA3519" w:rsidRPr="00053E8D" w:rsidRDefault="00CA3519" w:rsidP="00CA3519">
      <w:pPr>
        <w:spacing w:after="0" w:line="240" w:lineRule="exact"/>
        <w:ind w:left="10065" w:right="-433"/>
        <w:jc w:val="both"/>
        <w:rPr>
          <w:rFonts w:eastAsia="Times New Roman" w:cs="Times New Roman"/>
          <w:sz w:val="28"/>
          <w:szCs w:val="28"/>
          <w:lang w:eastAsia="ru-RU"/>
        </w:rPr>
      </w:pPr>
      <w:r w:rsidRPr="00053E8D">
        <w:rPr>
          <w:rFonts w:eastAsia="Times New Roman" w:cs="Times New Roman"/>
          <w:sz w:val="28"/>
          <w:szCs w:val="28"/>
          <w:lang w:eastAsia="ru-RU"/>
        </w:rPr>
        <w:t>города Перми</w:t>
      </w:r>
    </w:p>
    <w:p w:rsidR="00CA3519" w:rsidRPr="00053E8D" w:rsidRDefault="00CA3519" w:rsidP="00CA3519">
      <w:pPr>
        <w:spacing w:after="0" w:line="240" w:lineRule="exact"/>
        <w:ind w:left="10065" w:right="-433"/>
        <w:jc w:val="both"/>
        <w:rPr>
          <w:rFonts w:eastAsia="Times New Roman" w:cs="Times New Roman"/>
          <w:sz w:val="28"/>
          <w:szCs w:val="28"/>
          <w:lang w:eastAsia="ru-RU"/>
        </w:rPr>
      </w:pPr>
      <w:r w:rsidRPr="00053E8D">
        <w:rPr>
          <w:rFonts w:eastAsia="Times New Roman" w:cs="Times New Roman"/>
          <w:sz w:val="28"/>
          <w:szCs w:val="28"/>
          <w:lang w:eastAsia="ru-RU"/>
        </w:rPr>
        <w:t xml:space="preserve">от </w:t>
      </w:r>
    </w:p>
    <w:p w:rsidR="00CA3519" w:rsidRDefault="00CA3519" w:rsidP="00CA3519">
      <w:pPr>
        <w:spacing w:after="0" w:line="240" w:lineRule="exact"/>
        <w:ind w:right="-433"/>
        <w:jc w:val="both"/>
        <w:rPr>
          <w:rFonts w:eastAsia="Times New Roman" w:cs="Times New Roman"/>
          <w:sz w:val="28"/>
          <w:szCs w:val="28"/>
          <w:lang w:eastAsia="ru-RU"/>
        </w:rPr>
      </w:pPr>
    </w:p>
    <w:p w:rsidR="00CA3519" w:rsidRPr="00053E8D" w:rsidRDefault="00CA3519" w:rsidP="00CA3519">
      <w:pPr>
        <w:spacing w:after="0" w:line="240" w:lineRule="exact"/>
        <w:ind w:right="-433"/>
        <w:jc w:val="both"/>
        <w:rPr>
          <w:rFonts w:eastAsia="Times New Roman" w:cs="Times New Roman"/>
          <w:sz w:val="28"/>
          <w:szCs w:val="28"/>
          <w:lang w:eastAsia="ru-RU"/>
        </w:rPr>
      </w:pPr>
    </w:p>
    <w:p w:rsidR="00CA3519" w:rsidRDefault="00CA3519" w:rsidP="00CA3519">
      <w:pPr>
        <w:spacing w:after="0" w:line="240" w:lineRule="exact"/>
        <w:ind w:right="-108"/>
        <w:jc w:val="both"/>
        <w:rPr>
          <w:rFonts w:eastAsia="Times New Roman" w:cs="Times New Roman"/>
          <w:sz w:val="28"/>
          <w:szCs w:val="28"/>
          <w:lang w:eastAsia="ru-RU"/>
        </w:rPr>
      </w:pPr>
    </w:p>
    <w:p w:rsidR="00CA3519" w:rsidRPr="00053E8D" w:rsidRDefault="00CA3519" w:rsidP="00CA3519">
      <w:pPr>
        <w:spacing w:after="0" w:line="240" w:lineRule="exact"/>
        <w:ind w:right="-108"/>
        <w:jc w:val="center"/>
        <w:rPr>
          <w:rFonts w:eastAsia="Times New Roman" w:cs="Times New Roman"/>
          <w:b/>
          <w:sz w:val="28"/>
          <w:szCs w:val="28"/>
          <w:lang w:eastAsia="ru-RU"/>
        </w:rPr>
      </w:pPr>
      <w:r w:rsidRPr="00053E8D">
        <w:rPr>
          <w:rFonts w:eastAsia="Times New Roman" w:cs="Times New Roman"/>
          <w:b/>
          <w:sz w:val="28"/>
          <w:szCs w:val="28"/>
          <w:lang w:eastAsia="ru-RU"/>
        </w:rPr>
        <w:t>ИЗМЕНЕНИЯ</w:t>
      </w:r>
    </w:p>
    <w:p w:rsidR="00CA3519" w:rsidRPr="00053E8D" w:rsidRDefault="00CA3519" w:rsidP="00CA3519">
      <w:pPr>
        <w:spacing w:after="0" w:line="240" w:lineRule="exact"/>
        <w:jc w:val="center"/>
        <w:rPr>
          <w:rFonts w:eastAsia="Times New Roman" w:cs="Times New Roman"/>
          <w:b/>
          <w:sz w:val="28"/>
          <w:szCs w:val="28"/>
          <w:lang w:eastAsia="ru-RU"/>
        </w:rPr>
      </w:pPr>
      <w:r w:rsidRPr="00053E8D">
        <w:rPr>
          <w:rFonts w:eastAsia="Times New Roman" w:cs="Times New Roman"/>
          <w:b/>
          <w:sz w:val="28"/>
          <w:szCs w:val="28"/>
          <w:lang w:eastAsia="ru-RU"/>
        </w:rPr>
        <w:t xml:space="preserve">в муниципальную программу «Формирование современной городской среды», </w:t>
      </w:r>
    </w:p>
    <w:p w:rsidR="00CA3519" w:rsidRPr="00053E8D" w:rsidRDefault="00CA3519" w:rsidP="00CA3519">
      <w:pPr>
        <w:spacing w:after="0" w:line="240" w:lineRule="exact"/>
        <w:jc w:val="center"/>
        <w:rPr>
          <w:rFonts w:eastAsia="Times New Roman" w:cs="Times New Roman"/>
          <w:b/>
          <w:sz w:val="28"/>
          <w:szCs w:val="28"/>
          <w:lang w:eastAsia="ru-RU"/>
        </w:rPr>
      </w:pPr>
      <w:proofErr w:type="gramStart"/>
      <w:r w:rsidRPr="00053E8D">
        <w:rPr>
          <w:rFonts w:eastAsia="Times New Roman" w:cs="Times New Roman"/>
          <w:b/>
          <w:sz w:val="28"/>
          <w:szCs w:val="28"/>
          <w:lang w:eastAsia="ru-RU"/>
        </w:rPr>
        <w:t>утвержденную</w:t>
      </w:r>
      <w:proofErr w:type="gramEnd"/>
      <w:r w:rsidRPr="00053E8D">
        <w:rPr>
          <w:rFonts w:eastAsia="Times New Roman" w:cs="Times New Roman"/>
          <w:b/>
          <w:sz w:val="28"/>
          <w:szCs w:val="28"/>
          <w:lang w:eastAsia="ru-RU"/>
        </w:rPr>
        <w:t xml:space="preserve"> постановлением администрации города Перми от 19 октября 2017 г. № 897</w:t>
      </w:r>
    </w:p>
    <w:p w:rsidR="00CA3519" w:rsidRPr="00053E8D" w:rsidRDefault="00CA3519" w:rsidP="00CA3519">
      <w:pPr>
        <w:pStyle w:val="ConsPlusTitle"/>
        <w:spacing w:line="240" w:lineRule="exact"/>
        <w:jc w:val="center"/>
        <w:rPr>
          <w:rFonts w:ascii="Times New Roman" w:hAnsi="Times New Roman" w:cs="Times New Roman"/>
          <w:sz w:val="28"/>
          <w:szCs w:val="28"/>
        </w:rPr>
      </w:pPr>
    </w:p>
    <w:p w:rsidR="00CA3519" w:rsidRPr="002A79D0" w:rsidRDefault="00CA3519" w:rsidP="00CA3519">
      <w:pPr>
        <w:spacing w:after="0" w:line="240" w:lineRule="auto"/>
        <w:ind w:firstLine="709"/>
        <w:jc w:val="both"/>
        <w:rPr>
          <w:rFonts w:eastAsia="Times New Roman" w:cs="Times New Roman"/>
          <w:sz w:val="28"/>
          <w:szCs w:val="28"/>
          <w:lang w:eastAsia="ru-RU"/>
        </w:rPr>
      </w:pPr>
      <w:r>
        <w:rPr>
          <w:rFonts w:eastAsia="Times New Roman" w:cs="Times New Roman"/>
          <w:sz w:val="28"/>
          <w:szCs w:val="28"/>
          <w:lang w:eastAsia="ru-RU"/>
        </w:rPr>
        <w:t>1. Раздел</w:t>
      </w:r>
      <w:r w:rsidRPr="009B52AD">
        <w:rPr>
          <w:rFonts w:eastAsia="Times New Roman" w:cs="Times New Roman"/>
          <w:sz w:val="28"/>
          <w:szCs w:val="28"/>
          <w:lang w:eastAsia="ru-RU"/>
        </w:rPr>
        <w:t xml:space="preserve"> «Паспорт муниципальной программы»</w:t>
      </w:r>
      <w:r>
        <w:rPr>
          <w:rFonts w:eastAsia="Times New Roman" w:cs="Times New Roman"/>
          <w:sz w:val="28"/>
          <w:szCs w:val="28"/>
          <w:lang w:eastAsia="ru-RU"/>
        </w:rPr>
        <w:t xml:space="preserve"> </w:t>
      </w:r>
      <w:r w:rsidRPr="002A79D0">
        <w:rPr>
          <w:rFonts w:eastAsia="Times New Roman" w:cs="Times New Roman"/>
          <w:sz w:val="28"/>
          <w:szCs w:val="28"/>
          <w:lang w:eastAsia="ru-RU"/>
        </w:rPr>
        <w:t>изложить в следующей редакции:</w:t>
      </w:r>
    </w:p>
    <w:p w:rsidR="00CA3519" w:rsidRDefault="00CA3519" w:rsidP="00CA3519">
      <w:pPr>
        <w:pStyle w:val="ConsPlusTitle"/>
        <w:spacing w:line="240" w:lineRule="exact"/>
        <w:jc w:val="center"/>
        <w:rPr>
          <w:rFonts w:ascii="Times New Roman" w:hAnsi="Times New Roman" w:cs="Times New Roman"/>
          <w:sz w:val="28"/>
          <w:szCs w:val="28"/>
        </w:rPr>
      </w:pPr>
    </w:p>
    <w:p w:rsidR="00A719C0" w:rsidRDefault="00CA3519" w:rsidP="00A719C0">
      <w:pPr>
        <w:pStyle w:val="ConsPlusTitle"/>
        <w:spacing w:line="240" w:lineRule="exact"/>
        <w:jc w:val="center"/>
        <w:rPr>
          <w:rFonts w:ascii="Times New Roman" w:hAnsi="Times New Roman" w:cs="Times New Roman"/>
          <w:sz w:val="28"/>
          <w:szCs w:val="28"/>
        </w:rPr>
      </w:pPr>
      <w:r>
        <w:rPr>
          <w:rFonts w:ascii="Times New Roman" w:hAnsi="Times New Roman" w:cs="Times New Roman"/>
          <w:sz w:val="28"/>
          <w:szCs w:val="28"/>
        </w:rPr>
        <w:t>«</w:t>
      </w:r>
      <w:r w:rsidR="00A719C0" w:rsidRPr="00A719C0">
        <w:rPr>
          <w:rFonts w:ascii="Times New Roman" w:hAnsi="Times New Roman" w:cs="Times New Roman"/>
          <w:sz w:val="28"/>
          <w:szCs w:val="28"/>
        </w:rPr>
        <w:t>ПАСПОРТ</w:t>
      </w:r>
    </w:p>
    <w:p w:rsidR="00A719C0" w:rsidRDefault="00A719C0" w:rsidP="00A719C0">
      <w:pPr>
        <w:pStyle w:val="ConsPlusTitle"/>
        <w:spacing w:line="240" w:lineRule="exact"/>
        <w:jc w:val="center"/>
        <w:rPr>
          <w:rFonts w:ascii="Times New Roman" w:hAnsi="Times New Roman" w:cs="Times New Roman"/>
          <w:sz w:val="28"/>
          <w:szCs w:val="28"/>
        </w:rPr>
      </w:pPr>
      <w:r w:rsidRPr="00A719C0">
        <w:rPr>
          <w:rFonts w:ascii="Times New Roman" w:hAnsi="Times New Roman" w:cs="Times New Roman"/>
          <w:sz w:val="28"/>
          <w:szCs w:val="28"/>
        </w:rPr>
        <w:t xml:space="preserve"> муниципальной программы</w:t>
      </w:r>
    </w:p>
    <w:p w:rsidR="00A719C0" w:rsidRPr="00E81F96" w:rsidRDefault="00A719C0" w:rsidP="00E81F96">
      <w:pPr>
        <w:pStyle w:val="ConsPlusTitle"/>
        <w:spacing w:line="240" w:lineRule="exact"/>
        <w:jc w:val="center"/>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4"/>
        <w:gridCol w:w="3667"/>
        <w:gridCol w:w="1418"/>
        <w:gridCol w:w="1417"/>
        <w:gridCol w:w="1418"/>
        <w:gridCol w:w="1701"/>
        <w:gridCol w:w="1134"/>
        <w:gridCol w:w="1417"/>
        <w:gridCol w:w="1560"/>
      </w:tblGrid>
      <w:tr w:rsidR="00E81F96" w:rsidRPr="00E81F96" w:rsidTr="00E81F96">
        <w:tc>
          <w:tcPr>
            <w:tcW w:w="364" w:type="dxa"/>
            <w:tcBorders>
              <w:top w:val="single" w:sz="4" w:space="0" w:color="auto"/>
              <w:left w:val="single" w:sz="4" w:space="0" w:color="auto"/>
              <w:bottom w:val="single" w:sz="4" w:space="0" w:color="auto"/>
              <w:right w:val="single" w:sz="4" w:space="0" w:color="auto"/>
            </w:tcBorders>
          </w:tcPr>
          <w:p w:rsidR="00E81F96" w:rsidRPr="00E81F96" w:rsidRDefault="00E81F96" w:rsidP="00E81F96">
            <w:pPr>
              <w:autoSpaceDE w:val="0"/>
              <w:autoSpaceDN w:val="0"/>
              <w:adjustRightInd w:val="0"/>
              <w:spacing w:after="0" w:line="240" w:lineRule="auto"/>
              <w:jc w:val="center"/>
              <w:rPr>
                <w:rFonts w:cs="Times New Roman"/>
                <w:sz w:val="24"/>
                <w:szCs w:val="24"/>
              </w:rPr>
            </w:pPr>
            <w:r w:rsidRPr="00E81F96">
              <w:rPr>
                <w:rFonts w:cs="Times New Roman"/>
                <w:sz w:val="24"/>
                <w:szCs w:val="24"/>
              </w:rPr>
              <w:t>N</w:t>
            </w:r>
          </w:p>
        </w:tc>
        <w:tc>
          <w:tcPr>
            <w:tcW w:w="3667" w:type="dxa"/>
            <w:tcBorders>
              <w:top w:val="single" w:sz="4" w:space="0" w:color="auto"/>
              <w:left w:val="single" w:sz="4" w:space="0" w:color="auto"/>
              <w:bottom w:val="single" w:sz="4" w:space="0" w:color="auto"/>
              <w:right w:val="single" w:sz="4" w:space="0" w:color="auto"/>
            </w:tcBorders>
          </w:tcPr>
          <w:p w:rsidR="00E81F96" w:rsidRPr="00E81F96" w:rsidRDefault="00E81F96" w:rsidP="00E81F96">
            <w:pPr>
              <w:autoSpaceDE w:val="0"/>
              <w:autoSpaceDN w:val="0"/>
              <w:adjustRightInd w:val="0"/>
              <w:spacing w:after="0" w:line="240" w:lineRule="auto"/>
              <w:jc w:val="center"/>
              <w:rPr>
                <w:rFonts w:cs="Times New Roman"/>
                <w:sz w:val="24"/>
                <w:szCs w:val="24"/>
              </w:rPr>
            </w:pPr>
            <w:r w:rsidRPr="00E81F96">
              <w:rPr>
                <w:rFonts w:cs="Times New Roman"/>
                <w:sz w:val="24"/>
                <w:szCs w:val="24"/>
              </w:rPr>
              <w:t>Наименование раздела</w:t>
            </w:r>
          </w:p>
        </w:tc>
        <w:tc>
          <w:tcPr>
            <w:tcW w:w="10065" w:type="dxa"/>
            <w:gridSpan w:val="7"/>
            <w:tcBorders>
              <w:top w:val="single" w:sz="4" w:space="0" w:color="auto"/>
              <w:left w:val="single" w:sz="4" w:space="0" w:color="auto"/>
              <w:bottom w:val="single" w:sz="4" w:space="0" w:color="auto"/>
              <w:right w:val="single" w:sz="4" w:space="0" w:color="auto"/>
            </w:tcBorders>
          </w:tcPr>
          <w:p w:rsidR="00E81F96" w:rsidRPr="00E81F96" w:rsidRDefault="00E81F96" w:rsidP="00E81F96">
            <w:pPr>
              <w:autoSpaceDE w:val="0"/>
              <w:autoSpaceDN w:val="0"/>
              <w:adjustRightInd w:val="0"/>
              <w:spacing w:after="0" w:line="240" w:lineRule="auto"/>
              <w:jc w:val="center"/>
              <w:rPr>
                <w:rFonts w:cs="Times New Roman"/>
                <w:sz w:val="24"/>
                <w:szCs w:val="24"/>
              </w:rPr>
            </w:pPr>
            <w:r w:rsidRPr="00E81F96">
              <w:rPr>
                <w:rFonts w:cs="Times New Roman"/>
                <w:sz w:val="24"/>
                <w:szCs w:val="24"/>
              </w:rPr>
              <w:t>Содержание раздела</w:t>
            </w:r>
          </w:p>
        </w:tc>
      </w:tr>
      <w:tr w:rsidR="00E81F96" w:rsidRPr="00E81F96" w:rsidTr="00E81F96">
        <w:tc>
          <w:tcPr>
            <w:tcW w:w="364" w:type="dxa"/>
            <w:tcBorders>
              <w:top w:val="single" w:sz="4" w:space="0" w:color="auto"/>
              <w:left w:val="single" w:sz="4" w:space="0" w:color="auto"/>
              <w:bottom w:val="single" w:sz="4" w:space="0" w:color="auto"/>
              <w:right w:val="single" w:sz="4" w:space="0" w:color="auto"/>
            </w:tcBorders>
          </w:tcPr>
          <w:p w:rsidR="00E81F96" w:rsidRPr="00E81F96" w:rsidRDefault="00E81F96" w:rsidP="00E81F96">
            <w:pPr>
              <w:autoSpaceDE w:val="0"/>
              <w:autoSpaceDN w:val="0"/>
              <w:adjustRightInd w:val="0"/>
              <w:spacing w:after="0" w:line="240" w:lineRule="auto"/>
              <w:jc w:val="center"/>
              <w:rPr>
                <w:rFonts w:cs="Times New Roman"/>
                <w:sz w:val="24"/>
                <w:szCs w:val="24"/>
              </w:rPr>
            </w:pPr>
            <w:r w:rsidRPr="00E81F96">
              <w:rPr>
                <w:rFonts w:cs="Times New Roman"/>
                <w:sz w:val="24"/>
                <w:szCs w:val="24"/>
              </w:rPr>
              <w:t>1</w:t>
            </w:r>
          </w:p>
        </w:tc>
        <w:tc>
          <w:tcPr>
            <w:tcW w:w="3667" w:type="dxa"/>
            <w:tcBorders>
              <w:top w:val="single" w:sz="4" w:space="0" w:color="auto"/>
              <w:left w:val="single" w:sz="4" w:space="0" w:color="auto"/>
              <w:bottom w:val="single" w:sz="4" w:space="0" w:color="auto"/>
              <w:right w:val="single" w:sz="4" w:space="0" w:color="auto"/>
            </w:tcBorders>
          </w:tcPr>
          <w:p w:rsidR="00E81F96" w:rsidRPr="00E81F96" w:rsidRDefault="00E81F96" w:rsidP="00E81F96">
            <w:pPr>
              <w:autoSpaceDE w:val="0"/>
              <w:autoSpaceDN w:val="0"/>
              <w:adjustRightInd w:val="0"/>
              <w:spacing w:after="0" w:line="240" w:lineRule="auto"/>
              <w:jc w:val="center"/>
              <w:rPr>
                <w:rFonts w:cs="Times New Roman"/>
                <w:sz w:val="24"/>
                <w:szCs w:val="24"/>
              </w:rPr>
            </w:pPr>
            <w:r w:rsidRPr="00E81F96">
              <w:rPr>
                <w:rFonts w:cs="Times New Roman"/>
                <w:sz w:val="24"/>
                <w:szCs w:val="24"/>
              </w:rPr>
              <w:t>2</w:t>
            </w:r>
          </w:p>
        </w:tc>
        <w:tc>
          <w:tcPr>
            <w:tcW w:w="10065" w:type="dxa"/>
            <w:gridSpan w:val="7"/>
            <w:tcBorders>
              <w:top w:val="single" w:sz="4" w:space="0" w:color="auto"/>
              <w:left w:val="single" w:sz="4" w:space="0" w:color="auto"/>
              <w:bottom w:val="single" w:sz="4" w:space="0" w:color="auto"/>
              <w:right w:val="single" w:sz="4" w:space="0" w:color="auto"/>
            </w:tcBorders>
          </w:tcPr>
          <w:p w:rsidR="00E81F96" w:rsidRPr="00E81F96" w:rsidRDefault="00E81F96" w:rsidP="00E81F96">
            <w:pPr>
              <w:autoSpaceDE w:val="0"/>
              <w:autoSpaceDN w:val="0"/>
              <w:adjustRightInd w:val="0"/>
              <w:spacing w:after="0" w:line="240" w:lineRule="auto"/>
              <w:jc w:val="center"/>
              <w:rPr>
                <w:rFonts w:cs="Times New Roman"/>
                <w:sz w:val="24"/>
                <w:szCs w:val="24"/>
              </w:rPr>
            </w:pPr>
            <w:r w:rsidRPr="00E81F96">
              <w:rPr>
                <w:rFonts w:cs="Times New Roman"/>
                <w:sz w:val="24"/>
                <w:szCs w:val="24"/>
              </w:rPr>
              <w:t>3</w:t>
            </w:r>
          </w:p>
        </w:tc>
      </w:tr>
      <w:tr w:rsidR="00E81F96" w:rsidRPr="00E81F96" w:rsidTr="00E81F96">
        <w:tc>
          <w:tcPr>
            <w:tcW w:w="364" w:type="dxa"/>
            <w:tcBorders>
              <w:top w:val="single" w:sz="4" w:space="0" w:color="auto"/>
              <w:left w:val="single" w:sz="4" w:space="0" w:color="auto"/>
              <w:bottom w:val="single" w:sz="4" w:space="0" w:color="auto"/>
              <w:right w:val="single" w:sz="4" w:space="0" w:color="auto"/>
            </w:tcBorders>
          </w:tcPr>
          <w:p w:rsidR="00E81F96" w:rsidRPr="00E81F96" w:rsidRDefault="00E81F96" w:rsidP="00E81F96">
            <w:pPr>
              <w:autoSpaceDE w:val="0"/>
              <w:autoSpaceDN w:val="0"/>
              <w:adjustRightInd w:val="0"/>
              <w:spacing w:after="0" w:line="240" w:lineRule="auto"/>
              <w:jc w:val="center"/>
              <w:rPr>
                <w:rFonts w:cs="Times New Roman"/>
                <w:sz w:val="24"/>
                <w:szCs w:val="24"/>
              </w:rPr>
            </w:pPr>
            <w:r w:rsidRPr="00E81F96">
              <w:rPr>
                <w:rFonts w:cs="Times New Roman"/>
                <w:sz w:val="24"/>
                <w:szCs w:val="24"/>
              </w:rPr>
              <w:t>1</w:t>
            </w:r>
          </w:p>
        </w:tc>
        <w:tc>
          <w:tcPr>
            <w:tcW w:w="3667" w:type="dxa"/>
            <w:tcBorders>
              <w:top w:val="single" w:sz="4" w:space="0" w:color="auto"/>
              <w:left w:val="single" w:sz="4" w:space="0" w:color="auto"/>
              <w:bottom w:val="single" w:sz="4" w:space="0" w:color="auto"/>
              <w:right w:val="single" w:sz="4" w:space="0" w:color="auto"/>
            </w:tcBorders>
          </w:tcPr>
          <w:p w:rsidR="00E81F96" w:rsidRPr="00E81F96" w:rsidRDefault="00E81F96" w:rsidP="00E81F96">
            <w:pPr>
              <w:autoSpaceDE w:val="0"/>
              <w:autoSpaceDN w:val="0"/>
              <w:adjustRightInd w:val="0"/>
              <w:spacing w:after="0" w:line="240" w:lineRule="auto"/>
              <w:rPr>
                <w:rFonts w:cs="Times New Roman"/>
                <w:sz w:val="24"/>
                <w:szCs w:val="24"/>
              </w:rPr>
            </w:pPr>
            <w:r w:rsidRPr="00E81F96">
              <w:rPr>
                <w:rFonts w:cs="Times New Roman"/>
                <w:sz w:val="24"/>
                <w:szCs w:val="24"/>
              </w:rPr>
              <w:t>Наименование программы</w:t>
            </w:r>
          </w:p>
        </w:tc>
        <w:tc>
          <w:tcPr>
            <w:tcW w:w="10065" w:type="dxa"/>
            <w:gridSpan w:val="7"/>
            <w:tcBorders>
              <w:top w:val="single" w:sz="4" w:space="0" w:color="auto"/>
              <w:left w:val="single" w:sz="4" w:space="0" w:color="auto"/>
              <w:bottom w:val="single" w:sz="4" w:space="0" w:color="auto"/>
              <w:right w:val="single" w:sz="4" w:space="0" w:color="auto"/>
            </w:tcBorders>
          </w:tcPr>
          <w:p w:rsidR="00E81F96" w:rsidRPr="00E81F96" w:rsidRDefault="00E81F96" w:rsidP="00E81F96">
            <w:pPr>
              <w:autoSpaceDE w:val="0"/>
              <w:autoSpaceDN w:val="0"/>
              <w:adjustRightInd w:val="0"/>
              <w:spacing w:after="0" w:line="240" w:lineRule="auto"/>
              <w:jc w:val="both"/>
              <w:rPr>
                <w:rFonts w:cs="Times New Roman"/>
                <w:sz w:val="24"/>
                <w:szCs w:val="24"/>
              </w:rPr>
            </w:pPr>
            <w:r w:rsidRPr="00E81F96">
              <w:rPr>
                <w:rFonts w:cs="Times New Roman"/>
                <w:sz w:val="24"/>
                <w:szCs w:val="24"/>
              </w:rPr>
              <w:t>муниципальная программа "Формирование современной городской среды" (далее - программа)</w:t>
            </w:r>
          </w:p>
        </w:tc>
      </w:tr>
      <w:tr w:rsidR="00E81F96" w:rsidRPr="00E81F96" w:rsidTr="00E81F96">
        <w:tc>
          <w:tcPr>
            <w:tcW w:w="364" w:type="dxa"/>
            <w:tcBorders>
              <w:top w:val="single" w:sz="4" w:space="0" w:color="auto"/>
              <w:left w:val="single" w:sz="4" w:space="0" w:color="auto"/>
              <w:bottom w:val="single" w:sz="4" w:space="0" w:color="auto"/>
              <w:right w:val="single" w:sz="4" w:space="0" w:color="auto"/>
            </w:tcBorders>
          </w:tcPr>
          <w:p w:rsidR="00E81F96" w:rsidRPr="00E81F96" w:rsidRDefault="00E81F96" w:rsidP="00E81F96">
            <w:pPr>
              <w:autoSpaceDE w:val="0"/>
              <w:autoSpaceDN w:val="0"/>
              <w:adjustRightInd w:val="0"/>
              <w:spacing w:after="0" w:line="240" w:lineRule="auto"/>
              <w:jc w:val="center"/>
              <w:rPr>
                <w:rFonts w:cs="Times New Roman"/>
                <w:sz w:val="24"/>
                <w:szCs w:val="24"/>
              </w:rPr>
            </w:pPr>
            <w:r w:rsidRPr="00E81F96">
              <w:rPr>
                <w:rFonts w:cs="Times New Roman"/>
                <w:sz w:val="24"/>
                <w:szCs w:val="24"/>
              </w:rPr>
              <w:t>2</w:t>
            </w:r>
          </w:p>
        </w:tc>
        <w:tc>
          <w:tcPr>
            <w:tcW w:w="3667" w:type="dxa"/>
            <w:tcBorders>
              <w:top w:val="single" w:sz="4" w:space="0" w:color="auto"/>
              <w:left w:val="single" w:sz="4" w:space="0" w:color="auto"/>
              <w:bottom w:val="single" w:sz="4" w:space="0" w:color="auto"/>
              <w:right w:val="single" w:sz="4" w:space="0" w:color="auto"/>
            </w:tcBorders>
          </w:tcPr>
          <w:p w:rsidR="00E81F96" w:rsidRPr="00E81F96" w:rsidRDefault="00E81F96" w:rsidP="00E81F96">
            <w:pPr>
              <w:autoSpaceDE w:val="0"/>
              <w:autoSpaceDN w:val="0"/>
              <w:adjustRightInd w:val="0"/>
              <w:spacing w:after="0" w:line="240" w:lineRule="auto"/>
              <w:rPr>
                <w:rFonts w:cs="Times New Roman"/>
                <w:sz w:val="24"/>
                <w:szCs w:val="24"/>
              </w:rPr>
            </w:pPr>
            <w:r w:rsidRPr="00E81F96">
              <w:rPr>
                <w:rFonts w:cs="Times New Roman"/>
                <w:sz w:val="24"/>
                <w:szCs w:val="24"/>
              </w:rPr>
              <w:t>Ответственный руководитель</w:t>
            </w:r>
          </w:p>
        </w:tc>
        <w:tc>
          <w:tcPr>
            <w:tcW w:w="10065" w:type="dxa"/>
            <w:gridSpan w:val="7"/>
            <w:tcBorders>
              <w:top w:val="single" w:sz="4" w:space="0" w:color="auto"/>
              <w:left w:val="single" w:sz="4" w:space="0" w:color="auto"/>
              <w:bottom w:val="single" w:sz="4" w:space="0" w:color="auto"/>
              <w:right w:val="single" w:sz="4" w:space="0" w:color="auto"/>
            </w:tcBorders>
          </w:tcPr>
          <w:p w:rsidR="00E81F96" w:rsidRPr="00E81F96" w:rsidRDefault="00E81F96" w:rsidP="00E81F96">
            <w:pPr>
              <w:autoSpaceDE w:val="0"/>
              <w:autoSpaceDN w:val="0"/>
              <w:adjustRightInd w:val="0"/>
              <w:spacing w:after="0" w:line="240" w:lineRule="auto"/>
              <w:jc w:val="both"/>
              <w:rPr>
                <w:rFonts w:cs="Times New Roman"/>
                <w:sz w:val="24"/>
                <w:szCs w:val="24"/>
              </w:rPr>
            </w:pPr>
            <w:r w:rsidRPr="00E81F96">
              <w:rPr>
                <w:rFonts w:cs="Times New Roman"/>
                <w:sz w:val="24"/>
                <w:szCs w:val="24"/>
              </w:rPr>
              <w:t>Субботин И.А. заместитель главы администрации города Перми</w:t>
            </w:r>
          </w:p>
        </w:tc>
      </w:tr>
      <w:tr w:rsidR="00E81F96" w:rsidRPr="00E81F96" w:rsidTr="00E81F96">
        <w:tc>
          <w:tcPr>
            <w:tcW w:w="364" w:type="dxa"/>
            <w:tcBorders>
              <w:top w:val="single" w:sz="4" w:space="0" w:color="auto"/>
              <w:left w:val="single" w:sz="4" w:space="0" w:color="auto"/>
              <w:bottom w:val="single" w:sz="4" w:space="0" w:color="auto"/>
              <w:right w:val="single" w:sz="4" w:space="0" w:color="auto"/>
            </w:tcBorders>
          </w:tcPr>
          <w:p w:rsidR="00E81F96" w:rsidRPr="00E81F96" w:rsidRDefault="00E81F96" w:rsidP="00E81F96">
            <w:pPr>
              <w:autoSpaceDE w:val="0"/>
              <w:autoSpaceDN w:val="0"/>
              <w:adjustRightInd w:val="0"/>
              <w:spacing w:after="0" w:line="240" w:lineRule="auto"/>
              <w:jc w:val="center"/>
              <w:rPr>
                <w:rFonts w:cs="Times New Roman"/>
                <w:sz w:val="24"/>
                <w:szCs w:val="24"/>
              </w:rPr>
            </w:pPr>
            <w:r w:rsidRPr="00E81F96">
              <w:rPr>
                <w:rFonts w:cs="Times New Roman"/>
                <w:sz w:val="24"/>
                <w:szCs w:val="24"/>
              </w:rPr>
              <w:t>3</w:t>
            </w:r>
          </w:p>
        </w:tc>
        <w:tc>
          <w:tcPr>
            <w:tcW w:w="3667" w:type="dxa"/>
            <w:tcBorders>
              <w:top w:val="single" w:sz="4" w:space="0" w:color="auto"/>
              <w:left w:val="single" w:sz="4" w:space="0" w:color="auto"/>
              <w:bottom w:val="single" w:sz="4" w:space="0" w:color="auto"/>
              <w:right w:val="single" w:sz="4" w:space="0" w:color="auto"/>
            </w:tcBorders>
          </w:tcPr>
          <w:p w:rsidR="00E81F96" w:rsidRPr="00E81F96" w:rsidRDefault="00E81F96" w:rsidP="00E81F96">
            <w:pPr>
              <w:autoSpaceDE w:val="0"/>
              <w:autoSpaceDN w:val="0"/>
              <w:adjustRightInd w:val="0"/>
              <w:spacing w:after="0" w:line="240" w:lineRule="auto"/>
              <w:rPr>
                <w:rFonts w:cs="Times New Roman"/>
                <w:sz w:val="24"/>
                <w:szCs w:val="24"/>
              </w:rPr>
            </w:pPr>
            <w:r w:rsidRPr="00E81F96">
              <w:rPr>
                <w:rFonts w:cs="Times New Roman"/>
                <w:sz w:val="24"/>
                <w:szCs w:val="24"/>
              </w:rPr>
              <w:t>Исполнитель программы</w:t>
            </w:r>
          </w:p>
        </w:tc>
        <w:tc>
          <w:tcPr>
            <w:tcW w:w="10065" w:type="dxa"/>
            <w:gridSpan w:val="7"/>
            <w:tcBorders>
              <w:top w:val="single" w:sz="4" w:space="0" w:color="auto"/>
              <w:left w:val="single" w:sz="4" w:space="0" w:color="auto"/>
              <w:bottom w:val="single" w:sz="4" w:space="0" w:color="auto"/>
              <w:right w:val="single" w:sz="4" w:space="0" w:color="auto"/>
            </w:tcBorders>
          </w:tcPr>
          <w:p w:rsidR="00E81F96" w:rsidRPr="00E81F96" w:rsidRDefault="00E81F96" w:rsidP="00E81F96">
            <w:pPr>
              <w:autoSpaceDE w:val="0"/>
              <w:autoSpaceDN w:val="0"/>
              <w:adjustRightInd w:val="0"/>
              <w:spacing w:after="0" w:line="240" w:lineRule="auto"/>
              <w:jc w:val="both"/>
              <w:rPr>
                <w:rFonts w:cs="Times New Roman"/>
                <w:sz w:val="24"/>
                <w:szCs w:val="24"/>
              </w:rPr>
            </w:pPr>
            <w:r w:rsidRPr="00E81F96">
              <w:rPr>
                <w:rFonts w:cs="Times New Roman"/>
                <w:sz w:val="24"/>
                <w:szCs w:val="24"/>
              </w:rPr>
              <w:t>департамент жилищно-коммунального хозяйства администрации города Перми (далее - ДЖКХ)</w:t>
            </w:r>
          </w:p>
        </w:tc>
      </w:tr>
      <w:tr w:rsidR="00E81F96" w:rsidRPr="00E81F96" w:rsidTr="00E81F96">
        <w:tc>
          <w:tcPr>
            <w:tcW w:w="364" w:type="dxa"/>
            <w:tcBorders>
              <w:top w:val="single" w:sz="4" w:space="0" w:color="auto"/>
              <w:left w:val="single" w:sz="4" w:space="0" w:color="auto"/>
              <w:right w:val="single" w:sz="4" w:space="0" w:color="auto"/>
            </w:tcBorders>
          </w:tcPr>
          <w:p w:rsidR="00E81F96" w:rsidRPr="00E81F96" w:rsidRDefault="00E81F96" w:rsidP="00E81F96">
            <w:pPr>
              <w:autoSpaceDE w:val="0"/>
              <w:autoSpaceDN w:val="0"/>
              <w:adjustRightInd w:val="0"/>
              <w:spacing w:after="0" w:line="240" w:lineRule="auto"/>
              <w:jc w:val="center"/>
              <w:rPr>
                <w:rFonts w:cs="Times New Roman"/>
                <w:sz w:val="24"/>
                <w:szCs w:val="24"/>
              </w:rPr>
            </w:pPr>
            <w:r w:rsidRPr="00E81F96">
              <w:rPr>
                <w:rFonts w:cs="Times New Roman"/>
                <w:sz w:val="24"/>
                <w:szCs w:val="24"/>
              </w:rPr>
              <w:t>4</w:t>
            </w:r>
          </w:p>
        </w:tc>
        <w:tc>
          <w:tcPr>
            <w:tcW w:w="3667" w:type="dxa"/>
            <w:tcBorders>
              <w:top w:val="single" w:sz="4" w:space="0" w:color="auto"/>
              <w:left w:val="single" w:sz="4" w:space="0" w:color="auto"/>
              <w:right w:val="single" w:sz="4" w:space="0" w:color="auto"/>
            </w:tcBorders>
          </w:tcPr>
          <w:p w:rsidR="00E81F96" w:rsidRPr="00E81F96" w:rsidRDefault="00E81F96" w:rsidP="00E81F96">
            <w:pPr>
              <w:autoSpaceDE w:val="0"/>
              <w:autoSpaceDN w:val="0"/>
              <w:adjustRightInd w:val="0"/>
              <w:spacing w:after="0" w:line="240" w:lineRule="auto"/>
              <w:rPr>
                <w:rFonts w:cs="Times New Roman"/>
                <w:sz w:val="24"/>
                <w:szCs w:val="24"/>
              </w:rPr>
            </w:pPr>
            <w:r w:rsidRPr="00E81F96">
              <w:rPr>
                <w:rFonts w:cs="Times New Roman"/>
                <w:sz w:val="24"/>
                <w:szCs w:val="24"/>
              </w:rPr>
              <w:t>Участники программы</w:t>
            </w:r>
          </w:p>
        </w:tc>
        <w:tc>
          <w:tcPr>
            <w:tcW w:w="10065" w:type="dxa"/>
            <w:gridSpan w:val="7"/>
            <w:tcBorders>
              <w:top w:val="single" w:sz="4" w:space="0" w:color="auto"/>
              <w:left w:val="single" w:sz="4" w:space="0" w:color="auto"/>
              <w:right w:val="single" w:sz="4" w:space="0" w:color="auto"/>
            </w:tcBorders>
          </w:tcPr>
          <w:p w:rsidR="00E81F96" w:rsidRPr="00E81F96" w:rsidRDefault="00E81F96" w:rsidP="00E81F96">
            <w:pPr>
              <w:autoSpaceDE w:val="0"/>
              <w:autoSpaceDN w:val="0"/>
              <w:adjustRightInd w:val="0"/>
              <w:spacing w:after="0" w:line="240" w:lineRule="auto"/>
              <w:rPr>
                <w:rFonts w:cs="Times New Roman"/>
                <w:sz w:val="24"/>
                <w:szCs w:val="24"/>
              </w:rPr>
            </w:pPr>
            <w:r w:rsidRPr="00E81F96">
              <w:rPr>
                <w:rFonts w:cs="Times New Roman"/>
                <w:sz w:val="24"/>
                <w:szCs w:val="24"/>
              </w:rPr>
              <w:t>муниципальное казенное учреждение "Пермблагоустройство";</w:t>
            </w:r>
          </w:p>
          <w:p w:rsidR="00E81F96" w:rsidRPr="00E81F96" w:rsidRDefault="00E81F96" w:rsidP="00E81F96">
            <w:pPr>
              <w:autoSpaceDE w:val="0"/>
              <w:autoSpaceDN w:val="0"/>
              <w:adjustRightInd w:val="0"/>
              <w:spacing w:after="0" w:line="240" w:lineRule="auto"/>
              <w:rPr>
                <w:rFonts w:cs="Times New Roman"/>
                <w:sz w:val="24"/>
                <w:szCs w:val="24"/>
              </w:rPr>
            </w:pPr>
            <w:r w:rsidRPr="00E81F96">
              <w:rPr>
                <w:rFonts w:cs="Times New Roman"/>
                <w:sz w:val="24"/>
                <w:szCs w:val="24"/>
              </w:rPr>
              <w:t>территориальные органы администрации города Перми;</w:t>
            </w:r>
          </w:p>
          <w:p w:rsidR="00E81F96" w:rsidRPr="00E81F96" w:rsidRDefault="00E81F96" w:rsidP="00E81F96">
            <w:pPr>
              <w:autoSpaceDE w:val="0"/>
              <w:autoSpaceDN w:val="0"/>
              <w:adjustRightInd w:val="0"/>
              <w:spacing w:after="0" w:line="240" w:lineRule="auto"/>
              <w:rPr>
                <w:rFonts w:cs="Times New Roman"/>
                <w:sz w:val="24"/>
                <w:szCs w:val="24"/>
              </w:rPr>
            </w:pPr>
            <w:r w:rsidRPr="00E81F96">
              <w:rPr>
                <w:rFonts w:cs="Times New Roman"/>
                <w:sz w:val="24"/>
                <w:szCs w:val="24"/>
              </w:rPr>
              <w:t>муниципальное казенное учреждение "Благоустройство Орджоникидзевского района";</w:t>
            </w:r>
          </w:p>
          <w:p w:rsidR="00E81F96" w:rsidRPr="00E81F96" w:rsidRDefault="00E81F96" w:rsidP="00E81F96">
            <w:pPr>
              <w:autoSpaceDE w:val="0"/>
              <w:autoSpaceDN w:val="0"/>
              <w:adjustRightInd w:val="0"/>
              <w:spacing w:after="0" w:line="240" w:lineRule="auto"/>
              <w:rPr>
                <w:rFonts w:cs="Times New Roman"/>
                <w:sz w:val="24"/>
                <w:szCs w:val="24"/>
              </w:rPr>
            </w:pPr>
            <w:r w:rsidRPr="00E81F96">
              <w:rPr>
                <w:rFonts w:cs="Times New Roman"/>
                <w:sz w:val="24"/>
                <w:szCs w:val="24"/>
              </w:rPr>
              <w:t>муниципальное казенное учреждение "Пермское городское лесничество"</w:t>
            </w:r>
          </w:p>
        </w:tc>
      </w:tr>
      <w:tr w:rsidR="00E81F96" w:rsidRPr="00E81F96" w:rsidTr="00E81F96">
        <w:tc>
          <w:tcPr>
            <w:tcW w:w="364" w:type="dxa"/>
            <w:tcBorders>
              <w:top w:val="single" w:sz="4" w:space="0" w:color="auto"/>
              <w:left w:val="single" w:sz="4" w:space="0" w:color="auto"/>
              <w:right w:val="single" w:sz="4" w:space="0" w:color="auto"/>
            </w:tcBorders>
          </w:tcPr>
          <w:p w:rsidR="00E81F96" w:rsidRPr="00E81F96" w:rsidRDefault="00E81F96" w:rsidP="00E81F96">
            <w:pPr>
              <w:autoSpaceDE w:val="0"/>
              <w:autoSpaceDN w:val="0"/>
              <w:adjustRightInd w:val="0"/>
              <w:spacing w:after="0" w:line="240" w:lineRule="auto"/>
              <w:jc w:val="center"/>
              <w:rPr>
                <w:rFonts w:cs="Times New Roman"/>
                <w:sz w:val="24"/>
                <w:szCs w:val="24"/>
              </w:rPr>
            </w:pPr>
            <w:r w:rsidRPr="00E81F96">
              <w:rPr>
                <w:rFonts w:cs="Times New Roman"/>
                <w:sz w:val="24"/>
                <w:szCs w:val="24"/>
              </w:rPr>
              <w:t>5</w:t>
            </w:r>
          </w:p>
        </w:tc>
        <w:tc>
          <w:tcPr>
            <w:tcW w:w="3667" w:type="dxa"/>
            <w:tcBorders>
              <w:top w:val="single" w:sz="4" w:space="0" w:color="auto"/>
              <w:left w:val="single" w:sz="4" w:space="0" w:color="auto"/>
              <w:right w:val="single" w:sz="4" w:space="0" w:color="auto"/>
            </w:tcBorders>
          </w:tcPr>
          <w:p w:rsidR="00E81F96" w:rsidRPr="00E81F96" w:rsidRDefault="00E81F96" w:rsidP="00E81F96">
            <w:pPr>
              <w:autoSpaceDE w:val="0"/>
              <w:autoSpaceDN w:val="0"/>
              <w:adjustRightInd w:val="0"/>
              <w:spacing w:after="0" w:line="240" w:lineRule="auto"/>
              <w:rPr>
                <w:rFonts w:cs="Times New Roman"/>
                <w:sz w:val="24"/>
                <w:szCs w:val="24"/>
              </w:rPr>
            </w:pPr>
            <w:r w:rsidRPr="00E81F96">
              <w:rPr>
                <w:rFonts w:cs="Times New Roman"/>
                <w:sz w:val="24"/>
                <w:szCs w:val="24"/>
              </w:rPr>
              <w:t>Характеристика текущего состо</w:t>
            </w:r>
            <w:r w:rsidRPr="00E81F96">
              <w:rPr>
                <w:rFonts w:cs="Times New Roman"/>
                <w:sz w:val="24"/>
                <w:szCs w:val="24"/>
              </w:rPr>
              <w:t>я</w:t>
            </w:r>
            <w:r w:rsidRPr="00E81F96">
              <w:rPr>
                <w:rFonts w:cs="Times New Roman"/>
                <w:sz w:val="24"/>
                <w:szCs w:val="24"/>
              </w:rPr>
              <w:t>ния сферы реализации программы</w:t>
            </w:r>
          </w:p>
        </w:tc>
        <w:tc>
          <w:tcPr>
            <w:tcW w:w="10065" w:type="dxa"/>
            <w:gridSpan w:val="7"/>
            <w:tcBorders>
              <w:top w:val="single" w:sz="4" w:space="0" w:color="auto"/>
              <w:left w:val="single" w:sz="4" w:space="0" w:color="auto"/>
              <w:right w:val="single" w:sz="4" w:space="0" w:color="auto"/>
            </w:tcBorders>
          </w:tcPr>
          <w:p w:rsidR="00E81F96" w:rsidRPr="00E81F96" w:rsidRDefault="00E81F96" w:rsidP="00E81F96">
            <w:pPr>
              <w:autoSpaceDE w:val="0"/>
              <w:autoSpaceDN w:val="0"/>
              <w:adjustRightInd w:val="0"/>
              <w:spacing w:after="0" w:line="240" w:lineRule="auto"/>
              <w:jc w:val="both"/>
              <w:rPr>
                <w:rFonts w:cs="Times New Roman"/>
                <w:sz w:val="24"/>
                <w:szCs w:val="24"/>
              </w:rPr>
            </w:pPr>
            <w:r w:rsidRPr="00E81F96">
              <w:rPr>
                <w:rFonts w:cs="Times New Roman"/>
                <w:sz w:val="24"/>
                <w:szCs w:val="24"/>
              </w:rPr>
              <w:t xml:space="preserve">настоящая программа направлена на достижение целей и показателей государственной </w:t>
            </w:r>
            <w:hyperlink r:id="rId15" w:history="1">
              <w:r w:rsidRPr="00E81F96">
                <w:rPr>
                  <w:rFonts w:cs="Times New Roman"/>
                  <w:color w:val="0000FF"/>
                  <w:sz w:val="24"/>
                  <w:szCs w:val="24"/>
                </w:rPr>
                <w:t>пр</w:t>
              </w:r>
              <w:r w:rsidRPr="00E81F96">
                <w:rPr>
                  <w:rFonts w:cs="Times New Roman"/>
                  <w:color w:val="0000FF"/>
                  <w:sz w:val="24"/>
                  <w:szCs w:val="24"/>
                </w:rPr>
                <w:t>о</w:t>
              </w:r>
              <w:r w:rsidRPr="00E81F96">
                <w:rPr>
                  <w:rFonts w:cs="Times New Roman"/>
                  <w:color w:val="0000FF"/>
                  <w:sz w:val="24"/>
                  <w:szCs w:val="24"/>
                </w:rPr>
                <w:t>граммы</w:t>
              </w:r>
            </w:hyperlink>
            <w:r w:rsidRPr="00E81F96">
              <w:rPr>
                <w:rFonts w:cs="Times New Roman"/>
                <w:sz w:val="24"/>
                <w:szCs w:val="24"/>
              </w:rPr>
              <w:t xml:space="preserve"> "Градостроительная и жилищная политика, создание условий для комфортной горо</w:t>
            </w:r>
            <w:r w:rsidRPr="00E81F96">
              <w:rPr>
                <w:rFonts w:cs="Times New Roman"/>
                <w:sz w:val="24"/>
                <w:szCs w:val="24"/>
              </w:rPr>
              <w:t>д</w:t>
            </w:r>
            <w:r w:rsidRPr="00E81F96">
              <w:rPr>
                <w:rFonts w:cs="Times New Roman"/>
                <w:sz w:val="24"/>
                <w:szCs w:val="24"/>
              </w:rPr>
              <w:t>ской среды", утвержденной постановлением Правительства Пермского края от 03 октября 2013 г. N 1331-п.</w:t>
            </w:r>
          </w:p>
          <w:p w:rsidR="00E81F96" w:rsidRPr="00E81F96" w:rsidRDefault="00E81F96" w:rsidP="00E81F96">
            <w:pPr>
              <w:autoSpaceDE w:val="0"/>
              <w:autoSpaceDN w:val="0"/>
              <w:adjustRightInd w:val="0"/>
              <w:spacing w:after="0" w:line="240" w:lineRule="auto"/>
              <w:jc w:val="both"/>
              <w:rPr>
                <w:rFonts w:cs="Times New Roman"/>
                <w:sz w:val="24"/>
                <w:szCs w:val="24"/>
              </w:rPr>
            </w:pPr>
            <w:r w:rsidRPr="00E81F96">
              <w:rPr>
                <w:rFonts w:cs="Times New Roman"/>
                <w:sz w:val="24"/>
                <w:szCs w:val="24"/>
              </w:rPr>
              <w:t>1. Благоустройство дворовых территорий многоквартирных домов города Перми.</w:t>
            </w:r>
          </w:p>
          <w:p w:rsidR="00E81F96" w:rsidRPr="00E81F96" w:rsidRDefault="00E81F96" w:rsidP="00E81F96">
            <w:pPr>
              <w:autoSpaceDE w:val="0"/>
              <w:autoSpaceDN w:val="0"/>
              <w:adjustRightInd w:val="0"/>
              <w:spacing w:after="0" w:line="240" w:lineRule="auto"/>
              <w:jc w:val="both"/>
              <w:rPr>
                <w:rFonts w:cs="Times New Roman"/>
                <w:sz w:val="24"/>
                <w:szCs w:val="24"/>
              </w:rPr>
            </w:pPr>
            <w:r w:rsidRPr="00E81F96">
              <w:rPr>
                <w:rFonts w:cs="Times New Roman"/>
                <w:sz w:val="24"/>
                <w:szCs w:val="24"/>
              </w:rPr>
              <w:t>На территории города Перми, за исключением многоквартирных домов, признанных в устано</w:t>
            </w:r>
            <w:r w:rsidRPr="00E81F96">
              <w:rPr>
                <w:rFonts w:cs="Times New Roman"/>
                <w:sz w:val="24"/>
                <w:szCs w:val="24"/>
              </w:rPr>
              <w:t>в</w:t>
            </w:r>
            <w:r w:rsidRPr="00E81F96">
              <w:rPr>
                <w:rFonts w:cs="Times New Roman"/>
                <w:sz w:val="24"/>
                <w:szCs w:val="24"/>
              </w:rPr>
              <w:lastRenderedPageBreak/>
              <w:t>ленном порядке аварийными и подлежащими сносу или реконструкции, расположено 5377 мн</w:t>
            </w:r>
            <w:r w:rsidRPr="00E81F96">
              <w:rPr>
                <w:rFonts w:cs="Times New Roman"/>
                <w:sz w:val="24"/>
                <w:szCs w:val="24"/>
              </w:rPr>
              <w:t>о</w:t>
            </w:r>
            <w:r w:rsidRPr="00E81F96">
              <w:rPr>
                <w:rFonts w:cs="Times New Roman"/>
                <w:sz w:val="24"/>
                <w:szCs w:val="24"/>
              </w:rPr>
              <w:t>гоквартирных домов.</w:t>
            </w:r>
          </w:p>
          <w:p w:rsidR="00E81F96" w:rsidRPr="00E81F96" w:rsidRDefault="00E81F96" w:rsidP="00E81F96">
            <w:pPr>
              <w:autoSpaceDE w:val="0"/>
              <w:autoSpaceDN w:val="0"/>
              <w:adjustRightInd w:val="0"/>
              <w:spacing w:after="0" w:line="240" w:lineRule="auto"/>
              <w:jc w:val="both"/>
              <w:rPr>
                <w:rFonts w:cs="Times New Roman"/>
                <w:sz w:val="24"/>
                <w:szCs w:val="24"/>
              </w:rPr>
            </w:pPr>
            <w:r w:rsidRPr="00E81F96">
              <w:rPr>
                <w:rFonts w:cs="Times New Roman"/>
                <w:sz w:val="24"/>
                <w:szCs w:val="24"/>
              </w:rPr>
              <w:t>На придомовой территории 1824 многоквартирных домов города Перми проведены меропри</w:t>
            </w:r>
            <w:r w:rsidRPr="00E81F96">
              <w:rPr>
                <w:rFonts w:cs="Times New Roman"/>
                <w:sz w:val="24"/>
                <w:szCs w:val="24"/>
              </w:rPr>
              <w:t>я</w:t>
            </w:r>
            <w:r w:rsidRPr="00E81F96">
              <w:rPr>
                <w:rFonts w:cs="Times New Roman"/>
                <w:sz w:val="24"/>
                <w:szCs w:val="24"/>
              </w:rPr>
              <w:t>тия по обустройству придомовой территории общей площадью 6,54 млн. кв. м. Всего по сост</w:t>
            </w:r>
            <w:r w:rsidRPr="00E81F96">
              <w:rPr>
                <w:rFonts w:cs="Times New Roman"/>
                <w:sz w:val="24"/>
                <w:szCs w:val="24"/>
              </w:rPr>
              <w:t>о</w:t>
            </w:r>
            <w:r w:rsidRPr="00E81F96">
              <w:rPr>
                <w:rFonts w:cs="Times New Roman"/>
                <w:sz w:val="24"/>
                <w:szCs w:val="24"/>
              </w:rPr>
              <w:t xml:space="preserve">янию </w:t>
            </w:r>
            <w:proofErr w:type="gramStart"/>
            <w:r w:rsidRPr="00E81F96">
              <w:rPr>
                <w:rFonts w:cs="Times New Roman"/>
                <w:sz w:val="24"/>
                <w:szCs w:val="24"/>
              </w:rPr>
              <w:t>на конец</w:t>
            </w:r>
            <w:proofErr w:type="gramEnd"/>
            <w:r w:rsidRPr="00E81F96">
              <w:rPr>
                <w:rFonts w:cs="Times New Roman"/>
                <w:sz w:val="24"/>
                <w:szCs w:val="24"/>
              </w:rPr>
              <w:t xml:space="preserve"> 2021 года приведено в нормативное состояние 33,8% от общего количества дв</w:t>
            </w:r>
            <w:r w:rsidRPr="00E81F96">
              <w:rPr>
                <w:rFonts w:cs="Times New Roman"/>
                <w:sz w:val="24"/>
                <w:szCs w:val="24"/>
              </w:rPr>
              <w:t>о</w:t>
            </w:r>
            <w:r w:rsidRPr="00E81F96">
              <w:rPr>
                <w:rFonts w:cs="Times New Roman"/>
                <w:sz w:val="24"/>
                <w:szCs w:val="24"/>
              </w:rPr>
              <w:t>ровых территорий многоквартирных домов города Перми. Охват населения благоустроенными дворовыми территориями составляет 45,5%.</w:t>
            </w:r>
          </w:p>
          <w:p w:rsidR="00E81F96" w:rsidRPr="00E81F96" w:rsidRDefault="00E81F96" w:rsidP="00E81F96">
            <w:pPr>
              <w:autoSpaceDE w:val="0"/>
              <w:autoSpaceDN w:val="0"/>
              <w:adjustRightInd w:val="0"/>
              <w:spacing w:after="0" w:line="240" w:lineRule="auto"/>
              <w:jc w:val="both"/>
              <w:rPr>
                <w:rFonts w:cs="Times New Roman"/>
                <w:sz w:val="24"/>
                <w:szCs w:val="24"/>
              </w:rPr>
            </w:pPr>
            <w:r w:rsidRPr="00E81F96">
              <w:rPr>
                <w:rFonts w:cs="Times New Roman"/>
                <w:sz w:val="24"/>
                <w:szCs w:val="24"/>
              </w:rPr>
              <w:t>2. Повышение уровня благоустройства индивидуальных жилых домов и земельных участков, предоставленных для их размещения в городе Перми.</w:t>
            </w:r>
          </w:p>
          <w:p w:rsidR="00E81F96" w:rsidRPr="00E81F96" w:rsidRDefault="00E81F96" w:rsidP="00E81F96">
            <w:pPr>
              <w:autoSpaceDE w:val="0"/>
              <w:autoSpaceDN w:val="0"/>
              <w:adjustRightInd w:val="0"/>
              <w:spacing w:after="0" w:line="240" w:lineRule="auto"/>
              <w:jc w:val="both"/>
              <w:rPr>
                <w:rFonts w:cs="Times New Roman"/>
                <w:sz w:val="24"/>
                <w:szCs w:val="24"/>
              </w:rPr>
            </w:pPr>
            <w:r w:rsidRPr="00E81F96">
              <w:rPr>
                <w:rFonts w:cs="Times New Roman"/>
                <w:sz w:val="24"/>
                <w:szCs w:val="24"/>
              </w:rPr>
              <w:t xml:space="preserve">Требования к уровню благоустройства территории города Перми определены в </w:t>
            </w:r>
            <w:hyperlink r:id="rId16" w:history="1">
              <w:r w:rsidRPr="00E81F96">
                <w:rPr>
                  <w:rFonts w:cs="Times New Roman"/>
                  <w:color w:val="0000FF"/>
                  <w:sz w:val="24"/>
                  <w:szCs w:val="24"/>
                </w:rPr>
                <w:t>Правилах</w:t>
              </w:r>
            </w:hyperlink>
            <w:r w:rsidRPr="00E81F96">
              <w:rPr>
                <w:rFonts w:cs="Times New Roman"/>
                <w:sz w:val="24"/>
                <w:szCs w:val="24"/>
              </w:rPr>
              <w:t xml:space="preserve"> бл</w:t>
            </w:r>
            <w:r w:rsidRPr="00E81F96">
              <w:rPr>
                <w:rFonts w:cs="Times New Roman"/>
                <w:sz w:val="24"/>
                <w:szCs w:val="24"/>
              </w:rPr>
              <w:t>а</w:t>
            </w:r>
            <w:r w:rsidRPr="00E81F96">
              <w:rPr>
                <w:rFonts w:cs="Times New Roman"/>
                <w:sz w:val="24"/>
                <w:szCs w:val="24"/>
              </w:rPr>
              <w:t xml:space="preserve">гоустройства территории в городе Перми, утвержденных решением Пермской городской Думы от 15 декабря 2020 г. N 277 (далее - решение N 277). В целях формирования комфортной среды проживания на территории города Перми необходимой является оценка уровня благоустройства индивидуальных жилых домов и земельных участков, предоставленных для их размещения в районах города Перми, на предмет соответствия уровня их благоустройства требованиям </w:t>
            </w:r>
            <w:hyperlink r:id="rId17" w:history="1">
              <w:r w:rsidRPr="00E81F96">
                <w:rPr>
                  <w:rFonts w:cs="Times New Roman"/>
                  <w:color w:val="0000FF"/>
                  <w:sz w:val="24"/>
                  <w:szCs w:val="24"/>
                </w:rPr>
                <w:t>реш</w:t>
              </w:r>
              <w:r w:rsidRPr="00E81F96">
                <w:rPr>
                  <w:rFonts w:cs="Times New Roman"/>
                  <w:color w:val="0000FF"/>
                  <w:sz w:val="24"/>
                  <w:szCs w:val="24"/>
                </w:rPr>
                <w:t>е</w:t>
              </w:r>
              <w:r w:rsidRPr="00E81F96">
                <w:rPr>
                  <w:rFonts w:cs="Times New Roman"/>
                  <w:color w:val="0000FF"/>
                  <w:sz w:val="24"/>
                  <w:szCs w:val="24"/>
                </w:rPr>
                <w:t>ния</w:t>
              </w:r>
            </w:hyperlink>
            <w:r w:rsidRPr="00E81F96">
              <w:rPr>
                <w:rFonts w:cs="Times New Roman"/>
                <w:sz w:val="24"/>
                <w:szCs w:val="24"/>
              </w:rPr>
              <w:t xml:space="preserve"> N 277. Окончание проведения инвентаризации - 2020 год.</w:t>
            </w:r>
          </w:p>
          <w:p w:rsidR="00E81F96" w:rsidRPr="00E81F96" w:rsidRDefault="00E81F96" w:rsidP="00E81F96">
            <w:pPr>
              <w:autoSpaceDE w:val="0"/>
              <w:autoSpaceDN w:val="0"/>
              <w:adjustRightInd w:val="0"/>
              <w:spacing w:after="0" w:line="240" w:lineRule="auto"/>
              <w:jc w:val="both"/>
              <w:rPr>
                <w:rFonts w:cs="Times New Roman"/>
                <w:sz w:val="24"/>
                <w:szCs w:val="24"/>
              </w:rPr>
            </w:pPr>
            <w:r w:rsidRPr="00E81F96">
              <w:rPr>
                <w:rFonts w:cs="Times New Roman"/>
                <w:sz w:val="24"/>
                <w:szCs w:val="24"/>
              </w:rPr>
              <w:t xml:space="preserve">3. </w:t>
            </w:r>
            <w:proofErr w:type="gramStart"/>
            <w:r w:rsidRPr="00E81F96">
              <w:rPr>
                <w:rFonts w:cs="Times New Roman"/>
                <w:sz w:val="24"/>
                <w:szCs w:val="24"/>
              </w:rPr>
              <w:t>Благоустройство общественных территорий муниципального образования город Пермь соо</w:t>
            </w:r>
            <w:r w:rsidRPr="00E81F96">
              <w:rPr>
                <w:rFonts w:cs="Times New Roman"/>
                <w:sz w:val="24"/>
                <w:szCs w:val="24"/>
              </w:rPr>
              <w:t>т</w:t>
            </w:r>
            <w:r w:rsidRPr="00E81F96">
              <w:rPr>
                <w:rFonts w:cs="Times New Roman"/>
                <w:sz w:val="24"/>
                <w:szCs w:val="24"/>
              </w:rPr>
              <w:t>ветствующего функционального назначения (площадей, набережных, улиц, пешеходных зон, скверов, парков, долин малых рек и иных территорий (далее - общественные территории города Перми).</w:t>
            </w:r>
            <w:proofErr w:type="gramEnd"/>
          </w:p>
          <w:p w:rsidR="00E81F96" w:rsidRPr="00E81F96" w:rsidRDefault="00E81F96" w:rsidP="00E81F96">
            <w:pPr>
              <w:autoSpaceDE w:val="0"/>
              <w:autoSpaceDN w:val="0"/>
              <w:adjustRightInd w:val="0"/>
              <w:spacing w:after="0" w:line="240" w:lineRule="auto"/>
              <w:jc w:val="both"/>
              <w:rPr>
                <w:rFonts w:cs="Times New Roman"/>
                <w:sz w:val="24"/>
                <w:szCs w:val="24"/>
              </w:rPr>
            </w:pPr>
            <w:r w:rsidRPr="00E81F96">
              <w:rPr>
                <w:rFonts w:cs="Times New Roman"/>
                <w:sz w:val="24"/>
                <w:szCs w:val="24"/>
              </w:rPr>
              <w:t>В целях организации процесса комплексного благоустройства общественных территорий города Перми программой предусмотрено обеспечение универсальных механизмов: капитальный р</w:t>
            </w:r>
            <w:r w:rsidRPr="00E81F96">
              <w:rPr>
                <w:rFonts w:cs="Times New Roman"/>
                <w:sz w:val="24"/>
                <w:szCs w:val="24"/>
              </w:rPr>
              <w:t>е</w:t>
            </w:r>
            <w:r w:rsidRPr="00E81F96">
              <w:rPr>
                <w:rFonts w:cs="Times New Roman"/>
                <w:sz w:val="24"/>
                <w:szCs w:val="24"/>
              </w:rPr>
              <w:t>монт, реконструкция, строительство общественных территорий города Перми.</w:t>
            </w:r>
          </w:p>
          <w:p w:rsidR="00E81F96" w:rsidRPr="00E81F96" w:rsidRDefault="00E81F96" w:rsidP="00E81F96">
            <w:pPr>
              <w:autoSpaceDE w:val="0"/>
              <w:autoSpaceDN w:val="0"/>
              <w:adjustRightInd w:val="0"/>
              <w:spacing w:after="0" w:line="240" w:lineRule="auto"/>
              <w:jc w:val="both"/>
              <w:rPr>
                <w:rFonts w:cs="Times New Roman"/>
                <w:sz w:val="24"/>
                <w:szCs w:val="24"/>
              </w:rPr>
            </w:pPr>
            <w:r w:rsidRPr="00E81F96">
              <w:rPr>
                <w:rFonts w:cs="Times New Roman"/>
                <w:sz w:val="24"/>
                <w:szCs w:val="24"/>
              </w:rPr>
              <w:t>Таким образом, в рамках реализации муниципальной программы "Формирование современной городской среды" в 2017 году начат капитальный ремонт сквера на нижней части набережной реки Камы на участке от Кафедрального собора до моста через реку Каму. Перечень работ по благоустройству общественной территории определен по результатам общественного обсужд</w:t>
            </w:r>
            <w:r w:rsidRPr="00E81F96">
              <w:rPr>
                <w:rFonts w:cs="Times New Roman"/>
                <w:sz w:val="24"/>
                <w:szCs w:val="24"/>
              </w:rPr>
              <w:t>е</w:t>
            </w:r>
            <w:r w:rsidRPr="00E81F96">
              <w:rPr>
                <w:rFonts w:cs="Times New Roman"/>
                <w:sz w:val="24"/>
                <w:szCs w:val="24"/>
              </w:rPr>
              <w:t xml:space="preserve">ния в </w:t>
            </w:r>
            <w:proofErr w:type="gramStart"/>
            <w:r w:rsidRPr="00E81F96">
              <w:rPr>
                <w:rFonts w:cs="Times New Roman"/>
                <w:sz w:val="24"/>
                <w:szCs w:val="24"/>
              </w:rPr>
              <w:t>фокус-группах</w:t>
            </w:r>
            <w:proofErr w:type="gramEnd"/>
            <w:r w:rsidRPr="00E81F96">
              <w:rPr>
                <w:rFonts w:cs="Times New Roman"/>
                <w:sz w:val="24"/>
                <w:szCs w:val="24"/>
              </w:rPr>
              <w:t>.</w:t>
            </w:r>
          </w:p>
          <w:p w:rsidR="00E81F96" w:rsidRPr="00E81F96" w:rsidRDefault="00E81F96" w:rsidP="00E81F96">
            <w:pPr>
              <w:autoSpaceDE w:val="0"/>
              <w:autoSpaceDN w:val="0"/>
              <w:adjustRightInd w:val="0"/>
              <w:spacing w:after="0" w:line="240" w:lineRule="auto"/>
              <w:jc w:val="both"/>
              <w:rPr>
                <w:rFonts w:cs="Times New Roman"/>
                <w:sz w:val="24"/>
                <w:szCs w:val="24"/>
              </w:rPr>
            </w:pPr>
            <w:r w:rsidRPr="00E81F96">
              <w:rPr>
                <w:rFonts w:cs="Times New Roman"/>
                <w:sz w:val="24"/>
                <w:szCs w:val="24"/>
              </w:rPr>
              <w:t>В 2021 году завершено благоустройство в рамках реализации муниципальной программы "Формирование современной городской среды" общественных территорий "Сквер на нижней части набережной реки Камы", "Сквер в 68 квартале, эспланада".</w:t>
            </w:r>
          </w:p>
          <w:p w:rsidR="00E81F96" w:rsidRPr="00E81F96" w:rsidRDefault="00E81F96" w:rsidP="00E81F96">
            <w:pPr>
              <w:autoSpaceDE w:val="0"/>
              <w:autoSpaceDN w:val="0"/>
              <w:adjustRightInd w:val="0"/>
              <w:spacing w:after="0" w:line="240" w:lineRule="auto"/>
              <w:jc w:val="both"/>
              <w:rPr>
                <w:rFonts w:cs="Times New Roman"/>
                <w:sz w:val="24"/>
                <w:szCs w:val="24"/>
              </w:rPr>
            </w:pPr>
            <w:proofErr w:type="gramStart"/>
            <w:r w:rsidRPr="00E81F96">
              <w:rPr>
                <w:rFonts w:cs="Times New Roman"/>
                <w:sz w:val="24"/>
                <w:szCs w:val="24"/>
              </w:rPr>
              <w:t>В 2018-2021 годах по результатам представления, рассмотрения и оценки предложений гра</w:t>
            </w:r>
            <w:r w:rsidRPr="00E81F96">
              <w:rPr>
                <w:rFonts w:cs="Times New Roman"/>
                <w:sz w:val="24"/>
                <w:szCs w:val="24"/>
              </w:rPr>
              <w:t>ж</w:t>
            </w:r>
            <w:r w:rsidRPr="00E81F96">
              <w:rPr>
                <w:rFonts w:cs="Times New Roman"/>
                <w:sz w:val="24"/>
                <w:szCs w:val="24"/>
              </w:rPr>
              <w:t xml:space="preserve">дан, организаций о включении общественных территорий муниципального образования город Пермь в муниципальную программу "Формирование современной городской среды" и итогам </w:t>
            </w:r>
            <w:r w:rsidRPr="00E81F96">
              <w:rPr>
                <w:rFonts w:cs="Times New Roman"/>
                <w:sz w:val="24"/>
                <w:szCs w:val="24"/>
              </w:rPr>
              <w:lastRenderedPageBreak/>
              <w:t>проведения интернет-голосования по отбору общественных территорий муниципального обр</w:t>
            </w:r>
            <w:r w:rsidRPr="00E81F96">
              <w:rPr>
                <w:rFonts w:cs="Times New Roman"/>
                <w:sz w:val="24"/>
                <w:szCs w:val="24"/>
              </w:rPr>
              <w:t>а</w:t>
            </w:r>
            <w:r w:rsidRPr="00E81F96">
              <w:rPr>
                <w:rFonts w:cs="Times New Roman"/>
                <w:sz w:val="24"/>
                <w:szCs w:val="24"/>
              </w:rPr>
              <w:t>зования город Пермь, подлежащих благоустройству в рамках реализации муниципальной пр</w:t>
            </w:r>
            <w:r w:rsidRPr="00E81F96">
              <w:rPr>
                <w:rFonts w:cs="Times New Roman"/>
                <w:sz w:val="24"/>
                <w:szCs w:val="24"/>
              </w:rPr>
              <w:t>о</w:t>
            </w:r>
            <w:r w:rsidRPr="00E81F96">
              <w:rPr>
                <w:rFonts w:cs="Times New Roman"/>
                <w:sz w:val="24"/>
                <w:szCs w:val="24"/>
              </w:rPr>
              <w:t>граммы "Формирование современной городской среды" на 2018-2024 годы, определен перечень общественных территорий города Перми, подлежащих</w:t>
            </w:r>
            <w:proofErr w:type="gramEnd"/>
            <w:r w:rsidRPr="00E81F96">
              <w:rPr>
                <w:rFonts w:cs="Times New Roman"/>
                <w:sz w:val="24"/>
                <w:szCs w:val="24"/>
              </w:rPr>
              <w:t xml:space="preserve"> благоустройству, в количестве 16 ед</w:t>
            </w:r>
            <w:r w:rsidRPr="00E81F96">
              <w:rPr>
                <w:rFonts w:cs="Times New Roman"/>
                <w:sz w:val="24"/>
                <w:szCs w:val="24"/>
              </w:rPr>
              <w:t>и</w:t>
            </w:r>
            <w:r w:rsidRPr="00E81F96">
              <w:rPr>
                <w:rFonts w:cs="Times New Roman"/>
                <w:sz w:val="24"/>
                <w:szCs w:val="24"/>
              </w:rPr>
              <w:t>ниц</w:t>
            </w:r>
          </w:p>
        </w:tc>
      </w:tr>
      <w:tr w:rsidR="00E81F96" w:rsidRPr="00E81F96" w:rsidTr="00E81F96">
        <w:tc>
          <w:tcPr>
            <w:tcW w:w="364" w:type="dxa"/>
            <w:tcBorders>
              <w:top w:val="single" w:sz="4" w:space="0" w:color="auto"/>
              <w:left w:val="single" w:sz="4" w:space="0" w:color="auto"/>
              <w:bottom w:val="single" w:sz="4" w:space="0" w:color="auto"/>
              <w:right w:val="single" w:sz="4" w:space="0" w:color="auto"/>
            </w:tcBorders>
          </w:tcPr>
          <w:p w:rsidR="00E81F96" w:rsidRPr="00E81F96" w:rsidRDefault="00E81F96" w:rsidP="00E81F96">
            <w:pPr>
              <w:autoSpaceDE w:val="0"/>
              <w:autoSpaceDN w:val="0"/>
              <w:adjustRightInd w:val="0"/>
              <w:spacing w:after="0" w:line="240" w:lineRule="auto"/>
              <w:jc w:val="center"/>
              <w:rPr>
                <w:rFonts w:cs="Times New Roman"/>
                <w:sz w:val="24"/>
                <w:szCs w:val="24"/>
              </w:rPr>
            </w:pPr>
            <w:r w:rsidRPr="00E81F96">
              <w:rPr>
                <w:rFonts w:cs="Times New Roman"/>
                <w:sz w:val="24"/>
                <w:szCs w:val="24"/>
              </w:rPr>
              <w:lastRenderedPageBreak/>
              <w:t>6</w:t>
            </w:r>
          </w:p>
        </w:tc>
        <w:tc>
          <w:tcPr>
            <w:tcW w:w="3667" w:type="dxa"/>
            <w:tcBorders>
              <w:top w:val="single" w:sz="4" w:space="0" w:color="auto"/>
              <w:left w:val="single" w:sz="4" w:space="0" w:color="auto"/>
              <w:bottom w:val="single" w:sz="4" w:space="0" w:color="auto"/>
              <w:right w:val="single" w:sz="4" w:space="0" w:color="auto"/>
            </w:tcBorders>
          </w:tcPr>
          <w:p w:rsidR="00E81F96" w:rsidRPr="00E81F96" w:rsidRDefault="00E81F96" w:rsidP="00E81F96">
            <w:pPr>
              <w:autoSpaceDE w:val="0"/>
              <w:autoSpaceDN w:val="0"/>
              <w:adjustRightInd w:val="0"/>
              <w:spacing w:after="0" w:line="240" w:lineRule="auto"/>
              <w:rPr>
                <w:rFonts w:cs="Times New Roman"/>
                <w:sz w:val="24"/>
                <w:szCs w:val="24"/>
              </w:rPr>
            </w:pPr>
            <w:r w:rsidRPr="00E81F96">
              <w:rPr>
                <w:rFonts w:cs="Times New Roman"/>
                <w:sz w:val="24"/>
                <w:szCs w:val="24"/>
              </w:rPr>
              <w:t>Цель программы</w:t>
            </w:r>
          </w:p>
        </w:tc>
        <w:tc>
          <w:tcPr>
            <w:tcW w:w="10065" w:type="dxa"/>
            <w:gridSpan w:val="7"/>
            <w:tcBorders>
              <w:top w:val="single" w:sz="4" w:space="0" w:color="auto"/>
              <w:left w:val="single" w:sz="4" w:space="0" w:color="auto"/>
              <w:bottom w:val="single" w:sz="4" w:space="0" w:color="auto"/>
              <w:right w:val="single" w:sz="4" w:space="0" w:color="auto"/>
            </w:tcBorders>
          </w:tcPr>
          <w:p w:rsidR="00E81F96" w:rsidRPr="00E81F96" w:rsidRDefault="00E81F96" w:rsidP="00E81F96">
            <w:pPr>
              <w:autoSpaceDE w:val="0"/>
              <w:autoSpaceDN w:val="0"/>
              <w:adjustRightInd w:val="0"/>
              <w:spacing w:after="0" w:line="240" w:lineRule="auto"/>
              <w:jc w:val="both"/>
              <w:rPr>
                <w:rFonts w:cs="Times New Roman"/>
                <w:sz w:val="24"/>
                <w:szCs w:val="24"/>
              </w:rPr>
            </w:pPr>
            <w:r w:rsidRPr="00E81F96">
              <w:rPr>
                <w:rFonts w:cs="Times New Roman"/>
                <w:sz w:val="24"/>
                <w:szCs w:val="24"/>
              </w:rPr>
              <w:t>формирование комфортной городской среды</w:t>
            </w:r>
          </w:p>
        </w:tc>
      </w:tr>
      <w:tr w:rsidR="00E81F96" w:rsidRPr="00E81F96" w:rsidTr="00E81F96">
        <w:tc>
          <w:tcPr>
            <w:tcW w:w="364" w:type="dxa"/>
            <w:tcBorders>
              <w:top w:val="single" w:sz="4" w:space="0" w:color="auto"/>
              <w:left w:val="single" w:sz="4" w:space="0" w:color="auto"/>
              <w:bottom w:val="single" w:sz="4" w:space="0" w:color="auto"/>
              <w:right w:val="single" w:sz="4" w:space="0" w:color="auto"/>
            </w:tcBorders>
          </w:tcPr>
          <w:p w:rsidR="00E81F96" w:rsidRPr="00E81F96" w:rsidRDefault="00E81F96" w:rsidP="00E81F96">
            <w:pPr>
              <w:autoSpaceDE w:val="0"/>
              <w:autoSpaceDN w:val="0"/>
              <w:adjustRightInd w:val="0"/>
              <w:spacing w:after="0" w:line="240" w:lineRule="auto"/>
              <w:jc w:val="center"/>
              <w:rPr>
                <w:rFonts w:cs="Times New Roman"/>
                <w:sz w:val="24"/>
                <w:szCs w:val="24"/>
              </w:rPr>
            </w:pPr>
            <w:r w:rsidRPr="00E81F96">
              <w:rPr>
                <w:rFonts w:cs="Times New Roman"/>
                <w:sz w:val="24"/>
                <w:szCs w:val="24"/>
              </w:rPr>
              <w:t>7</w:t>
            </w:r>
          </w:p>
        </w:tc>
        <w:tc>
          <w:tcPr>
            <w:tcW w:w="3667" w:type="dxa"/>
            <w:tcBorders>
              <w:top w:val="single" w:sz="4" w:space="0" w:color="auto"/>
              <w:left w:val="single" w:sz="4" w:space="0" w:color="auto"/>
              <w:bottom w:val="single" w:sz="4" w:space="0" w:color="auto"/>
              <w:right w:val="single" w:sz="4" w:space="0" w:color="auto"/>
            </w:tcBorders>
          </w:tcPr>
          <w:p w:rsidR="00E81F96" w:rsidRPr="00E81F96" w:rsidRDefault="00E81F96" w:rsidP="00E81F96">
            <w:pPr>
              <w:autoSpaceDE w:val="0"/>
              <w:autoSpaceDN w:val="0"/>
              <w:adjustRightInd w:val="0"/>
              <w:spacing w:after="0" w:line="240" w:lineRule="auto"/>
              <w:rPr>
                <w:rFonts w:cs="Times New Roman"/>
                <w:sz w:val="24"/>
                <w:szCs w:val="24"/>
              </w:rPr>
            </w:pPr>
            <w:r w:rsidRPr="00E81F96">
              <w:rPr>
                <w:rFonts w:cs="Times New Roman"/>
                <w:sz w:val="24"/>
                <w:szCs w:val="24"/>
              </w:rPr>
              <w:t>Перечень подпрограмм и задач</w:t>
            </w:r>
          </w:p>
        </w:tc>
        <w:tc>
          <w:tcPr>
            <w:tcW w:w="10065" w:type="dxa"/>
            <w:gridSpan w:val="7"/>
            <w:tcBorders>
              <w:top w:val="single" w:sz="4" w:space="0" w:color="auto"/>
              <w:left w:val="single" w:sz="4" w:space="0" w:color="auto"/>
              <w:bottom w:val="single" w:sz="4" w:space="0" w:color="auto"/>
              <w:right w:val="single" w:sz="4" w:space="0" w:color="auto"/>
            </w:tcBorders>
          </w:tcPr>
          <w:p w:rsidR="00E81F96" w:rsidRPr="00E81F96" w:rsidRDefault="00E81F96" w:rsidP="00E81F96">
            <w:pPr>
              <w:autoSpaceDE w:val="0"/>
              <w:autoSpaceDN w:val="0"/>
              <w:adjustRightInd w:val="0"/>
              <w:spacing w:after="0" w:line="240" w:lineRule="auto"/>
              <w:jc w:val="both"/>
              <w:rPr>
                <w:rFonts w:cs="Times New Roman"/>
                <w:sz w:val="24"/>
                <w:szCs w:val="24"/>
              </w:rPr>
            </w:pPr>
            <w:r w:rsidRPr="00E81F96">
              <w:rPr>
                <w:rFonts w:cs="Times New Roman"/>
                <w:sz w:val="24"/>
                <w:szCs w:val="24"/>
              </w:rPr>
              <w:t>1.1. Формирование комфортного внутригородского пространства на территории муниципальн</w:t>
            </w:r>
            <w:r w:rsidRPr="00E81F96">
              <w:rPr>
                <w:rFonts w:cs="Times New Roman"/>
                <w:sz w:val="24"/>
                <w:szCs w:val="24"/>
              </w:rPr>
              <w:t>о</w:t>
            </w:r>
            <w:r w:rsidRPr="00E81F96">
              <w:rPr>
                <w:rFonts w:cs="Times New Roman"/>
                <w:sz w:val="24"/>
                <w:szCs w:val="24"/>
              </w:rPr>
              <w:t>го образования город Пермь.</w:t>
            </w:r>
          </w:p>
          <w:p w:rsidR="00E81F96" w:rsidRPr="00E81F96" w:rsidRDefault="00E81F96" w:rsidP="00E81F96">
            <w:pPr>
              <w:autoSpaceDE w:val="0"/>
              <w:autoSpaceDN w:val="0"/>
              <w:adjustRightInd w:val="0"/>
              <w:spacing w:after="0" w:line="240" w:lineRule="auto"/>
              <w:jc w:val="both"/>
              <w:rPr>
                <w:rFonts w:cs="Times New Roman"/>
                <w:sz w:val="24"/>
                <w:szCs w:val="24"/>
              </w:rPr>
            </w:pPr>
            <w:r w:rsidRPr="00E81F96">
              <w:rPr>
                <w:rFonts w:cs="Times New Roman"/>
                <w:sz w:val="24"/>
                <w:szCs w:val="24"/>
              </w:rPr>
              <w:t>1.1.1. Повышение уровня благоустройства дворовых территорий многоквартирных домов гор</w:t>
            </w:r>
            <w:r w:rsidRPr="00E81F96">
              <w:rPr>
                <w:rFonts w:cs="Times New Roman"/>
                <w:sz w:val="24"/>
                <w:szCs w:val="24"/>
              </w:rPr>
              <w:t>о</w:t>
            </w:r>
            <w:r w:rsidRPr="00E81F96">
              <w:rPr>
                <w:rFonts w:cs="Times New Roman"/>
                <w:sz w:val="24"/>
                <w:szCs w:val="24"/>
              </w:rPr>
              <w:t>да Перми.</w:t>
            </w:r>
          </w:p>
          <w:p w:rsidR="00E81F96" w:rsidRPr="00E81F96" w:rsidRDefault="00E81F96" w:rsidP="00E81F96">
            <w:pPr>
              <w:autoSpaceDE w:val="0"/>
              <w:autoSpaceDN w:val="0"/>
              <w:adjustRightInd w:val="0"/>
              <w:spacing w:after="0" w:line="240" w:lineRule="auto"/>
              <w:jc w:val="both"/>
              <w:rPr>
                <w:rFonts w:cs="Times New Roman"/>
                <w:sz w:val="24"/>
                <w:szCs w:val="24"/>
              </w:rPr>
            </w:pPr>
            <w:r w:rsidRPr="00E81F96">
              <w:rPr>
                <w:rFonts w:cs="Times New Roman"/>
                <w:sz w:val="24"/>
                <w:szCs w:val="24"/>
              </w:rPr>
              <w:t>1.1.2. Повышение уровня благоустройства индивидуальных жилых домов и земельных учас</w:t>
            </w:r>
            <w:r w:rsidRPr="00E81F96">
              <w:rPr>
                <w:rFonts w:cs="Times New Roman"/>
                <w:sz w:val="24"/>
                <w:szCs w:val="24"/>
              </w:rPr>
              <w:t>т</w:t>
            </w:r>
            <w:r w:rsidRPr="00E81F96">
              <w:rPr>
                <w:rFonts w:cs="Times New Roman"/>
                <w:sz w:val="24"/>
                <w:szCs w:val="24"/>
              </w:rPr>
              <w:t>ков, предоставленных для их размещения в городе Перми.</w:t>
            </w:r>
          </w:p>
          <w:p w:rsidR="00E81F96" w:rsidRPr="00E81F96" w:rsidRDefault="00E81F96" w:rsidP="00E81F96">
            <w:pPr>
              <w:autoSpaceDE w:val="0"/>
              <w:autoSpaceDN w:val="0"/>
              <w:adjustRightInd w:val="0"/>
              <w:spacing w:after="0" w:line="240" w:lineRule="auto"/>
              <w:jc w:val="both"/>
              <w:rPr>
                <w:rFonts w:cs="Times New Roman"/>
                <w:sz w:val="24"/>
                <w:szCs w:val="24"/>
              </w:rPr>
            </w:pPr>
            <w:r w:rsidRPr="00E81F96">
              <w:rPr>
                <w:rFonts w:cs="Times New Roman"/>
                <w:sz w:val="24"/>
                <w:szCs w:val="24"/>
              </w:rPr>
              <w:t>1.2. Благоустройство общественных территорий муниципального образования город Пермь.</w:t>
            </w:r>
          </w:p>
          <w:p w:rsidR="00E81F96" w:rsidRPr="00E81F96" w:rsidRDefault="00E81F96" w:rsidP="00E81F96">
            <w:pPr>
              <w:autoSpaceDE w:val="0"/>
              <w:autoSpaceDN w:val="0"/>
              <w:adjustRightInd w:val="0"/>
              <w:spacing w:after="0" w:line="240" w:lineRule="auto"/>
              <w:jc w:val="both"/>
              <w:rPr>
                <w:rFonts w:cs="Times New Roman"/>
                <w:sz w:val="24"/>
                <w:szCs w:val="24"/>
              </w:rPr>
            </w:pPr>
            <w:r w:rsidRPr="00E81F96">
              <w:rPr>
                <w:rFonts w:cs="Times New Roman"/>
                <w:sz w:val="24"/>
                <w:szCs w:val="24"/>
              </w:rPr>
              <w:t>1.2.1. Повышение уровня благоустройства общественных территорий города Перми</w:t>
            </w:r>
          </w:p>
        </w:tc>
      </w:tr>
      <w:tr w:rsidR="00E81F96" w:rsidRPr="00E81F96" w:rsidTr="00E81F96">
        <w:tc>
          <w:tcPr>
            <w:tcW w:w="364" w:type="dxa"/>
            <w:tcBorders>
              <w:top w:val="single" w:sz="4" w:space="0" w:color="auto"/>
              <w:left w:val="single" w:sz="4" w:space="0" w:color="auto"/>
              <w:bottom w:val="single" w:sz="4" w:space="0" w:color="auto"/>
              <w:right w:val="single" w:sz="4" w:space="0" w:color="auto"/>
            </w:tcBorders>
          </w:tcPr>
          <w:p w:rsidR="00E81F96" w:rsidRPr="00E81F96" w:rsidRDefault="00E81F96" w:rsidP="00E81F96">
            <w:pPr>
              <w:autoSpaceDE w:val="0"/>
              <w:autoSpaceDN w:val="0"/>
              <w:adjustRightInd w:val="0"/>
              <w:spacing w:after="0" w:line="240" w:lineRule="auto"/>
              <w:jc w:val="center"/>
              <w:rPr>
                <w:rFonts w:cs="Times New Roman"/>
                <w:sz w:val="24"/>
                <w:szCs w:val="24"/>
              </w:rPr>
            </w:pPr>
            <w:r w:rsidRPr="00E81F96">
              <w:rPr>
                <w:rFonts w:cs="Times New Roman"/>
                <w:sz w:val="24"/>
                <w:szCs w:val="24"/>
              </w:rPr>
              <w:t>8</w:t>
            </w:r>
          </w:p>
        </w:tc>
        <w:tc>
          <w:tcPr>
            <w:tcW w:w="3667" w:type="dxa"/>
            <w:tcBorders>
              <w:top w:val="single" w:sz="4" w:space="0" w:color="auto"/>
              <w:left w:val="single" w:sz="4" w:space="0" w:color="auto"/>
              <w:bottom w:val="single" w:sz="4" w:space="0" w:color="auto"/>
              <w:right w:val="single" w:sz="4" w:space="0" w:color="auto"/>
            </w:tcBorders>
          </w:tcPr>
          <w:p w:rsidR="00E81F96" w:rsidRPr="00E81F96" w:rsidRDefault="00E81F96" w:rsidP="00E81F96">
            <w:pPr>
              <w:autoSpaceDE w:val="0"/>
              <w:autoSpaceDN w:val="0"/>
              <w:adjustRightInd w:val="0"/>
              <w:spacing w:after="0" w:line="240" w:lineRule="auto"/>
              <w:rPr>
                <w:rFonts w:cs="Times New Roman"/>
                <w:sz w:val="24"/>
                <w:szCs w:val="24"/>
              </w:rPr>
            </w:pPr>
            <w:r w:rsidRPr="00E81F96">
              <w:rPr>
                <w:rFonts w:cs="Times New Roman"/>
                <w:sz w:val="24"/>
                <w:szCs w:val="24"/>
              </w:rPr>
              <w:t>Сроки реализации программы</w:t>
            </w:r>
          </w:p>
        </w:tc>
        <w:tc>
          <w:tcPr>
            <w:tcW w:w="10065" w:type="dxa"/>
            <w:gridSpan w:val="7"/>
            <w:tcBorders>
              <w:top w:val="single" w:sz="4" w:space="0" w:color="auto"/>
              <w:left w:val="single" w:sz="4" w:space="0" w:color="auto"/>
              <w:bottom w:val="single" w:sz="4" w:space="0" w:color="auto"/>
              <w:right w:val="single" w:sz="4" w:space="0" w:color="auto"/>
            </w:tcBorders>
          </w:tcPr>
          <w:p w:rsidR="00E81F96" w:rsidRPr="00E81F96" w:rsidRDefault="00E81F96" w:rsidP="00E81F96">
            <w:pPr>
              <w:autoSpaceDE w:val="0"/>
              <w:autoSpaceDN w:val="0"/>
              <w:adjustRightInd w:val="0"/>
              <w:spacing w:after="0" w:line="240" w:lineRule="auto"/>
              <w:jc w:val="both"/>
              <w:rPr>
                <w:rFonts w:cs="Times New Roman"/>
                <w:sz w:val="24"/>
                <w:szCs w:val="24"/>
              </w:rPr>
            </w:pPr>
            <w:r w:rsidRPr="00E81F96">
              <w:rPr>
                <w:rFonts w:cs="Times New Roman"/>
                <w:sz w:val="24"/>
                <w:szCs w:val="24"/>
              </w:rPr>
              <w:t>2018-2024 годы</w:t>
            </w:r>
          </w:p>
        </w:tc>
      </w:tr>
      <w:tr w:rsidR="00E81F96" w:rsidRPr="00E81F96" w:rsidTr="00E81F96">
        <w:tc>
          <w:tcPr>
            <w:tcW w:w="364" w:type="dxa"/>
            <w:vMerge w:val="restart"/>
            <w:tcBorders>
              <w:top w:val="single" w:sz="4" w:space="0" w:color="auto"/>
              <w:left w:val="single" w:sz="4" w:space="0" w:color="auto"/>
              <w:right w:val="single" w:sz="4" w:space="0" w:color="auto"/>
            </w:tcBorders>
          </w:tcPr>
          <w:p w:rsidR="00E81F96" w:rsidRPr="00E81F96" w:rsidRDefault="00E81F96" w:rsidP="00E81F96">
            <w:pPr>
              <w:autoSpaceDE w:val="0"/>
              <w:autoSpaceDN w:val="0"/>
              <w:adjustRightInd w:val="0"/>
              <w:spacing w:after="0" w:line="240" w:lineRule="auto"/>
              <w:jc w:val="center"/>
              <w:rPr>
                <w:rFonts w:cs="Times New Roman"/>
                <w:sz w:val="24"/>
                <w:szCs w:val="24"/>
              </w:rPr>
            </w:pPr>
            <w:r w:rsidRPr="00E81F96">
              <w:rPr>
                <w:rFonts w:cs="Times New Roman"/>
                <w:sz w:val="24"/>
                <w:szCs w:val="24"/>
              </w:rPr>
              <w:t>9</w:t>
            </w:r>
          </w:p>
        </w:tc>
        <w:tc>
          <w:tcPr>
            <w:tcW w:w="3667" w:type="dxa"/>
            <w:tcBorders>
              <w:top w:val="single" w:sz="4" w:space="0" w:color="auto"/>
              <w:left w:val="single" w:sz="4" w:space="0" w:color="auto"/>
              <w:bottom w:val="single" w:sz="4" w:space="0" w:color="auto"/>
              <w:right w:val="single" w:sz="4" w:space="0" w:color="auto"/>
            </w:tcBorders>
          </w:tcPr>
          <w:p w:rsidR="00E81F96" w:rsidRPr="00E81F96" w:rsidRDefault="00E81F96" w:rsidP="00E81F96">
            <w:pPr>
              <w:autoSpaceDE w:val="0"/>
              <w:autoSpaceDN w:val="0"/>
              <w:adjustRightInd w:val="0"/>
              <w:spacing w:after="0" w:line="240" w:lineRule="auto"/>
              <w:rPr>
                <w:rFonts w:cs="Times New Roman"/>
                <w:sz w:val="24"/>
                <w:szCs w:val="24"/>
              </w:rPr>
            </w:pPr>
            <w:r w:rsidRPr="00E81F96">
              <w:rPr>
                <w:rFonts w:cs="Times New Roman"/>
                <w:sz w:val="24"/>
                <w:szCs w:val="24"/>
              </w:rPr>
              <w:t>Объемы и источники финансир</w:t>
            </w:r>
            <w:r w:rsidRPr="00E81F96">
              <w:rPr>
                <w:rFonts w:cs="Times New Roman"/>
                <w:sz w:val="24"/>
                <w:szCs w:val="24"/>
              </w:rPr>
              <w:t>о</w:t>
            </w:r>
            <w:r w:rsidRPr="00E81F96">
              <w:rPr>
                <w:rFonts w:cs="Times New Roman"/>
                <w:sz w:val="24"/>
                <w:szCs w:val="24"/>
              </w:rPr>
              <w:t>вания программы (подпрогра</w:t>
            </w:r>
            <w:r w:rsidRPr="00E81F96">
              <w:rPr>
                <w:rFonts w:cs="Times New Roman"/>
                <w:sz w:val="24"/>
                <w:szCs w:val="24"/>
              </w:rPr>
              <w:t>м</w:t>
            </w:r>
            <w:r w:rsidRPr="00E81F96">
              <w:rPr>
                <w:rFonts w:cs="Times New Roman"/>
                <w:sz w:val="24"/>
                <w:szCs w:val="24"/>
              </w:rPr>
              <w:t>мы)</w:t>
            </w:r>
          </w:p>
        </w:tc>
        <w:tc>
          <w:tcPr>
            <w:tcW w:w="1418" w:type="dxa"/>
            <w:tcBorders>
              <w:top w:val="single" w:sz="4" w:space="0" w:color="auto"/>
              <w:left w:val="single" w:sz="4" w:space="0" w:color="auto"/>
              <w:bottom w:val="single" w:sz="4" w:space="0" w:color="auto"/>
              <w:right w:val="single" w:sz="4" w:space="0" w:color="auto"/>
            </w:tcBorders>
          </w:tcPr>
          <w:p w:rsidR="00E81F96" w:rsidRPr="00E81F96" w:rsidRDefault="00E81F96" w:rsidP="00E81F96">
            <w:pPr>
              <w:autoSpaceDE w:val="0"/>
              <w:autoSpaceDN w:val="0"/>
              <w:adjustRightInd w:val="0"/>
              <w:spacing w:after="0" w:line="240" w:lineRule="auto"/>
              <w:jc w:val="center"/>
              <w:rPr>
                <w:rFonts w:cs="Times New Roman"/>
                <w:sz w:val="24"/>
                <w:szCs w:val="24"/>
              </w:rPr>
            </w:pPr>
            <w:r w:rsidRPr="00E81F96">
              <w:rPr>
                <w:rFonts w:cs="Times New Roman"/>
                <w:sz w:val="24"/>
                <w:szCs w:val="24"/>
              </w:rPr>
              <w:t>2018 год</w:t>
            </w:r>
          </w:p>
          <w:p w:rsidR="00E81F96" w:rsidRPr="00E81F96" w:rsidRDefault="00E81F96" w:rsidP="00E81F96">
            <w:pPr>
              <w:autoSpaceDE w:val="0"/>
              <w:autoSpaceDN w:val="0"/>
              <w:adjustRightInd w:val="0"/>
              <w:spacing w:after="0" w:line="240" w:lineRule="auto"/>
              <w:jc w:val="center"/>
              <w:rPr>
                <w:rFonts w:cs="Times New Roman"/>
                <w:sz w:val="24"/>
                <w:szCs w:val="24"/>
              </w:rPr>
            </w:pPr>
            <w:r w:rsidRPr="00E81F96">
              <w:rPr>
                <w:rFonts w:cs="Times New Roman"/>
                <w:sz w:val="24"/>
                <w:szCs w:val="24"/>
              </w:rPr>
              <w:t>план</w:t>
            </w:r>
          </w:p>
        </w:tc>
        <w:tc>
          <w:tcPr>
            <w:tcW w:w="1417" w:type="dxa"/>
            <w:tcBorders>
              <w:top w:val="single" w:sz="4" w:space="0" w:color="auto"/>
              <w:left w:val="single" w:sz="4" w:space="0" w:color="auto"/>
              <w:bottom w:val="single" w:sz="4" w:space="0" w:color="auto"/>
              <w:right w:val="single" w:sz="4" w:space="0" w:color="auto"/>
            </w:tcBorders>
          </w:tcPr>
          <w:p w:rsidR="00E81F96" w:rsidRPr="00E81F96" w:rsidRDefault="00E81F96" w:rsidP="00E81F96">
            <w:pPr>
              <w:autoSpaceDE w:val="0"/>
              <w:autoSpaceDN w:val="0"/>
              <w:adjustRightInd w:val="0"/>
              <w:spacing w:after="0" w:line="240" w:lineRule="auto"/>
              <w:jc w:val="center"/>
              <w:rPr>
                <w:rFonts w:cs="Times New Roman"/>
                <w:sz w:val="24"/>
                <w:szCs w:val="24"/>
              </w:rPr>
            </w:pPr>
            <w:r w:rsidRPr="00E81F96">
              <w:rPr>
                <w:rFonts w:cs="Times New Roman"/>
                <w:sz w:val="24"/>
                <w:szCs w:val="24"/>
              </w:rPr>
              <w:t>2019 год</w:t>
            </w:r>
          </w:p>
          <w:p w:rsidR="00E81F96" w:rsidRPr="00E81F96" w:rsidRDefault="00E81F96" w:rsidP="00E81F96">
            <w:pPr>
              <w:autoSpaceDE w:val="0"/>
              <w:autoSpaceDN w:val="0"/>
              <w:adjustRightInd w:val="0"/>
              <w:spacing w:after="0" w:line="240" w:lineRule="auto"/>
              <w:jc w:val="center"/>
              <w:rPr>
                <w:rFonts w:cs="Times New Roman"/>
                <w:sz w:val="24"/>
                <w:szCs w:val="24"/>
              </w:rPr>
            </w:pPr>
            <w:r w:rsidRPr="00E81F96">
              <w:rPr>
                <w:rFonts w:cs="Times New Roman"/>
                <w:sz w:val="24"/>
                <w:szCs w:val="24"/>
              </w:rPr>
              <w:t>план</w:t>
            </w:r>
          </w:p>
        </w:tc>
        <w:tc>
          <w:tcPr>
            <w:tcW w:w="1418" w:type="dxa"/>
            <w:tcBorders>
              <w:top w:val="single" w:sz="4" w:space="0" w:color="auto"/>
              <w:left w:val="single" w:sz="4" w:space="0" w:color="auto"/>
              <w:bottom w:val="single" w:sz="4" w:space="0" w:color="auto"/>
              <w:right w:val="single" w:sz="4" w:space="0" w:color="auto"/>
            </w:tcBorders>
          </w:tcPr>
          <w:p w:rsidR="00E81F96" w:rsidRPr="00E81F96" w:rsidRDefault="00E81F96" w:rsidP="00E81F96">
            <w:pPr>
              <w:autoSpaceDE w:val="0"/>
              <w:autoSpaceDN w:val="0"/>
              <w:adjustRightInd w:val="0"/>
              <w:spacing w:after="0" w:line="240" w:lineRule="auto"/>
              <w:jc w:val="center"/>
              <w:rPr>
                <w:rFonts w:cs="Times New Roman"/>
                <w:sz w:val="24"/>
                <w:szCs w:val="24"/>
              </w:rPr>
            </w:pPr>
            <w:r w:rsidRPr="00E81F96">
              <w:rPr>
                <w:rFonts w:cs="Times New Roman"/>
                <w:sz w:val="24"/>
                <w:szCs w:val="24"/>
              </w:rPr>
              <w:t>2020 год</w:t>
            </w:r>
          </w:p>
          <w:p w:rsidR="00E81F96" w:rsidRPr="00E81F96" w:rsidRDefault="00E81F96" w:rsidP="00E81F96">
            <w:pPr>
              <w:autoSpaceDE w:val="0"/>
              <w:autoSpaceDN w:val="0"/>
              <w:adjustRightInd w:val="0"/>
              <w:spacing w:after="0" w:line="240" w:lineRule="auto"/>
              <w:jc w:val="center"/>
              <w:rPr>
                <w:rFonts w:cs="Times New Roman"/>
                <w:sz w:val="24"/>
                <w:szCs w:val="24"/>
              </w:rPr>
            </w:pPr>
            <w:r w:rsidRPr="00E81F96">
              <w:rPr>
                <w:rFonts w:cs="Times New Roman"/>
                <w:sz w:val="24"/>
                <w:szCs w:val="24"/>
              </w:rPr>
              <w:t>план</w:t>
            </w:r>
          </w:p>
        </w:tc>
        <w:tc>
          <w:tcPr>
            <w:tcW w:w="1701" w:type="dxa"/>
            <w:tcBorders>
              <w:top w:val="single" w:sz="4" w:space="0" w:color="auto"/>
              <w:left w:val="single" w:sz="4" w:space="0" w:color="auto"/>
              <w:bottom w:val="single" w:sz="4" w:space="0" w:color="auto"/>
              <w:right w:val="single" w:sz="4" w:space="0" w:color="auto"/>
            </w:tcBorders>
          </w:tcPr>
          <w:p w:rsidR="00E81F96" w:rsidRPr="00E81F96" w:rsidRDefault="00E81F96" w:rsidP="00E81F96">
            <w:pPr>
              <w:autoSpaceDE w:val="0"/>
              <w:autoSpaceDN w:val="0"/>
              <w:adjustRightInd w:val="0"/>
              <w:spacing w:after="0" w:line="240" w:lineRule="auto"/>
              <w:jc w:val="center"/>
              <w:rPr>
                <w:rFonts w:cs="Times New Roman"/>
                <w:sz w:val="24"/>
                <w:szCs w:val="24"/>
              </w:rPr>
            </w:pPr>
            <w:r w:rsidRPr="00E81F96">
              <w:rPr>
                <w:rFonts w:cs="Times New Roman"/>
                <w:sz w:val="24"/>
                <w:szCs w:val="24"/>
              </w:rPr>
              <w:t>2021 год</w:t>
            </w:r>
          </w:p>
          <w:p w:rsidR="00E81F96" w:rsidRPr="00E81F96" w:rsidRDefault="00E81F96" w:rsidP="00E81F96">
            <w:pPr>
              <w:autoSpaceDE w:val="0"/>
              <w:autoSpaceDN w:val="0"/>
              <w:adjustRightInd w:val="0"/>
              <w:spacing w:after="0" w:line="240" w:lineRule="auto"/>
              <w:jc w:val="center"/>
              <w:rPr>
                <w:rFonts w:cs="Times New Roman"/>
                <w:sz w:val="24"/>
                <w:szCs w:val="24"/>
              </w:rPr>
            </w:pPr>
            <w:r w:rsidRPr="00E81F96">
              <w:rPr>
                <w:rFonts w:cs="Times New Roman"/>
                <w:sz w:val="24"/>
                <w:szCs w:val="24"/>
              </w:rPr>
              <w:t>план</w:t>
            </w:r>
          </w:p>
        </w:tc>
        <w:tc>
          <w:tcPr>
            <w:tcW w:w="1134" w:type="dxa"/>
            <w:tcBorders>
              <w:top w:val="single" w:sz="4" w:space="0" w:color="auto"/>
              <w:left w:val="single" w:sz="4" w:space="0" w:color="auto"/>
              <w:bottom w:val="single" w:sz="4" w:space="0" w:color="auto"/>
              <w:right w:val="single" w:sz="4" w:space="0" w:color="auto"/>
            </w:tcBorders>
          </w:tcPr>
          <w:p w:rsidR="00E81F96" w:rsidRPr="00E81F96" w:rsidRDefault="00E81F96" w:rsidP="00E81F96">
            <w:pPr>
              <w:autoSpaceDE w:val="0"/>
              <w:autoSpaceDN w:val="0"/>
              <w:adjustRightInd w:val="0"/>
              <w:spacing w:after="0" w:line="240" w:lineRule="auto"/>
              <w:jc w:val="center"/>
              <w:rPr>
                <w:rFonts w:cs="Times New Roman"/>
                <w:sz w:val="24"/>
                <w:szCs w:val="24"/>
              </w:rPr>
            </w:pPr>
            <w:r w:rsidRPr="00E81F96">
              <w:rPr>
                <w:rFonts w:cs="Times New Roman"/>
                <w:sz w:val="24"/>
                <w:szCs w:val="24"/>
              </w:rPr>
              <w:t>2022 год</w:t>
            </w:r>
          </w:p>
          <w:p w:rsidR="00E81F96" w:rsidRPr="00E81F96" w:rsidRDefault="00E81F96" w:rsidP="00E81F96">
            <w:pPr>
              <w:autoSpaceDE w:val="0"/>
              <w:autoSpaceDN w:val="0"/>
              <w:adjustRightInd w:val="0"/>
              <w:spacing w:after="0" w:line="240" w:lineRule="auto"/>
              <w:jc w:val="center"/>
              <w:rPr>
                <w:rFonts w:cs="Times New Roman"/>
                <w:sz w:val="24"/>
                <w:szCs w:val="24"/>
              </w:rPr>
            </w:pPr>
            <w:r w:rsidRPr="00E81F96">
              <w:rPr>
                <w:rFonts w:cs="Times New Roman"/>
                <w:sz w:val="24"/>
                <w:szCs w:val="24"/>
              </w:rPr>
              <w:t>план</w:t>
            </w:r>
          </w:p>
        </w:tc>
        <w:tc>
          <w:tcPr>
            <w:tcW w:w="1417" w:type="dxa"/>
            <w:tcBorders>
              <w:top w:val="single" w:sz="4" w:space="0" w:color="auto"/>
              <w:left w:val="single" w:sz="4" w:space="0" w:color="auto"/>
              <w:bottom w:val="single" w:sz="4" w:space="0" w:color="auto"/>
              <w:right w:val="single" w:sz="4" w:space="0" w:color="auto"/>
            </w:tcBorders>
          </w:tcPr>
          <w:p w:rsidR="00E81F96" w:rsidRPr="00E81F96" w:rsidRDefault="00E81F96" w:rsidP="00E81F96">
            <w:pPr>
              <w:autoSpaceDE w:val="0"/>
              <w:autoSpaceDN w:val="0"/>
              <w:adjustRightInd w:val="0"/>
              <w:spacing w:after="0" w:line="240" w:lineRule="auto"/>
              <w:jc w:val="center"/>
              <w:rPr>
                <w:rFonts w:cs="Times New Roman"/>
                <w:sz w:val="24"/>
                <w:szCs w:val="24"/>
              </w:rPr>
            </w:pPr>
            <w:r w:rsidRPr="00E81F96">
              <w:rPr>
                <w:rFonts w:cs="Times New Roman"/>
                <w:sz w:val="24"/>
                <w:szCs w:val="24"/>
              </w:rPr>
              <w:t>2023 год</w:t>
            </w:r>
          </w:p>
          <w:p w:rsidR="00E81F96" w:rsidRPr="00E81F96" w:rsidRDefault="00E81F96" w:rsidP="00E81F96">
            <w:pPr>
              <w:autoSpaceDE w:val="0"/>
              <w:autoSpaceDN w:val="0"/>
              <w:adjustRightInd w:val="0"/>
              <w:spacing w:after="0" w:line="240" w:lineRule="auto"/>
              <w:jc w:val="center"/>
              <w:rPr>
                <w:rFonts w:cs="Times New Roman"/>
                <w:sz w:val="24"/>
                <w:szCs w:val="24"/>
              </w:rPr>
            </w:pPr>
            <w:r w:rsidRPr="00E81F96">
              <w:rPr>
                <w:rFonts w:cs="Times New Roman"/>
                <w:sz w:val="24"/>
                <w:szCs w:val="24"/>
              </w:rPr>
              <w:t>план</w:t>
            </w:r>
          </w:p>
        </w:tc>
        <w:tc>
          <w:tcPr>
            <w:tcW w:w="1560" w:type="dxa"/>
            <w:tcBorders>
              <w:top w:val="single" w:sz="4" w:space="0" w:color="auto"/>
              <w:left w:val="single" w:sz="4" w:space="0" w:color="auto"/>
              <w:bottom w:val="single" w:sz="4" w:space="0" w:color="auto"/>
              <w:right w:val="single" w:sz="4" w:space="0" w:color="auto"/>
            </w:tcBorders>
          </w:tcPr>
          <w:p w:rsidR="00E81F96" w:rsidRPr="00E81F96" w:rsidRDefault="00E81F96" w:rsidP="00E81F96">
            <w:pPr>
              <w:autoSpaceDE w:val="0"/>
              <w:autoSpaceDN w:val="0"/>
              <w:adjustRightInd w:val="0"/>
              <w:spacing w:after="0" w:line="240" w:lineRule="auto"/>
              <w:jc w:val="center"/>
              <w:rPr>
                <w:rFonts w:cs="Times New Roman"/>
                <w:sz w:val="24"/>
                <w:szCs w:val="24"/>
              </w:rPr>
            </w:pPr>
            <w:r w:rsidRPr="00E81F96">
              <w:rPr>
                <w:rFonts w:cs="Times New Roman"/>
                <w:sz w:val="24"/>
                <w:szCs w:val="24"/>
              </w:rPr>
              <w:t>2024 год</w:t>
            </w:r>
          </w:p>
          <w:p w:rsidR="00E81F96" w:rsidRPr="00E81F96" w:rsidRDefault="00E81F96" w:rsidP="00E81F96">
            <w:pPr>
              <w:autoSpaceDE w:val="0"/>
              <w:autoSpaceDN w:val="0"/>
              <w:adjustRightInd w:val="0"/>
              <w:spacing w:after="0" w:line="240" w:lineRule="auto"/>
              <w:jc w:val="center"/>
              <w:rPr>
                <w:rFonts w:cs="Times New Roman"/>
                <w:sz w:val="24"/>
                <w:szCs w:val="24"/>
              </w:rPr>
            </w:pPr>
            <w:r w:rsidRPr="00E81F96">
              <w:rPr>
                <w:rFonts w:cs="Times New Roman"/>
                <w:sz w:val="24"/>
                <w:szCs w:val="24"/>
              </w:rPr>
              <w:t>план</w:t>
            </w:r>
          </w:p>
        </w:tc>
      </w:tr>
      <w:tr w:rsidR="00E81F96" w:rsidRPr="00E81F96" w:rsidTr="00E81F96">
        <w:tc>
          <w:tcPr>
            <w:tcW w:w="364" w:type="dxa"/>
            <w:vMerge/>
            <w:tcBorders>
              <w:top w:val="single" w:sz="4" w:space="0" w:color="auto"/>
              <w:left w:val="single" w:sz="4" w:space="0" w:color="auto"/>
              <w:right w:val="single" w:sz="4" w:space="0" w:color="auto"/>
            </w:tcBorders>
          </w:tcPr>
          <w:p w:rsidR="00E81F96" w:rsidRPr="00E81F96" w:rsidRDefault="00E81F96" w:rsidP="00E81F96">
            <w:pPr>
              <w:autoSpaceDE w:val="0"/>
              <w:autoSpaceDN w:val="0"/>
              <w:adjustRightInd w:val="0"/>
              <w:spacing w:after="0" w:line="240" w:lineRule="auto"/>
              <w:jc w:val="center"/>
              <w:rPr>
                <w:rFonts w:cs="Times New Roman"/>
                <w:sz w:val="24"/>
                <w:szCs w:val="24"/>
              </w:rPr>
            </w:pPr>
          </w:p>
        </w:tc>
        <w:tc>
          <w:tcPr>
            <w:tcW w:w="3667" w:type="dxa"/>
            <w:tcBorders>
              <w:top w:val="single" w:sz="4" w:space="0" w:color="auto"/>
              <w:left w:val="single" w:sz="4" w:space="0" w:color="auto"/>
              <w:bottom w:val="single" w:sz="4" w:space="0" w:color="auto"/>
              <w:right w:val="single" w:sz="4" w:space="0" w:color="auto"/>
            </w:tcBorders>
          </w:tcPr>
          <w:p w:rsidR="00E81F96" w:rsidRPr="00E81F96" w:rsidRDefault="00E81F96" w:rsidP="00E81F96">
            <w:pPr>
              <w:autoSpaceDE w:val="0"/>
              <w:autoSpaceDN w:val="0"/>
              <w:adjustRightInd w:val="0"/>
              <w:spacing w:after="0" w:line="240" w:lineRule="auto"/>
              <w:rPr>
                <w:rFonts w:cs="Times New Roman"/>
                <w:sz w:val="24"/>
                <w:szCs w:val="24"/>
              </w:rPr>
            </w:pPr>
            <w:r w:rsidRPr="00E81F96">
              <w:rPr>
                <w:rFonts w:cs="Times New Roman"/>
                <w:sz w:val="24"/>
                <w:szCs w:val="24"/>
              </w:rPr>
              <w:t>программа, всего (тыс. руб.), в том числе</w:t>
            </w:r>
          </w:p>
        </w:tc>
        <w:tc>
          <w:tcPr>
            <w:tcW w:w="1418" w:type="dxa"/>
            <w:tcBorders>
              <w:top w:val="single" w:sz="4" w:space="0" w:color="auto"/>
              <w:left w:val="single" w:sz="4" w:space="0" w:color="auto"/>
              <w:bottom w:val="single" w:sz="4" w:space="0" w:color="auto"/>
              <w:right w:val="single" w:sz="4" w:space="0" w:color="auto"/>
            </w:tcBorders>
          </w:tcPr>
          <w:p w:rsidR="00E81F96" w:rsidRPr="00E81F96" w:rsidRDefault="00E81F96" w:rsidP="00E81F96">
            <w:pPr>
              <w:autoSpaceDE w:val="0"/>
              <w:autoSpaceDN w:val="0"/>
              <w:adjustRightInd w:val="0"/>
              <w:spacing w:after="0" w:line="240" w:lineRule="auto"/>
              <w:jc w:val="center"/>
              <w:rPr>
                <w:rFonts w:cs="Times New Roman"/>
                <w:sz w:val="24"/>
                <w:szCs w:val="24"/>
              </w:rPr>
            </w:pPr>
            <w:r w:rsidRPr="00E81F96">
              <w:rPr>
                <w:rFonts w:cs="Times New Roman"/>
                <w:sz w:val="24"/>
                <w:szCs w:val="24"/>
              </w:rPr>
              <w:t>578212,77149</w:t>
            </w:r>
          </w:p>
        </w:tc>
        <w:tc>
          <w:tcPr>
            <w:tcW w:w="1417" w:type="dxa"/>
            <w:tcBorders>
              <w:top w:val="single" w:sz="4" w:space="0" w:color="auto"/>
              <w:left w:val="single" w:sz="4" w:space="0" w:color="auto"/>
              <w:bottom w:val="single" w:sz="4" w:space="0" w:color="auto"/>
              <w:right w:val="single" w:sz="4" w:space="0" w:color="auto"/>
            </w:tcBorders>
          </w:tcPr>
          <w:p w:rsidR="00E81F96" w:rsidRPr="00E81F96" w:rsidRDefault="00E81F96" w:rsidP="00E81F96">
            <w:pPr>
              <w:autoSpaceDE w:val="0"/>
              <w:autoSpaceDN w:val="0"/>
              <w:adjustRightInd w:val="0"/>
              <w:spacing w:after="0" w:line="240" w:lineRule="auto"/>
              <w:jc w:val="center"/>
              <w:rPr>
                <w:rFonts w:cs="Times New Roman"/>
                <w:sz w:val="24"/>
                <w:szCs w:val="24"/>
              </w:rPr>
            </w:pPr>
            <w:r w:rsidRPr="00E81F96">
              <w:rPr>
                <w:rFonts w:cs="Times New Roman"/>
                <w:sz w:val="24"/>
                <w:szCs w:val="24"/>
              </w:rPr>
              <w:t>808073,86502</w:t>
            </w:r>
          </w:p>
        </w:tc>
        <w:tc>
          <w:tcPr>
            <w:tcW w:w="1418" w:type="dxa"/>
            <w:tcBorders>
              <w:top w:val="single" w:sz="4" w:space="0" w:color="auto"/>
              <w:left w:val="single" w:sz="4" w:space="0" w:color="auto"/>
              <w:bottom w:val="single" w:sz="4" w:space="0" w:color="auto"/>
              <w:right w:val="single" w:sz="4" w:space="0" w:color="auto"/>
            </w:tcBorders>
          </w:tcPr>
          <w:p w:rsidR="00E81F96" w:rsidRPr="00E81F96" w:rsidRDefault="00E81F96" w:rsidP="00E81F96">
            <w:pPr>
              <w:autoSpaceDE w:val="0"/>
              <w:autoSpaceDN w:val="0"/>
              <w:adjustRightInd w:val="0"/>
              <w:spacing w:after="0" w:line="240" w:lineRule="auto"/>
              <w:jc w:val="center"/>
              <w:rPr>
                <w:rFonts w:cs="Times New Roman"/>
                <w:sz w:val="24"/>
                <w:szCs w:val="24"/>
              </w:rPr>
            </w:pPr>
            <w:r w:rsidRPr="00E81F96">
              <w:rPr>
                <w:rFonts w:cs="Times New Roman"/>
                <w:sz w:val="24"/>
                <w:szCs w:val="24"/>
              </w:rPr>
              <w:t>800048,02459</w:t>
            </w:r>
          </w:p>
        </w:tc>
        <w:tc>
          <w:tcPr>
            <w:tcW w:w="1701" w:type="dxa"/>
            <w:tcBorders>
              <w:top w:val="single" w:sz="4" w:space="0" w:color="auto"/>
              <w:left w:val="single" w:sz="4" w:space="0" w:color="auto"/>
              <w:bottom w:val="single" w:sz="4" w:space="0" w:color="auto"/>
              <w:right w:val="single" w:sz="4" w:space="0" w:color="auto"/>
            </w:tcBorders>
          </w:tcPr>
          <w:p w:rsidR="00E81F96" w:rsidRPr="00E81F96" w:rsidRDefault="00E81F96" w:rsidP="00E81F96">
            <w:pPr>
              <w:autoSpaceDE w:val="0"/>
              <w:autoSpaceDN w:val="0"/>
              <w:adjustRightInd w:val="0"/>
              <w:spacing w:after="0" w:line="240" w:lineRule="auto"/>
              <w:jc w:val="center"/>
              <w:rPr>
                <w:rFonts w:cs="Times New Roman"/>
                <w:sz w:val="24"/>
                <w:szCs w:val="24"/>
              </w:rPr>
            </w:pPr>
            <w:r w:rsidRPr="00E81F96">
              <w:rPr>
                <w:rFonts w:cs="Times New Roman"/>
                <w:sz w:val="24"/>
                <w:szCs w:val="24"/>
              </w:rPr>
              <w:t>654930,56486</w:t>
            </w:r>
          </w:p>
        </w:tc>
        <w:tc>
          <w:tcPr>
            <w:tcW w:w="1134" w:type="dxa"/>
            <w:tcBorders>
              <w:top w:val="single" w:sz="4" w:space="0" w:color="auto"/>
              <w:left w:val="single" w:sz="4" w:space="0" w:color="auto"/>
              <w:bottom w:val="single" w:sz="4" w:space="0" w:color="auto"/>
              <w:right w:val="single" w:sz="4" w:space="0" w:color="auto"/>
            </w:tcBorders>
          </w:tcPr>
          <w:p w:rsidR="00E81F96" w:rsidRPr="00A4550C" w:rsidRDefault="00DA7E9D" w:rsidP="00DA7E9D">
            <w:pPr>
              <w:autoSpaceDE w:val="0"/>
              <w:autoSpaceDN w:val="0"/>
              <w:adjustRightInd w:val="0"/>
              <w:spacing w:after="0" w:line="240" w:lineRule="auto"/>
              <w:jc w:val="center"/>
              <w:rPr>
                <w:rFonts w:cs="Times New Roman"/>
                <w:sz w:val="24"/>
                <w:szCs w:val="24"/>
              </w:rPr>
            </w:pPr>
            <w:r w:rsidRPr="00A4550C">
              <w:rPr>
                <w:rFonts w:cs="Times New Roman"/>
                <w:sz w:val="24"/>
                <w:szCs w:val="24"/>
              </w:rPr>
              <w:t>605800</w:t>
            </w:r>
            <w:r w:rsidR="007E7AF7" w:rsidRPr="00A4550C">
              <w:rPr>
                <w:rFonts w:cs="Times New Roman"/>
                <w:sz w:val="24"/>
                <w:szCs w:val="24"/>
              </w:rPr>
              <w:t>,</w:t>
            </w:r>
            <w:r w:rsidRPr="00A4550C">
              <w:rPr>
                <w:rFonts w:cs="Times New Roman"/>
                <w:sz w:val="24"/>
                <w:szCs w:val="24"/>
              </w:rPr>
              <w:t>42371</w:t>
            </w:r>
          </w:p>
        </w:tc>
        <w:tc>
          <w:tcPr>
            <w:tcW w:w="1417" w:type="dxa"/>
            <w:tcBorders>
              <w:top w:val="single" w:sz="4" w:space="0" w:color="auto"/>
              <w:left w:val="single" w:sz="4" w:space="0" w:color="auto"/>
              <w:bottom w:val="single" w:sz="4" w:space="0" w:color="auto"/>
              <w:right w:val="single" w:sz="4" w:space="0" w:color="auto"/>
            </w:tcBorders>
          </w:tcPr>
          <w:p w:rsidR="00E81F96" w:rsidRPr="00E81F96" w:rsidRDefault="00E81F96" w:rsidP="00E81F96">
            <w:pPr>
              <w:autoSpaceDE w:val="0"/>
              <w:autoSpaceDN w:val="0"/>
              <w:adjustRightInd w:val="0"/>
              <w:spacing w:after="0" w:line="240" w:lineRule="auto"/>
              <w:jc w:val="center"/>
              <w:rPr>
                <w:rFonts w:cs="Times New Roman"/>
                <w:sz w:val="24"/>
                <w:szCs w:val="24"/>
              </w:rPr>
            </w:pPr>
            <w:r w:rsidRPr="00E81F96">
              <w:rPr>
                <w:rFonts w:cs="Times New Roman"/>
                <w:sz w:val="24"/>
                <w:szCs w:val="24"/>
              </w:rPr>
              <w:t>396358,65839</w:t>
            </w:r>
          </w:p>
        </w:tc>
        <w:tc>
          <w:tcPr>
            <w:tcW w:w="1560" w:type="dxa"/>
            <w:tcBorders>
              <w:top w:val="single" w:sz="4" w:space="0" w:color="auto"/>
              <w:left w:val="single" w:sz="4" w:space="0" w:color="auto"/>
              <w:bottom w:val="single" w:sz="4" w:space="0" w:color="auto"/>
              <w:right w:val="single" w:sz="4" w:space="0" w:color="auto"/>
            </w:tcBorders>
          </w:tcPr>
          <w:p w:rsidR="00E81F96" w:rsidRPr="00E81F96" w:rsidRDefault="00E81F96" w:rsidP="00E81F96">
            <w:pPr>
              <w:autoSpaceDE w:val="0"/>
              <w:autoSpaceDN w:val="0"/>
              <w:adjustRightInd w:val="0"/>
              <w:spacing w:after="0" w:line="240" w:lineRule="auto"/>
              <w:jc w:val="center"/>
              <w:rPr>
                <w:rFonts w:cs="Times New Roman"/>
                <w:sz w:val="24"/>
                <w:szCs w:val="24"/>
              </w:rPr>
            </w:pPr>
            <w:r w:rsidRPr="00E81F96">
              <w:rPr>
                <w:rFonts w:cs="Times New Roman"/>
                <w:sz w:val="24"/>
                <w:szCs w:val="24"/>
              </w:rPr>
              <w:t>409060,07405</w:t>
            </w:r>
          </w:p>
        </w:tc>
      </w:tr>
      <w:tr w:rsidR="00E81F96" w:rsidRPr="00E81F96" w:rsidTr="00E81F96">
        <w:tc>
          <w:tcPr>
            <w:tcW w:w="364" w:type="dxa"/>
            <w:vMerge/>
            <w:tcBorders>
              <w:top w:val="single" w:sz="4" w:space="0" w:color="auto"/>
              <w:left w:val="single" w:sz="4" w:space="0" w:color="auto"/>
              <w:right w:val="single" w:sz="4" w:space="0" w:color="auto"/>
            </w:tcBorders>
          </w:tcPr>
          <w:p w:rsidR="00E81F96" w:rsidRPr="00E81F96" w:rsidRDefault="00E81F96" w:rsidP="00E81F96">
            <w:pPr>
              <w:autoSpaceDE w:val="0"/>
              <w:autoSpaceDN w:val="0"/>
              <w:adjustRightInd w:val="0"/>
              <w:spacing w:after="0" w:line="240" w:lineRule="auto"/>
              <w:jc w:val="center"/>
              <w:rPr>
                <w:rFonts w:cs="Times New Roman"/>
                <w:sz w:val="24"/>
                <w:szCs w:val="24"/>
              </w:rPr>
            </w:pPr>
          </w:p>
        </w:tc>
        <w:tc>
          <w:tcPr>
            <w:tcW w:w="3667" w:type="dxa"/>
            <w:tcBorders>
              <w:top w:val="single" w:sz="4" w:space="0" w:color="auto"/>
              <w:left w:val="single" w:sz="4" w:space="0" w:color="auto"/>
              <w:bottom w:val="single" w:sz="4" w:space="0" w:color="auto"/>
              <w:right w:val="single" w:sz="4" w:space="0" w:color="auto"/>
            </w:tcBorders>
          </w:tcPr>
          <w:p w:rsidR="00E81F96" w:rsidRPr="00E81F96" w:rsidRDefault="00E81F96" w:rsidP="00E81F96">
            <w:pPr>
              <w:autoSpaceDE w:val="0"/>
              <w:autoSpaceDN w:val="0"/>
              <w:adjustRightInd w:val="0"/>
              <w:spacing w:after="0" w:line="240" w:lineRule="auto"/>
              <w:rPr>
                <w:rFonts w:cs="Times New Roman"/>
                <w:sz w:val="24"/>
                <w:szCs w:val="24"/>
              </w:rPr>
            </w:pPr>
            <w:r w:rsidRPr="00E81F96">
              <w:rPr>
                <w:rFonts w:cs="Times New Roman"/>
                <w:sz w:val="24"/>
                <w:szCs w:val="24"/>
              </w:rPr>
              <w:t>бюджет города Перми</w:t>
            </w:r>
          </w:p>
        </w:tc>
        <w:tc>
          <w:tcPr>
            <w:tcW w:w="1418" w:type="dxa"/>
            <w:tcBorders>
              <w:top w:val="single" w:sz="4" w:space="0" w:color="auto"/>
              <w:left w:val="single" w:sz="4" w:space="0" w:color="auto"/>
              <w:bottom w:val="single" w:sz="4" w:space="0" w:color="auto"/>
              <w:right w:val="single" w:sz="4" w:space="0" w:color="auto"/>
            </w:tcBorders>
          </w:tcPr>
          <w:p w:rsidR="00E81F96" w:rsidRPr="00E81F96" w:rsidRDefault="00E81F96" w:rsidP="00E81F96">
            <w:pPr>
              <w:autoSpaceDE w:val="0"/>
              <w:autoSpaceDN w:val="0"/>
              <w:adjustRightInd w:val="0"/>
              <w:spacing w:after="0" w:line="240" w:lineRule="auto"/>
              <w:jc w:val="center"/>
              <w:rPr>
                <w:rFonts w:cs="Times New Roman"/>
                <w:sz w:val="24"/>
                <w:szCs w:val="24"/>
              </w:rPr>
            </w:pPr>
            <w:r w:rsidRPr="00E81F96">
              <w:rPr>
                <w:rFonts w:cs="Times New Roman"/>
                <w:sz w:val="24"/>
                <w:szCs w:val="24"/>
              </w:rPr>
              <w:t>87265,57574</w:t>
            </w:r>
          </w:p>
        </w:tc>
        <w:tc>
          <w:tcPr>
            <w:tcW w:w="1417" w:type="dxa"/>
            <w:tcBorders>
              <w:top w:val="single" w:sz="4" w:space="0" w:color="auto"/>
              <w:left w:val="single" w:sz="4" w:space="0" w:color="auto"/>
              <w:bottom w:val="single" w:sz="4" w:space="0" w:color="auto"/>
              <w:right w:val="single" w:sz="4" w:space="0" w:color="auto"/>
            </w:tcBorders>
          </w:tcPr>
          <w:p w:rsidR="00E81F96" w:rsidRPr="00E81F96" w:rsidRDefault="00E81F96" w:rsidP="00E81F96">
            <w:pPr>
              <w:autoSpaceDE w:val="0"/>
              <w:autoSpaceDN w:val="0"/>
              <w:adjustRightInd w:val="0"/>
              <w:spacing w:after="0" w:line="240" w:lineRule="auto"/>
              <w:jc w:val="center"/>
              <w:rPr>
                <w:rFonts w:cs="Times New Roman"/>
                <w:sz w:val="24"/>
                <w:szCs w:val="24"/>
              </w:rPr>
            </w:pPr>
            <w:r w:rsidRPr="00E81F96">
              <w:rPr>
                <w:rFonts w:cs="Times New Roman"/>
                <w:sz w:val="24"/>
                <w:szCs w:val="24"/>
              </w:rPr>
              <w:t>228185,48015</w:t>
            </w:r>
          </w:p>
        </w:tc>
        <w:tc>
          <w:tcPr>
            <w:tcW w:w="1418" w:type="dxa"/>
            <w:tcBorders>
              <w:top w:val="single" w:sz="4" w:space="0" w:color="auto"/>
              <w:left w:val="single" w:sz="4" w:space="0" w:color="auto"/>
              <w:bottom w:val="single" w:sz="4" w:space="0" w:color="auto"/>
              <w:right w:val="single" w:sz="4" w:space="0" w:color="auto"/>
            </w:tcBorders>
          </w:tcPr>
          <w:p w:rsidR="00E81F96" w:rsidRPr="00E81F96" w:rsidRDefault="00E81F96" w:rsidP="00E81F96">
            <w:pPr>
              <w:autoSpaceDE w:val="0"/>
              <w:autoSpaceDN w:val="0"/>
              <w:adjustRightInd w:val="0"/>
              <w:spacing w:after="0" w:line="240" w:lineRule="auto"/>
              <w:jc w:val="center"/>
              <w:rPr>
                <w:rFonts w:cs="Times New Roman"/>
                <w:sz w:val="24"/>
                <w:szCs w:val="24"/>
              </w:rPr>
            </w:pPr>
            <w:r w:rsidRPr="00E81F96">
              <w:rPr>
                <w:rFonts w:cs="Times New Roman"/>
                <w:sz w:val="24"/>
                <w:szCs w:val="24"/>
              </w:rPr>
              <w:t>402200,993</w:t>
            </w:r>
          </w:p>
        </w:tc>
        <w:tc>
          <w:tcPr>
            <w:tcW w:w="1701" w:type="dxa"/>
            <w:tcBorders>
              <w:top w:val="single" w:sz="4" w:space="0" w:color="auto"/>
              <w:left w:val="single" w:sz="4" w:space="0" w:color="auto"/>
              <w:bottom w:val="single" w:sz="4" w:space="0" w:color="auto"/>
              <w:right w:val="single" w:sz="4" w:space="0" w:color="auto"/>
            </w:tcBorders>
          </w:tcPr>
          <w:p w:rsidR="00E81F96" w:rsidRPr="00E81F96" w:rsidRDefault="00E81F96" w:rsidP="00E81F96">
            <w:pPr>
              <w:autoSpaceDE w:val="0"/>
              <w:autoSpaceDN w:val="0"/>
              <w:adjustRightInd w:val="0"/>
              <w:spacing w:after="0" w:line="240" w:lineRule="auto"/>
              <w:jc w:val="center"/>
              <w:rPr>
                <w:rFonts w:cs="Times New Roman"/>
                <w:sz w:val="24"/>
                <w:szCs w:val="24"/>
              </w:rPr>
            </w:pPr>
            <w:r w:rsidRPr="00E81F96">
              <w:rPr>
                <w:rFonts w:cs="Times New Roman"/>
                <w:sz w:val="24"/>
                <w:szCs w:val="24"/>
              </w:rPr>
              <w:t>85051,48004</w:t>
            </w:r>
          </w:p>
        </w:tc>
        <w:tc>
          <w:tcPr>
            <w:tcW w:w="1134" w:type="dxa"/>
            <w:tcBorders>
              <w:top w:val="single" w:sz="4" w:space="0" w:color="auto"/>
              <w:left w:val="single" w:sz="4" w:space="0" w:color="auto"/>
              <w:bottom w:val="single" w:sz="4" w:space="0" w:color="auto"/>
              <w:right w:val="single" w:sz="4" w:space="0" w:color="auto"/>
            </w:tcBorders>
          </w:tcPr>
          <w:p w:rsidR="00E81F96" w:rsidRPr="00A4550C" w:rsidRDefault="00DA7E9D" w:rsidP="00E81F96">
            <w:pPr>
              <w:autoSpaceDE w:val="0"/>
              <w:autoSpaceDN w:val="0"/>
              <w:adjustRightInd w:val="0"/>
              <w:spacing w:after="0" w:line="240" w:lineRule="auto"/>
              <w:jc w:val="center"/>
              <w:rPr>
                <w:rFonts w:cs="Times New Roman"/>
                <w:sz w:val="24"/>
                <w:szCs w:val="24"/>
              </w:rPr>
            </w:pPr>
            <w:r w:rsidRPr="00A4550C">
              <w:rPr>
                <w:rFonts w:cs="Times New Roman"/>
                <w:sz w:val="24"/>
                <w:szCs w:val="20"/>
              </w:rPr>
              <w:t>193295,300</w:t>
            </w:r>
          </w:p>
        </w:tc>
        <w:tc>
          <w:tcPr>
            <w:tcW w:w="1417" w:type="dxa"/>
            <w:tcBorders>
              <w:top w:val="single" w:sz="4" w:space="0" w:color="auto"/>
              <w:left w:val="single" w:sz="4" w:space="0" w:color="auto"/>
              <w:bottom w:val="single" w:sz="4" w:space="0" w:color="auto"/>
              <w:right w:val="single" w:sz="4" w:space="0" w:color="auto"/>
            </w:tcBorders>
          </w:tcPr>
          <w:p w:rsidR="00E81F96" w:rsidRPr="00E81F96" w:rsidRDefault="00E81F96" w:rsidP="00E81F96">
            <w:pPr>
              <w:autoSpaceDE w:val="0"/>
              <w:autoSpaceDN w:val="0"/>
              <w:adjustRightInd w:val="0"/>
              <w:spacing w:after="0" w:line="240" w:lineRule="auto"/>
              <w:jc w:val="center"/>
              <w:rPr>
                <w:rFonts w:cs="Times New Roman"/>
                <w:sz w:val="24"/>
                <w:szCs w:val="24"/>
              </w:rPr>
            </w:pPr>
            <w:r w:rsidRPr="00E81F96">
              <w:rPr>
                <w:rFonts w:cs="Times New Roman"/>
                <w:sz w:val="24"/>
                <w:szCs w:val="24"/>
              </w:rPr>
              <w:t>18034,70000</w:t>
            </w:r>
          </w:p>
        </w:tc>
        <w:tc>
          <w:tcPr>
            <w:tcW w:w="1560" w:type="dxa"/>
            <w:tcBorders>
              <w:top w:val="single" w:sz="4" w:space="0" w:color="auto"/>
              <w:left w:val="single" w:sz="4" w:space="0" w:color="auto"/>
              <w:bottom w:val="single" w:sz="4" w:space="0" w:color="auto"/>
              <w:right w:val="single" w:sz="4" w:space="0" w:color="auto"/>
            </w:tcBorders>
          </w:tcPr>
          <w:p w:rsidR="00E81F96" w:rsidRPr="00E81F96" w:rsidRDefault="00E81F96" w:rsidP="00E81F96">
            <w:pPr>
              <w:autoSpaceDE w:val="0"/>
              <w:autoSpaceDN w:val="0"/>
              <w:adjustRightInd w:val="0"/>
              <w:spacing w:after="0" w:line="240" w:lineRule="auto"/>
              <w:jc w:val="center"/>
              <w:rPr>
                <w:rFonts w:cs="Times New Roman"/>
                <w:sz w:val="24"/>
                <w:szCs w:val="24"/>
              </w:rPr>
            </w:pPr>
            <w:r w:rsidRPr="00E81F96">
              <w:rPr>
                <w:rFonts w:cs="Times New Roman"/>
                <w:sz w:val="24"/>
                <w:szCs w:val="24"/>
              </w:rPr>
              <w:t>0,000</w:t>
            </w:r>
          </w:p>
        </w:tc>
      </w:tr>
      <w:tr w:rsidR="00E81F96" w:rsidRPr="00E81F96" w:rsidTr="00E81F96">
        <w:tc>
          <w:tcPr>
            <w:tcW w:w="364" w:type="dxa"/>
            <w:vMerge/>
            <w:tcBorders>
              <w:top w:val="single" w:sz="4" w:space="0" w:color="auto"/>
              <w:left w:val="single" w:sz="4" w:space="0" w:color="auto"/>
              <w:right w:val="single" w:sz="4" w:space="0" w:color="auto"/>
            </w:tcBorders>
          </w:tcPr>
          <w:p w:rsidR="00E81F96" w:rsidRPr="00E81F96" w:rsidRDefault="00E81F96" w:rsidP="00E81F96">
            <w:pPr>
              <w:autoSpaceDE w:val="0"/>
              <w:autoSpaceDN w:val="0"/>
              <w:adjustRightInd w:val="0"/>
              <w:spacing w:after="0" w:line="240" w:lineRule="auto"/>
              <w:jc w:val="center"/>
              <w:rPr>
                <w:rFonts w:cs="Times New Roman"/>
                <w:sz w:val="24"/>
                <w:szCs w:val="24"/>
              </w:rPr>
            </w:pPr>
          </w:p>
        </w:tc>
        <w:tc>
          <w:tcPr>
            <w:tcW w:w="3667" w:type="dxa"/>
            <w:tcBorders>
              <w:top w:val="single" w:sz="4" w:space="0" w:color="auto"/>
              <w:left w:val="single" w:sz="4" w:space="0" w:color="auto"/>
              <w:bottom w:val="single" w:sz="4" w:space="0" w:color="auto"/>
              <w:right w:val="single" w:sz="4" w:space="0" w:color="auto"/>
            </w:tcBorders>
          </w:tcPr>
          <w:p w:rsidR="00E81F96" w:rsidRPr="00E81F96" w:rsidRDefault="00E81F96" w:rsidP="00E81F96">
            <w:pPr>
              <w:autoSpaceDE w:val="0"/>
              <w:autoSpaceDN w:val="0"/>
              <w:adjustRightInd w:val="0"/>
              <w:spacing w:after="0" w:line="240" w:lineRule="auto"/>
              <w:rPr>
                <w:rFonts w:cs="Times New Roman"/>
                <w:sz w:val="24"/>
                <w:szCs w:val="24"/>
              </w:rPr>
            </w:pPr>
            <w:r w:rsidRPr="00E81F96">
              <w:rPr>
                <w:rFonts w:cs="Times New Roman"/>
                <w:sz w:val="24"/>
                <w:szCs w:val="24"/>
              </w:rPr>
              <w:t>бюджет города Перми (</w:t>
            </w:r>
            <w:proofErr w:type="spellStart"/>
            <w:r w:rsidRPr="00E81F96">
              <w:rPr>
                <w:rFonts w:cs="Times New Roman"/>
                <w:sz w:val="24"/>
                <w:szCs w:val="24"/>
              </w:rPr>
              <w:t>софина</w:t>
            </w:r>
            <w:r w:rsidRPr="00E81F96">
              <w:rPr>
                <w:rFonts w:cs="Times New Roman"/>
                <w:sz w:val="24"/>
                <w:szCs w:val="24"/>
              </w:rPr>
              <w:t>н</w:t>
            </w:r>
            <w:r w:rsidRPr="00E81F96">
              <w:rPr>
                <w:rFonts w:cs="Times New Roman"/>
                <w:sz w:val="24"/>
                <w:szCs w:val="24"/>
              </w:rPr>
              <w:t>сирование</w:t>
            </w:r>
            <w:proofErr w:type="spellEnd"/>
            <w:r w:rsidRPr="00E81F96">
              <w:rPr>
                <w:rFonts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E81F96" w:rsidRPr="00E81F96" w:rsidRDefault="00E81F96" w:rsidP="00E81F96">
            <w:pPr>
              <w:autoSpaceDE w:val="0"/>
              <w:autoSpaceDN w:val="0"/>
              <w:adjustRightInd w:val="0"/>
              <w:spacing w:after="0" w:line="240" w:lineRule="auto"/>
              <w:jc w:val="center"/>
              <w:rPr>
                <w:rFonts w:cs="Times New Roman"/>
                <w:sz w:val="24"/>
                <w:szCs w:val="24"/>
              </w:rPr>
            </w:pPr>
            <w:r w:rsidRPr="00E81F96">
              <w:rPr>
                <w:rFonts w:cs="Times New Roman"/>
                <w:sz w:val="24"/>
                <w:szCs w:val="24"/>
              </w:rPr>
              <w:t>52083,86966</w:t>
            </w:r>
          </w:p>
        </w:tc>
        <w:tc>
          <w:tcPr>
            <w:tcW w:w="1417" w:type="dxa"/>
            <w:tcBorders>
              <w:top w:val="single" w:sz="4" w:space="0" w:color="auto"/>
              <w:left w:val="single" w:sz="4" w:space="0" w:color="auto"/>
              <w:bottom w:val="single" w:sz="4" w:space="0" w:color="auto"/>
              <w:right w:val="single" w:sz="4" w:space="0" w:color="auto"/>
            </w:tcBorders>
          </w:tcPr>
          <w:p w:rsidR="00E81F96" w:rsidRPr="00E81F96" w:rsidRDefault="00E81F96" w:rsidP="00E81F96">
            <w:pPr>
              <w:autoSpaceDE w:val="0"/>
              <w:autoSpaceDN w:val="0"/>
              <w:adjustRightInd w:val="0"/>
              <w:spacing w:after="0" w:line="240" w:lineRule="auto"/>
              <w:jc w:val="center"/>
              <w:rPr>
                <w:rFonts w:cs="Times New Roman"/>
                <w:sz w:val="24"/>
                <w:szCs w:val="24"/>
              </w:rPr>
            </w:pPr>
            <w:r w:rsidRPr="00E81F96">
              <w:rPr>
                <w:rFonts w:cs="Times New Roman"/>
                <w:sz w:val="24"/>
                <w:szCs w:val="24"/>
              </w:rPr>
              <w:t>63307,001</w:t>
            </w:r>
          </w:p>
        </w:tc>
        <w:tc>
          <w:tcPr>
            <w:tcW w:w="1418" w:type="dxa"/>
            <w:tcBorders>
              <w:top w:val="single" w:sz="4" w:space="0" w:color="auto"/>
              <w:left w:val="single" w:sz="4" w:space="0" w:color="auto"/>
              <w:bottom w:val="single" w:sz="4" w:space="0" w:color="auto"/>
              <w:right w:val="single" w:sz="4" w:space="0" w:color="auto"/>
            </w:tcBorders>
          </w:tcPr>
          <w:p w:rsidR="00E81F96" w:rsidRPr="00E81F96" w:rsidRDefault="00E81F96" w:rsidP="00E81F96">
            <w:pPr>
              <w:autoSpaceDE w:val="0"/>
              <w:autoSpaceDN w:val="0"/>
              <w:adjustRightInd w:val="0"/>
              <w:spacing w:after="0" w:line="240" w:lineRule="auto"/>
              <w:jc w:val="center"/>
              <w:rPr>
                <w:rFonts w:cs="Times New Roman"/>
                <w:sz w:val="24"/>
                <w:szCs w:val="24"/>
              </w:rPr>
            </w:pPr>
            <w:r w:rsidRPr="00E81F96">
              <w:rPr>
                <w:rFonts w:cs="Times New Roman"/>
                <w:sz w:val="24"/>
                <w:szCs w:val="24"/>
              </w:rPr>
              <w:t>57970,87500</w:t>
            </w:r>
          </w:p>
        </w:tc>
        <w:tc>
          <w:tcPr>
            <w:tcW w:w="1701" w:type="dxa"/>
            <w:tcBorders>
              <w:top w:val="single" w:sz="4" w:space="0" w:color="auto"/>
              <w:left w:val="single" w:sz="4" w:space="0" w:color="auto"/>
              <w:bottom w:val="single" w:sz="4" w:space="0" w:color="auto"/>
              <w:right w:val="single" w:sz="4" w:space="0" w:color="auto"/>
            </w:tcBorders>
          </w:tcPr>
          <w:p w:rsidR="00E81F96" w:rsidRPr="00E81F96" w:rsidRDefault="00E81F96" w:rsidP="00E81F96">
            <w:pPr>
              <w:autoSpaceDE w:val="0"/>
              <w:autoSpaceDN w:val="0"/>
              <w:adjustRightInd w:val="0"/>
              <w:spacing w:after="0" w:line="240" w:lineRule="auto"/>
              <w:jc w:val="center"/>
              <w:rPr>
                <w:rFonts w:cs="Times New Roman"/>
                <w:sz w:val="24"/>
                <w:szCs w:val="24"/>
              </w:rPr>
            </w:pPr>
            <w:r w:rsidRPr="00E81F96">
              <w:rPr>
                <w:rFonts w:cs="Times New Roman"/>
                <w:sz w:val="24"/>
                <w:szCs w:val="24"/>
              </w:rPr>
              <w:t>55051,49348</w:t>
            </w:r>
          </w:p>
        </w:tc>
        <w:tc>
          <w:tcPr>
            <w:tcW w:w="1134" w:type="dxa"/>
            <w:tcBorders>
              <w:top w:val="single" w:sz="4" w:space="0" w:color="auto"/>
              <w:left w:val="single" w:sz="4" w:space="0" w:color="auto"/>
              <w:bottom w:val="single" w:sz="4" w:space="0" w:color="auto"/>
              <w:right w:val="single" w:sz="4" w:space="0" w:color="auto"/>
            </w:tcBorders>
          </w:tcPr>
          <w:p w:rsidR="00E81F96" w:rsidRPr="00E81F96" w:rsidRDefault="00E81F96" w:rsidP="00E81F96">
            <w:pPr>
              <w:autoSpaceDE w:val="0"/>
              <w:autoSpaceDN w:val="0"/>
              <w:adjustRightInd w:val="0"/>
              <w:spacing w:after="0" w:line="240" w:lineRule="auto"/>
              <w:jc w:val="center"/>
              <w:rPr>
                <w:rFonts w:cs="Times New Roman"/>
                <w:sz w:val="24"/>
                <w:szCs w:val="24"/>
              </w:rPr>
            </w:pPr>
            <w:r w:rsidRPr="00E81F96">
              <w:rPr>
                <w:rFonts w:cs="Times New Roman"/>
                <w:sz w:val="24"/>
                <w:szCs w:val="24"/>
              </w:rPr>
              <w:t>57630,10000</w:t>
            </w:r>
          </w:p>
        </w:tc>
        <w:tc>
          <w:tcPr>
            <w:tcW w:w="1417" w:type="dxa"/>
            <w:tcBorders>
              <w:top w:val="single" w:sz="4" w:space="0" w:color="auto"/>
              <w:left w:val="single" w:sz="4" w:space="0" w:color="auto"/>
              <w:bottom w:val="single" w:sz="4" w:space="0" w:color="auto"/>
              <w:right w:val="single" w:sz="4" w:space="0" w:color="auto"/>
            </w:tcBorders>
          </w:tcPr>
          <w:p w:rsidR="00E81F96" w:rsidRPr="00E81F96" w:rsidRDefault="00E81F96" w:rsidP="00E81F96">
            <w:pPr>
              <w:autoSpaceDE w:val="0"/>
              <w:autoSpaceDN w:val="0"/>
              <w:adjustRightInd w:val="0"/>
              <w:spacing w:after="0" w:line="240" w:lineRule="auto"/>
              <w:jc w:val="center"/>
              <w:rPr>
                <w:rFonts w:cs="Times New Roman"/>
                <w:sz w:val="24"/>
                <w:szCs w:val="24"/>
              </w:rPr>
            </w:pPr>
            <w:r w:rsidRPr="00E81F96">
              <w:rPr>
                <w:rFonts w:cs="Times New Roman"/>
                <w:sz w:val="24"/>
                <w:szCs w:val="24"/>
              </w:rPr>
              <w:t>57630,10000</w:t>
            </w:r>
          </w:p>
        </w:tc>
        <w:tc>
          <w:tcPr>
            <w:tcW w:w="1560" w:type="dxa"/>
            <w:tcBorders>
              <w:top w:val="single" w:sz="4" w:space="0" w:color="auto"/>
              <w:left w:val="single" w:sz="4" w:space="0" w:color="auto"/>
              <w:bottom w:val="single" w:sz="4" w:space="0" w:color="auto"/>
              <w:right w:val="single" w:sz="4" w:space="0" w:color="auto"/>
            </w:tcBorders>
          </w:tcPr>
          <w:p w:rsidR="00E81F96" w:rsidRPr="00E81F96" w:rsidRDefault="00E81F96" w:rsidP="00E81F96">
            <w:pPr>
              <w:autoSpaceDE w:val="0"/>
              <w:autoSpaceDN w:val="0"/>
              <w:adjustRightInd w:val="0"/>
              <w:spacing w:after="0" w:line="240" w:lineRule="auto"/>
              <w:jc w:val="center"/>
              <w:rPr>
                <w:rFonts w:cs="Times New Roman"/>
                <w:sz w:val="24"/>
                <w:szCs w:val="24"/>
              </w:rPr>
            </w:pPr>
            <w:r w:rsidRPr="00E81F96">
              <w:rPr>
                <w:rFonts w:cs="Times New Roman"/>
                <w:sz w:val="24"/>
                <w:szCs w:val="24"/>
              </w:rPr>
              <w:t>64033,500</w:t>
            </w:r>
          </w:p>
        </w:tc>
      </w:tr>
      <w:tr w:rsidR="00E81F96" w:rsidRPr="00E81F96" w:rsidTr="00E81F96">
        <w:tc>
          <w:tcPr>
            <w:tcW w:w="364" w:type="dxa"/>
            <w:vMerge/>
            <w:tcBorders>
              <w:top w:val="single" w:sz="4" w:space="0" w:color="auto"/>
              <w:left w:val="single" w:sz="4" w:space="0" w:color="auto"/>
              <w:right w:val="single" w:sz="4" w:space="0" w:color="auto"/>
            </w:tcBorders>
          </w:tcPr>
          <w:p w:rsidR="00E81F96" w:rsidRPr="00E81F96" w:rsidRDefault="00E81F96" w:rsidP="00E81F96">
            <w:pPr>
              <w:autoSpaceDE w:val="0"/>
              <w:autoSpaceDN w:val="0"/>
              <w:adjustRightInd w:val="0"/>
              <w:spacing w:after="0" w:line="240" w:lineRule="auto"/>
              <w:jc w:val="center"/>
              <w:rPr>
                <w:rFonts w:cs="Times New Roman"/>
                <w:sz w:val="24"/>
                <w:szCs w:val="24"/>
              </w:rPr>
            </w:pPr>
          </w:p>
        </w:tc>
        <w:tc>
          <w:tcPr>
            <w:tcW w:w="3667" w:type="dxa"/>
            <w:tcBorders>
              <w:top w:val="single" w:sz="4" w:space="0" w:color="auto"/>
              <w:left w:val="single" w:sz="4" w:space="0" w:color="auto"/>
              <w:bottom w:val="single" w:sz="4" w:space="0" w:color="auto"/>
              <w:right w:val="single" w:sz="4" w:space="0" w:color="auto"/>
            </w:tcBorders>
          </w:tcPr>
          <w:p w:rsidR="00E81F96" w:rsidRPr="00E81F96" w:rsidRDefault="00E81F96" w:rsidP="00E81F96">
            <w:pPr>
              <w:autoSpaceDE w:val="0"/>
              <w:autoSpaceDN w:val="0"/>
              <w:adjustRightInd w:val="0"/>
              <w:spacing w:after="0" w:line="240" w:lineRule="auto"/>
              <w:rPr>
                <w:rFonts w:cs="Times New Roman"/>
                <w:sz w:val="24"/>
                <w:szCs w:val="24"/>
              </w:rPr>
            </w:pPr>
            <w:r w:rsidRPr="00E81F96">
              <w:rPr>
                <w:rFonts w:cs="Times New Roman"/>
                <w:sz w:val="24"/>
                <w:szCs w:val="24"/>
              </w:rPr>
              <w:t xml:space="preserve">бюджет города Перми (не </w:t>
            </w:r>
            <w:proofErr w:type="spellStart"/>
            <w:r w:rsidRPr="00E81F96">
              <w:rPr>
                <w:rFonts w:cs="Times New Roman"/>
                <w:sz w:val="24"/>
                <w:szCs w:val="24"/>
              </w:rPr>
              <w:t>соф</w:t>
            </w:r>
            <w:r w:rsidRPr="00E81F96">
              <w:rPr>
                <w:rFonts w:cs="Times New Roman"/>
                <w:sz w:val="24"/>
                <w:szCs w:val="24"/>
              </w:rPr>
              <w:t>и</w:t>
            </w:r>
            <w:r w:rsidRPr="00E81F96">
              <w:rPr>
                <w:rFonts w:cs="Times New Roman"/>
                <w:sz w:val="24"/>
                <w:szCs w:val="24"/>
              </w:rPr>
              <w:t>нансируемый</w:t>
            </w:r>
            <w:proofErr w:type="spellEnd"/>
            <w:r w:rsidRPr="00E81F96">
              <w:rPr>
                <w:rFonts w:cs="Times New Roman"/>
                <w:sz w:val="24"/>
                <w:szCs w:val="24"/>
              </w:rPr>
              <w:t xml:space="preserve"> из федерального бюджета)</w:t>
            </w:r>
          </w:p>
        </w:tc>
        <w:tc>
          <w:tcPr>
            <w:tcW w:w="1418" w:type="dxa"/>
            <w:tcBorders>
              <w:top w:val="single" w:sz="4" w:space="0" w:color="auto"/>
              <w:left w:val="single" w:sz="4" w:space="0" w:color="auto"/>
              <w:bottom w:val="single" w:sz="4" w:space="0" w:color="auto"/>
              <w:right w:val="single" w:sz="4" w:space="0" w:color="auto"/>
            </w:tcBorders>
          </w:tcPr>
          <w:p w:rsidR="00E81F96" w:rsidRPr="00E81F96" w:rsidRDefault="00E81F96" w:rsidP="00E81F96">
            <w:pPr>
              <w:autoSpaceDE w:val="0"/>
              <w:autoSpaceDN w:val="0"/>
              <w:adjustRightInd w:val="0"/>
              <w:spacing w:after="0" w:line="240" w:lineRule="auto"/>
              <w:jc w:val="center"/>
              <w:rPr>
                <w:rFonts w:cs="Times New Roman"/>
                <w:sz w:val="24"/>
                <w:szCs w:val="24"/>
              </w:rPr>
            </w:pPr>
            <w:r w:rsidRPr="00E81F96">
              <w:rPr>
                <w:rFonts w:cs="Times New Roman"/>
                <w:sz w:val="24"/>
                <w:szCs w:val="24"/>
              </w:rPr>
              <w:t>0,000</w:t>
            </w:r>
          </w:p>
        </w:tc>
        <w:tc>
          <w:tcPr>
            <w:tcW w:w="1417" w:type="dxa"/>
            <w:tcBorders>
              <w:top w:val="single" w:sz="4" w:space="0" w:color="auto"/>
              <w:left w:val="single" w:sz="4" w:space="0" w:color="auto"/>
              <w:bottom w:val="single" w:sz="4" w:space="0" w:color="auto"/>
              <w:right w:val="single" w:sz="4" w:space="0" w:color="auto"/>
            </w:tcBorders>
          </w:tcPr>
          <w:p w:rsidR="00E81F96" w:rsidRPr="00E81F96" w:rsidRDefault="00E81F96" w:rsidP="00E81F96">
            <w:pPr>
              <w:autoSpaceDE w:val="0"/>
              <w:autoSpaceDN w:val="0"/>
              <w:adjustRightInd w:val="0"/>
              <w:spacing w:after="0" w:line="240" w:lineRule="auto"/>
              <w:jc w:val="center"/>
              <w:rPr>
                <w:rFonts w:cs="Times New Roman"/>
                <w:sz w:val="24"/>
                <w:szCs w:val="24"/>
              </w:rPr>
            </w:pPr>
            <w:r w:rsidRPr="00E81F96">
              <w:rPr>
                <w:rFonts w:cs="Times New Roman"/>
                <w:sz w:val="24"/>
                <w:szCs w:val="24"/>
              </w:rPr>
              <w:t>4000,000</w:t>
            </w:r>
          </w:p>
        </w:tc>
        <w:tc>
          <w:tcPr>
            <w:tcW w:w="1418" w:type="dxa"/>
            <w:tcBorders>
              <w:top w:val="single" w:sz="4" w:space="0" w:color="auto"/>
              <w:left w:val="single" w:sz="4" w:space="0" w:color="auto"/>
              <w:bottom w:val="single" w:sz="4" w:space="0" w:color="auto"/>
              <w:right w:val="single" w:sz="4" w:space="0" w:color="auto"/>
            </w:tcBorders>
          </w:tcPr>
          <w:p w:rsidR="00E81F96" w:rsidRPr="00E81F96" w:rsidRDefault="00E81F96" w:rsidP="00E81F96">
            <w:pPr>
              <w:autoSpaceDE w:val="0"/>
              <w:autoSpaceDN w:val="0"/>
              <w:adjustRightInd w:val="0"/>
              <w:spacing w:after="0" w:line="240" w:lineRule="auto"/>
              <w:jc w:val="center"/>
              <w:rPr>
                <w:rFonts w:cs="Times New Roman"/>
                <w:sz w:val="24"/>
                <w:szCs w:val="24"/>
              </w:rPr>
            </w:pPr>
            <w:r w:rsidRPr="00E81F96">
              <w:rPr>
                <w:rFonts w:cs="Times New Roman"/>
                <w:sz w:val="24"/>
                <w:szCs w:val="24"/>
              </w:rPr>
              <w:t>0,000</w:t>
            </w:r>
          </w:p>
        </w:tc>
        <w:tc>
          <w:tcPr>
            <w:tcW w:w="1701" w:type="dxa"/>
            <w:tcBorders>
              <w:top w:val="single" w:sz="4" w:space="0" w:color="auto"/>
              <w:left w:val="single" w:sz="4" w:space="0" w:color="auto"/>
              <w:bottom w:val="single" w:sz="4" w:space="0" w:color="auto"/>
              <w:right w:val="single" w:sz="4" w:space="0" w:color="auto"/>
            </w:tcBorders>
          </w:tcPr>
          <w:p w:rsidR="00E81F96" w:rsidRPr="00E81F96" w:rsidRDefault="00E81F96" w:rsidP="00E81F96">
            <w:pPr>
              <w:autoSpaceDE w:val="0"/>
              <w:autoSpaceDN w:val="0"/>
              <w:adjustRightInd w:val="0"/>
              <w:spacing w:after="0" w:line="240" w:lineRule="auto"/>
              <w:jc w:val="center"/>
              <w:rPr>
                <w:rFonts w:cs="Times New Roman"/>
                <w:sz w:val="24"/>
                <w:szCs w:val="24"/>
              </w:rPr>
            </w:pPr>
            <w:r w:rsidRPr="00E81F96">
              <w:rPr>
                <w:rFonts w:cs="Times New Roman"/>
                <w:sz w:val="24"/>
                <w:szCs w:val="24"/>
              </w:rPr>
              <w:t>0,000</w:t>
            </w:r>
          </w:p>
        </w:tc>
        <w:tc>
          <w:tcPr>
            <w:tcW w:w="1134" w:type="dxa"/>
            <w:tcBorders>
              <w:top w:val="single" w:sz="4" w:space="0" w:color="auto"/>
              <w:left w:val="single" w:sz="4" w:space="0" w:color="auto"/>
              <w:bottom w:val="single" w:sz="4" w:space="0" w:color="auto"/>
              <w:right w:val="single" w:sz="4" w:space="0" w:color="auto"/>
            </w:tcBorders>
          </w:tcPr>
          <w:p w:rsidR="007E7AF7" w:rsidRPr="007E7AF7" w:rsidRDefault="007E7AF7" w:rsidP="007E7AF7">
            <w:pPr>
              <w:autoSpaceDE w:val="0"/>
              <w:autoSpaceDN w:val="0"/>
              <w:adjustRightInd w:val="0"/>
              <w:spacing w:after="0" w:line="240" w:lineRule="auto"/>
              <w:jc w:val="center"/>
              <w:rPr>
                <w:rFonts w:cs="Times New Roman"/>
                <w:sz w:val="24"/>
                <w:szCs w:val="24"/>
              </w:rPr>
            </w:pPr>
            <w:r w:rsidRPr="007E7AF7">
              <w:rPr>
                <w:rFonts w:cs="Times New Roman"/>
                <w:sz w:val="24"/>
                <w:szCs w:val="24"/>
              </w:rPr>
              <w:t>37 457,</w:t>
            </w:r>
          </w:p>
          <w:p w:rsidR="00E81F96" w:rsidRPr="00E81F96" w:rsidRDefault="007E7AF7" w:rsidP="007E7AF7">
            <w:pPr>
              <w:autoSpaceDE w:val="0"/>
              <w:autoSpaceDN w:val="0"/>
              <w:adjustRightInd w:val="0"/>
              <w:spacing w:after="0" w:line="240" w:lineRule="auto"/>
              <w:jc w:val="center"/>
              <w:rPr>
                <w:rFonts w:cs="Times New Roman"/>
                <w:sz w:val="24"/>
                <w:szCs w:val="24"/>
              </w:rPr>
            </w:pPr>
            <w:r w:rsidRPr="007E7AF7">
              <w:rPr>
                <w:rFonts w:cs="Times New Roman"/>
                <w:sz w:val="24"/>
                <w:szCs w:val="24"/>
              </w:rPr>
              <w:t>75700</w:t>
            </w:r>
          </w:p>
        </w:tc>
        <w:tc>
          <w:tcPr>
            <w:tcW w:w="1417" w:type="dxa"/>
            <w:tcBorders>
              <w:top w:val="single" w:sz="4" w:space="0" w:color="auto"/>
              <w:left w:val="single" w:sz="4" w:space="0" w:color="auto"/>
              <w:bottom w:val="single" w:sz="4" w:space="0" w:color="auto"/>
              <w:right w:val="single" w:sz="4" w:space="0" w:color="auto"/>
            </w:tcBorders>
          </w:tcPr>
          <w:p w:rsidR="00E81F96" w:rsidRPr="00E81F96" w:rsidRDefault="00E81F96" w:rsidP="00E81F96">
            <w:pPr>
              <w:autoSpaceDE w:val="0"/>
              <w:autoSpaceDN w:val="0"/>
              <w:adjustRightInd w:val="0"/>
              <w:spacing w:after="0" w:line="240" w:lineRule="auto"/>
              <w:jc w:val="center"/>
              <w:rPr>
                <w:rFonts w:cs="Times New Roman"/>
                <w:sz w:val="24"/>
                <w:szCs w:val="24"/>
              </w:rPr>
            </w:pPr>
            <w:r w:rsidRPr="00E81F96">
              <w:rPr>
                <w:rFonts w:cs="Times New Roman"/>
                <w:sz w:val="24"/>
                <w:szCs w:val="24"/>
              </w:rPr>
              <w:t>0,000</w:t>
            </w:r>
          </w:p>
        </w:tc>
        <w:tc>
          <w:tcPr>
            <w:tcW w:w="1560" w:type="dxa"/>
            <w:tcBorders>
              <w:top w:val="single" w:sz="4" w:space="0" w:color="auto"/>
              <w:left w:val="single" w:sz="4" w:space="0" w:color="auto"/>
              <w:bottom w:val="single" w:sz="4" w:space="0" w:color="auto"/>
              <w:right w:val="single" w:sz="4" w:space="0" w:color="auto"/>
            </w:tcBorders>
          </w:tcPr>
          <w:p w:rsidR="00E81F96" w:rsidRPr="00E81F96" w:rsidRDefault="00E81F96" w:rsidP="00E81F96">
            <w:pPr>
              <w:autoSpaceDE w:val="0"/>
              <w:autoSpaceDN w:val="0"/>
              <w:adjustRightInd w:val="0"/>
              <w:spacing w:after="0" w:line="240" w:lineRule="auto"/>
              <w:jc w:val="center"/>
              <w:rPr>
                <w:rFonts w:cs="Times New Roman"/>
                <w:sz w:val="24"/>
                <w:szCs w:val="24"/>
              </w:rPr>
            </w:pPr>
            <w:r w:rsidRPr="00E81F96">
              <w:rPr>
                <w:rFonts w:cs="Times New Roman"/>
                <w:sz w:val="24"/>
                <w:szCs w:val="24"/>
              </w:rPr>
              <w:t>0,000</w:t>
            </w:r>
          </w:p>
        </w:tc>
      </w:tr>
      <w:tr w:rsidR="00E81F96" w:rsidRPr="00E81F96" w:rsidTr="00E81F96">
        <w:tc>
          <w:tcPr>
            <w:tcW w:w="364" w:type="dxa"/>
            <w:vMerge/>
            <w:tcBorders>
              <w:top w:val="single" w:sz="4" w:space="0" w:color="auto"/>
              <w:left w:val="single" w:sz="4" w:space="0" w:color="auto"/>
              <w:right w:val="single" w:sz="4" w:space="0" w:color="auto"/>
            </w:tcBorders>
          </w:tcPr>
          <w:p w:rsidR="00E81F96" w:rsidRPr="00E81F96" w:rsidRDefault="00E81F96" w:rsidP="00E81F96">
            <w:pPr>
              <w:autoSpaceDE w:val="0"/>
              <w:autoSpaceDN w:val="0"/>
              <w:adjustRightInd w:val="0"/>
              <w:spacing w:after="0" w:line="240" w:lineRule="auto"/>
              <w:jc w:val="center"/>
              <w:rPr>
                <w:rFonts w:cs="Times New Roman"/>
                <w:sz w:val="24"/>
                <w:szCs w:val="24"/>
              </w:rPr>
            </w:pPr>
          </w:p>
        </w:tc>
        <w:tc>
          <w:tcPr>
            <w:tcW w:w="3667" w:type="dxa"/>
            <w:tcBorders>
              <w:top w:val="single" w:sz="4" w:space="0" w:color="auto"/>
              <w:left w:val="single" w:sz="4" w:space="0" w:color="auto"/>
              <w:bottom w:val="single" w:sz="4" w:space="0" w:color="auto"/>
              <w:right w:val="single" w:sz="4" w:space="0" w:color="auto"/>
            </w:tcBorders>
          </w:tcPr>
          <w:p w:rsidR="00E81F96" w:rsidRPr="00E81F96" w:rsidRDefault="00E81F96" w:rsidP="00E81F96">
            <w:pPr>
              <w:autoSpaceDE w:val="0"/>
              <w:autoSpaceDN w:val="0"/>
              <w:adjustRightInd w:val="0"/>
              <w:spacing w:after="0" w:line="240" w:lineRule="auto"/>
              <w:rPr>
                <w:rFonts w:cs="Times New Roman"/>
                <w:sz w:val="24"/>
                <w:szCs w:val="24"/>
              </w:rPr>
            </w:pPr>
            <w:r w:rsidRPr="00E81F96">
              <w:rPr>
                <w:rFonts w:cs="Times New Roman"/>
                <w:sz w:val="24"/>
                <w:szCs w:val="24"/>
              </w:rPr>
              <w:t>бюджет города Перми (неиспол</w:t>
            </w:r>
            <w:r w:rsidRPr="00E81F96">
              <w:rPr>
                <w:rFonts w:cs="Times New Roman"/>
                <w:sz w:val="24"/>
                <w:szCs w:val="24"/>
              </w:rPr>
              <w:t>ь</w:t>
            </w:r>
            <w:r w:rsidRPr="00E81F96">
              <w:rPr>
                <w:rFonts w:cs="Times New Roman"/>
                <w:sz w:val="24"/>
                <w:szCs w:val="24"/>
              </w:rPr>
              <w:t>зованные ассигнования отчетного года)</w:t>
            </w:r>
          </w:p>
        </w:tc>
        <w:tc>
          <w:tcPr>
            <w:tcW w:w="1418" w:type="dxa"/>
            <w:tcBorders>
              <w:top w:val="single" w:sz="4" w:space="0" w:color="auto"/>
              <w:left w:val="single" w:sz="4" w:space="0" w:color="auto"/>
              <w:bottom w:val="single" w:sz="4" w:space="0" w:color="auto"/>
              <w:right w:val="single" w:sz="4" w:space="0" w:color="auto"/>
            </w:tcBorders>
          </w:tcPr>
          <w:p w:rsidR="00E81F96" w:rsidRPr="00E81F96" w:rsidRDefault="00E81F96" w:rsidP="00E81F96">
            <w:pPr>
              <w:autoSpaceDE w:val="0"/>
              <w:autoSpaceDN w:val="0"/>
              <w:adjustRightInd w:val="0"/>
              <w:spacing w:after="0" w:line="240" w:lineRule="auto"/>
              <w:jc w:val="center"/>
              <w:rPr>
                <w:rFonts w:cs="Times New Roman"/>
                <w:sz w:val="24"/>
                <w:szCs w:val="24"/>
              </w:rPr>
            </w:pPr>
            <w:r w:rsidRPr="00E81F96">
              <w:rPr>
                <w:rFonts w:cs="Times New Roman"/>
                <w:sz w:val="24"/>
                <w:szCs w:val="24"/>
              </w:rPr>
              <w:t>1180,87656</w:t>
            </w:r>
          </w:p>
        </w:tc>
        <w:tc>
          <w:tcPr>
            <w:tcW w:w="1417" w:type="dxa"/>
            <w:tcBorders>
              <w:top w:val="single" w:sz="4" w:space="0" w:color="auto"/>
              <w:left w:val="single" w:sz="4" w:space="0" w:color="auto"/>
              <w:bottom w:val="single" w:sz="4" w:space="0" w:color="auto"/>
              <w:right w:val="single" w:sz="4" w:space="0" w:color="auto"/>
            </w:tcBorders>
          </w:tcPr>
          <w:p w:rsidR="00E81F96" w:rsidRPr="00E81F96" w:rsidRDefault="00E81F96" w:rsidP="00E81F96">
            <w:pPr>
              <w:autoSpaceDE w:val="0"/>
              <w:autoSpaceDN w:val="0"/>
              <w:adjustRightInd w:val="0"/>
              <w:spacing w:after="0" w:line="240" w:lineRule="auto"/>
              <w:jc w:val="center"/>
              <w:rPr>
                <w:rFonts w:cs="Times New Roman"/>
                <w:sz w:val="24"/>
                <w:szCs w:val="24"/>
              </w:rPr>
            </w:pPr>
            <w:r w:rsidRPr="00E81F96">
              <w:rPr>
                <w:rFonts w:cs="Times New Roman"/>
                <w:sz w:val="24"/>
                <w:szCs w:val="24"/>
              </w:rPr>
              <w:t>32782,40627</w:t>
            </w:r>
          </w:p>
        </w:tc>
        <w:tc>
          <w:tcPr>
            <w:tcW w:w="1418" w:type="dxa"/>
            <w:tcBorders>
              <w:top w:val="single" w:sz="4" w:space="0" w:color="auto"/>
              <w:left w:val="single" w:sz="4" w:space="0" w:color="auto"/>
              <w:bottom w:val="single" w:sz="4" w:space="0" w:color="auto"/>
              <w:right w:val="single" w:sz="4" w:space="0" w:color="auto"/>
            </w:tcBorders>
          </w:tcPr>
          <w:p w:rsidR="00E81F96" w:rsidRPr="00E81F96" w:rsidRDefault="00E81F96" w:rsidP="00E81F96">
            <w:pPr>
              <w:autoSpaceDE w:val="0"/>
              <w:autoSpaceDN w:val="0"/>
              <w:adjustRightInd w:val="0"/>
              <w:spacing w:after="0" w:line="240" w:lineRule="auto"/>
              <w:jc w:val="center"/>
              <w:rPr>
                <w:rFonts w:cs="Times New Roman"/>
                <w:sz w:val="24"/>
                <w:szCs w:val="24"/>
              </w:rPr>
            </w:pPr>
            <w:r w:rsidRPr="00E81F96">
              <w:rPr>
                <w:rFonts w:cs="Times New Roman"/>
                <w:sz w:val="24"/>
                <w:szCs w:val="24"/>
              </w:rPr>
              <w:t>18350,24459</w:t>
            </w:r>
          </w:p>
        </w:tc>
        <w:tc>
          <w:tcPr>
            <w:tcW w:w="1701" w:type="dxa"/>
            <w:tcBorders>
              <w:top w:val="single" w:sz="4" w:space="0" w:color="auto"/>
              <w:left w:val="single" w:sz="4" w:space="0" w:color="auto"/>
              <w:bottom w:val="single" w:sz="4" w:space="0" w:color="auto"/>
              <w:right w:val="single" w:sz="4" w:space="0" w:color="auto"/>
            </w:tcBorders>
          </w:tcPr>
          <w:p w:rsidR="00E81F96" w:rsidRPr="00E81F96" w:rsidRDefault="00E81F96" w:rsidP="00E81F96">
            <w:pPr>
              <w:autoSpaceDE w:val="0"/>
              <w:autoSpaceDN w:val="0"/>
              <w:adjustRightInd w:val="0"/>
              <w:spacing w:after="0" w:line="240" w:lineRule="auto"/>
              <w:jc w:val="center"/>
              <w:rPr>
                <w:rFonts w:cs="Times New Roman"/>
                <w:sz w:val="24"/>
                <w:szCs w:val="24"/>
              </w:rPr>
            </w:pPr>
            <w:r w:rsidRPr="00E81F96">
              <w:rPr>
                <w:rFonts w:cs="Times New Roman"/>
                <w:sz w:val="24"/>
                <w:szCs w:val="24"/>
              </w:rPr>
              <w:t>170887,94532</w:t>
            </w:r>
          </w:p>
        </w:tc>
        <w:tc>
          <w:tcPr>
            <w:tcW w:w="1134" w:type="dxa"/>
            <w:tcBorders>
              <w:top w:val="single" w:sz="4" w:space="0" w:color="auto"/>
              <w:left w:val="single" w:sz="4" w:space="0" w:color="auto"/>
              <w:bottom w:val="single" w:sz="4" w:space="0" w:color="auto"/>
              <w:right w:val="single" w:sz="4" w:space="0" w:color="auto"/>
            </w:tcBorders>
          </w:tcPr>
          <w:p w:rsidR="00E81F96" w:rsidRPr="00E81F96" w:rsidRDefault="00351F79" w:rsidP="00E81F96">
            <w:pPr>
              <w:autoSpaceDE w:val="0"/>
              <w:autoSpaceDN w:val="0"/>
              <w:adjustRightInd w:val="0"/>
              <w:spacing w:after="0" w:line="240" w:lineRule="auto"/>
              <w:jc w:val="center"/>
              <w:rPr>
                <w:rFonts w:cs="Times New Roman"/>
                <w:sz w:val="24"/>
                <w:szCs w:val="24"/>
              </w:rPr>
            </w:pPr>
            <w:r w:rsidRPr="00351F79">
              <w:rPr>
                <w:rFonts w:cs="Times New Roman"/>
                <w:sz w:val="24"/>
                <w:szCs w:val="20"/>
              </w:rPr>
              <w:t>4923,900</w:t>
            </w:r>
          </w:p>
        </w:tc>
        <w:tc>
          <w:tcPr>
            <w:tcW w:w="1417" w:type="dxa"/>
            <w:tcBorders>
              <w:top w:val="single" w:sz="4" w:space="0" w:color="auto"/>
              <w:left w:val="single" w:sz="4" w:space="0" w:color="auto"/>
              <w:bottom w:val="single" w:sz="4" w:space="0" w:color="auto"/>
              <w:right w:val="single" w:sz="4" w:space="0" w:color="auto"/>
            </w:tcBorders>
          </w:tcPr>
          <w:p w:rsidR="00E81F96" w:rsidRPr="00E81F96" w:rsidRDefault="00E81F96" w:rsidP="00E81F96">
            <w:pPr>
              <w:autoSpaceDE w:val="0"/>
              <w:autoSpaceDN w:val="0"/>
              <w:adjustRightInd w:val="0"/>
              <w:spacing w:after="0" w:line="240" w:lineRule="auto"/>
              <w:jc w:val="center"/>
              <w:rPr>
                <w:rFonts w:cs="Times New Roman"/>
                <w:sz w:val="24"/>
                <w:szCs w:val="24"/>
              </w:rPr>
            </w:pPr>
            <w:r w:rsidRPr="00E81F96">
              <w:rPr>
                <w:rFonts w:cs="Times New Roman"/>
                <w:sz w:val="24"/>
                <w:szCs w:val="24"/>
              </w:rPr>
              <w:t>0,000</w:t>
            </w:r>
          </w:p>
        </w:tc>
        <w:tc>
          <w:tcPr>
            <w:tcW w:w="1560" w:type="dxa"/>
            <w:tcBorders>
              <w:top w:val="single" w:sz="4" w:space="0" w:color="auto"/>
              <w:left w:val="single" w:sz="4" w:space="0" w:color="auto"/>
              <w:bottom w:val="single" w:sz="4" w:space="0" w:color="auto"/>
              <w:right w:val="single" w:sz="4" w:space="0" w:color="auto"/>
            </w:tcBorders>
          </w:tcPr>
          <w:p w:rsidR="00E81F96" w:rsidRPr="00E81F96" w:rsidRDefault="00E81F96" w:rsidP="00E81F96">
            <w:pPr>
              <w:autoSpaceDE w:val="0"/>
              <w:autoSpaceDN w:val="0"/>
              <w:adjustRightInd w:val="0"/>
              <w:spacing w:after="0" w:line="240" w:lineRule="auto"/>
              <w:jc w:val="center"/>
              <w:rPr>
                <w:rFonts w:cs="Times New Roman"/>
                <w:sz w:val="24"/>
                <w:szCs w:val="24"/>
              </w:rPr>
            </w:pPr>
            <w:r w:rsidRPr="00E81F96">
              <w:rPr>
                <w:rFonts w:cs="Times New Roman"/>
                <w:sz w:val="24"/>
                <w:szCs w:val="24"/>
              </w:rPr>
              <w:t>0,000</w:t>
            </w:r>
          </w:p>
        </w:tc>
      </w:tr>
      <w:tr w:rsidR="00E81F96" w:rsidRPr="00E81F96" w:rsidTr="00E81F96">
        <w:tc>
          <w:tcPr>
            <w:tcW w:w="364" w:type="dxa"/>
            <w:vMerge/>
            <w:tcBorders>
              <w:top w:val="single" w:sz="4" w:space="0" w:color="auto"/>
              <w:left w:val="single" w:sz="4" w:space="0" w:color="auto"/>
              <w:right w:val="single" w:sz="4" w:space="0" w:color="auto"/>
            </w:tcBorders>
          </w:tcPr>
          <w:p w:rsidR="00E81F96" w:rsidRPr="00E81F96" w:rsidRDefault="00E81F96" w:rsidP="00E81F96">
            <w:pPr>
              <w:autoSpaceDE w:val="0"/>
              <w:autoSpaceDN w:val="0"/>
              <w:adjustRightInd w:val="0"/>
              <w:spacing w:after="0" w:line="240" w:lineRule="auto"/>
              <w:jc w:val="center"/>
              <w:rPr>
                <w:rFonts w:cs="Times New Roman"/>
                <w:sz w:val="24"/>
                <w:szCs w:val="24"/>
              </w:rPr>
            </w:pPr>
          </w:p>
        </w:tc>
        <w:tc>
          <w:tcPr>
            <w:tcW w:w="3667" w:type="dxa"/>
            <w:tcBorders>
              <w:top w:val="single" w:sz="4" w:space="0" w:color="auto"/>
              <w:left w:val="single" w:sz="4" w:space="0" w:color="auto"/>
              <w:bottom w:val="single" w:sz="4" w:space="0" w:color="auto"/>
              <w:right w:val="single" w:sz="4" w:space="0" w:color="auto"/>
            </w:tcBorders>
          </w:tcPr>
          <w:p w:rsidR="00E81F96" w:rsidRPr="00E81F96" w:rsidRDefault="00E81F96" w:rsidP="00E81F96">
            <w:pPr>
              <w:autoSpaceDE w:val="0"/>
              <w:autoSpaceDN w:val="0"/>
              <w:adjustRightInd w:val="0"/>
              <w:spacing w:after="0" w:line="240" w:lineRule="auto"/>
              <w:rPr>
                <w:rFonts w:cs="Times New Roman"/>
                <w:sz w:val="24"/>
                <w:szCs w:val="24"/>
              </w:rPr>
            </w:pPr>
            <w:r w:rsidRPr="00E81F96">
              <w:rPr>
                <w:rFonts w:cs="Times New Roman"/>
                <w:sz w:val="24"/>
                <w:szCs w:val="24"/>
              </w:rPr>
              <w:t>бюджет Пермского края</w:t>
            </w:r>
          </w:p>
        </w:tc>
        <w:tc>
          <w:tcPr>
            <w:tcW w:w="1418" w:type="dxa"/>
            <w:tcBorders>
              <w:top w:val="single" w:sz="4" w:space="0" w:color="auto"/>
              <w:left w:val="single" w:sz="4" w:space="0" w:color="auto"/>
              <w:bottom w:val="single" w:sz="4" w:space="0" w:color="auto"/>
              <w:right w:val="single" w:sz="4" w:space="0" w:color="auto"/>
            </w:tcBorders>
          </w:tcPr>
          <w:p w:rsidR="00E81F96" w:rsidRPr="00E81F96" w:rsidRDefault="00E81F96" w:rsidP="00E81F96">
            <w:pPr>
              <w:autoSpaceDE w:val="0"/>
              <w:autoSpaceDN w:val="0"/>
              <w:adjustRightInd w:val="0"/>
              <w:spacing w:after="0" w:line="240" w:lineRule="auto"/>
              <w:jc w:val="center"/>
              <w:rPr>
                <w:rFonts w:cs="Times New Roman"/>
                <w:sz w:val="24"/>
                <w:szCs w:val="24"/>
              </w:rPr>
            </w:pPr>
            <w:r w:rsidRPr="00E81F96">
              <w:rPr>
                <w:rFonts w:cs="Times New Roman"/>
                <w:sz w:val="24"/>
                <w:szCs w:val="24"/>
              </w:rPr>
              <w:t>136637,74037</w:t>
            </w:r>
          </w:p>
        </w:tc>
        <w:tc>
          <w:tcPr>
            <w:tcW w:w="1417" w:type="dxa"/>
            <w:tcBorders>
              <w:top w:val="single" w:sz="4" w:space="0" w:color="auto"/>
              <w:left w:val="single" w:sz="4" w:space="0" w:color="auto"/>
              <w:bottom w:val="single" w:sz="4" w:space="0" w:color="auto"/>
              <w:right w:val="single" w:sz="4" w:space="0" w:color="auto"/>
            </w:tcBorders>
          </w:tcPr>
          <w:p w:rsidR="00E81F96" w:rsidRPr="00E81F96" w:rsidRDefault="00E81F96" w:rsidP="00E81F96">
            <w:pPr>
              <w:autoSpaceDE w:val="0"/>
              <w:autoSpaceDN w:val="0"/>
              <w:adjustRightInd w:val="0"/>
              <w:spacing w:after="0" w:line="240" w:lineRule="auto"/>
              <w:jc w:val="center"/>
              <w:rPr>
                <w:rFonts w:cs="Times New Roman"/>
                <w:sz w:val="24"/>
                <w:szCs w:val="24"/>
              </w:rPr>
            </w:pPr>
            <w:r w:rsidRPr="00E81F96">
              <w:rPr>
                <w:rFonts w:cs="Times New Roman"/>
                <w:sz w:val="24"/>
                <w:szCs w:val="24"/>
              </w:rPr>
              <w:t>223232,37717</w:t>
            </w:r>
          </w:p>
        </w:tc>
        <w:tc>
          <w:tcPr>
            <w:tcW w:w="1418" w:type="dxa"/>
            <w:tcBorders>
              <w:top w:val="single" w:sz="4" w:space="0" w:color="auto"/>
              <w:left w:val="single" w:sz="4" w:space="0" w:color="auto"/>
              <w:bottom w:val="single" w:sz="4" w:space="0" w:color="auto"/>
              <w:right w:val="single" w:sz="4" w:space="0" w:color="auto"/>
            </w:tcBorders>
          </w:tcPr>
          <w:p w:rsidR="00E81F96" w:rsidRPr="00E81F96" w:rsidRDefault="00E81F96" w:rsidP="00E81F96">
            <w:pPr>
              <w:autoSpaceDE w:val="0"/>
              <w:autoSpaceDN w:val="0"/>
              <w:adjustRightInd w:val="0"/>
              <w:spacing w:after="0" w:line="240" w:lineRule="auto"/>
              <w:jc w:val="center"/>
              <w:rPr>
                <w:rFonts w:cs="Times New Roman"/>
                <w:sz w:val="24"/>
                <w:szCs w:val="24"/>
              </w:rPr>
            </w:pPr>
            <w:r w:rsidRPr="00E81F96">
              <w:rPr>
                <w:rFonts w:cs="Times New Roman"/>
                <w:sz w:val="24"/>
                <w:szCs w:val="24"/>
              </w:rPr>
              <w:t>101729,61853</w:t>
            </w:r>
          </w:p>
        </w:tc>
        <w:tc>
          <w:tcPr>
            <w:tcW w:w="1701" w:type="dxa"/>
            <w:tcBorders>
              <w:top w:val="single" w:sz="4" w:space="0" w:color="auto"/>
              <w:left w:val="single" w:sz="4" w:space="0" w:color="auto"/>
              <w:bottom w:val="single" w:sz="4" w:space="0" w:color="auto"/>
              <w:right w:val="single" w:sz="4" w:space="0" w:color="auto"/>
            </w:tcBorders>
          </w:tcPr>
          <w:p w:rsidR="00E81F96" w:rsidRPr="00E81F96" w:rsidRDefault="00E81F96" w:rsidP="00E81F96">
            <w:pPr>
              <w:autoSpaceDE w:val="0"/>
              <w:autoSpaceDN w:val="0"/>
              <w:adjustRightInd w:val="0"/>
              <w:spacing w:after="0" w:line="240" w:lineRule="auto"/>
              <w:jc w:val="center"/>
              <w:rPr>
                <w:rFonts w:cs="Times New Roman"/>
                <w:sz w:val="24"/>
                <w:szCs w:val="24"/>
              </w:rPr>
            </w:pPr>
            <w:r w:rsidRPr="00E81F96">
              <w:rPr>
                <w:rFonts w:cs="Times New Roman"/>
                <w:sz w:val="24"/>
                <w:szCs w:val="24"/>
              </w:rPr>
              <w:t>134743,97367</w:t>
            </w:r>
          </w:p>
        </w:tc>
        <w:tc>
          <w:tcPr>
            <w:tcW w:w="1134" w:type="dxa"/>
            <w:tcBorders>
              <w:top w:val="single" w:sz="4" w:space="0" w:color="auto"/>
              <w:left w:val="single" w:sz="4" w:space="0" w:color="auto"/>
              <w:bottom w:val="single" w:sz="4" w:space="0" w:color="auto"/>
              <w:right w:val="single" w:sz="4" w:space="0" w:color="auto"/>
            </w:tcBorders>
          </w:tcPr>
          <w:p w:rsidR="00E81F96" w:rsidRPr="00E81F96" w:rsidRDefault="00E81F96" w:rsidP="00E81F96">
            <w:pPr>
              <w:autoSpaceDE w:val="0"/>
              <w:autoSpaceDN w:val="0"/>
              <w:adjustRightInd w:val="0"/>
              <w:spacing w:after="0" w:line="240" w:lineRule="auto"/>
              <w:jc w:val="center"/>
              <w:rPr>
                <w:rFonts w:cs="Times New Roman"/>
                <w:sz w:val="24"/>
                <w:szCs w:val="24"/>
              </w:rPr>
            </w:pPr>
            <w:r w:rsidRPr="00E81F96">
              <w:rPr>
                <w:rFonts w:cs="Times New Roman"/>
                <w:sz w:val="24"/>
                <w:szCs w:val="24"/>
              </w:rPr>
              <w:t>56985,03866</w:t>
            </w:r>
          </w:p>
        </w:tc>
        <w:tc>
          <w:tcPr>
            <w:tcW w:w="1417" w:type="dxa"/>
            <w:tcBorders>
              <w:top w:val="single" w:sz="4" w:space="0" w:color="auto"/>
              <w:left w:val="single" w:sz="4" w:space="0" w:color="auto"/>
              <w:bottom w:val="single" w:sz="4" w:space="0" w:color="auto"/>
              <w:right w:val="single" w:sz="4" w:space="0" w:color="auto"/>
            </w:tcBorders>
          </w:tcPr>
          <w:p w:rsidR="00E81F96" w:rsidRPr="00E81F96" w:rsidRDefault="00E81F96" w:rsidP="00E81F96">
            <w:pPr>
              <w:autoSpaceDE w:val="0"/>
              <w:autoSpaceDN w:val="0"/>
              <w:adjustRightInd w:val="0"/>
              <w:spacing w:after="0" w:line="240" w:lineRule="auto"/>
              <w:jc w:val="center"/>
              <w:rPr>
                <w:rFonts w:cs="Times New Roman"/>
                <w:sz w:val="24"/>
                <w:szCs w:val="24"/>
              </w:rPr>
            </w:pPr>
            <w:r w:rsidRPr="00E81F96">
              <w:rPr>
                <w:rFonts w:cs="Times New Roman"/>
                <w:sz w:val="24"/>
                <w:szCs w:val="24"/>
              </w:rPr>
              <w:t>101699,51002</w:t>
            </w:r>
          </w:p>
        </w:tc>
        <w:tc>
          <w:tcPr>
            <w:tcW w:w="1560" w:type="dxa"/>
            <w:tcBorders>
              <w:top w:val="single" w:sz="4" w:space="0" w:color="auto"/>
              <w:left w:val="single" w:sz="4" w:space="0" w:color="auto"/>
              <w:bottom w:val="single" w:sz="4" w:space="0" w:color="auto"/>
              <w:right w:val="single" w:sz="4" w:space="0" w:color="auto"/>
            </w:tcBorders>
          </w:tcPr>
          <w:p w:rsidR="00E81F96" w:rsidRPr="00E81F96" w:rsidRDefault="00E81F96" w:rsidP="00E81F96">
            <w:pPr>
              <w:autoSpaceDE w:val="0"/>
              <w:autoSpaceDN w:val="0"/>
              <w:adjustRightInd w:val="0"/>
              <w:spacing w:after="0" w:line="240" w:lineRule="auto"/>
              <w:jc w:val="center"/>
              <w:rPr>
                <w:rFonts w:cs="Times New Roman"/>
                <w:sz w:val="24"/>
                <w:szCs w:val="24"/>
              </w:rPr>
            </w:pPr>
            <w:r w:rsidRPr="00E81F96">
              <w:rPr>
                <w:rFonts w:cs="Times New Roman"/>
                <w:sz w:val="24"/>
                <w:szCs w:val="24"/>
              </w:rPr>
              <w:t>101699,51002</w:t>
            </w:r>
          </w:p>
        </w:tc>
      </w:tr>
      <w:tr w:rsidR="00E81F96" w:rsidRPr="00E81F96" w:rsidTr="00E81F96">
        <w:tc>
          <w:tcPr>
            <w:tcW w:w="364" w:type="dxa"/>
            <w:vMerge/>
            <w:tcBorders>
              <w:top w:val="single" w:sz="4" w:space="0" w:color="auto"/>
              <w:left w:val="single" w:sz="4" w:space="0" w:color="auto"/>
              <w:right w:val="single" w:sz="4" w:space="0" w:color="auto"/>
            </w:tcBorders>
          </w:tcPr>
          <w:p w:rsidR="00E81F96" w:rsidRPr="00E81F96" w:rsidRDefault="00E81F96" w:rsidP="00E81F96">
            <w:pPr>
              <w:autoSpaceDE w:val="0"/>
              <w:autoSpaceDN w:val="0"/>
              <w:adjustRightInd w:val="0"/>
              <w:spacing w:after="0" w:line="240" w:lineRule="auto"/>
              <w:jc w:val="center"/>
              <w:rPr>
                <w:rFonts w:cs="Times New Roman"/>
                <w:sz w:val="24"/>
                <w:szCs w:val="24"/>
              </w:rPr>
            </w:pPr>
          </w:p>
        </w:tc>
        <w:tc>
          <w:tcPr>
            <w:tcW w:w="3667" w:type="dxa"/>
            <w:tcBorders>
              <w:top w:val="single" w:sz="4" w:space="0" w:color="auto"/>
              <w:left w:val="single" w:sz="4" w:space="0" w:color="auto"/>
              <w:bottom w:val="single" w:sz="4" w:space="0" w:color="auto"/>
              <w:right w:val="single" w:sz="4" w:space="0" w:color="auto"/>
            </w:tcBorders>
          </w:tcPr>
          <w:p w:rsidR="00E81F96" w:rsidRPr="00E81F96" w:rsidRDefault="00E81F96" w:rsidP="00E81F96">
            <w:pPr>
              <w:autoSpaceDE w:val="0"/>
              <w:autoSpaceDN w:val="0"/>
              <w:adjustRightInd w:val="0"/>
              <w:spacing w:after="0" w:line="240" w:lineRule="auto"/>
              <w:rPr>
                <w:rFonts w:cs="Times New Roman"/>
                <w:sz w:val="24"/>
                <w:szCs w:val="24"/>
              </w:rPr>
            </w:pPr>
            <w:r w:rsidRPr="00E81F96">
              <w:rPr>
                <w:rFonts w:cs="Times New Roman"/>
                <w:sz w:val="24"/>
                <w:szCs w:val="24"/>
              </w:rPr>
              <w:t>бюджет Пермского края (неи</w:t>
            </w:r>
            <w:r w:rsidRPr="00E81F96">
              <w:rPr>
                <w:rFonts w:cs="Times New Roman"/>
                <w:sz w:val="24"/>
                <w:szCs w:val="24"/>
              </w:rPr>
              <w:t>с</w:t>
            </w:r>
            <w:r w:rsidRPr="00E81F96">
              <w:rPr>
                <w:rFonts w:cs="Times New Roman"/>
                <w:sz w:val="24"/>
                <w:szCs w:val="24"/>
              </w:rPr>
              <w:t>пользованные ассигнования о</w:t>
            </w:r>
            <w:r w:rsidRPr="00E81F96">
              <w:rPr>
                <w:rFonts w:cs="Times New Roman"/>
                <w:sz w:val="24"/>
                <w:szCs w:val="24"/>
              </w:rPr>
              <w:t>т</w:t>
            </w:r>
            <w:r w:rsidRPr="00E81F96">
              <w:rPr>
                <w:rFonts w:cs="Times New Roman"/>
                <w:sz w:val="24"/>
                <w:szCs w:val="24"/>
              </w:rPr>
              <w:t>четного года)</w:t>
            </w:r>
          </w:p>
        </w:tc>
        <w:tc>
          <w:tcPr>
            <w:tcW w:w="1418" w:type="dxa"/>
            <w:tcBorders>
              <w:top w:val="single" w:sz="4" w:space="0" w:color="auto"/>
              <w:left w:val="single" w:sz="4" w:space="0" w:color="auto"/>
              <w:bottom w:val="single" w:sz="4" w:space="0" w:color="auto"/>
              <w:right w:val="single" w:sz="4" w:space="0" w:color="auto"/>
            </w:tcBorders>
          </w:tcPr>
          <w:p w:rsidR="00E81F96" w:rsidRPr="00E81F96" w:rsidRDefault="00E81F96" w:rsidP="00E81F96">
            <w:pPr>
              <w:autoSpaceDE w:val="0"/>
              <w:autoSpaceDN w:val="0"/>
              <w:adjustRightInd w:val="0"/>
              <w:spacing w:after="0" w:line="240" w:lineRule="auto"/>
              <w:jc w:val="center"/>
              <w:rPr>
                <w:rFonts w:cs="Times New Roman"/>
                <w:sz w:val="24"/>
                <w:szCs w:val="24"/>
              </w:rPr>
            </w:pPr>
            <w:r w:rsidRPr="00E81F96">
              <w:rPr>
                <w:rFonts w:cs="Times New Roman"/>
                <w:sz w:val="24"/>
                <w:szCs w:val="24"/>
              </w:rPr>
              <w:t>0,000</w:t>
            </w:r>
          </w:p>
        </w:tc>
        <w:tc>
          <w:tcPr>
            <w:tcW w:w="1417" w:type="dxa"/>
            <w:tcBorders>
              <w:top w:val="single" w:sz="4" w:space="0" w:color="auto"/>
              <w:left w:val="single" w:sz="4" w:space="0" w:color="auto"/>
              <w:bottom w:val="single" w:sz="4" w:space="0" w:color="auto"/>
              <w:right w:val="single" w:sz="4" w:space="0" w:color="auto"/>
            </w:tcBorders>
          </w:tcPr>
          <w:p w:rsidR="00E81F96" w:rsidRPr="00E81F96" w:rsidRDefault="00E81F96" w:rsidP="00E81F96">
            <w:pPr>
              <w:autoSpaceDE w:val="0"/>
              <w:autoSpaceDN w:val="0"/>
              <w:adjustRightInd w:val="0"/>
              <w:spacing w:after="0" w:line="240" w:lineRule="auto"/>
              <w:jc w:val="center"/>
              <w:rPr>
                <w:rFonts w:cs="Times New Roman"/>
                <w:sz w:val="24"/>
                <w:szCs w:val="24"/>
              </w:rPr>
            </w:pPr>
            <w:r w:rsidRPr="00E81F96">
              <w:rPr>
                <w:rFonts w:cs="Times New Roman"/>
                <w:sz w:val="24"/>
                <w:szCs w:val="24"/>
              </w:rPr>
              <w:t>0,000</w:t>
            </w:r>
          </w:p>
        </w:tc>
        <w:tc>
          <w:tcPr>
            <w:tcW w:w="1418" w:type="dxa"/>
            <w:tcBorders>
              <w:top w:val="single" w:sz="4" w:space="0" w:color="auto"/>
              <w:left w:val="single" w:sz="4" w:space="0" w:color="auto"/>
              <w:bottom w:val="single" w:sz="4" w:space="0" w:color="auto"/>
              <w:right w:val="single" w:sz="4" w:space="0" w:color="auto"/>
            </w:tcBorders>
          </w:tcPr>
          <w:p w:rsidR="00E81F96" w:rsidRPr="00E81F96" w:rsidRDefault="00E81F96" w:rsidP="00E81F96">
            <w:pPr>
              <w:autoSpaceDE w:val="0"/>
              <w:autoSpaceDN w:val="0"/>
              <w:adjustRightInd w:val="0"/>
              <w:spacing w:after="0" w:line="240" w:lineRule="auto"/>
              <w:jc w:val="center"/>
              <w:rPr>
                <w:rFonts w:cs="Times New Roman"/>
                <w:sz w:val="24"/>
                <w:szCs w:val="24"/>
              </w:rPr>
            </w:pPr>
            <w:r w:rsidRPr="00E81F96">
              <w:rPr>
                <w:rFonts w:cs="Times New Roman"/>
                <w:sz w:val="24"/>
                <w:szCs w:val="24"/>
              </w:rPr>
              <w:t>0,000</w:t>
            </w:r>
          </w:p>
        </w:tc>
        <w:tc>
          <w:tcPr>
            <w:tcW w:w="1701" w:type="dxa"/>
            <w:tcBorders>
              <w:top w:val="single" w:sz="4" w:space="0" w:color="auto"/>
              <w:left w:val="single" w:sz="4" w:space="0" w:color="auto"/>
              <w:bottom w:val="single" w:sz="4" w:space="0" w:color="auto"/>
              <w:right w:val="single" w:sz="4" w:space="0" w:color="auto"/>
            </w:tcBorders>
          </w:tcPr>
          <w:p w:rsidR="00E81F96" w:rsidRPr="00E81F96" w:rsidRDefault="00E81F96" w:rsidP="00E81F96">
            <w:pPr>
              <w:autoSpaceDE w:val="0"/>
              <w:autoSpaceDN w:val="0"/>
              <w:adjustRightInd w:val="0"/>
              <w:spacing w:after="0" w:line="240" w:lineRule="auto"/>
              <w:jc w:val="center"/>
              <w:rPr>
                <w:rFonts w:cs="Times New Roman"/>
                <w:sz w:val="24"/>
                <w:szCs w:val="24"/>
              </w:rPr>
            </w:pPr>
            <w:r w:rsidRPr="00E81F96">
              <w:rPr>
                <w:rFonts w:cs="Times New Roman"/>
                <w:sz w:val="24"/>
                <w:szCs w:val="24"/>
              </w:rPr>
              <w:t>0,000</w:t>
            </w:r>
          </w:p>
        </w:tc>
        <w:tc>
          <w:tcPr>
            <w:tcW w:w="1134" w:type="dxa"/>
            <w:tcBorders>
              <w:top w:val="single" w:sz="4" w:space="0" w:color="auto"/>
              <w:left w:val="single" w:sz="4" w:space="0" w:color="auto"/>
              <w:bottom w:val="single" w:sz="4" w:space="0" w:color="auto"/>
              <w:right w:val="single" w:sz="4" w:space="0" w:color="auto"/>
            </w:tcBorders>
          </w:tcPr>
          <w:p w:rsidR="00E81F96" w:rsidRPr="00E81F96" w:rsidRDefault="00351F79" w:rsidP="00E81F96">
            <w:pPr>
              <w:autoSpaceDE w:val="0"/>
              <w:autoSpaceDN w:val="0"/>
              <w:adjustRightInd w:val="0"/>
              <w:spacing w:after="0" w:line="240" w:lineRule="auto"/>
              <w:jc w:val="center"/>
              <w:rPr>
                <w:rFonts w:cs="Times New Roman"/>
                <w:sz w:val="24"/>
                <w:szCs w:val="24"/>
              </w:rPr>
            </w:pPr>
            <w:r w:rsidRPr="00351F79">
              <w:rPr>
                <w:rFonts w:cs="Times New Roman"/>
                <w:sz w:val="24"/>
                <w:szCs w:val="20"/>
              </w:rPr>
              <w:t>1064,000</w:t>
            </w:r>
          </w:p>
        </w:tc>
        <w:tc>
          <w:tcPr>
            <w:tcW w:w="1417" w:type="dxa"/>
            <w:tcBorders>
              <w:top w:val="single" w:sz="4" w:space="0" w:color="auto"/>
              <w:left w:val="single" w:sz="4" w:space="0" w:color="auto"/>
              <w:bottom w:val="single" w:sz="4" w:space="0" w:color="auto"/>
              <w:right w:val="single" w:sz="4" w:space="0" w:color="auto"/>
            </w:tcBorders>
          </w:tcPr>
          <w:p w:rsidR="00E81F96" w:rsidRPr="00E81F96" w:rsidRDefault="00E81F96" w:rsidP="00E81F96">
            <w:pPr>
              <w:autoSpaceDE w:val="0"/>
              <w:autoSpaceDN w:val="0"/>
              <w:adjustRightInd w:val="0"/>
              <w:spacing w:after="0" w:line="240" w:lineRule="auto"/>
              <w:jc w:val="center"/>
              <w:rPr>
                <w:rFonts w:cs="Times New Roman"/>
                <w:sz w:val="24"/>
                <w:szCs w:val="24"/>
              </w:rPr>
            </w:pPr>
            <w:r w:rsidRPr="00E81F96">
              <w:rPr>
                <w:rFonts w:cs="Times New Roman"/>
                <w:sz w:val="24"/>
                <w:szCs w:val="24"/>
              </w:rPr>
              <w:t>0,000</w:t>
            </w:r>
          </w:p>
        </w:tc>
        <w:tc>
          <w:tcPr>
            <w:tcW w:w="1560" w:type="dxa"/>
            <w:tcBorders>
              <w:top w:val="single" w:sz="4" w:space="0" w:color="auto"/>
              <w:left w:val="single" w:sz="4" w:space="0" w:color="auto"/>
              <w:bottom w:val="single" w:sz="4" w:space="0" w:color="auto"/>
              <w:right w:val="single" w:sz="4" w:space="0" w:color="auto"/>
            </w:tcBorders>
          </w:tcPr>
          <w:p w:rsidR="00E81F96" w:rsidRPr="00E81F96" w:rsidRDefault="00E81F96" w:rsidP="00E81F96">
            <w:pPr>
              <w:autoSpaceDE w:val="0"/>
              <w:autoSpaceDN w:val="0"/>
              <w:adjustRightInd w:val="0"/>
              <w:spacing w:after="0" w:line="240" w:lineRule="auto"/>
              <w:jc w:val="center"/>
              <w:rPr>
                <w:rFonts w:cs="Times New Roman"/>
                <w:sz w:val="24"/>
                <w:szCs w:val="24"/>
              </w:rPr>
            </w:pPr>
            <w:r w:rsidRPr="00E81F96">
              <w:rPr>
                <w:rFonts w:cs="Times New Roman"/>
                <w:sz w:val="24"/>
                <w:szCs w:val="24"/>
              </w:rPr>
              <w:t>0,000</w:t>
            </w:r>
          </w:p>
        </w:tc>
      </w:tr>
      <w:tr w:rsidR="00E81F96" w:rsidRPr="00E81F96" w:rsidTr="00E81F96">
        <w:tc>
          <w:tcPr>
            <w:tcW w:w="364" w:type="dxa"/>
            <w:vMerge/>
            <w:tcBorders>
              <w:top w:val="single" w:sz="4" w:space="0" w:color="auto"/>
              <w:left w:val="single" w:sz="4" w:space="0" w:color="auto"/>
              <w:right w:val="single" w:sz="4" w:space="0" w:color="auto"/>
            </w:tcBorders>
          </w:tcPr>
          <w:p w:rsidR="00E81F96" w:rsidRPr="00E81F96" w:rsidRDefault="00E81F96" w:rsidP="00E81F96">
            <w:pPr>
              <w:autoSpaceDE w:val="0"/>
              <w:autoSpaceDN w:val="0"/>
              <w:adjustRightInd w:val="0"/>
              <w:spacing w:after="0" w:line="240" w:lineRule="auto"/>
              <w:jc w:val="center"/>
              <w:rPr>
                <w:rFonts w:cs="Times New Roman"/>
                <w:sz w:val="24"/>
                <w:szCs w:val="24"/>
              </w:rPr>
            </w:pPr>
          </w:p>
        </w:tc>
        <w:tc>
          <w:tcPr>
            <w:tcW w:w="3667" w:type="dxa"/>
            <w:tcBorders>
              <w:top w:val="single" w:sz="4" w:space="0" w:color="auto"/>
              <w:left w:val="single" w:sz="4" w:space="0" w:color="auto"/>
              <w:bottom w:val="single" w:sz="4" w:space="0" w:color="auto"/>
              <w:right w:val="single" w:sz="4" w:space="0" w:color="auto"/>
            </w:tcBorders>
          </w:tcPr>
          <w:p w:rsidR="00E81F96" w:rsidRPr="00E81F96" w:rsidRDefault="00E81F96" w:rsidP="00E81F96">
            <w:pPr>
              <w:autoSpaceDE w:val="0"/>
              <w:autoSpaceDN w:val="0"/>
              <w:adjustRightInd w:val="0"/>
              <w:spacing w:after="0" w:line="240" w:lineRule="auto"/>
              <w:rPr>
                <w:rFonts w:cs="Times New Roman"/>
                <w:sz w:val="24"/>
                <w:szCs w:val="24"/>
              </w:rPr>
            </w:pPr>
            <w:r w:rsidRPr="00E81F96">
              <w:rPr>
                <w:rFonts w:cs="Times New Roman"/>
                <w:sz w:val="24"/>
                <w:szCs w:val="24"/>
              </w:rPr>
              <w:t xml:space="preserve">бюджет Пермского края (не </w:t>
            </w:r>
            <w:proofErr w:type="spellStart"/>
            <w:r w:rsidRPr="00E81F96">
              <w:rPr>
                <w:rFonts w:cs="Times New Roman"/>
                <w:sz w:val="24"/>
                <w:szCs w:val="24"/>
              </w:rPr>
              <w:t>с</w:t>
            </w:r>
            <w:r w:rsidRPr="00E81F96">
              <w:rPr>
                <w:rFonts w:cs="Times New Roman"/>
                <w:sz w:val="24"/>
                <w:szCs w:val="24"/>
              </w:rPr>
              <w:t>о</w:t>
            </w:r>
            <w:r w:rsidRPr="00E81F96">
              <w:rPr>
                <w:rFonts w:cs="Times New Roman"/>
                <w:sz w:val="24"/>
                <w:szCs w:val="24"/>
              </w:rPr>
              <w:t>финансируемый</w:t>
            </w:r>
            <w:proofErr w:type="spellEnd"/>
            <w:r w:rsidRPr="00E81F96">
              <w:rPr>
                <w:rFonts w:cs="Times New Roman"/>
                <w:sz w:val="24"/>
                <w:szCs w:val="24"/>
              </w:rPr>
              <w:t xml:space="preserve"> из федерального бюджета)</w:t>
            </w:r>
          </w:p>
        </w:tc>
        <w:tc>
          <w:tcPr>
            <w:tcW w:w="1418" w:type="dxa"/>
            <w:tcBorders>
              <w:top w:val="single" w:sz="4" w:space="0" w:color="auto"/>
              <w:left w:val="single" w:sz="4" w:space="0" w:color="auto"/>
              <w:bottom w:val="single" w:sz="4" w:space="0" w:color="auto"/>
              <w:right w:val="single" w:sz="4" w:space="0" w:color="auto"/>
            </w:tcBorders>
          </w:tcPr>
          <w:p w:rsidR="00E81F96" w:rsidRPr="00E81F96" w:rsidRDefault="00E81F96" w:rsidP="00E81F96">
            <w:pPr>
              <w:autoSpaceDE w:val="0"/>
              <w:autoSpaceDN w:val="0"/>
              <w:adjustRightInd w:val="0"/>
              <w:spacing w:after="0" w:line="240" w:lineRule="auto"/>
              <w:jc w:val="center"/>
              <w:rPr>
                <w:rFonts w:cs="Times New Roman"/>
                <w:sz w:val="24"/>
                <w:szCs w:val="24"/>
              </w:rPr>
            </w:pPr>
            <w:r w:rsidRPr="00E81F96">
              <w:rPr>
                <w:rFonts w:cs="Times New Roman"/>
                <w:sz w:val="24"/>
                <w:szCs w:val="24"/>
              </w:rPr>
              <w:t>0,000</w:t>
            </w:r>
          </w:p>
        </w:tc>
        <w:tc>
          <w:tcPr>
            <w:tcW w:w="1417" w:type="dxa"/>
            <w:tcBorders>
              <w:top w:val="single" w:sz="4" w:space="0" w:color="auto"/>
              <w:left w:val="single" w:sz="4" w:space="0" w:color="auto"/>
              <w:bottom w:val="single" w:sz="4" w:space="0" w:color="auto"/>
              <w:right w:val="single" w:sz="4" w:space="0" w:color="auto"/>
            </w:tcBorders>
          </w:tcPr>
          <w:p w:rsidR="00E81F96" w:rsidRPr="00E81F96" w:rsidRDefault="00E81F96" w:rsidP="00E81F96">
            <w:pPr>
              <w:autoSpaceDE w:val="0"/>
              <w:autoSpaceDN w:val="0"/>
              <w:adjustRightInd w:val="0"/>
              <w:spacing w:after="0" w:line="240" w:lineRule="auto"/>
              <w:jc w:val="center"/>
              <w:rPr>
                <w:rFonts w:cs="Times New Roman"/>
                <w:sz w:val="24"/>
                <w:szCs w:val="24"/>
              </w:rPr>
            </w:pPr>
            <w:r w:rsidRPr="00E81F96">
              <w:rPr>
                <w:rFonts w:cs="Times New Roman"/>
                <w:sz w:val="24"/>
                <w:szCs w:val="24"/>
              </w:rPr>
              <w:t>16000,000</w:t>
            </w:r>
          </w:p>
        </w:tc>
        <w:tc>
          <w:tcPr>
            <w:tcW w:w="1418" w:type="dxa"/>
            <w:tcBorders>
              <w:top w:val="single" w:sz="4" w:space="0" w:color="auto"/>
              <w:left w:val="single" w:sz="4" w:space="0" w:color="auto"/>
              <w:bottom w:val="single" w:sz="4" w:space="0" w:color="auto"/>
              <w:right w:val="single" w:sz="4" w:space="0" w:color="auto"/>
            </w:tcBorders>
          </w:tcPr>
          <w:p w:rsidR="00E81F96" w:rsidRPr="00E81F96" w:rsidRDefault="00E81F96" w:rsidP="00E81F96">
            <w:pPr>
              <w:autoSpaceDE w:val="0"/>
              <w:autoSpaceDN w:val="0"/>
              <w:adjustRightInd w:val="0"/>
              <w:spacing w:after="0" w:line="240" w:lineRule="auto"/>
              <w:jc w:val="center"/>
              <w:rPr>
                <w:rFonts w:cs="Times New Roman"/>
                <w:sz w:val="24"/>
                <w:szCs w:val="24"/>
              </w:rPr>
            </w:pPr>
            <w:r w:rsidRPr="00E81F96">
              <w:rPr>
                <w:rFonts w:cs="Times New Roman"/>
                <w:sz w:val="24"/>
                <w:szCs w:val="24"/>
              </w:rPr>
              <w:t>0,000</w:t>
            </w:r>
          </w:p>
        </w:tc>
        <w:tc>
          <w:tcPr>
            <w:tcW w:w="1701" w:type="dxa"/>
            <w:tcBorders>
              <w:top w:val="single" w:sz="4" w:space="0" w:color="auto"/>
              <w:left w:val="single" w:sz="4" w:space="0" w:color="auto"/>
              <w:bottom w:val="single" w:sz="4" w:space="0" w:color="auto"/>
              <w:right w:val="single" w:sz="4" w:space="0" w:color="auto"/>
            </w:tcBorders>
          </w:tcPr>
          <w:p w:rsidR="00E81F96" w:rsidRPr="00E81F96" w:rsidRDefault="00E81F96" w:rsidP="00E81F96">
            <w:pPr>
              <w:autoSpaceDE w:val="0"/>
              <w:autoSpaceDN w:val="0"/>
              <w:adjustRightInd w:val="0"/>
              <w:spacing w:after="0" w:line="240" w:lineRule="auto"/>
              <w:jc w:val="center"/>
              <w:rPr>
                <w:rFonts w:cs="Times New Roman"/>
                <w:sz w:val="24"/>
                <w:szCs w:val="24"/>
              </w:rPr>
            </w:pPr>
            <w:r w:rsidRPr="00E81F96">
              <w:rPr>
                <w:rFonts w:cs="Times New Roman"/>
                <w:sz w:val="24"/>
                <w:szCs w:val="24"/>
              </w:rPr>
              <w:t>0,000</w:t>
            </w:r>
          </w:p>
        </w:tc>
        <w:tc>
          <w:tcPr>
            <w:tcW w:w="1134" w:type="dxa"/>
            <w:tcBorders>
              <w:top w:val="single" w:sz="4" w:space="0" w:color="auto"/>
              <w:left w:val="single" w:sz="4" w:space="0" w:color="auto"/>
              <w:bottom w:val="single" w:sz="4" w:space="0" w:color="auto"/>
              <w:right w:val="single" w:sz="4" w:space="0" w:color="auto"/>
            </w:tcBorders>
          </w:tcPr>
          <w:p w:rsidR="00E81F96" w:rsidRPr="00E81F96" w:rsidRDefault="00E81F96" w:rsidP="00E81F96">
            <w:pPr>
              <w:autoSpaceDE w:val="0"/>
              <w:autoSpaceDN w:val="0"/>
              <w:adjustRightInd w:val="0"/>
              <w:spacing w:after="0" w:line="240" w:lineRule="auto"/>
              <w:jc w:val="center"/>
              <w:rPr>
                <w:rFonts w:cs="Times New Roman"/>
                <w:sz w:val="24"/>
                <w:szCs w:val="24"/>
              </w:rPr>
            </w:pPr>
            <w:r w:rsidRPr="00E81F96">
              <w:rPr>
                <w:rFonts w:cs="Times New Roman"/>
                <w:sz w:val="24"/>
                <w:szCs w:val="24"/>
              </w:rPr>
              <w:t>35450,000</w:t>
            </w:r>
          </w:p>
        </w:tc>
        <w:tc>
          <w:tcPr>
            <w:tcW w:w="1417" w:type="dxa"/>
            <w:tcBorders>
              <w:top w:val="single" w:sz="4" w:space="0" w:color="auto"/>
              <w:left w:val="single" w:sz="4" w:space="0" w:color="auto"/>
              <w:bottom w:val="single" w:sz="4" w:space="0" w:color="auto"/>
              <w:right w:val="single" w:sz="4" w:space="0" w:color="auto"/>
            </w:tcBorders>
          </w:tcPr>
          <w:p w:rsidR="00E81F96" w:rsidRPr="00E81F96" w:rsidRDefault="00E81F96" w:rsidP="00E81F96">
            <w:pPr>
              <w:autoSpaceDE w:val="0"/>
              <w:autoSpaceDN w:val="0"/>
              <w:adjustRightInd w:val="0"/>
              <w:spacing w:after="0" w:line="240" w:lineRule="auto"/>
              <w:jc w:val="center"/>
              <w:rPr>
                <w:rFonts w:cs="Times New Roman"/>
                <w:sz w:val="24"/>
                <w:szCs w:val="24"/>
              </w:rPr>
            </w:pPr>
            <w:r w:rsidRPr="00E81F96">
              <w:rPr>
                <w:rFonts w:cs="Times New Roman"/>
                <w:sz w:val="24"/>
                <w:szCs w:val="24"/>
              </w:rPr>
              <w:t>0,000</w:t>
            </w:r>
          </w:p>
        </w:tc>
        <w:tc>
          <w:tcPr>
            <w:tcW w:w="1560" w:type="dxa"/>
            <w:tcBorders>
              <w:top w:val="single" w:sz="4" w:space="0" w:color="auto"/>
              <w:left w:val="single" w:sz="4" w:space="0" w:color="auto"/>
              <w:bottom w:val="single" w:sz="4" w:space="0" w:color="auto"/>
              <w:right w:val="single" w:sz="4" w:space="0" w:color="auto"/>
            </w:tcBorders>
          </w:tcPr>
          <w:p w:rsidR="00E81F96" w:rsidRPr="00E81F96" w:rsidRDefault="00E81F96" w:rsidP="00E81F96">
            <w:pPr>
              <w:autoSpaceDE w:val="0"/>
              <w:autoSpaceDN w:val="0"/>
              <w:adjustRightInd w:val="0"/>
              <w:spacing w:after="0" w:line="240" w:lineRule="auto"/>
              <w:jc w:val="center"/>
              <w:rPr>
                <w:rFonts w:cs="Times New Roman"/>
                <w:sz w:val="24"/>
                <w:szCs w:val="24"/>
              </w:rPr>
            </w:pPr>
            <w:r w:rsidRPr="00E81F96">
              <w:rPr>
                <w:rFonts w:cs="Times New Roman"/>
                <w:sz w:val="24"/>
                <w:szCs w:val="24"/>
              </w:rPr>
              <w:t>0,000</w:t>
            </w:r>
          </w:p>
        </w:tc>
      </w:tr>
      <w:tr w:rsidR="00E81F96" w:rsidRPr="00E81F96" w:rsidTr="00E81F96">
        <w:tc>
          <w:tcPr>
            <w:tcW w:w="364" w:type="dxa"/>
            <w:vMerge/>
            <w:tcBorders>
              <w:top w:val="single" w:sz="4" w:space="0" w:color="auto"/>
              <w:left w:val="single" w:sz="4" w:space="0" w:color="auto"/>
              <w:right w:val="single" w:sz="4" w:space="0" w:color="auto"/>
            </w:tcBorders>
          </w:tcPr>
          <w:p w:rsidR="00E81F96" w:rsidRPr="00E81F96" w:rsidRDefault="00E81F96" w:rsidP="00E81F96">
            <w:pPr>
              <w:autoSpaceDE w:val="0"/>
              <w:autoSpaceDN w:val="0"/>
              <w:adjustRightInd w:val="0"/>
              <w:spacing w:after="0" w:line="240" w:lineRule="auto"/>
              <w:jc w:val="center"/>
              <w:rPr>
                <w:rFonts w:cs="Times New Roman"/>
                <w:sz w:val="24"/>
                <w:szCs w:val="24"/>
              </w:rPr>
            </w:pPr>
          </w:p>
        </w:tc>
        <w:tc>
          <w:tcPr>
            <w:tcW w:w="3667" w:type="dxa"/>
            <w:tcBorders>
              <w:top w:val="single" w:sz="4" w:space="0" w:color="auto"/>
              <w:left w:val="single" w:sz="4" w:space="0" w:color="auto"/>
              <w:bottom w:val="single" w:sz="4" w:space="0" w:color="auto"/>
              <w:right w:val="single" w:sz="4" w:space="0" w:color="auto"/>
            </w:tcBorders>
          </w:tcPr>
          <w:p w:rsidR="00E81F96" w:rsidRPr="00E81F96" w:rsidRDefault="00E81F96" w:rsidP="00E81F96">
            <w:pPr>
              <w:autoSpaceDE w:val="0"/>
              <w:autoSpaceDN w:val="0"/>
              <w:adjustRightInd w:val="0"/>
              <w:spacing w:after="0" w:line="240" w:lineRule="auto"/>
              <w:rPr>
                <w:rFonts w:cs="Times New Roman"/>
                <w:sz w:val="24"/>
                <w:szCs w:val="24"/>
              </w:rPr>
            </w:pPr>
            <w:r w:rsidRPr="00E81F96">
              <w:rPr>
                <w:rFonts w:cs="Times New Roman"/>
                <w:sz w:val="24"/>
                <w:szCs w:val="24"/>
              </w:rPr>
              <w:t>бюджет Российской Федерации</w:t>
            </w:r>
          </w:p>
        </w:tc>
        <w:tc>
          <w:tcPr>
            <w:tcW w:w="1418" w:type="dxa"/>
            <w:tcBorders>
              <w:top w:val="single" w:sz="4" w:space="0" w:color="auto"/>
              <w:left w:val="single" w:sz="4" w:space="0" w:color="auto"/>
              <w:bottom w:val="single" w:sz="4" w:space="0" w:color="auto"/>
              <w:right w:val="single" w:sz="4" w:space="0" w:color="auto"/>
            </w:tcBorders>
          </w:tcPr>
          <w:p w:rsidR="00E81F96" w:rsidRPr="00E81F96" w:rsidRDefault="00E81F96" w:rsidP="00E81F96">
            <w:pPr>
              <w:autoSpaceDE w:val="0"/>
              <w:autoSpaceDN w:val="0"/>
              <w:adjustRightInd w:val="0"/>
              <w:spacing w:after="0" w:line="240" w:lineRule="auto"/>
              <w:jc w:val="center"/>
              <w:rPr>
                <w:rFonts w:cs="Times New Roman"/>
                <w:sz w:val="24"/>
                <w:szCs w:val="24"/>
              </w:rPr>
            </w:pPr>
            <w:r w:rsidRPr="00E81F96">
              <w:rPr>
                <w:rFonts w:cs="Times New Roman"/>
                <w:sz w:val="24"/>
                <w:szCs w:val="24"/>
              </w:rPr>
              <w:t>171044,70916</w:t>
            </w:r>
          </w:p>
        </w:tc>
        <w:tc>
          <w:tcPr>
            <w:tcW w:w="1417" w:type="dxa"/>
            <w:tcBorders>
              <w:top w:val="single" w:sz="4" w:space="0" w:color="auto"/>
              <w:left w:val="single" w:sz="4" w:space="0" w:color="auto"/>
              <w:bottom w:val="single" w:sz="4" w:space="0" w:color="auto"/>
              <w:right w:val="single" w:sz="4" w:space="0" w:color="auto"/>
            </w:tcBorders>
          </w:tcPr>
          <w:p w:rsidR="00E81F96" w:rsidRPr="00E81F96" w:rsidRDefault="00E81F96" w:rsidP="00E81F96">
            <w:pPr>
              <w:autoSpaceDE w:val="0"/>
              <w:autoSpaceDN w:val="0"/>
              <w:adjustRightInd w:val="0"/>
              <w:spacing w:after="0" w:line="240" w:lineRule="auto"/>
              <w:jc w:val="center"/>
              <w:rPr>
                <w:rFonts w:cs="Times New Roman"/>
                <w:sz w:val="24"/>
                <w:szCs w:val="24"/>
              </w:rPr>
            </w:pPr>
            <w:r w:rsidRPr="00E81F96">
              <w:rPr>
                <w:rFonts w:cs="Times New Roman"/>
                <w:sz w:val="24"/>
                <w:szCs w:val="24"/>
              </w:rPr>
              <w:t>240566,60043</w:t>
            </w:r>
          </w:p>
        </w:tc>
        <w:tc>
          <w:tcPr>
            <w:tcW w:w="1418" w:type="dxa"/>
            <w:tcBorders>
              <w:top w:val="single" w:sz="4" w:space="0" w:color="auto"/>
              <w:left w:val="single" w:sz="4" w:space="0" w:color="auto"/>
              <w:bottom w:val="single" w:sz="4" w:space="0" w:color="auto"/>
              <w:right w:val="single" w:sz="4" w:space="0" w:color="auto"/>
            </w:tcBorders>
          </w:tcPr>
          <w:p w:rsidR="00E81F96" w:rsidRPr="00E81F96" w:rsidRDefault="00E81F96" w:rsidP="00E81F96">
            <w:pPr>
              <w:autoSpaceDE w:val="0"/>
              <w:autoSpaceDN w:val="0"/>
              <w:adjustRightInd w:val="0"/>
              <w:spacing w:after="0" w:line="240" w:lineRule="auto"/>
              <w:jc w:val="center"/>
              <w:rPr>
                <w:rFonts w:cs="Times New Roman"/>
                <w:sz w:val="24"/>
                <w:szCs w:val="24"/>
              </w:rPr>
            </w:pPr>
            <w:r w:rsidRPr="00E81F96">
              <w:rPr>
                <w:rFonts w:cs="Times New Roman"/>
                <w:sz w:val="24"/>
                <w:szCs w:val="24"/>
              </w:rPr>
              <w:t>219796,29347</w:t>
            </w:r>
          </w:p>
        </w:tc>
        <w:tc>
          <w:tcPr>
            <w:tcW w:w="1701" w:type="dxa"/>
            <w:tcBorders>
              <w:top w:val="single" w:sz="4" w:space="0" w:color="auto"/>
              <w:left w:val="single" w:sz="4" w:space="0" w:color="auto"/>
              <w:bottom w:val="single" w:sz="4" w:space="0" w:color="auto"/>
              <w:right w:val="single" w:sz="4" w:space="0" w:color="auto"/>
            </w:tcBorders>
          </w:tcPr>
          <w:p w:rsidR="00E81F96" w:rsidRPr="00E81F96" w:rsidRDefault="00E81F96" w:rsidP="00E81F96">
            <w:pPr>
              <w:autoSpaceDE w:val="0"/>
              <w:autoSpaceDN w:val="0"/>
              <w:adjustRightInd w:val="0"/>
              <w:spacing w:after="0" w:line="240" w:lineRule="auto"/>
              <w:jc w:val="center"/>
              <w:rPr>
                <w:rFonts w:cs="Times New Roman"/>
                <w:sz w:val="24"/>
                <w:szCs w:val="24"/>
              </w:rPr>
            </w:pPr>
            <w:r w:rsidRPr="00E81F96">
              <w:rPr>
                <w:rFonts w:cs="Times New Roman"/>
                <w:sz w:val="24"/>
                <w:szCs w:val="24"/>
              </w:rPr>
              <w:t>209195,67235</w:t>
            </w:r>
          </w:p>
        </w:tc>
        <w:tc>
          <w:tcPr>
            <w:tcW w:w="1134" w:type="dxa"/>
            <w:tcBorders>
              <w:top w:val="single" w:sz="4" w:space="0" w:color="auto"/>
              <w:left w:val="single" w:sz="4" w:space="0" w:color="auto"/>
              <w:bottom w:val="single" w:sz="4" w:space="0" w:color="auto"/>
              <w:right w:val="single" w:sz="4" w:space="0" w:color="auto"/>
            </w:tcBorders>
          </w:tcPr>
          <w:p w:rsidR="00E81F96" w:rsidRPr="00E81F96" w:rsidRDefault="00E81F96" w:rsidP="00E81F96">
            <w:pPr>
              <w:autoSpaceDE w:val="0"/>
              <w:autoSpaceDN w:val="0"/>
              <w:adjustRightInd w:val="0"/>
              <w:spacing w:after="0" w:line="240" w:lineRule="auto"/>
              <w:jc w:val="center"/>
              <w:rPr>
                <w:rFonts w:cs="Times New Roman"/>
                <w:sz w:val="24"/>
                <w:szCs w:val="24"/>
              </w:rPr>
            </w:pPr>
            <w:r w:rsidRPr="00E81F96">
              <w:rPr>
                <w:rFonts w:cs="Times New Roman"/>
                <w:sz w:val="24"/>
                <w:szCs w:val="24"/>
              </w:rPr>
              <w:t>218994,34837</w:t>
            </w:r>
          </w:p>
        </w:tc>
        <w:tc>
          <w:tcPr>
            <w:tcW w:w="1417" w:type="dxa"/>
            <w:tcBorders>
              <w:top w:val="single" w:sz="4" w:space="0" w:color="auto"/>
              <w:left w:val="single" w:sz="4" w:space="0" w:color="auto"/>
              <w:bottom w:val="single" w:sz="4" w:space="0" w:color="auto"/>
              <w:right w:val="single" w:sz="4" w:space="0" w:color="auto"/>
            </w:tcBorders>
          </w:tcPr>
          <w:p w:rsidR="00E81F96" w:rsidRPr="00E81F96" w:rsidRDefault="00E81F96" w:rsidP="00E81F96">
            <w:pPr>
              <w:autoSpaceDE w:val="0"/>
              <w:autoSpaceDN w:val="0"/>
              <w:adjustRightInd w:val="0"/>
              <w:spacing w:after="0" w:line="240" w:lineRule="auto"/>
              <w:jc w:val="center"/>
              <w:rPr>
                <w:rFonts w:cs="Times New Roman"/>
                <w:sz w:val="24"/>
                <w:szCs w:val="24"/>
              </w:rPr>
            </w:pPr>
            <w:r w:rsidRPr="00E81F96">
              <w:rPr>
                <w:rFonts w:cs="Times New Roman"/>
                <w:sz w:val="24"/>
                <w:szCs w:val="24"/>
              </w:rPr>
              <w:t>218994,34837</w:t>
            </w:r>
          </w:p>
        </w:tc>
        <w:tc>
          <w:tcPr>
            <w:tcW w:w="1560" w:type="dxa"/>
            <w:tcBorders>
              <w:top w:val="single" w:sz="4" w:space="0" w:color="auto"/>
              <w:left w:val="single" w:sz="4" w:space="0" w:color="auto"/>
              <w:bottom w:val="single" w:sz="4" w:space="0" w:color="auto"/>
              <w:right w:val="single" w:sz="4" w:space="0" w:color="auto"/>
            </w:tcBorders>
          </w:tcPr>
          <w:p w:rsidR="00E81F96" w:rsidRPr="00E81F96" w:rsidRDefault="00E81F96" w:rsidP="00E81F96">
            <w:pPr>
              <w:autoSpaceDE w:val="0"/>
              <w:autoSpaceDN w:val="0"/>
              <w:adjustRightInd w:val="0"/>
              <w:spacing w:after="0" w:line="240" w:lineRule="auto"/>
              <w:jc w:val="center"/>
              <w:rPr>
                <w:rFonts w:cs="Times New Roman"/>
                <w:sz w:val="24"/>
                <w:szCs w:val="24"/>
              </w:rPr>
            </w:pPr>
            <w:r w:rsidRPr="00E81F96">
              <w:rPr>
                <w:rFonts w:cs="Times New Roman"/>
                <w:sz w:val="24"/>
                <w:szCs w:val="24"/>
              </w:rPr>
              <w:t>243327,06403</w:t>
            </w:r>
          </w:p>
        </w:tc>
      </w:tr>
      <w:tr w:rsidR="00E81F96" w:rsidRPr="00E81F96" w:rsidTr="00E81F96">
        <w:tc>
          <w:tcPr>
            <w:tcW w:w="364" w:type="dxa"/>
            <w:vMerge/>
            <w:tcBorders>
              <w:top w:val="single" w:sz="4" w:space="0" w:color="auto"/>
              <w:left w:val="single" w:sz="4" w:space="0" w:color="auto"/>
              <w:right w:val="single" w:sz="4" w:space="0" w:color="auto"/>
            </w:tcBorders>
          </w:tcPr>
          <w:p w:rsidR="00E81F96" w:rsidRPr="00E81F96" w:rsidRDefault="00E81F96" w:rsidP="00E81F96">
            <w:pPr>
              <w:autoSpaceDE w:val="0"/>
              <w:autoSpaceDN w:val="0"/>
              <w:adjustRightInd w:val="0"/>
              <w:spacing w:after="0" w:line="240" w:lineRule="auto"/>
              <w:jc w:val="center"/>
              <w:rPr>
                <w:rFonts w:cs="Times New Roman"/>
                <w:sz w:val="24"/>
                <w:szCs w:val="24"/>
              </w:rPr>
            </w:pPr>
          </w:p>
        </w:tc>
        <w:tc>
          <w:tcPr>
            <w:tcW w:w="3667" w:type="dxa"/>
            <w:tcBorders>
              <w:top w:val="single" w:sz="4" w:space="0" w:color="auto"/>
              <w:left w:val="single" w:sz="4" w:space="0" w:color="auto"/>
              <w:bottom w:val="single" w:sz="4" w:space="0" w:color="auto"/>
              <w:right w:val="single" w:sz="4" w:space="0" w:color="auto"/>
            </w:tcBorders>
          </w:tcPr>
          <w:p w:rsidR="00E81F96" w:rsidRPr="00E81F96" w:rsidRDefault="00E81F96" w:rsidP="00E81F96">
            <w:pPr>
              <w:autoSpaceDE w:val="0"/>
              <w:autoSpaceDN w:val="0"/>
              <w:adjustRightInd w:val="0"/>
              <w:spacing w:after="0" w:line="240" w:lineRule="auto"/>
              <w:rPr>
                <w:rFonts w:cs="Times New Roman"/>
                <w:sz w:val="24"/>
                <w:szCs w:val="24"/>
              </w:rPr>
            </w:pPr>
            <w:r w:rsidRPr="00E81F96">
              <w:rPr>
                <w:rFonts w:cs="Times New Roman"/>
                <w:sz w:val="24"/>
                <w:szCs w:val="24"/>
              </w:rPr>
              <w:t>внебюджетные источники</w:t>
            </w:r>
          </w:p>
        </w:tc>
        <w:tc>
          <w:tcPr>
            <w:tcW w:w="1418" w:type="dxa"/>
            <w:tcBorders>
              <w:top w:val="single" w:sz="4" w:space="0" w:color="auto"/>
              <w:left w:val="single" w:sz="4" w:space="0" w:color="auto"/>
              <w:bottom w:val="single" w:sz="4" w:space="0" w:color="auto"/>
              <w:right w:val="single" w:sz="4" w:space="0" w:color="auto"/>
            </w:tcBorders>
          </w:tcPr>
          <w:p w:rsidR="00E81F96" w:rsidRPr="00E81F96" w:rsidRDefault="00E81F96" w:rsidP="00E81F96">
            <w:pPr>
              <w:autoSpaceDE w:val="0"/>
              <w:autoSpaceDN w:val="0"/>
              <w:adjustRightInd w:val="0"/>
              <w:spacing w:after="0" w:line="240" w:lineRule="auto"/>
              <w:jc w:val="center"/>
              <w:rPr>
                <w:rFonts w:cs="Times New Roman"/>
                <w:sz w:val="24"/>
                <w:szCs w:val="24"/>
              </w:rPr>
            </w:pPr>
            <w:r w:rsidRPr="00E81F96">
              <w:rPr>
                <w:rFonts w:cs="Times New Roman"/>
                <w:sz w:val="24"/>
                <w:szCs w:val="24"/>
              </w:rPr>
              <w:t>130000,000</w:t>
            </w:r>
          </w:p>
        </w:tc>
        <w:tc>
          <w:tcPr>
            <w:tcW w:w="1417" w:type="dxa"/>
            <w:tcBorders>
              <w:top w:val="single" w:sz="4" w:space="0" w:color="auto"/>
              <w:left w:val="single" w:sz="4" w:space="0" w:color="auto"/>
              <w:bottom w:val="single" w:sz="4" w:space="0" w:color="auto"/>
              <w:right w:val="single" w:sz="4" w:space="0" w:color="auto"/>
            </w:tcBorders>
          </w:tcPr>
          <w:p w:rsidR="00E81F96" w:rsidRPr="00E81F96" w:rsidRDefault="00E81F96" w:rsidP="00E81F96">
            <w:pPr>
              <w:autoSpaceDE w:val="0"/>
              <w:autoSpaceDN w:val="0"/>
              <w:adjustRightInd w:val="0"/>
              <w:spacing w:after="0" w:line="240" w:lineRule="auto"/>
              <w:jc w:val="center"/>
              <w:rPr>
                <w:rFonts w:cs="Times New Roman"/>
                <w:sz w:val="24"/>
                <w:szCs w:val="24"/>
              </w:rPr>
            </w:pPr>
            <w:r w:rsidRPr="00E81F96">
              <w:rPr>
                <w:rFonts w:cs="Times New Roman"/>
                <w:sz w:val="24"/>
                <w:szCs w:val="24"/>
              </w:rPr>
              <w:t>0,000</w:t>
            </w:r>
          </w:p>
        </w:tc>
        <w:tc>
          <w:tcPr>
            <w:tcW w:w="1418" w:type="dxa"/>
            <w:tcBorders>
              <w:top w:val="single" w:sz="4" w:space="0" w:color="auto"/>
              <w:left w:val="single" w:sz="4" w:space="0" w:color="auto"/>
              <w:bottom w:val="single" w:sz="4" w:space="0" w:color="auto"/>
              <w:right w:val="single" w:sz="4" w:space="0" w:color="auto"/>
            </w:tcBorders>
          </w:tcPr>
          <w:p w:rsidR="00E81F96" w:rsidRPr="00E81F96" w:rsidRDefault="00E81F96" w:rsidP="00E81F96">
            <w:pPr>
              <w:autoSpaceDE w:val="0"/>
              <w:autoSpaceDN w:val="0"/>
              <w:adjustRightInd w:val="0"/>
              <w:spacing w:after="0" w:line="240" w:lineRule="auto"/>
              <w:jc w:val="center"/>
              <w:rPr>
                <w:rFonts w:cs="Times New Roman"/>
                <w:sz w:val="24"/>
                <w:szCs w:val="24"/>
              </w:rPr>
            </w:pPr>
            <w:r w:rsidRPr="00E81F96">
              <w:rPr>
                <w:rFonts w:cs="Times New Roman"/>
                <w:sz w:val="24"/>
                <w:szCs w:val="24"/>
              </w:rPr>
              <w:t>0,000</w:t>
            </w:r>
          </w:p>
        </w:tc>
        <w:tc>
          <w:tcPr>
            <w:tcW w:w="1701" w:type="dxa"/>
            <w:tcBorders>
              <w:top w:val="single" w:sz="4" w:space="0" w:color="auto"/>
              <w:left w:val="single" w:sz="4" w:space="0" w:color="auto"/>
              <w:bottom w:val="single" w:sz="4" w:space="0" w:color="auto"/>
              <w:right w:val="single" w:sz="4" w:space="0" w:color="auto"/>
            </w:tcBorders>
          </w:tcPr>
          <w:p w:rsidR="00E81F96" w:rsidRPr="00E81F96" w:rsidRDefault="00E81F96" w:rsidP="00E81F96">
            <w:pPr>
              <w:autoSpaceDE w:val="0"/>
              <w:autoSpaceDN w:val="0"/>
              <w:adjustRightInd w:val="0"/>
              <w:spacing w:after="0" w:line="240" w:lineRule="auto"/>
              <w:jc w:val="center"/>
              <w:rPr>
                <w:rFonts w:cs="Times New Roman"/>
                <w:sz w:val="24"/>
                <w:szCs w:val="24"/>
              </w:rPr>
            </w:pPr>
            <w:r w:rsidRPr="00E81F96">
              <w:rPr>
                <w:rFonts w:cs="Times New Roman"/>
                <w:sz w:val="24"/>
                <w:szCs w:val="24"/>
              </w:rPr>
              <w:t>0,000</w:t>
            </w:r>
          </w:p>
        </w:tc>
        <w:tc>
          <w:tcPr>
            <w:tcW w:w="1134" w:type="dxa"/>
            <w:tcBorders>
              <w:top w:val="single" w:sz="4" w:space="0" w:color="auto"/>
              <w:left w:val="single" w:sz="4" w:space="0" w:color="auto"/>
              <w:bottom w:val="single" w:sz="4" w:space="0" w:color="auto"/>
              <w:right w:val="single" w:sz="4" w:space="0" w:color="auto"/>
            </w:tcBorders>
          </w:tcPr>
          <w:p w:rsidR="00E81F96" w:rsidRPr="00E81F96" w:rsidRDefault="00E81F96" w:rsidP="00E81F96">
            <w:pPr>
              <w:autoSpaceDE w:val="0"/>
              <w:autoSpaceDN w:val="0"/>
              <w:adjustRightInd w:val="0"/>
              <w:spacing w:after="0" w:line="240" w:lineRule="auto"/>
              <w:jc w:val="center"/>
              <w:rPr>
                <w:rFonts w:cs="Times New Roman"/>
                <w:sz w:val="24"/>
                <w:szCs w:val="24"/>
              </w:rPr>
            </w:pPr>
            <w:r w:rsidRPr="00E81F96">
              <w:rPr>
                <w:rFonts w:cs="Times New Roman"/>
                <w:sz w:val="24"/>
                <w:szCs w:val="24"/>
              </w:rPr>
              <w:t>0,000</w:t>
            </w:r>
          </w:p>
        </w:tc>
        <w:tc>
          <w:tcPr>
            <w:tcW w:w="1417" w:type="dxa"/>
            <w:tcBorders>
              <w:top w:val="single" w:sz="4" w:space="0" w:color="auto"/>
              <w:left w:val="single" w:sz="4" w:space="0" w:color="auto"/>
              <w:bottom w:val="single" w:sz="4" w:space="0" w:color="auto"/>
              <w:right w:val="single" w:sz="4" w:space="0" w:color="auto"/>
            </w:tcBorders>
          </w:tcPr>
          <w:p w:rsidR="00E81F96" w:rsidRPr="00E81F96" w:rsidRDefault="00E81F96" w:rsidP="00E81F96">
            <w:pPr>
              <w:autoSpaceDE w:val="0"/>
              <w:autoSpaceDN w:val="0"/>
              <w:adjustRightInd w:val="0"/>
              <w:spacing w:after="0" w:line="240" w:lineRule="auto"/>
              <w:jc w:val="center"/>
              <w:rPr>
                <w:rFonts w:cs="Times New Roman"/>
                <w:sz w:val="24"/>
                <w:szCs w:val="24"/>
              </w:rPr>
            </w:pPr>
            <w:r w:rsidRPr="00E81F96">
              <w:rPr>
                <w:rFonts w:cs="Times New Roman"/>
                <w:sz w:val="24"/>
                <w:szCs w:val="24"/>
              </w:rPr>
              <w:t>0,000</w:t>
            </w:r>
          </w:p>
        </w:tc>
        <w:tc>
          <w:tcPr>
            <w:tcW w:w="1560" w:type="dxa"/>
            <w:tcBorders>
              <w:top w:val="single" w:sz="4" w:space="0" w:color="auto"/>
              <w:left w:val="single" w:sz="4" w:space="0" w:color="auto"/>
              <w:bottom w:val="single" w:sz="4" w:space="0" w:color="auto"/>
              <w:right w:val="single" w:sz="4" w:space="0" w:color="auto"/>
            </w:tcBorders>
          </w:tcPr>
          <w:p w:rsidR="00E81F96" w:rsidRPr="00E81F96" w:rsidRDefault="00E81F96" w:rsidP="00E81F96">
            <w:pPr>
              <w:autoSpaceDE w:val="0"/>
              <w:autoSpaceDN w:val="0"/>
              <w:adjustRightInd w:val="0"/>
              <w:spacing w:after="0" w:line="240" w:lineRule="auto"/>
              <w:jc w:val="center"/>
              <w:rPr>
                <w:rFonts w:cs="Times New Roman"/>
                <w:sz w:val="24"/>
                <w:szCs w:val="24"/>
              </w:rPr>
            </w:pPr>
            <w:r w:rsidRPr="00E81F96">
              <w:rPr>
                <w:rFonts w:cs="Times New Roman"/>
                <w:sz w:val="24"/>
                <w:szCs w:val="24"/>
              </w:rPr>
              <w:t>0,000</w:t>
            </w:r>
          </w:p>
        </w:tc>
      </w:tr>
      <w:tr w:rsidR="00E81F96" w:rsidRPr="00E81F96" w:rsidTr="00E81F96">
        <w:tc>
          <w:tcPr>
            <w:tcW w:w="364" w:type="dxa"/>
            <w:vMerge/>
            <w:tcBorders>
              <w:top w:val="single" w:sz="4" w:space="0" w:color="auto"/>
              <w:left w:val="single" w:sz="4" w:space="0" w:color="auto"/>
              <w:right w:val="single" w:sz="4" w:space="0" w:color="auto"/>
            </w:tcBorders>
          </w:tcPr>
          <w:p w:rsidR="00E81F96" w:rsidRPr="00E81F96" w:rsidRDefault="00E81F96" w:rsidP="00E81F96">
            <w:pPr>
              <w:autoSpaceDE w:val="0"/>
              <w:autoSpaceDN w:val="0"/>
              <w:adjustRightInd w:val="0"/>
              <w:spacing w:after="0" w:line="240" w:lineRule="auto"/>
              <w:jc w:val="center"/>
              <w:rPr>
                <w:rFonts w:cs="Times New Roman"/>
                <w:sz w:val="24"/>
                <w:szCs w:val="24"/>
              </w:rPr>
            </w:pPr>
          </w:p>
        </w:tc>
        <w:tc>
          <w:tcPr>
            <w:tcW w:w="3667" w:type="dxa"/>
            <w:tcBorders>
              <w:top w:val="single" w:sz="4" w:space="0" w:color="auto"/>
              <w:left w:val="single" w:sz="4" w:space="0" w:color="auto"/>
              <w:bottom w:val="single" w:sz="4" w:space="0" w:color="auto"/>
              <w:right w:val="single" w:sz="4" w:space="0" w:color="auto"/>
            </w:tcBorders>
          </w:tcPr>
          <w:p w:rsidR="00E81F96" w:rsidRPr="00E81F96" w:rsidRDefault="00E81F96" w:rsidP="00E81F96">
            <w:pPr>
              <w:autoSpaceDE w:val="0"/>
              <w:autoSpaceDN w:val="0"/>
              <w:adjustRightInd w:val="0"/>
              <w:spacing w:after="0" w:line="240" w:lineRule="auto"/>
              <w:rPr>
                <w:rFonts w:cs="Times New Roman"/>
                <w:sz w:val="24"/>
                <w:szCs w:val="24"/>
              </w:rPr>
            </w:pPr>
            <w:r w:rsidRPr="00E81F96">
              <w:rPr>
                <w:rFonts w:cs="Times New Roman"/>
                <w:sz w:val="24"/>
                <w:szCs w:val="24"/>
              </w:rPr>
              <w:t>подпрограмма 1.1, всего (тыс. руб.), в том числе</w:t>
            </w:r>
          </w:p>
        </w:tc>
        <w:tc>
          <w:tcPr>
            <w:tcW w:w="1418" w:type="dxa"/>
            <w:tcBorders>
              <w:top w:val="single" w:sz="4" w:space="0" w:color="auto"/>
              <w:left w:val="single" w:sz="4" w:space="0" w:color="auto"/>
              <w:bottom w:val="single" w:sz="4" w:space="0" w:color="auto"/>
              <w:right w:val="single" w:sz="4" w:space="0" w:color="auto"/>
            </w:tcBorders>
          </w:tcPr>
          <w:p w:rsidR="00E81F96" w:rsidRPr="00E81F96" w:rsidRDefault="00E81F96" w:rsidP="00E81F96">
            <w:pPr>
              <w:autoSpaceDE w:val="0"/>
              <w:autoSpaceDN w:val="0"/>
              <w:adjustRightInd w:val="0"/>
              <w:spacing w:after="0" w:line="240" w:lineRule="auto"/>
              <w:jc w:val="center"/>
              <w:rPr>
                <w:rFonts w:cs="Times New Roman"/>
                <w:sz w:val="24"/>
                <w:szCs w:val="24"/>
              </w:rPr>
            </w:pPr>
            <w:r w:rsidRPr="00E81F96">
              <w:rPr>
                <w:rFonts w:cs="Times New Roman"/>
                <w:sz w:val="24"/>
                <w:szCs w:val="24"/>
              </w:rPr>
              <w:t>260419,34834</w:t>
            </w:r>
          </w:p>
        </w:tc>
        <w:tc>
          <w:tcPr>
            <w:tcW w:w="1417" w:type="dxa"/>
            <w:tcBorders>
              <w:top w:val="single" w:sz="4" w:space="0" w:color="auto"/>
              <w:left w:val="single" w:sz="4" w:space="0" w:color="auto"/>
              <w:bottom w:val="single" w:sz="4" w:space="0" w:color="auto"/>
              <w:right w:val="single" w:sz="4" w:space="0" w:color="auto"/>
            </w:tcBorders>
          </w:tcPr>
          <w:p w:rsidR="00E81F96" w:rsidRPr="00E81F96" w:rsidRDefault="00E81F96" w:rsidP="00E81F96">
            <w:pPr>
              <w:autoSpaceDE w:val="0"/>
              <w:autoSpaceDN w:val="0"/>
              <w:adjustRightInd w:val="0"/>
              <w:spacing w:after="0" w:line="240" w:lineRule="auto"/>
              <w:jc w:val="center"/>
              <w:rPr>
                <w:rFonts w:cs="Times New Roman"/>
                <w:sz w:val="24"/>
                <w:szCs w:val="24"/>
              </w:rPr>
            </w:pPr>
            <w:r w:rsidRPr="00E81F96">
              <w:rPr>
                <w:rFonts w:cs="Times New Roman"/>
                <w:sz w:val="24"/>
                <w:szCs w:val="24"/>
              </w:rPr>
              <w:t>337207,92545</w:t>
            </w:r>
          </w:p>
        </w:tc>
        <w:tc>
          <w:tcPr>
            <w:tcW w:w="1418" w:type="dxa"/>
            <w:tcBorders>
              <w:top w:val="single" w:sz="4" w:space="0" w:color="auto"/>
              <w:left w:val="single" w:sz="4" w:space="0" w:color="auto"/>
              <w:bottom w:val="single" w:sz="4" w:space="0" w:color="auto"/>
              <w:right w:val="single" w:sz="4" w:space="0" w:color="auto"/>
            </w:tcBorders>
          </w:tcPr>
          <w:p w:rsidR="00E81F96" w:rsidRPr="00E81F96" w:rsidRDefault="00E81F96" w:rsidP="00E81F96">
            <w:pPr>
              <w:autoSpaceDE w:val="0"/>
              <w:autoSpaceDN w:val="0"/>
              <w:adjustRightInd w:val="0"/>
              <w:spacing w:after="0" w:line="240" w:lineRule="auto"/>
              <w:jc w:val="center"/>
              <w:rPr>
                <w:rFonts w:cs="Times New Roman"/>
                <w:sz w:val="24"/>
                <w:szCs w:val="24"/>
              </w:rPr>
            </w:pPr>
            <w:r w:rsidRPr="00E81F96">
              <w:rPr>
                <w:rFonts w:cs="Times New Roman"/>
                <w:sz w:val="24"/>
                <w:szCs w:val="24"/>
              </w:rPr>
              <w:t>289335,39444</w:t>
            </w:r>
          </w:p>
        </w:tc>
        <w:tc>
          <w:tcPr>
            <w:tcW w:w="1701" w:type="dxa"/>
            <w:tcBorders>
              <w:top w:val="single" w:sz="4" w:space="0" w:color="auto"/>
              <w:left w:val="single" w:sz="4" w:space="0" w:color="auto"/>
              <w:bottom w:val="single" w:sz="4" w:space="0" w:color="auto"/>
              <w:right w:val="single" w:sz="4" w:space="0" w:color="auto"/>
            </w:tcBorders>
          </w:tcPr>
          <w:p w:rsidR="00E81F96" w:rsidRPr="00E81F96" w:rsidRDefault="00E81F96" w:rsidP="00E81F96">
            <w:pPr>
              <w:autoSpaceDE w:val="0"/>
              <w:autoSpaceDN w:val="0"/>
              <w:adjustRightInd w:val="0"/>
              <w:spacing w:after="0" w:line="240" w:lineRule="auto"/>
              <w:jc w:val="center"/>
              <w:rPr>
                <w:rFonts w:cs="Times New Roman"/>
                <w:sz w:val="24"/>
                <w:szCs w:val="24"/>
              </w:rPr>
            </w:pPr>
            <w:r w:rsidRPr="00E81F96">
              <w:rPr>
                <w:rFonts w:cs="Times New Roman"/>
                <w:sz w:val="24"/>
                <w:szCs w:val="24"/>
              </w:rPr>
              <w:t>275257,46438</w:t>
            </w:r>
          </w:p>
        </w:tc>
        <w:tc>
          <w:tcPr>
            <w:tcW w:w="1134" w:type="dxa"/>
            <w:tcBorders>
              <w:top w:val="single" w:sz="4" w:space="0" w:color="auto"/>
              <w:left w:val="single" w:sz="4" w:space="0" w:color="auto"/>
              <w:bottom w:val="single" w:sz="4" w:space="0" w:color="auto"/>
              <w:right w:val="single" w:sz="4" w:space="0" w:color="auto"/>
            </w:tcBorders>
          </w:tcPr>
          <w:p w:rsidR="007E7AF7" w:rsidRPr="007E7AF7" w:rsidRDefault="007E7AF7" w:rsidP="007E7AF7">
            <w:pPr>
              <w:autoSpaceDE w:val="0"/>
              <w:autoSpaceDN w:val="0"/>
              <w:adjustRightInd w:val="0"/>
              <w:spacing w:after="0" w:line="240" w:lineRule="auto"/>
              <w:jc w:val="center"/>
              <w:rPr>
                <w:rFonts w:cs="Times New Roman"/>
                <w:sz w:val="24"/>
                <w:szCs w:val="24"/>
              </w:rPr>
            </w:pPr>
            <w:r w:rsidRPr="007E7AF7">
              <w:rPr>
                <w:rFonts w:cs="Times New Roman"/>
                <w:sz w:val="24"/>
                <w:szCs w:val="24"/>
              </w:rPr>
              <w:t>361 058,</w:t>
            </w:r>
          </w:p>
          <w:p w:rsidR="00E81F96" w:rsidRPr="00E81F96" w:rsidRDefault="007E7AF7" w:rsidP="007E7AF7">
            <w:pPr>
              <w:autoSpaceDE w:val="0"/>
              <w:autoSpaceDN w:val="0"/>
              <w:adjustRightInd w:val="0"/>
              <w:spacing w:after="0" w:line="240" w:lineRule="auto"/>
              <w:jc w:val="center"/>
              <w:rPr>
                <w:rFonts w:cs="Times New Roman"/>
                <w:sz w:val="24"/>
                <w:szCs w:val="24"/>
              </w:rPr>
            </w:pPr>
            <w:r w:rsidRPr="007E7AF7">
              <w:rPr>
                <w:rFonts w:cs="Times New Roman"/>
                <w:sz w:val="24"/>
                <w:szCs w:val="24"/>
              </w:rPr>
              <w:t>22371</w:t>
            </w:r>
          </w:p>
        </w:tc>
        <w:tc>
          <w:tcPr>
            <w:tcW w:w="1417" w:type="dxa"/>
            <w:tcBorders>
              <w:top w:val="single" w:sz="4" w:space="0" w:color="auto"/>
              <w:left w:val="single" w:sz="4" w:space="0" w:color="auto"/>
              <w:bottom w:val="single" w:sz="4" w:space="0" w:color="auto"/>
              <w:right w:val="single" w:sz="4" w:space="0" w:color="auto"/>
            </w:tcBorders>
          </w:tcPr>
          <w:p w:rsidR="00E81F96" w:rsidRPr="00E81F96" w:rsidRDefault="00E81F96" w:rsidP="00E81F96">
            <w:pPr>
              <w:autoSpaceDE w:val="0"/>
              <w:autoSpaceDN w:val="0"/>
              <w:adjustRightInd w:val="0"/>
              <w:spacing w:after="0" w:line="240" w:lineRule="auto"/>
              <w:jc w:val="center"/>
              <w:rPr>
                <w:rFonts w:cs="Times New Roman"/>
                <w:sz w:val="24"/>
                <w:szCs w:val="24"/>
              </w:rPr>
            </w:pPr>
            <w:r w:rsidRPr="00E81F96">
              <w:rPr>
                <w:rFonts w:cs="Times New Roman"/>
                <w:sz w:val="24"/>
                <w:szCs w:val="24"/>
              </w:rPr>
              <w:t>288150,46671</w:t>
            </w:r>
          </w:p>
        </w:tc>
        <w:tc>
          <w:tcPr>
            <w:tcW w:w="1560" w:type="dxa"/>
            <w:tcBorders>
              <w:top w:val="single" w:sz="4" w:space="0" w:color="auto"/>
              <w:left w:val="single" w:sz="4" w:space="0" w:color="auto"/>
              <w:bottom w:val="single" w:sz="4" w:space="0" w:color="auto"/>
              <w:right w:val="single" w:sz="4" w:space="0" w:color="auto"/>
            </w:tcBorders>
          </w:tcPr>
          <w:p w:rsidR="00E81F96" w:rsidRPr="00E81F96" w:rsidRDefault="00E81F96" w:rsidP="00E81F96">
            <w:pPr>
              <w:autoSpaceDE w:val="0"/>
              <w:autoSpaceDN w:val="0"/>
              <w:adjustRightInd w:val="0"/>
              <w:spacing w:after="0" w:line="240" w:lineRule="auto"/>
              <w:jc w:val="center"/>
              <w:rPr>
                <w:rFonts w:cs="Times New Roman"/>
                <w:sz w:val="24"/>
                <w:szCs w:val="24"/>
              </w:rPr>
            </w:pPr>
            <w:r w:rsidRPr="00E81F96">
              <w:rPr>
                <w:rFonts w:cs="Times New Roman"/>
                <w:sz w:val="24"/>
                <w:szCs w:val="24"/>
              </w:rPr>
              <w:t>320167,25161</w:t>
            </w:r>
          </w:p>
        </w:tc>
      </w:tr>
      <w:tr w:rsidR="00E81F96" w:rsidRPr="00E81F96" w:rsidTr="00E81F96">
        <w:tc>
          <w:tcPr>
            <w:tcW w:w="364" w:type="dxa"/>
            <w:vMerge/>
            <w:tcBorders>
              <w:top w:val="single" w:sz="4" w:space="0" w:color="auto"/>
              <w:left w:val="single" w:sz="4" w:space="0" w:color="auto"/>
              <w:right w:val="single" w:sz="4" w:space="0" w:color="auto"/>
            </w:tcBorders>
          </w:tcPr>
          <w:p w:rsidR="00E81F96" w:rsidRPr="00E81F96" w:rsidRDefault="00E81F96" w:rsidP="00E81F96">
            <w:pPr>
              <w:autoSpaceDE w:val="0"/>
              <w:autoSpaceDN w:val="0"/>
              <w:adjustRightInd w:val="0"/>
              <w:spacing w:after="0" w:line="240" w:lineRule="auto"/>
              <w:jc w:val="center"/>
              <w:rPr>
                <w:rFonts w:cs="Times New Roman"/>
                <w:sz w:val="24"/>
                <w:szCs w:val="24"/>
              </w:rPr>
            </w:pPr>
          </w:p>
        </w:tc>
        <w:tc>
          <w:tcPr>
            <w:tcW w:w="3667" w:type="dxa"/>
            <w:tcBorders>
              <w:top w:val="single" w:sz="4" w:space="0" w:color="auto"/>
              <w:left w:val="single" w:sz="4" w:space="0" w:color="auto"/>
              <w:bottom w:val="single" w:sz="4" w:space="0" w:color="auto"/>
              <w:right w:val="single" w:sz="4" w:space="0" w:color="auto"/>
            </w:tcBorders>
          </w:tcPr>
          <w:p w:rsidR="00E81F96" w:rsidRPr="00E81F96" w:rsidRDefault="00E81F96" w:rsidP="00E81F96">
            <w:pPr>
              <w:autoSpaceDE w:val="0"/>
              <w:autoSpaceDN w:val="0"/>
              <w:adjustRightInd w:val="0"/>
              <w:spacing w:after="0" w:line="240" w:lineRule="auto"/>
              <w:rPr>
                <w:rFonts w:cs="Times New Roman"/>
                <w:sz w:val="24"/>
                <w:szCs w:val="24"/>
              </w:rPr>
            </w:pPr>
            <w:r w:rsidRPr="00E81F96">
              <w:rPr>
                <w:rFonts w:cs="Times New Roman"/>
                <w:sz w:val="24"/>
                <w:szCs w:val="24"/>
              </w:rPr>
              <w:t>бюджет города Перми</w:t>
            </w:r>
          </w:p>
        </w:tc>
        <w:tc>
          <w:tcPr>
            <w:tcW w:w="1418" w:type="dxa"/>
            <w:tcBorders>
              <w:top w:val="single" w:sz="4" w:space="0" w:color="auto"/>
              <w:left w:val="single" w:sz="4" w:space="0" w:color="auto"/>
              <w:bottom w:val="single" w:sz="4" w:space="0" w:color="auto"/>
              <w:right w:val="single" w:sz="4" w:space="0" w:color="auto"/>
            </w:tcBorders>
          </w:tcPr>
          <w:p w:rsidR="00E81F96" w:rsidRPr="00E81F96" w:rsidRDefault="00E81F96" w:rsidP="00E81F96">
            <w:pPr>
              <w:autoSpaceDE w:val="0"/>
              <w:autoSpaceDN w:val="0"/>
              <w:adjustRightInd w:val="0"/>
              <w:spacing w:after="0" w:line="240" w:lineRule="auto"/>
              <w:jc w:val="center"/>
              <w:rPr>
                <w:rFonts w:cs="Times New Roman"/>
                <w:sz w:val="24"/>
                <w:szCs w:val="24"/>
              </w:rPr>
            </w:pPr>
            <w:r w:rsidRPr="00E81F96">
              <w:rPr>
                <w:rFonts w:cs="Times New Roman"/>
                <w:sz w:val="24"/>
                <w:szCs w:val="24"/>
              </w:rPr>
              <w:t>0,000</w:t>
            </w:r>
          </w:p>
        </w:tc>
        <w:tc>
          <w:tcPr>
            <w:tcW w:w="1417" w:type="dxa"/>
            <w:tcBorders>
              <w:top w:val="single" w:sz="4" w:space="0" w:color="auto"/>
              <w:left w:val="single" w:sz="4" w:space="0" w:color="auto"/>
              <w:bottom w:val="single" w:sz="4" w:space="0" w:color="auto"/>
              <w:right w:val="single" w:sz="4" w:space="0" w:color="auto"/>
            </w:tcBorders>
          </w:tcPr>
          <w:p w:rsidR="00E81F96" w:rsidRPr="00E81F96" w:rsidRDefault="00E81F96" w:rsidP="00E81F96">
            <w:pPr>
              <w:autoSpaceDE w:val="0"/>
              <w:autoSpaceDN w:val="0"/>
              <w:adjustRightInd w:val="0"/>
              <w:spacing w:after="0" w:line="240" w:lineRule="auto"/>
              <w:jc w:val="center"/>
              <w:rPr>
                <w:rFonts w:cs="Times New Roman"/>
                <w:sz w:val="24"/>
                <w:szCs w:val="24"/>
              </w:rPr>
            </w:pPr>
            <w:r w:rsidRPr="00E81F96">
              <w:rPr>
                <w:rFonts w:cs="Times New Roman"/>
                <w:sz w:val="24"/>
                <w:szCs w:val="24"/>
              </w:rPr>
              <w:t>672,92400</w:t>
            </w:r>
          </w:p>
        </w:tc>
        <w:tc>
          <w:tcPr>
            <w:tcW w:w="1418" w:type="dxa"/>
            <w:tcBorders>
              <w:top w:val="single" w:sz="4" w:space="0" w:color="auto"/>
              <w:left w:val="single" w:sz="4" w:space="0" w:color="auto"/>
              <w:bottom w:val="single" w:sz="4" w:space="0" w:color="auto"/>
              <w:right w:val="single" w:sz="4" w:space="0" w:color="auto"/>
            </w:tcBorders>
          </w:tcPr>
          <w:p w:rsidR="00E81F96" w:rsidRPr="00E81F96" w:rsidRDefault="00E81F96" w:rsidP="00E81F96">
            <w:pPr>
              <w:autoSpaceDE w:val="0"/>
              <w:autoSpaceDN w:val="0"/>
              <w:adjustRightInd w:val="0"/>
              <w:spacing w:after="0" w:line="240" w:lineRule="auto"/>
              <w:jc w:val="center"/>
              <w:rPr>
                <w:rFonts w:cs="Times New Roman"/>
                <w:sz w:val="24"/>
                <w:szCs w:val="24"/>
              </w:rPr>
            </w:pPr>
            <w:r w:rsidRPr="00E81F96">
              <w:rPr>
                <w:rFonts w:cs="Times New Roman"/>
                <w:sz w:val="24"/>
                <w:szCs w:val="24"/>
              </w:rPr>
              <w:t>0,000</w:t>
            </w:r>
          </w:p>
        </w:tc>
        <w:tc>
          <w:tcPr>
            <w:tcW w:w="1701" w:type="dxa"/>
            <w:tcBorders>
              <w:top w:val="single" w:sz="4" w:space="0" w:color="auto"/>
              <w:left w:val="single" w:sz="4" w:space="0" w:color="auto"/>
              <w:bottom w:val="single" w:sz="4" w:space="0" w:color="auto"/>
              <w:right w:val="single" w:sz="4" w:space="0" w:color="auto"/>
            </w:tcBorders>
          </w:tcPr>
          <w:p w:rsidR="00E81F96" w:rsidRPr="00E81F96" w:rsidRDefault="00E81F96" w:rsidP="00E81F96">
            <w:pPr>
              <w:autoSpaceDE w:val="0"/>
              <w:autoSpaceDN w:val="0"/>
              <w:adjustRightInd w:val="0"/>
              <w:spacing w:after="0" w:line="240" w:lineRule="auto"/>
              <w:jc w:val="center"/>
              <w:rPr>
                <w:rFonts w:cs="Times New Roman"/>
                <w:sz w:val="24"/>
                <w:szCs w:val="24"/>
              </w:rPr>
            </w:pPr>
            <w:r w:rsidRPr="00E81F96">
              <w:rPr>
                <w:rFonts w:cs="Times New Roman"/>
                <w:sz w:val="24"/>
                <w:szCs w:val="24"/>
              </w:rPr>
              <w:t>0,000</w:t>
            </w:r>
          </w:p>
        </w:tc>
        <w:tc>
          <w:tcPr>
            <w:tcW w:w="1134" w:type="dxa"/>
            <w:tcBorders>
              <w:top w:val="single" w:sz="4" w:space="0" w:color="auto"/>
              <w:left w:val="single" w:sz="4" w:space="0" w:color="auto"/>
              <w:bottom w:val="single" w:sz="4" w:space="0" w:color="auto"/>
              <w:right w:val="single" w:sz="4" w:space="0" w:color="auto"/>
            </w:tcBorders>
          </w:tcPr>
          <w:p w:rsidR="00E81F96" w:rsidRPr="00E81F96" w:rsidRDefault="00E81F96" w:rsidP="00E81F96">
            <w:pPr>
              <w:autoSpaceDE w:val="0"/>
              <w:autoSpaceDN w:val="0"/>
              <w:adjustRightInd w:val="0"/>
              <w:spacing w:after="0" w:line="240" w:lineRule="auto"/>
              <w:jc w:val="center"/>
              <w:rPr>
                <w:rFonts w:cs="Times New Roman"/>
                <w:sz w:val="24"/>
                <w:szCs w:val="24"/>
              </w:rPr>
            </w:pPr>
            <w:r w:rsidRPr="00E81F96">
              <w:rPr>
                <w:rFonts w:cs="Times New Roman"/>
                <w:sz w:val="24"/>
                <w:szCs w:val="24"/>
              </w:rPr>
              <w:t>0,000</w:t>
            </w:r>
          </w:p>
        </w:tc>
        <w:tc>
          <w:tcPr>
            <w:tcW w:w="1417" w:type="dxa"/>
            <w:tcBorders>
              <w:top w:val="single" w:sz="4" w:space="0" w:color="auto"/>
              <w:left w:val="single" w:sz="4" w:space="0" w:color="auto"/>
              <w:bottom w:val="single" w:sz="4" w:space="0" w:color="auto"/>
              <w:right w:val="single" w:sz="4" w:space="0" w:color="auto"/>
            </w:tcBorders>
          </w:tcPr>
          <w:p w:rsidR="00E81F96" w:rsidRPr="00E81F96" w:rsidRDefault="00E81F96" w:rsidP="00E81F96">
            <w:pPr>
              <w:autoSpaceDE w:val="0"/>
              <w:autoSpaceDN w:val="0"/>
              <w:adjustRightInd w:val="0"/>
              <w:spacing w:after="0" w:line="240" w:lineRule="auto"/>
              <w:jc w:val="center"/>
              <w:rPr>
                <w:rFonts w:cs="Times New Roman"/>
                <w:sz w:val="24"/>
                <w:szCs w:val="24"/>
              </w:rPr>
            </w:pPr>
            <w:r w:rsidRPr="00E81F96">
              <w:rPr>
                <w:rFonts w:cs="Times New Roman"/>
                <w:sz w:val="24"/>
                <w:szCs w:val="24"/>
              </w:rPr>
              <w:t>0,000</w:t>
            </w:r>
          </w:p>
        </w:tc>
        <w:tc>
          <w:tcPr>
            <w:tcW w:w="1560" w:type="dxa"/>
            <w:tcBorders>
              <w:top w:val="single" w:sz="4" w:space="0" w:color="auto"/>
              <w:left w:val="single" w:sz="4" w:space="0" w:color="auto"/>
              <w:bottom w:val="single" w:sz="4" w:space="0" w:color="auto"/>
              <w:right w:val="single" w:sz="4" w:space="0" w:color="auto"/>
            </w:tcBorders>
          </w:tcPr>
          <w:p w:rsidR="00E81F96" w:rsidRPr="00E81F96" w:rsidRDefault="00E81F96" w:rsidP="00E81F96">
            <w:pPr>
              <w:autoSpaceDE w:val="0"/>
              <w:autoSpaceDN w:val="0"/>
              <w:adjustRightInd w:val="0"/>
              <w:spacing w:after="0" w:line="240" w:lineRule="auto"/>
              <w:jc w:val="center"/>
              <w:rPr>
                <w:rFonts w:cs="Times New Roman"/>
                <w:sz w:val="24"/>
                <w:szCs w:val="24"/>
              </w:rPr>
            </w:pPr>
            <w:r w:rsidRPr="00E81F96">
              <w:rPr>
                <w:rFonts w:cs="Times New Roman"/>
                <w:sz w:val="24"/>
                <w:szCs w:val="24"/>
              </w:rPr>
              <w:t>0,000</w:t>
            </w:r>
          </w:p>
        </w:tc>
      </w:tr>
      <w:tr w:rsidR="00E81F96" w:rsidRPr="00E81F96" w:rsidTr="00E81F96">
        <w:tc>
          <w:tcPr>
            <w:tcW w:w="364" w:type="dxa"/>
            <w:vMerge/>
            <w:tcBorders>
              <w:top w:val="single" w:sz="4" w:space="0" w:color="auto"/>
              <w:left w:val="single" w:sz="4" w:space="0" w:color="auto"/>
              <w:right w:val="single" w:sz="4" w:space="0" w:color="auto"/>
            </w:tcBorders>
          </w:tcPr>
          <w:p w:rsidR="00E81F96" w:rsidRPr="00E81F96" w:rsidRDefault="00E81F96" w:rsidP="00E81F96">
            <w:pPr>
              <w:autoSpaceDE w:val="0"/>
              <w:autoSpaceDN w:val="0"/>
              <w:adjustRightInd w:val="0"/>
              <w:spacing w:after="0" w:line="240" w:lineRule="auto"/>
              <w:jc w:val="center"/>
              <w:rPr>
                <w:rFonts w:cs="Times New Roman"/>
                <w:sz w:val="24"/>
                <w:szCs w:val="24"/>
              </w:rPr>
            </w:pPr>
          </w:p>
        </w:tc>
        <w:tc>
          <w:tcPr>
            <w:tcW w:w="3667" w:type="dxa"/>
            <w:tcBorders>
              <w:top w:val="single" w:sz="4" w:space="0" w:color="auto"/>
              <w:left w:val="single" w:sz="4" w:space="0" w:color="auto"/>
              <w:bottom w:val="single" w:sz="4" w:space="0" w:color="auto"/>
              <w:right w:val="single" w:sz="4" w:space="0" w:color="auto"/>
            </w:tcBorders>
          </w:tcPr>
          <w:p w:rsidR="00E81F96" w:rsidRPr="00E81F96" w:rsidRDefault="00E81F96" w:rsidP="00E81F96">
            <w:pPr>
              <w:autoSpaceDE w:val="0"/>
              <w:autoSpaceDN w:val="0"/>
              <w:adjustRightInd w:val="0"/>
              <w:spacing w:after="0" w:line="240" w:lineRule="auto"/>
              <w:rPr>
                <w:rFonts w:cs="Times New Roman"/>
                <w:sz w:val="24"/>
                <w:szCs w:val="24"/>
              </w:rPr>
            </w:pPr>
            <w:r w:rsidRPr="00E81F96">
              <w:rPr>
                <w:rFonts w:cs="Times New Roman"/>
                <w:sz w:val="24"/>
                <w:szCs w:val="24"/>
              </w:rPr>
              <w:t>бюджет города Перми (</w:t>
            </w:r>
            <w:proofErr w:type="spellStart"/>
            <w:r w:rsidRPr="00E81F96">
              <w:rPr>
                <w:rFonts w:cs="Times New Roman"/>
                <w:sz w:val="24"/>
                <w:szCs w:val="24"/>
              </w:rPr>
              <w:t>софина</w:t>
            </w:r>
            <w:r w:rsidRPr="00E81F96">
              <w:rPr>
                <w:rFonts w:cs="Times New Roman"/>
                <w:sz w:val="24"/>
                <w:szCs w:val="24"/>
              </w:rPr>
              <w:t>н</w:t>
            </w:r>
            <w:r w:rsidRPr="00E81F96">
              <w:rPr>
                <w:rFonts w:cs="Times New Roman"/>
                <w:sz w:val="24"/>
                <w:szCs w:val="24"/>
              </w:rPr>
              <w:t>сирование</w:t>
            </w:r>
            <w:proofErr w:type="spellEnd"/>
            <w:r w:rsidRPr="00E81F96">
              <w:rPr>
                <w:rFonts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E81F96" w:rsidRPr="00E81F96" w:rsidRDefault="00E81F96" w:rsidP="00E81F96">
            <w:pPr>
              <w:autoSpaceDE w:val="0"/>
              <w:autoSpaceDN w:val="0"/>
              <w:adjustRightInd w:val="0"/>
              <w:spacing w:after="0" w:line="240" w:lineRule="auto"/>
              <w:jc w:val="center"/>
              <w:rPr>
                <w:rFonts w:cs="Times New Roman"/>
                <w:sz w:val="24"/>
                <w:szCs w:val="24"/>
              </w:rPr>
            </w:pPr>
            <w:r w:rsidRPr="00E81F96">
              <w:rPr>
                <w:rFonts w:cs="Times New Roman"/>
                <w:sz w:val="24"/>
                <w:szCs w:val="24"/>
              </w:rPr>
              <w:t>52083,86966</w:t>
            </w:r>
          </w:p>
        </w:tc>
        <w:tc>
          <w:tcPr>
            <w:tcW w:w="1417" w:type="dxa"/>
            <w:tcBorders>
              <w:top w:val="single" w:sz="4" w:space="0" w:color="auto"/>
              <w:left w:val="single" w:sz="4" w:space="0" w:color="auto"/>
              <w:bottom w:val="single" w:sz="4" w:space="0" w:color="auto"/>
              <w:right w:val="single" w:sz="4" w:space="0" w:color="auto"/>
            </w:tcBorders>
          </w:tcPr>
          <w:p w:rsidR="00E81F96" w:rsidRPr="00E81F96" w:rsidRDefault="00E81F96" w:rsidP="00E81F96">
            <w:pPr>
              <w:autoSpaceDE w:val="0"/>
              <w:autoSpaceDN w:val="0"/>
              <w:adjustRightInd w:val="0"/>
              <w:spacing w:after="0" w:line="240" w:lineRule="auto"/>
              <w:jc w:val="center"/>
              <w:rPr>
                <w:rFonts w:cs="Times New Roman"/>
                <w:sz w:val="24"/>
                <w:szCs w:val="24"/>
              </w:rPr>
            </w:pPr>
            <w:r w:rsidRPr="00E81F96">
              <w:rPr>
                <w:rFonts w:cs="Times New Roman"/>
                <w:sz w:val="24"/>
                <w:szCs w:val="24"/>
              </w:rPr>
              <w:t>63307,001</w:t>
            </w:r>
          </w:p>
        </w:tc>
        <w:tc>
          <w:tcPr>
            <w:tcW w:w="1418" w:type="dxa"/>
            <w:tcBorders>
              <w:top w:val="single" w:sz="4" w:space="0" w:color="auto"/>
              <w:left w:val="single" w:sz="4" w:space="0" w:color="auto"/>
              <w:bottom w:val="single" w:sz="4" w:space="0" w:color="auto"/>
              <w:right w:val="single" w:sz="4" w:space="0" w:color="auto"/>
            </w:tcBorders>
          </w:tcPr>
          <w:p w:rsidR="00E81F96" w:rsidRPr="00E81F96" w:rsidRDefault="00E81F96" w:rsidP="00E81F96">
            <w:pPr>
              <w:autoSpaceDE w:val="0"/>
              <w:autoSpaceDN w:val="0"/>
              <w:adjustRightInd w:val="0"/>
              <w:spacing w:after="0" w:line="240" w:lineRule="auto"/>
              <w:jc w:val="center"/>
              <w:rPr>
                <w:rFonts w:cs="Times New Roman"/>
                <w:sz w:val="24"/>
                <w:szCs w:val="24"/>
              </w:rPr>
            </w:pPr>
            <w:r w:rsidRPr="00E81F96">
              <w:rPr>
                <w:rFonts w:cs="Times New Roman"/>
                <w:sz w:val="24"/>
                <w:szCs w:val="24"/>
              </w:rPr>
              <w:t>57970,875</w:t>
            </w:r>
          </w:p>
        </w:tc>
        <w:tc>
          <w:tcPr>
            <w:tcW w:w="1701" w:type="dxa"/>
            <w:tcBorders>
              <w:top w:val="single" w:sz="4" w:space="0" w:color="auto"/>
              <w:left w:val="single" w:sz="4" w:space="0" w:color="auto"/>
              <w:bottom w:val="single" w:sz="4" w:space="0" w:color="auto"/>
              <w:right w:val="single" w:sz="4" w:space="0" w:color="auto"/>
            </w:tcBorders>
          </w:tcPr>
          <w:p w:rsidR="00E81F96" w:rsidRPr="00E81F96" w:rsidRDefault="00E81F96" w:rsidP="00E81F96">
            <w:pPr>
              <w:autoSpaceDE w:val="0"/>
              <w:autoSpaceDN w:val="0"/>
              <w:adjustRightInd w:val="0"/>
              <w:spacing w:after="0" w:line="240" w:lineRule="auto"/>
              <w:jc w:val="center"/>
              <w:rPr>
                <w:rFonts w:cs="Times New Roman"/>
                <w:sz w:val="24"/>
                <w:szCs w:val="24"/>
              </w:rPr>
            </w:pPr>
            <w:r w:rsidRPr="00E81F96">
              <w:rPr>
                <w:rFonts w:cs="Times New Roman"/>
                <w:sz w:val="24"/>
                <w:szCs w:val="24"/>
              </w:rPr>
              <w:t>55051,49348</w:t>
            </w:r>
          </w:p>
        </w:tc>
        <w:tc>
          <w:tcPr>
            <w:tcW w:w="1134" w:type="dxa"/>
            <w:tcBorders>
              <w:top w:val="single" w:sz="4" w:space="0" w:color="auto"/>
              <w:left w:val="single" w:sz="4" w:space="0" w:color="auto"/>
              <w:bottom w:val="single" w:sz="4" w:space="0" w:color="auto"/>
              <w:right w:val="single" w:sz="4" w:space="0" w:color="auto"/>
            </w:tcBorders>
          </w:tcPr>
          <w:p w:rsidR="00E81F96" w:rsidRPr="00E81F96" w:rsidRDefault="00E81F96" w:rsidP="00E81F96">
            <w:pPr>
              <w:autoSpaceDE w:val="0"/>
              <w:autoSpaceDN w:val="0"/>
              <w:adjustRightInd w:val="0"/>
              <w:spacing w:after="0" w:line="240" w:lineRule="auto"/>
              <w:jc w:val="center"/>
              <w:rPr>
                <w:rFonts w:cs="Times New Roman"/>
                <w:sz w:val="24"/>
                <w:szCs w:val="24"/>
              </w:rPr>
            </w:pPr>
            <w:r w:rsidRPr="00E81F96">
              <w:rPr>
                <w:rFonts w:cs="Times New Roman"/>
                <w:sz w:val="24"/>
                <w:szCs w:val="24"/>
              </w:rPr>
              <w:t>57630,100</w:t>
            </w:r>
          </w:p>
        </w:tc>
        <w:tc>
          <w:tcPr>
            <w:tcW w:w="1417" w:type="dxa"/>
            <w:tcBorders>
              <w:top w:val="single" w:sz="4" w:space="0" w:color="auto"/>
              <w:left w:val="single" w:sz="4" w:space="0" w:color="auto"/>
              <w:bottom w:val="single" w:sz="4" w:space="0" w:color="auto"/>
              <w:right w:val="single" w:sz="4" w:space="0" w:color="auto"/>
            </w:tcBorders>
          </w:tcPr>
          <w:p w:rsidR="00E81F96" w:rsidRPr="00E81F96" w:rsidRDefault="00E81F96" w:rsidP="00E81F96">
            <w:pPr>
              <w:autoSpaceDE w:val="0"/>
              <w:autoSpaceDN w:val="0"/>
              <w:adjustRightInd w:val="0"/>
              <w:spacing w:after="0" w:line="240" w:lineRule="auto"/>
              <w:jc w:val="center"/>
              <w:rPr>
                <w:rFonts w:cs="Times New Roman"/>
                <w:sz w:val="24"/>
                <w:szCs w:val="24"/>
              </w:rPr>
            </w:pPr>
            <w:r w:rsidRPr="00E81F96">
              <w:rPr>
                <w:rFonts w:cs="Times New Roman"/>
                <w:sz w:val="24"/>
                <w:szCs w:val="24"/>
              </w:rPr>
              <w:t>57630,100</w:t>
            </w:r>
          </w:p>
        </w:tc>
        <w:tc>
          <w:tcPr>
            <w:tcW w:w="1560" w:type="dxa"/>
            <w:tcBorders>
              <w:top w:val="single" w:sz="4" w:space="0" w:color="auto"/>
              <w:left w:val="single" w:sz="4" w:space="0" w:color="auto"/>
              <w:bottom w:val="single" w:sz="4" w:space="0" w:color="auto"/>
              <w:right w:val="single" w:sz="4" w:space="0" w:color="auto"/>
            </w:tcBorders>
          </w:tcPr>
          <w:p w:rsidR="00E81F96" w:rsidRPr="00E81F96" w:rsidRDefault="00E81F96" w:rsidP="00E81F96">
            <w:pPr>
              <w:autoSpaceDE w:val="0"/>
              <w:autoSpaceDN w:val="0"/>
              <w:adjustRightInd w:val="0"/>
              <w:spacing w:after="0" w:line="240" w:lineRule="auto"/>
              <w:jc w:val="center"/>
              <w:rPr>
                <w:rFonts w:cs="Times New Roman"/>
                <w:sz w:val="24"/>
                <w:szCs w:val="24"/>
              </w:rPr>
            </w:pPr>
            <w:r w:rsidRPr="00E81F96">
              <w:rPr>
                <w:rFonts w:cs="Times New Roman"/>
                <w:sz w:val="24"/>
                <w:szCs w:val="24"/>
              </w:rPr>
              <w:t>64033,500</w:t>
            </w:r>
          </w:p>
        </w:tc>
      </w:tr>
      <w:tr w:rsidR="00E81F96" w:rsidRPr="00E81F96" w:rsidTr="00E81F96">
        <w:tc>
          <w:tcPr>
            <w:tcW w:w="364" w:type="dxa"/>
            <w:vMerge/>
            <w:tcBorders>
              <w:top w:val="single" w:sz="4" w:space="0" w:color="auto"/>
              <w:left w:val="single" w:sz="4" w:space="0" w:color="auto"/>
              <w:right w:val="single" w:sz="4" w:space="0" w:color="auto"/>
            </w:tcBorders>
          </w:tcPr>
          <w:p w:rsidR="00E81F96" w:rsidRPr="00E81F96" w:rsidRDefault="00E81F96" w:rsidP="00E81F96">
            <w:pPr>
              <w:autoSpaceDE w:val="0"/>
              <w:autoSpaceDN w:val="0"/>
              <w:adjustRightInd w:val="0"/>
              <w:spacing w:after="0" w:line="240" w:lineRule="auto"/>
              <w:jc w:val="center"/>
              <w:rPr>
                <w:rFonts w:cs="Times New Roman"/>
                <w:sz w:val="24"/>
                <w:szCs w:val="24"/>
              </w:rPr>
            </w:pPr>
          </w:p>
        </w:tc>
        <w:tc>
          <w:tcPr>
            <w:tcW w:w="3667" w:type="dxa"/>
            <w:tcBorders>
              <w:top w:val="single" w:sz="4" w:space="0" w:color="auto"/>
              <w:left w:val="single" w:sz="4" w:space="0" w:color="auto"/>
              <w:bottom w:val="single" w:sz="4" w:space="0" w:color="auto"/>
              <w:right w:val="single" w:sz="4" w:space="0" w:color="auto"/>
            </w:tcBorders>
          </w:tcPr>
          <w:p w:rsidR="00E81F96" w:rsidRPr="00E81F96" w:rsidRDefault="00E81F96" w:rsidP="00E81F96">
            <w:pPr>
              <w:autoSpaceDE w:val="0"/>
              <w:autoSpaceDN w:val="0"/>
              <w:adjustRightInd w:val="0"/>
              <w:spacing w:after="0" w:line="240" w:lineRule="auto"/>
              <w:rPr>
                <w:rFonts w:cs="Times New Roman"/>
                <w:sz w:val="24"/>
                <w:szCs w:val="24"/>
              </w:rPr>
            </w:pPr>
            <w:r w:rsidRPr="00E81F96">
              <w:rPr>
                <w:rFonts w:cs="Times New Roman"/>
                <w:sz w:val="24"/>
                <w:szCs w:val="24"/>
              </w:rPr>
              <w:t xml:space="preserve">бюджет города Перми (не </w:t>
            </w:r>
            <w:proofErr w:type="spellStart"/>
            <w:r w:rsidRPr="00E81F96">
              <w:rPr>
                <w:rFonts w:cs="Times New Roman"/>
                <w:sz w:val="24"/>
                <w:szCs w:val="24"/>
              </w:rPr>
              <w:t>соф</w:t>
            </w:r>
            <w:r w:rsidRPr="00E81F96">
              <w:rPr>
                <w:rFonts w:cs="Times New Roman"/>
                <w:sz w:val="24"/>
                <w:szCs w:val="24"/>
              </w:rPr>
              <w:t>и</w:t>
            </w:r>
            <w:r w:rsidRPr="00E81F96">
              <w:rPr>
                <w:rFonts w:cs="Times New Roman"/>
                <w:sz w:val="24"/>
                <w:szCs w:val="24"/>
              </w:rPr>
              <w:t>нансируемый</w:t>
            </w:r>
            <w:proofErr w:type="spellEnd"/>
            <w:r w:rsidRPr="00E81F96">
              <w:rPr>
                <w:rFonts w:cs="Times New Roman"/>
                <w:sz w:val="24"/>
                <w:szCs w:val="24"/>
              </w:rPr>
              <w:t xml:space="preserve"> из федерального бюджета)</w:t>
            </w:r>
          </w:p>
        </w:tc>
        <w:tc>
          <w:tcPr>
            <w:tcW w:w="1418" w:type="dxa"/>
            <w:tcBorders>
              <w:top w:val="single" w:sz="4" w:space="0" w:color="auto"/>
              <w:left w:val="single" w:sz="4" w:space="0" w:color="auto"/>
              <w:bottom w:val="single" w:sz="4" w:space="0" w:color="auto"/>
              <w:right w:val="single" w:sz="4" w:space="0" w:color="auto"/>
            </w:tcBorders>
          </w:tcPr>
          <w:p w:rsidR="00E81F96" w:rsidRPr="00E81F96" w:rsidRDefault="00E81F96" w:rsidP="00E81F96">
            <w:pPr>
              <w:autoSpaceDE w:val="0"/>
              <w:autoSpaceDN w:val="0"/>
              <w:adjustRightInd w:val="0"/>
              <w:spacing w:after="0" w:line="240" w:lineRule="auto"/>
              <w:jc w:val="center"/>
              <w:rPr>
                <w:rFonts w:cs="Times New Roman"/>
                <w:sz w:val="24"/>
                <w:szCs w:val="24"/>
              </w:rPr>
            </w:pPr>
            <w:r w:rsidRPr="00E81F96">
              <w:rPr>
                <w:rFonts w:cs="Times New Roman"/>
                <w:sz w:val="24"/>
                <w:szCs w:val="24"/>
              </w:rPr>
              <w:t>0,000</w:t>
            </w:r>
          </w:p>
        </w:tc>
        <w:tc>
          <w:tcPr>
            <w:tcW w:w="1417" w:type="dxa"/>
            <w:tcBorders>
              <w:top w:val="single" w:sz="4" w:space="0" w:color="auto"/>
              <w:left w:val="single" w:sz="4" w:space="0" w:color="auto"/>
              <w:bottom w:val="single" w:sz="4" w:space="0" w:color="auto"/>
              <w:right w:val="single" w:sz="4" w:space="0" w:color="auto"/>
            </w:tcBorders>
          </w:tcPr>
          <w:p w:rsidR="00E81F96" w:rsidRPr="00E81F96" w:rsidRDefault="00E81F96" w:rsidP="00E81F96">
            <w:pPr>
              <w:autoSpaceDE w:val="0"/>
              <w:autoSpaceDN w:val="0"/>
              <w:adjustRightInd w:val="0"/>
              <w:spacing w:after="0" w:line="240" w:lineRule="auto"/>
              <w:jc w:val="center"/>
              <w:rPr>
                <w:rFonts w:cs="Times New Roman"/>
                <w:sz w:val="24"/>
                <w:szCs w:val="24"/>
              </w:rPr>
            </w:pPr>
            <w:r w:rsidRPr="00E81F96">
              <w:rPr>
                <w:rFonts w:cs="Times New Roman"/>
                <w:sz w:val="24"/>
                <w:szCs w:val="24"/>
              </w:rPr>
              <w:t>4000,000</w:t>
            </w:r>
          </w:p>
        </w:tc>
        <w:tc>
          <w:tcPr>
            <w:tcW w:w="1418" w:type="dxa"/>
            <w:tcBorders>
              <w:top w:val="single" w:sz="4" w:space="0" w:color="auto"/>
              <w:left w:val="single" w:sz="4" w:space="0" w:color="auto"/>
              <w:bottom w:val="single" w:sz="4" w:space="0" w:color="auto"/>
              <w:right w:val="single" w:sz="4" w:space="0" w:color="auto"/>
            </w:tcBorders>
          </w:tcPr>
          <w:p w:rsidR="00E81F96" w:rsidRPr="00E81F96" w:rsidRDefault="00E81F96" w:rsidP="00E81F96">
            <w:pPr>
              <w:autoSpaceDE w:val="0"/>
              <w:autoSpaceDN w:val="0"/>
              <w:adjustRightInd w:val="0"/>
              <w:spacing w:after="0" w:line="240" w:lineRule="auto"/>
              <w:jc w:val="center"/>
              <w:rPr>
                <w:rFonts w:cs="Times New Roman"/>
                <w:sz w:val="24"/>
                <w:szCs w:val="24"/>
              </w:rPr>
            </w:pPr>
            <w:r w:rsidRPr="00E81F96">
              <w:rPr>
                <w:rFonts w:cs="Times New Roman"/>
                <w:sz w:val="24"/>
                <w:szCs w:val="24"/>
              </w:rPr>
              <w:t>0,000</w:t>
            </w:r>
          </w:p>
        </w:tc>
        <w:tc>
          <w:tcPr>
            <w:tcW w:w="1701" w:type="dxa"/>
            <w:tcBorders>
              <w:top w:val="single" w:sz="4" w:space="0" w:color="auto"/>
              <w:left w:val="single" w:sz="4" w:space="0" w:color="auto"/>
              <w:bottom w:val="single" w:sz="4" w:space="0" w:color="auto"/>
              <w:right w:val="single" w:sz="4" w:space="0" w:color="auto"/>
            </w:tcBorders>
          </w:tcPr>
          <w:p w:rsidR="00E81F96" w:rsidRPr="00E81F96" w:rsidRDefault="00E81F96" w:rsidP="00E81F96">
            <w:pPr>
              <w:autoSpaceDE w:val="0"/>
              <w:autoSpaceDN w:val="0"/>
              <w:adjustRightInd w:val="0"/>
              <w:spacing w:after="0" w:line="240" w:lineRule="auto"/>
              <w:jc w:val="center"/>
              <w:rPr>
                <w:rFonts w:cs="Times New Roman"/>
                <w:sz w:val="24"/>
                <w:szCs w:val="24"/>
              </w:rPr>
            </w:pPr>
            <w:r w:rsidRPr="00E81F96">
              <w:rPr>
                <w:rFonts w:cs="Times New Roman"/>
                <w:sz w:val="24"/>
                <w:szCs w:val="24"/>
              </w:rPr>
              <w:t>0,000</w:t>
            </w:r>
          </w:p>
        </w:tc>
        <w:tc>
          <w:tcPr>
            <w:tcW w:w="1134" w:type="dxa"/>
            <w:tcBorders>
              <w:top w:val="single" w:sz="4" w:space="0" w:color="auto"/>
              <w:left w:val="single" w:sz="4" w:space="0" w:color="auto"/>
              <w:bottom w:val="single" w:sz="4" w:space="0" w:color="auto"/>
              <w:right w:val="single" w:sz="4" w:space="0" w:color="auto"/>
            </w:tcBorders>
          </w:tcPr>
          <w:p w:rsidR="007E7AF7" w:rsidRPr="007E7AF7" w:rsidRDefault="007E7AF7" w:rsidP="007E7AF7">
            <w:pPr>
              <w:autoSpaceDE w:val="0"/>
              <w:autoSpaceDN w:val="0"/>
              <w:adjustRightInd w:val="0"/>
              <w:spacing w:after="0" w:line="240" w:lineRule="auto"/>
              <w:jc w:val="center"/>
              <w:rPr>
                <w:rFonts w:cs="Times New Roman"/>
                <w:sz w:val="24"/>
                <w:szCs w:val="24"/>
              </w:rPr>
            </w:pPr>
            <w:r w:rsidRPr="007E7AF7">
              <w:rPr>
                <w:rFonts w:cs="Times New Roman"/>
                <w:sz w:val="24"/>
                <w:szCs w:val="24"/>
              </w:rPr>
              <w:t>37 457,</w:t>
            </w:r>
          </w:p>
          <w:p w:rsidR="00E81F96" w:rsidRPr="00E81F96" w:rsidRDefault="007E7AF7" w:rsidP="007E7AF7">
            <w:pPr>
              <w:autoSpaceDE w:val="0"/>
              <w:autoSpaceDN w:val="0"/>
              <w:adjustRightInd w:val="0"/>
              <w:spacing w:after="0" w:line="240" w:lineRule="auto"/>
              <w:jc w:val="center"/>
              <w:rPr>
                <w:rFonts w:cs="Times New Roman"/>
                <w:sz w:val="24"/>
                <w:szCs w:val="24"/>
              </w:rPr>
            </w:pPr>
            <w:r w:rsidRPr="007E7AF7">
              <w:rPr>
                <w:rFonts w:cs="Times New Roman"/>
                <w:sz w:val="24"/>
                <w:szCs w:val="24"/>
              </w:rPr>
              <w:t>75700</w:t>
            </w:r>
          </w:p>
        </w:tc>
        <w:tc>
          <w:tcPr>
            <w:tcW w:w="1417" w:type="dxa"/>
            <w:tcBorders>
              <w:top w:val="single" w:sz="4" w:space="0" w:color="auto"/>
              <w:left w:val="single" w:sz="4" w:space="0" w:color="auto"/>
              <w:bottom w:val="single" w:sz="4" w:space="0" w:color="auto"/>
              <w:right w:val="single" w:sz="4" w:space="0" w:color="auto"/>
            </w:tcBorders>
          </w:tcPr>
          <w:p w:rsidR="00E81F96" w:rsidRPr="00E81F96" w:rsidRDefault="00E81F96" w:rsidP="00E81F96">
            <w:pPr>
              <w:autoSpaceDE w:val="0"/>
              <w:autoSpaceDN w:val="0"/>
              <w:adjustRightInd w:val="0"/>
              <w:spacing w:after="0" w:line="240" w:lineRule="auto"/>
              <w:jc w:val="center"/>
              <w:rPr>
                <w:rFonts w:cs="Times New Roman"/>
                <w:sz w:val="24"/>
                <w:szCs w:val="24"/>
              </w:rPr>
            </w:pPr>
            <w:r w:rsidRPr="00E81F96">
              <w:rPr>
                <w:rFonts w:cs="Times New Roman"/>
                <w:sz w:val="24"/>
                <w:szCs w:val="24"/>
              </w:rPr>
              <w:t>0,000</w:t>
            </w:r>
          </w:p>
        </w:tc>
        <w:tc>
          <w:tcPr>
            <w:tcW w:w="1560" w:type="dxa"/>
            <w:tcBorders>
              <w:top w:val="single" w:sz="4" w:space="0" w:color="auto"/>
              <w:left w:val="single" w:sz="4" w:space="0" w:color="auto"/>
              <w:bottom w:val="single" w:sz="4" w:space="0" w:color="auto"/>
              <w:right w:val="single" w:sz="4" w:space="0" w:color="auto"/>
            </w:tcBorders>
          </w:tcPr>
          <w:p w:rsidR="00E81F96" w:rsidRPr="00E81F96" w:rsidRDefault="00E81F96" w:rsidP="00E81F96">
            <w:pPr>
              <w:autoSpaceDE w:val="0"/>
              <w:autoSpaceDN w:val="0"/>
              <w:adjustRightInd w:val="0"/>
              <w:spacing w:after="0" w:line="240" w:lineRule="auto"/>
              <w:jc w:val="center"/>
              <w:rPr>
                <w:rFonts w:cs="Times New Roman"/>
                <w:sz w:val="24"/>
                <w:szCs w:val="24"/>
              </w:rPr>
            </w:pPr>
            <w:r w:rsidRPr="00E81F96">
              <w:rPr>
                <w:rFonts w:cs="Times New Roman"/>
                <w:sz w:val="24"/>
                <w:szCs w:val="24"/>
              </w:rPr>
              <w:t>0,000</w:t>
            </w:r>
          </w:p>
        </w:tc>
      </w:tr>
      <w:tr w:rsidR="00E81F96" w:rsidRPr="00E81F96" w:rsidTr="00E81F96">
        <w:tc>
          <w:tcPr>
            <w:tcW w:w="364" w:type="dxa"/>
            <w:vMerge/>
            <w:tcBorders>
              <w:top w:val="single" w:sz="4" w:space="0" w:color="auto"/>
              <w:left w:val="single" w:sz="4" w:space="0" w:color="auto"/>
              <w:right w:val="single" w:sz="4" w:space="0" w:color="auto"/>
            </w:tcBorders>
          </w:tcPr>
          <w:p w:rsidR="00E81F96" w:rsidRPr="00E81F96" w:rsidRDefault="00E81F96" w:rsidP="00E81F96">
            <w:pPr>
              <w:autoSpaceDE w:val="0"/>
              <w:autoSpaceDN w:val="0"/>
              <w:adjustRightInd w:val="0"/>
              <w:spacing w:after="0" w:line="240" w:lineRule="auto"/>
              <w:jc w:val="center"/>
              <w:rPr>
                <w:rFonts w:cs="Times New Roman"/>
                <w:sz w:val="24"/>
                <w:szCs w:val="24"/>
              </w:rPr>
            </w:pPr>
          </w:p>
        </w:tc>
        <w:tc>
          <w:tcPr>
            <w:tcW w:w="3667" w:type="dxa"/>
            <w:tcBorders>
              <w:top w:val="single" w:sz="4" w:space="0" w:color="auto"/>
              <w:left w:val="single" w:sz="4" w:space="0" w:color="auto"/>
              <w:bottom w:val="single" w:sz="4" w:space="0" w:color="auto"/>
              <w:right w:val="single" w:sz="4" w:space="0" w:color="auto"/>
            </w:tcBorders>
          </w:tcPr>
          <w:p w:rsidR="00E81F96" w:rsidRPr="00E81F96" w:rsidRDefault="00E81F96" w:rsidP="00E81F96">
            <w:pPr>
              <w:autoSpaceDE w:val="0"/>
              <w:autoSpaceDN w:val="0"/>
              <w:adjustRightInd w:val="0"/>
              <w:spacing w:after="0" w:line="240" w:lineRule="auto"/>
              <w:rPr>
                <w:rFonts w:cs="Times New Roman"/>
                <w:sz w:val="24"/>
                <w:szCs w:val="24"/>
              </w:rPr>
            </w:pPr>
            <w:r w:rsidRPr="00E81F96">
              <w:rPr>
                <w:rFonts w:cs="Times New Roman"/>
                <w:sz w:val="24"/>
                <w:szCs w:val="24"/>
              </w:rPr>
              <w:t>бюджет Пермского края</w:t>
            </w:r>
          </w:p>
        </w:tc>
        <w:tc>
          <w:tcPr>
            <w:tcW w:w="1418" w:type="dxa"/>
            <w:tcBorders>
              <w:top w:val="single" w:sz="4" w:space="0" w:color="auto"/>
              <w:left w:val="single" w:sz="4" w:space="0" w:color="auto"/>
              <w:bottom w:val="single" w:sz="4" w:space="0" w:color="auto"/>
              <w:right w:val="single" w:sz="4" w:space="0" w:color="auto"/>
            </w:tcBorders>
          </w:tcPr>
          <w:p w:rsidR="00E81F96" w:rsidRPr="00E81F96" w:rsidRDefault="00E81F96" w:rsidP="00E81F96">
            <w:pPr>
              <w:autoSpaceDE w:val="0"/>
              <w:autoSpaceDN w:val="0"/>
              <w:adjustRightInd w:val="0"/>
              <w:spacing w:after="0" w:line="240" w:lineRule="auto"/>
              <w:jc w:val="center"/>
              <w:rPr>
                <w:rFonts w:cs="Times New Roman"/>
                <w:sz w:val="24"/>
                <w:szCs w:val="24"/>
              </w:rPr>
            </w:pPr>
            <w:r w:rsidRPr="00E81F96">
              <w:rPr>
                <w:rFonts w:cs="Times New Roman"/>
                <w:sz w:val="24"/>
                <w:szCs w:val="24"/>
              </w:rPr>
              <w:t>56250,57922</w:t>
            </w:r>
          </w:p>
        </w:tc>
        <w:tc>
          <w:tcPr>
            <w:tcW w:w="1417" w:type="dxa"/>
            <w:tcBorders>
              <w:top w:val="single" w:sz="4" w:space="0" w:color="auto"/>
              <w:left w:val="single" w:sz="4" w:space="0" w:color="auto"/>
              <w:bottom w:val="single" w:sz="4" w:space="0" w:color="auto"/>
              <w:right w:val="single" w:sz="4" w:space="0" w:color="auto"/>
            </w:tcBorders>
          </w:tcPr>
          <w:p w:rsidR="00E81F96" w:rsidRPr="00E81F96" w:rsidRDefault="00E81F96" w:rsidP="00E81F96">
            <w:pPr>
              <w:autoSpaceDE w:val="0"/>
              <w:autoSpaceDN w:val="0"/>
              <w:adjustRightInd w:val="0"/>
              <w:spacing w:after="0" w:line="240" w:lineRule="auto"/>
              <w:jc w:val="center"/>
              <w:rPr>
                <w:rFonts w:cs="Times New Roman"/>
                <w:sz w:val="24"/>
                <w:szCs w:val="24"/>
              </w:rPr>
            </w:pPr>
            <w:r w:rsidRPr="00E81F96">
              <w:rPr>
                <w:rFonts w:cs="Times New Roman"/>
                <w:sz w:val="24"/>
                <w:szCs w:val="24"/>
              </w:rPr>
              <w:t>12661,40002</w:t>
            </w:r>
          </w:p>
        </w:tc>
        <w:tc>
          <w:tcPr>
            <w:tcW w:w="1418" w:type="dxa"/>
            <w:tcBorders>
              <w:top w:val="single" w:sz="4" w:space="0" w:color="auto"/>
              <w:left w:val="single" w:sz="4" w:space="0" w:color="auto"/>
              <w:bottom w:val="single" w:sz="4" w:space="0" w:color="auto"/>
              <w:right w:val="single" w:sz="4" w:space="0" w:color="auto"/>
            </w:tcBorders>
          </w:tcPr>
          <w:p w:rsidR="00E81F96" w:rsidRPr="00E81F96" w:rsidRDefault="00E81F96" w:rsidP="00E81F96">
            <w:pPr>
              <w:autoSpaceDE w:val="0"/>
              <w:autoSpaceDN w:val="0"/>
              <w:adjustRightInd w:val="0"/>
              <w:spacing w:after="0" w:line="240" w:lineRule="auto"/>
              <w:jc w:val="center"/>
              <w:rPr>
                <w:rFonts w:cs="Times New Roman"/>
                <w:sz w:val="24"/>
                <w:szCs w:val="24"/>
              </w:rPr>
            </w:pPr>
            <w:r w:rsidRPr="00E81F96">
              <w:rPr>
                <w:rFonts w:cs="Times New Roman"/>
                <w:sz w:val="24"/>
                <w:szCs w:val="24"/>
              </w:rPr>
              <w:t>11568,22597</w:t>
            </w:r>
          </w:p>
        </w:tc>
        <w:tc>
          <w:tcPr>
            <w:tcW w:w="1701" w:type="dxa"/>
            <w:tcBorders>
              <w:top w:val="single" w:sz="4" w:space="0" w:color="auto"/>
              <w:left w:val="single" w:sz="4" w:space="0" w:color="auto"/>
              <w:bottom w:val="single" w:sz="4" w:space="0" w:color="auto"/>
              <w:right w:val="single" w:sz="4" w:space="0" w:color="auto"/>
            </w:tcBorders>
          </w:tcPr>
          <w:p w:rsidR="00E81F96" w:rsidRPr="00E81F96" w:rsidRDefault="00E81F96" w:rsidP="00E81F96">
            <w:pPr>
              <w:autoSpaceDE w:val="0"/>
              <w:autoSpaceDN w:val="0"/>
              <w:adjustRightInd w:val="0"/>
              <w:spacing w:after="0" w:line="240" w:lineRule="auto"/>
              <w:jc w:val="center"/>
              <w:rPr>
                <w:rFonts w:cs="Times New Roman"/>
                <w:sz w:val="24"/>
                <w:szCs w:val="24"/>
              </w:rPr>
            </w:pPr>
            <w:r w:rsidRPr="00E81F96">
              <w:rPr>
                <w:rFonts w:cs="Times New Roman"/>
                <w:sz w:val="24"/>
                <w:szCs w:val="24"/>
              </w:rPr>
              <w:t>11010,29855</w:t>
            </w:r>
          </w:p>
        </w:tc>
        <w:tc>
          <w:tcPr>
            <w:tcW w:w="1134" w:type="dxa"/>
            <w:tcBorders>
              <w:top w:val="single" w:sz="4" w:space="0" w:color="auto"/>
              <w:left w:val="single" w:sz="4" w:space="0" w:color="auto"/>
              <w:bottom w:val="single" w:sz="4" w:space="0" w:color="auto"/>
              <w:right w:val="single" w:sz="4" w:space="0" w:color="auto"/>
            </w:tcBorders>
          </w:tcPr>
          <w:p w:rsidR="00E81F96" w:rsidRPr="00E81F96" w:rsidRDefault="00E81F96" w:rsidP="00E81F96">
            <w:pPr>
              <w:autoSpaceDE w:val="0"/>
              <w:autoSpaceDN w:val="0"/>
              <w:adjustRightInd w:val="0"/>
              <w:spacing w:after="0" w:line="240" w:lineRule="auto"/>
              <w:jc w:val="center"/>
              <w:rPr>
                <w:rFonts w:cs="Times New Roman"/>
                <w:sz w:val="24"/>
                <w:szCs w:val="24"/>
              </w:rPr>
            </w:pPr>
            <w:r w:rsidRPr="00E81F96">
              <w:rPr>
                <w:rFonts w:cs="Times New Roman"/>
                <w:sz w:val="24"/>
                <w:szCs w:val="24"/>
              </w:rPr>
              <w:t>11526,01834</w:t>
            </w:r>
          </w:p>
        </w:tc>
        <w:tc>
          <w:tcPr>
            <w:tcW w:w="1417" w:type="dxa"/>
            <w:tcBorders>
              <w:top w:val="single" w:sz="4" w:space="0" w:color="auto"/>
              <w:left w:val="single" w:sz="4" w:space="0" w:color="auto"/>
              <w:bottom w:val="single" w:sz="4" w:space="0" w:color="auto"/>
              <w:right w:val="single" w:sz="4" w:space="0" w:color="auto"/>
            </w:tcBorders>
          </w:tcPr>
          <w:p w:rsidR="00E81F96" w:rsidRPr="00E81F96" w:rsidRDefault="00E81F96" w:rsidP="00E81F96">
            <w:pPr>
              <w:autoSpaceDE w:val="0"/>
              <w:autoSpaceDN w:val="0"/>
              <w:adjustRightInd w:val="0"/>
              <w:spacing w:after="0" w:line="240" w:lineRule="auto"/>
              <w:jc w:val="center"/>
              <w:rPr>
                <w:rFonts w:cs="Times New Roman"/>
                <w:sz w:val="24"/>
                <w:szCs w:val="24"/>
              </w:rPr>
            </w:pPr>
            <w:r w:rsidRPr="00E81F96">
              <w:rPr>
                <w:rFonts w:cs="Times New Roman"/>
                <w:sz w:val="24"/>
                <w:szCs w:val="24"/>
              </w:rPr>
              <w:t>11526,01834</w:t>
            </w:r>
          </w:p>
        </w:tc>
        <w:tc>
          <w:tcPr>
            <w:tcW w:w="1560" w:type="dxa"/>
            <w:tcBorders>
              <w:top w:val="single" w:sz="4" w:space="0" w:color="auto"/>
              <w:left w:val="single" w:sz="4" w:space="0" w:color="auto"/>
              <w:bottom w:val="single" w:sz="4" w:space="0" w:color="auto"/>
              <w:right w:val="single" w:sz="4" w:space="0" w:color="auto"/>
            </w:tcBorders>
          </w:tcPr>
          <w:p w:rsidR="00E81F96" w:rsidRPr="00E81F96" w:rsidRDefault="00E81F96" w:rsidP="00E81F96">
            <w:pPr>
              <w:autoSpaceDE w:val="0"/>
              <w:autoSpaceDN w:val="0"/>
              <w:adjustRightInd w:val="0"/>
              <w:spacing w:after="0" w:line="240" w:lineRule="auto"/>
              <w:jc w:val="center"/>
              <w:rPr>
                <w:rFonts w:cs="Times New Roman"/>
                <w:sz w:val="24"/>
                <w:szCs w:val="24"/>
              </w:rPr>
            </w:pPr>
            <w:r w:rsidRPr="00E81F96">
              <w:rPr>
                <w:rFonts w:cs="Times New Roman"/>
                <w:sz w:val="24"/>
                <w:szCs w:val="24"/>
              </w:rPr>
              <w:t>12806,68758</w:t>
            </w:r>
          </w:p>
        </w:tc>
      </w:tr>
      <w:tr w:rsidR="00E81F96" w:rsidRPr="00E81F96" w:rsidTr="00E81F96">
        <w:tc>
          <w:tcPr>
            <w:tcW w:w="364" w:type="dxa"/>
            <w:vMerge/>
            <w:tcBorders>
              <w:top w:val="single" w:sz="4" w:space="0" w:color="auto"/>
              <w:left w:val="single" w:sz="4" w:space="0" w:color="auto"/>
              <w:right w:val="single" w:sz="4" w:space="0" w:color="auto"/>
            </w:tcBorders>
          </w:tcPr>
          <w:p w:rsidR="00E81F96" w:rsidRPr="00E81F96" w:rsidRDefault="00E81F96" w:rsidP="00E81F96">
            <w:pPr>
              <w:autoSpaceDE w:val="0"/>
              <w:autoSpaceDN w:val="0"/>
              <w:adjustRightInd w:val="0"/>
              <w:spacing w:after="0" w:line="240" w:lineRule="auto"/>
              <w:jc w:val="center"/>
              <w:rPr>
                <w:rFonts w:cs="Times New Roman"/>
                <w:sz w:val="24"/>
                <w:szCs w:val="24"/>
              </w:rPr>
            </w:pPr>
          </w:p>
        </w:tc>
        <w:tc>
          <w:tcPr>
            <w:tcW w:w="3667" w:type="dxa"/>
            <w:tcBorders>
              <w:top w:val="single" w:sz="4" w:space="0" w:color="auto"/>
              <w:left w:val="single" w:sz="4" w:space="0" w:color="auto"/>
              <w:bottom w:val="single" w:sz="4" w:space="0" w:color="auto"/>
              <w:right w:val="single" w:sz="4" w:space="0" w:color="auto"/>
            </w:tcBorders>
          </w:tcPr>
          <w:p w:rsidR="00E81F96" w:rsidRPr="00E81F96" w:rsidRDefault="00E81F96" w:rsidP="00E81F96">
            <w:pPr>
              <w:autoSpaceDE w:val="0"/>
              <w:autoSpaceDN w:val="0"/>
              <w:adjustRightInd w:val="0"/>
              <w:spacing w:after="0" w:line="240" w:lineRule="auto"/>
              <w:rPr>
                <w:rFonts w:cs="Times New Roman"/>
                <w:sz w:val="24"/>
                <w:szCs w:val="24"/>
              </w:rPr>
            </w:pPr>
            <w:r w:rsidRPr="00E81F96">
              <w:rPr>
                <w:rFonts w:cs="Times New Roman"/>
                <w:sz w:val="24"/>
                <w:szCs w:val="24"/>
              </w:rPr>
              <w:t xml:space="preserve">бюджет Пермского края (не </w:t>
            </w:r>
            <w:proofErr w:type="spellStart"/>
            <w:r w:rsidRPr="00E81F96">
              <w:rPr>
                <w:rFonts w:cs="Times New Roman"/>
                <w:sz w:val="24"/>
                <w:szCs w:val="24"/>
              </w:rPr>
              <w:t>с</w:t>
            </w:r>
            <w:r w:rsidRPr="00E81F96">
              <w:rPr>
                <w:rFonts w:cs="Times New Roman"/>
                <w:sz w:val="24"/>
                <w:szCs w:val="24"/>
              </w:rPr>
              <w:t>о</w:t>
            </w:r>
            <w:r w:rsidRPr="00E81F96">
              <w:rPr>
                <w:rFonts w:cs="Times New Roman"/>
                <w:sz w:val="24"/>
                <w:szCs w:val="24"/>
              </w:rPr>
              <w:lastRenderedPageBreak/>
              <w:t>финансируемый</w:t>
            </w:r>
            <w:proofErr w:type="spellEnd"/>
            <w:r w:rsidRPr="00E81F96">
              <w:rPr>
                <w:rFonts w:cs="Times New Roman"/>
                <w:sz w:val="24"/>
                <w:szCs w:val="24"/>
              </w:rPr>
              <w:t xml:space="preserve"> из федерального бюджета)</w:t>
            </w:r>
          </w:p>
        </w:tc>
        <w:tc>
          <w:tcPr>
            <w:tcW w:w="1418" w:type="dxa"/>
            <w:tcBorders>
              <w:top w:val="single" w:sz="4" w:space="0" w:color="auto"/>
              <w:left w:val="single" w:sz="4" w:space="0" w:color="auto"/>
              <w:bottom w:val="single" w:sz="4" w:space="0" w:color="auto"/>
              <w:right w:val="single" w:sz="4" w:space="0" w:color="auto"/>
            </w:tcBorders>
          </w:tcPr>
          <w:p w:rsidR="00E81F96" w:rsidRPr="00E81F96" w:rsidRDefault="00E81F96" w:rsidP="00E81F96">
            <w:pPr>
              <w:autoSpaceDE w:val="0"/>
              <w:autoSpaceDN w:val="0"/>
              <w:adjustRightInd w:val="0"/>
              <w:spacing w:after="0" w:line="240" w:lineRule="auto"/>
              <w:jc w:val="center"/>
              <w:rPr>
                <w:rFonts w:cs="Times New Roman"/>
                <w:sz w:val="24"/>
                <w:szCs w:val="24"/>
              </w:rPr>
            </w:pPr>
            <w:r w:rsidRPr="00E81F96">
              <w:rPr>
                <w:rFonts w:cs="Times New Roman"/>
                <w:sz w:val="24"/>
                <w:szCs w:val="24"/>
              </w:rPr>
              <w:lastRenderedPageBreak/>
              <w:t>0,000</w:t>
            </w:r>
          </w:p>
        </w:tc>
        <w:tc>
          <w:tcPr>
            <w:tcW w:w="1417" w:type="dxa"/>
            <w:tcBorders>
              <w:top w:val="single" w:sz="4" w:space="0" w:color="auto"/>
              <w:left w:val="single" w:sz="4" w:space="0" w:color="auto"/>
              <w:bottom w:val="single" w:sz="4" w:space="0" w:color="auto"/>
              <w:right w:val="single" w:sz="4" w:space="0" w:color="auto"/>
            </w:tcBorders>
          </w:tcPr>
          <w:p w:rsidR="00E81F96" w:rsidRPr="00E81F96" w:rsidRDefault="00E81F96" w:rsidP="00E81F96">
            <w:pPr>
              <w:autoSpaceDE w:val="0"/>
              <w:autoSpaceDN w:val="0"/>
              <w:adjustRightInd w:val="0"/>
              <w:spacing w:after="0" w:line="240" w:lineRule="auto"/>
              <w:jc w:val="center"/>
              <w:rPr>
                <w:rFonts w:cs="Times New Roman"/>
                <w:sz w:val="24"/>
                <w:szCs w:val="24"/>
              </w:rPr>
            </w:pPr>
            <w:r w:rsidRPr="00E81F96">
              <w:rPr>
                <w:rFonts w:cs="Times New Roman"/>
                <w:sz w:val="24"/>
                <w:szCs w:val="24"/>
              </w:rPr>
              <w:t>16000,000</w:t>
            </w:r>
          </w:p>
        </w:tc>
        <w:tc>
          <w:tcPr>
            <w:tcW w:w="1418" w:type="dxa"/>
            <w:tcBorders>
              <w:top w:val="single" w:sz="4" w:space="0" w:color="auto"/>
              <w:left w:val="single" w:sz="4" w:space="0" w:color="auto"/>
              <w:bottom w:val="single" w:sz="4" w:space="0" w:color="auto"/>
              <w:right w:val="single" w:sz="4" w:space="0" w:color="auto"/>
            </w:tcBorders>
          </w:tcPr>
          <w:p w:rsidR="00E81F96" w:rsidRPr="00E81F96" w:rsidRDefault="00E81F96" w:rsidP="00E81F96">
            <w:pPr>
              <w:autoSpaceDE w:val="0"/>
              <w:autoSpaceDN w:val="0"/>
              <w:adjustRightInd w:val="0"/>
              <w:spacing w:after="0" w:line="240" w:lineRule="auto"/>
              <w:jc w:val="center"/>
              <w:rPr>
                <w:rFonts w:cs="Times New Roman"/>
                <w:sz w:val="24"/>
                <w:szCs w:val="24"/>
              </w:rPr>
            </w:pPr>
            <w:r w:rsidRPr="00E81F96">
              <w:rPr>
                <w:rFonts w:cs="Times New Roman"/>
                <w:sz w:val="24"/>
                <w:szCs w:val="24"/>
              </w:rPr>
              <w:t>0,000</w:t>
            </w:r>
          </w:p>
        </w:tc>
        <w:tc>
          <w:tcPr>
            <w:tcW w:w="1701" w:type="dxa"/>
            <w:tcBorders>
              <w:top w:val="single" w:sz="4" w:space="0" w:color="auto"/>
              <w:left w:val="single" w:sz="4" w:space="0" w:color="auto"/>
              <w:bottom w:val="single" w:sz="4" w:space="0" w:color="auto"/>
              <w:right w:val="single" w:sz="4" w:space="0" w:color="auto"/>
            </w:tcBorders>
          </w:tcPr>
          <w:p w:rsidR="00E81F96" w:rsidRPr="00E81F96" w:rsidRDefault="00E81F96" w:rsidP="00E81F96">
            <w:pPr>
              <w:autoSpaceDE w:val="0"/>
              <w:autoSpaceDN w:val="0"/>
              <w:adjustRightInd w:val="0"/>
              <w:spacing w:after="0" w:line="240" w:lineRule="auto"/>
              <w:jc w:val="center"/>
              <w:rPr>
                <w:rFonts w:cs="Times New Roman"/>
                <w:sz w:val="24"/>
                <w:szCs w:val="24"/>
              </w:rPr>
            </w:pPr>
            <w:r w:rsidRPr="00E81F96">
              <w:rPr>
                <w:rFonts w:cs="Times New Roman"/>
                <w:sz w:val="24"/>
                <w:szCs w:val="24"/>
              </w:rPr>
              <w:t>0,000</w:t>
            </w:r>
          </w:p>
        </w:tc>
        <w:tc>
          <w:tcPr>
            <w:tcW w:w="1134" w:type="dxa"/>
            <w:tcBorders>
              <w:top w:val="single" w:sz="4" w:space="0" w:color="auto"/>
              <w:left w:val="single" w:sz="4" w:space="0" w:color="auto"/>
              <w:bottom w:val="single" w:sz="4" w:space="0" w:color="auto"/>
              <w:right w:val="single" w:sz="4" w:space="0" w:color="auto"/>
            </w:tcBorders>
          </w:tcPr>
          <w:p w:rsidR="00E81F96" w:rsidRPr="00E81F96" w:rsidRDefault="00E81F96" w:rsidP="00E81F96">
            <w:pPr>
              <w:autoSpaceDE w:val="0"/>
              <w:autoSpaceDN w:val="0"/>
              <w:adjustRightInd w:val="0"/>
              <w:spacing w:after="0" w:line="240" w:lineRule="auto"/>
              <w:jc w:val="center"/>
              <w:rPr>
                <w:rFonts w:cs="Times New Roman"/>
                <w:sz w:val="24"/>
                <w:szCs w:val="24"/>
              </w:rPr>
            </w:pPr>
            <w:r w:rsidRPr="00E81F96">
              <w:rPr>
                <w:rFonts w:cs="Times New Roman"/>
                <w:sz w:val="24"/>
                <w:szCs w:val="24"/>
              </w:rPr>
              <w:t>35450,00</w:t>
            </w:r>
            <w:r w:rsidRPr="00E81F96">
              <w:rPr>
                <w:rFonts w:cs="Times New Roman"/>
                <w:sz w:val="24"/>
                <w:szCs w:val="24"/>
              </w:rPr>
              <w:lastRenderedPageBreak/>
              <w:t>0</w:t>
            </w:r>
          </w:p>
        </w:tc>
        <w:tc>
          <w:tcPr>
            <w:tcW w:w="1417" w:type="dxa"/>
            <w:tcBorders>
              <w:top w:val="single" w:sz="4" w:space="0" w:color="auto"/>
              <w:left w:val="single" w:sz="4" w:space="0" w:color="auto"/>
              <w:bottom w:val="single" w:sz="4" w:space="0" w:color="auto"/>
              <w:right w:val="single" w:sz="4" w:space="0" w:color="auto"/>
            </w:tcBorders>
          </w:tcPr>
          <w:p w:rsidR="00E81F96" w:rsidRPr="00E81F96" w:rsidRDefault="00E81F96" w:rsidP="00E81F96">
            <w:pPr>
              <w:autoSpaceDE w:val="0"/>
              <w:autoSpaceDN w:val="0"/>
              <w:adjustRightInd w:val="0"/>
              <w:spacing w:after="0" w:line="240" w:lineRule="auto"/>
              <w:jc w:val="center"/>
              <w:rPr>
                <w:rFonts w:cs="Times New Roman"/>
                <w:sz w:val="24"/>
                <w:szCs w:val="24"/>
              </w:rPr>
            </w:pPr>
            <w:r w:rsidRPr="00E81F96">
              <w:rPr>
                <w:rFonts w:cs="Times New Roman"/>
                <w:sz w:val="24"/>
                <w:szCs w:val="24"/>
              </w:rPr>
              <w:lastRenderedPageBreak/>
              <w:t>0,000</w:t>
            </w:r>
          </w:p>
        </w:tc>
        <w:tc>
          <w:tcPr>
            <w:tcW w:w="1560" w:type="dxa"/>
            <w:tcBorders>
              <w:top w:val="single" w:sz="4" w:space="0" w:color="auto"/>
              <w:left w:val="single" w:sz="4" w:space="0" w:color="auto"/>
              <w:bottom w:val="single" w:sz="4" w:space="0" w:color="auto"/>
              <w:right w:val="single" w:sz="4" w:space="0" w:color="auto"/>
            </w:tcBorders>
          </w:tcPr>
          <w:p w:rsidR="00E81F96" w:rsidRPr="00E81F96" w:rsidRDefault="00E81F96" w:rsidP="00E81F96">
            <w:pPr>
              <w:autoSpaceDE w:val="0"/>
              <w:autoSpaceDN w:val="0"/>
              <w:adjustRightInd w:val="0"/>
              <w:spacing w:after="0" w:line="240" w:lineRule="auto"/>
              <w:jc w:val="center"/>
              <w:rPr>
                <w:rFonts w:cs="Times New Roman"/>
                <w:sz w:val="24"/>
                <w:szCs w:val="24"/>
              </w:rPr>
            </w:pPr>
            <w:r w:rsidRPr="00E81F96">
              <w:rPr>
                <w:rFonts w:cs="Times New Roman"/>
                <w:sz w:val="24"/>
                <w:szCs w:val="24"/>
              </w:rPr>
              <w:t>0,000</w:t>
            </w:r>
          </w:p>
        </w:tc>
      </w:tr>
      <w:tr w:rsidR="00E81F96" w:rsidRPr="00E81F96" w:rsidTr="00E81F96">
        <w:tc>
          <w:tcPr>
            <w:tcW w:w="364" w:type="dxa"/>
            <w:vMerge/>
            <w:tcBorders>
              <w:top w:val="single" w:sz="4" w:space="0" w:color="auto"/>
              <w:left w:val="single" w:sz="4" w:space="0" w:color="auto"/>
              <w:right w:val="single" w:sz="4" w:space="0" w:color="auto"/>
            </w:tcBorders>
          </w:tcPr>
          <w:p w:rsidR="00E81F96" w:rsidRPr="00E81F96" w:rsidRDefault="00E81F96" w:rsidP="00E81F96">
            <w:pPr>
              <w:autoSpaceDE w:val="0"/>
              <w:autoSpaceDN w:val="0"/>
              <w:adjustRightInd w:val="0"/>
              <w:spacing w:after="0" w:line="240" w:lineRule="auto"/>
              <w:jc w:val="center"/>
              <w:rPr>
                <w:rFonts w:cs="Times New Roman"/>
                <w:sz w:val="24"/>
                <w:szCs w:val="24"/>
              </w:rPr>
            </w:pPr>
          </w:p>
        </w:tc>
        <w:tc>
          <w:tcPr>
            <w:tcW w:w="3667" w:type="dxa"/>
            <w:tcBorders>
              <w:top w:val="single" w:sz="4" w:space="0" w:color="auto"/>
              <w:left w:val="single" w:sz="4" w:space="0" w:color="auto"/>
              <w:bottom w:val="single" w:sz="4" w:space="0" w:color="auto"/>
              <w:right w:val="single" w:sz="4" w:space="0" w:color="auto"/>
            </w:tcBorders>
          </w:tcPr>
          <w:p w:rsidR="00E81F96" w:rsidRPr="00E81F96" w:rsidRDefault="00E81F96" w:rsidP="00E81F96">
            <w:pPr>
              <w:autoSpaceDE w:val="0"/>
              <w:autoSpaceDN w:val="0"/>
              <w:adjustRightInd w:val="0"/>
              <w:spacing w:after="0" w:line="240" w:lineRule="auto"/>
              <w:rPr>
                <w:rFonts w:cs="Times New Roman"/>
                <w:sz w:val="24"/>
                <w:szCs w:val="24"/>
              </w:rPr>
            </w:pPr>
            <w:r w:rsidRPr="00E81F96">
              <w:rPr>
                <w:rFonts w:cs="Times New Roman"/>
                <w:sz w:val="24"/>
                <w:szCs w:val="24"/>
              </w:rPr>
              <w:t>бюджет Российской Федерации</w:t>
            </w:r>
          </w:p>
        </w:tc>
        <w:tc>
          <w:tcPr>
            <w:tcW w:w="1418" w:type="dxa"/>
            <w:tcBorders>
              <w:top w:val="single" w:sz="4" w:space="0" w:color="auto"/>
              <w:left w:val="single" w:sz="4" w:space="0" w:color="auto"/>
              <w:bottom w:val="single" w:sz="4" w:space="0" w:color="auto"/>
              <w:right w:val="single" w:sz="4" w:space="0" w:color="auto"/>
            </w:tcBorders>
          </w:tcPr>
          <w:p w:rsidR="00E81F96" w:rsidRPr="00E81F96" w:rsidRDefault="00E81F96" w:rsidP="00E81F96">
            <w:pPr>
              <w:autoSpaceDE w:val="0"/>
              <w:autoSpaceDN w:val="0"/>
              <w:adjustRightInd w:val="0"/>
              <w:spacing w:after="0" w:line="240" w:lineRule="auto"/>
              <w:jc w:val="center"/>
              <w:rPr>
                <w:rFonts w:cs="Times New Roman"/>
                <w:sz w:val="24"/>
                <w:szCs w:val="24"/>
              </w:rPr>
            </w:pPr>
            <w:r w:rsidRPr="00E81F96">
              <w:rPr>
                <w:rFonts w:cs="Times New Roman"/>
                <w:sz w:val="24"/>
                <w:szCs w:val="24"/>
              </w:rPr>
              <w:t>152084,89946</w:t>
            </w:r>
          </w:p>
        </w:tc>
        <w:tc>
          <w:tcPr>
            <w:tcW w:w="1417" w:type="dxa"/>
            <w:tcBorders>
              <w:top w:val="single" w:sz="4" w:space="0" w:color="auto"/>
              <w:left w:val="single" w:sz="4" w:space="0" w:color="auto"/>
              <w:bottom w:val="single" w:sz="4" w:space="0" w:color="auto"/>
              <w:right w:val="single" w:sz="4" w:space="0" w:color="auto"/>
            </w:tcBorders>
          </w:tcPr>
          <w:p w:rsidR="00E81F96" w:rsidRPr="00E81F96" w:rsidRDefault="00E81F96" w:rsidP="00E81F96">
            <w:pPr>
              <w:autoSpaceDE w:val="0"/>
              <w:autoSpaceDN w:val="0"/>
              <w:adjustRightInd w:val="0"/>
              <w:spacing w:after="0" w:line="240" w:lineRule="auto"/>
              <w:jc w:val="center"/>
              <w:rPr>
                <w:rFonts w:cs="Times New Roman"/>
                <w:sz w:val="24"/>
                <w:szCs w:val="24"/>
              </w:rPr>
            </w:pPr>
            <w:r w:rsidRPr="00E81F96">
              <w:rPr>
                <w:rFonts w:cs="Times New Roman"/>
                <w:sz w:val="24"/>
                <w:szCs w:val="24"/>
              </w:rPr>
              <w:t>240566,60043</w:t>
            </w:r>
          </w:p>
        </w:tc>
        <w:tc>
          <w:tcPr>
            <w:tcW w:w="1418" w:type="dxa"/>
            <w:tcBorders>
              <w:top w:val="single" w:sz="4" w:space="0" w:color="auto"/>
              <w:left w:val="single" w:sz="4" w:space="0" w:color="auto"/>
              <w:bottom w:val="single" w:sz="4" w:space="0" w:color="auto"/>
              <w:right w:val="single" w:sz="4" w:space="0" w:color="auto"/>
            </w:tcBorders>
          </w:tcPr>
          <w:p w:rsidR="00E81F96" w:rsidRPr="00E81F96" w:rsidRDefault="00E81F96" w:rsidP="00E81F96">
            <w:pPr>
              <w:autoSpaceDE w:val="0"/>
              <w:autoSpaceDN w:val="0"/>
              <w:adjustRightInd w:val="0"/>
              <w:spacing w:after="0" w:line="240" w:lineRule="auto"/>
              <w:jc w:val="center"/>
              <w:rPr>
                <w:rFonts w:cs="Times New Roman"/>
                <w:sz w:val="24"/>
                <w:szCs w:val="24"/>
              </w:rPr>
            </w:pPr>
            <w:r w:rsidRPr="00E81F96">
              <w:rPr>
                <w:rFonts w:cs="Times New Roman"/>
                <w:sz w:val="24"/>
                <w:szCs w:val="24"/>
              </w:rPr>
              <w:t>219796,29347</w:t>
            </w:r>
          </w:p>
        </w:tc>
        <w:tc>
          <w:tcPr>
            <w:tcW w:w="1701" w:type="dxa"/>
            <w:tcBorders>
              <w:top w:val="single" w:sz="4" w:space="0" w:color="auto"/>
              <w:left w:val="single" w:sz="4" w:space="0" w:color="auto"/>
              <w:bottom w:val="single" w:sz="4" w:space="0" w:color="auto"/>
              <w:right w:val="single" w:sz="4" w:space="0" w:color="auto"/>
            </w:tcBorders>
          </w:tcPr>
          <w:p w:rsidR="00E81F96" w:rsidRPr="00E81F96" w:rsidRDefault="00E81F96" w:rsidP="00E81F96">
            <w:pPr>
              <w:autoSpaceDE w:val="0"/>
              <w:autoSpaceDN w:val="0"/>
              <w:adjustRightInd w:val="0"/>
              <w:spacing w:after="0" w:line="240" w:lineRule="auto"/>
              <w:jc w:val="center"/>
              <w:rPr>
                <w:rFonts w:cs="Times New Roman"/>
                <w:sz w:val="24"/>
                <w:szCs w:val="24"/>
              </w:rPr>
            </w:pPr>
            <w:r w:rsidRPr="00E81F96">
              <w:rPr>
                <w:rFonts w:cs="Times New Roman"/>
                <w:sz w:val="24"/>
                <w:szCs w:val="24"/>
              </w:rPr>
              <w:t>209195,67235</w:t>
            </w:r>
          </w:p>
        </w:tc>
        <w:tc>
          <w:tcPr>
            <w:tcW w:w="1134" w:type="dxa"/>
            <w:tcBorders>
              <w:top w:val="single" w:sz="4" w:space="0" w:color="auto"/>
              <w:left w:val="single" w:sz="4" w:space="0" w:color="auto"/>
              <w:bottom w:val="single" w:sz="4" w:space="0" w:color="auto"/>
              <w:right w:val="single" w:sz="4" w:space="0" w:color="auto"/>
            </w:tcBorders>
          </w:tcPr>
          <w:p w:rsidR="00E81F96" w:rsidRPr="00E81F96" w:rsidRDefault="00E81F96" w:rsidP="00E81F96">
            <w:pPr>
              <w:autoSpaceDE w:val="0"/>
              <w:autoSpaceDN w:val="0"/>
              <w:adjustRightInd w:val="0"/>
              <w:spacing w:after="0" w:line="240" w:lineRule="auto"/>
              <w:jc w:val="center"/>
              <w:rPr>
                <w:rFonts w:cs="Times New Roman"/>
                <w:sz w:val="24"/>
                <w:szCs w:val="24"/>
              </w:rPr>
            </w:pPr>
            <w:r w:rsidRPr="00E81F96">
              <w:rPr>
                <w:rFonts w:cs="Times New Roman"/>
                <w:sz w:val="24"/>
                <w:szCs w:val="24"/>
              </w:rPr>
              <w:t>218994,34837</w:t>
            </w:r>
          </w:p>
        </w:tc>
        <w:tc>
          <w:tcPr>
            <w:tcW w:w="1417" w:type="dxa"/>
            <w:tcBorders>
              <w:top w:val="single" w:sz="4" w:space="0" w:color="auto"/>
              <w:left w:val="single" w:sz="4" w:space="0" w:color="auto"/>
              <w:bottom w:val="single" w:sz="4" w:space="0" w:color="auto"/>
              <w:right w:val="single" w:sz="4" w:space="0" w:color="auto"/>
            </w:tcBorders>
          </w:tcPr>
          <w:p w:rsidR="00E81F96" w:rsidRPr="00E81F96" w:rsidRDefault="00E81F96" w:rsidP="00E81F96">
            <w:pPr>
              <w:autoSpaceDE w:val="0"/>
              <w:autoSpaceDN w:val="0"/>
              <w:adjustRightInd w:val="0"/>
              <w:spacing w:after="0" w:line="240" w:lineRule="auto"/>
              <w:jc w:val="center"/>
              <w:rPr>
                <w:rFonts w:cs="Times New Roman"/>
                <w:sz w:val="24"/>
                <w:szCs w:val="24"/>
              </w:rPr>
            </w:pPr>
            <w:r w:rsidRPr="00E81F96">
              <w:rPr>
                <w:rFonts w:cs="Times New Roman"/>
                <w:sz w:val="24"/>
                <w:szCs w:val="24"/>
              </w:rPr>
              <w:t>218994,34837</w:t>
            </w:r>
          </w:p>
        </w:tc>
        <w:tc>
          <w:tcPr>
            <w:tcW w:w="1560" w:type="dxa"/>
            <w:tcBorders>
              <w:top w:val="single" w:sz="4" w:space="0" w:color="auto"/>
              <w:left w:val="single" w:sz="4" w:space="0" w:color="auto"/>
              <w:bottom w:val="single" w:sz="4" w:space="0" w:color="auto"/>
              <w:right w:val="single" w:sz="4" w:space="0" w:color="auto"/>
            </w:tcBorders>
          </w:tcPr>
          <w:p w:rsidR="00E81F96" w:rsidRPr="00E81F96" w:rsidRDefault="00E81F96" w:rsidP="00E81F96">
            <w:pPr>
              <w:autoSpaceDE w:val="0"/>
              <w:autoSpaceDN w:val="0"/>
              <w:adjustRightInd w:val="0"/>
              <w:spacing w:after="0" w:line="240" w:lineRule="auto"/>
              <w:jc w:val="center"/>
              <w:rPr>
                <w:rFonts w:cs="Times New Roman"/>
                <w:sz w:val="24"/>
                <w:szCs w:val="24"/>
              </w:rPr>
            </w:pPr>
            <w:r w:rsidRPr="00E81F96">
              <w:rPr>
                <w:rFonts w:cs="Times New Roman"/>
                <w:sz w:val="24"/>
                <w:szCs w:val="24"/>
              </w:rPr>
              <w:t>243327,06403</w:t>
            </w:r>
          </w:p>
        </w:tc>
      </w:tr>
      <w:tr w:rsidR="00351F79" w:rsidRPr="00E81F96" w:rsidTr="00E81F96">
        <w:tc>
          <w:tcPr>
            <w:tcW w:w="364" w:type="dxa"/>
            <w:vMerge/>
            <w:tcBorders>
              <w:top w:val="single" w:sz="4" w:space="0" w:color="auto"/>
              <w:left w:val="single" w:sz="4" w:space="0" w:color="auto"/>
              <w:right w:val="single" w:sz="4" w:space="0" w:color="auto"/>
            </w:tcBorders>
          </w:tcPr>
          <w:p w:rsidR="00351F79" w:rsidRPr="00E81F96" w:rsidRDefault="00351F79" w:rsidP="00E81F96">
            <w:pPr>
              <w:autoSpaceDE w:val="0"/>
              <w:autoSpaceDN w:val="0"/>
              <w:adjustRightInd w:val="0"/>
              <w:spacing w:after="0" w:line="240" w:lineRule="auto"/>
              <w:jc w:val="center"/>
              <w:rPr>
                <w:rFonts w:cs="Times New Roman"/>
                <w:sz w:val="24"/>
                <w:szCs w:val="24"/>
              </w:rPr>
            </w:pPr>
          </w:p>
        </w:tc>
        <w:tc>
          <w:tcPr>
            <w:tcW w:w="3667" w:type="dxa"/>
            <w:tcBorders>
              <w:top w:val="single" w:sz="4" w:space="0" w:color="auto"/>
              <w:left w:val="single" w:sz="4" w:space="0" w:color="auto"/>
              <w:bottom w:val="single" w:sz="4" w:space="0" w:color="auto"/>
              <w:right w:val="single" w:sz="4" w:space="0" w:color="auto"/>
            </w:tcBorders>
          </w:tcPr>
          <w:p w:rsidR="00351F79" w:rsidRPr="00E81F96" w:rsidRDefault="00351F79" w:rsidP="00E81F96">
            <w:pPr>
              <w:autoSpaceDE w:val="0"/>
              <w:autoSpaceDN w:val="0"/>
              <w:adjustRightInd w:val="0"/>
              <w:spacing w:after="0" w:line="240" w:lineRule="auto"/>
              <w:rPr>
                <w:rFonts w:cs="Times New Roman"/>
                <w:sz w:val="24"/>
                <w:szCs w:val="24"/>
              </w:rPr>
            </w:pPr>
            <w:r w:rsidRPr="00E81F96">
              <w:rPr>
                <w:rFonts w:cs="Times New Roman"/>
                <w:sz w:val="24"/>
                <w:szCs w:val="24"/>
              </w:rPr>
              <w:t>подпрограмма 1.2, всего (тыс. руб.), в том числе</w:t>
            </w:r>
          </w:p>
        </w:tc>
        <w:tc>
          <w:tcPr>
            <w:tcW w:w="1418" w:type="dxa"/>
            <w:tcBorders>
              <w:top w:val="single" w:sz="4" w:space="0" w:color="auto"/>
              <w:left w:val="single" w:sz="4" w:space="0" w:color="auto"/>
              <w:bottom w:val="single" w:sz="4" w:space="0" w:color="auto"/>
              <w:right w:val="single" w:sz="4" w:space="0" w:color="auto"/>
            </w:tcBorders>
          </w:tcPr>
          <w:p w:rsidR="00351F79" w:rsidRPr="00E81F96" w:rsidRDefault="00351F79" w:rsidP="00E81F96">
            <w:pPr>
              <w:autoSpaceDE w:val="0"/>
              <w:autoSpaceDN w:val="0"/>
              <w:adjustRightInd w:val="0"/>
              <w:spacing w:after="0" w:line="240" w:lineRule="auto"/>
              <w:jc w:val="center"/>
              <w:rPr>
                <w:rFonts w:cs="Times New Roman"/>
                <w:sz w:val="24"/>
                <w:szCs w:val="24"/>
              </w:rPr>
            </w:pPr>
            <w:r w:rsidRPr="00E81F96">
              <w:rPr>
                <w:rFonts w:cs="Times New Roman"/>
                <w:sz w:val="24"/>
                <w:szCs w:val="24"/>
              </w:rPr>
              <w:t>317793,42315</w:t>
            </w:r>
          </w:p>
        </w:tc>
        <w:tc>
          <w:tcPr>
            <w:tcW w:w="1417" w:type="dxa"/>
            <w:tcBorders>
              <w:top w:val="single" w:sz="4" w:space="0" w:color="auto"/>
              <w:left w:val="single" w:sz="4" w:space="0" w:color="auto"/>
              <w:bottom w:val="single" w:sz="4" w:space="0" w:color="auto"/>
              <w:right w:val="single" w:sz="4" w:space="0" w:color="auto"/>
            </w:tcBorders>
          </w:tcPr>
          <w:p w:rsidR="00351F79" w:rsidRPr="00E81F96" w:rsidRDefault="00351F79" w:rsidP="00E81F96">
            <w:pPr>
              <w:autoSpaceDE w:val="0"/>
              <w:autoSpaceDN w:val="0"/>
              <w:adjustRightInd w:val="0"/>
              <w:spacing w:after="0" w:line="240" w:lineRule="auto"/>
              <w:jc w:val="center"/>
              <w:rPr>
                <w:rFonts w:cs="Times New Roman"/>
                <w:sz w:val="24"/>
                <w:szCs w:val="24"/>
              </w:rPr>
            </w:pPr>
            <w:r w:rsidRPr="00E81F96">
              <w:rPr>
                <w:rFonts w:cs="Times New Roman"/>
                <w:sz w:val="24"/>
                <w:szCs w:val="24"/>
              </w:rPr>
              <w:t>470865,93957</w:t>
            </w:r>
          </w:p>
        </w:tc>
        <w:tc>
          <w:tcPr>
            <w:tcW w:w="1418" w:type="dxa"/>
            <w:tcBorders>
              <w:top w:val="single" w:sz="4" w:space="0" w:color="auto"/>
              <w:left w:val="single" w:sz="4" w:space="0" w:color="auto"/>
              <w:bottom w:val="single" w:sz="4" w:space="0" w:color="auto"/>
              <w:right w:val="single" w:sz="4" w:space="0" w:color="auto"/>
            </w:tcBorders>
          </w:tcPr>
          <w:p w:rsidR="00351F79" w:rsidRPr="00E81F96" w:rsidRDefault="00351F79" w:rsidP="00E81F96">
            <w:pPr>
              <w:autoSpaceDE w:val="0"/>
              <w:autoSpaceDN w:val="0"/>
              <w:adjustRightInd w:val="0"/>
              <w:spacing w:after="0" w:line="240" w:lineRule="auto"/>
              <w:jc w:val="center"/>
              <w:rPr>
                <w:rFonts w:cs="Times New Roman"/>
                <w:sz w:val="24"/>
                <w:szCs w:val="24"/>
              </w:rPr>
            </w:pPr>
            <w:r w:rsidRPr="00E81F96">
              <w:rPr>
                <w:rFonts w:cs="Times New Roman"/>
                <w:sz w:val="24"/>
                <w:szCs w:val="24"/>
              </w:rPr>
              <w:t>510712,63015</w:t>
            </w:r>
          </w:p>
        </w:tc>
        <w:tc>
          <w:tcPr>
            <w:tcW w:w="1701" w:type="dxa"/>
            <w:tcBorders>
              <w:top w:val="single" w:sz="4" w:space="0" w:color="auto"/>
              <w:left w:val="single" w:sz="4" w:space="0" w:color="auto"/>
              <w:bottom w:val="single" w:sz="4" w:space="0" w:color="auto"/>
              <w:right w:val="single" w:sz="4" w:space="0" w:color="auto"/>
            </w:tcBorders>
          </w:tcPr>
          <w:p w:rsidR="00351F79" w:rsidRPr="00E81F96" w:rsidRDefault="00351F79" w:rsidP="00E81F96">
            <w:pPr>
              <w:autoSpaceDE w:val="0"/>
              <w:autoSpaceDN w:val="0"/>
              <w:adjustRightInd w:val="0"/>
              <w:spacing w:after="0" w:line="240" w:lineRule="auto"/>
              <w:jc w:val="center"/>
              <w:rPr>
                <w:rFonts w:cs="Times New Roman"/>
                <w:sz w:val="24"/>
                <w:szCs w:val="24"/>
              </w:rPr>
            </w:pPr>
            <w:r w:rsidRPr="00E81F96">
              <w:rPr>
                <w:rFonts w:cs="Times New Roman"/>
                <w:sz w:val="24"/>
                <w:szCs w:val="24"/>
              </w:rPr>
              <w:t>379673,10048</w:t>
            </w:r>
          </w:p>
        </w:tc>
        <w:tc>
          <w:tcPr>
            <w:tcW w:w="1134" w:type="dxa"/>
            <w:tcBorders>
              <w:top w:val="single" w:sz="4" w:space="0" w:color="auto"/>
              <w:left w:val="single" w:sz="4" w:space="0" w:color="auto"/>
              <w:bottom w:val="single" w:sz="4" w:space="0" w:color="auto"/>
              <w:right w:val="single" w:sz="4" w:space="0" w:color="auto"/>
            </w:tcBorders>
          </w:tcPr>
          <w:p w:rsidR="00351F79" w:rsidRPr="00A4550C" w:rsidRDefault="00351F79" w:rsidP="00DA7E9D">
            <w:pPr>
              <w:spacing w:after="0" w:line="240" w:lineRule="exact"/>
              <w:jc w:val="center"/>
              <w:rPr>
                <w:rFonts w:cs="Times New Roman"/>
                <w:sz w:val="24"/>
                <w:szCs w:val="20"/>
              </w:rPr>
            </w:pPr>
            <w:r w:rsidRPr="00A4550C">
              <w:rPr>
                <w:rFonts w:cs="Times New Roman"/>
                <w:sz w:val="24"/>
                <w:szCs w:val="20"/>
              </w:rPr>
              <w:t>24</w:t>
            </w:r>
            <w:r w:rsidR="00DA7E9D" w:rsidRPr="00A4550C">
              <w:rPr>
                <w:rFonts w:cs="Times New Roman"/>
                <w:sz w:val="24"/>
                <w:szCs w:val="20"/>
              </w:rPr>
              <w:t>4742</w:t>
            </w:r>
            <w:r w:rsidRPr="00A4550C">
              <w:rPr>
                <w:rFonts w:cs="Times New Roman"/>
                <w:sz w:val="24"/>
                <w:szCs w:val="20"/>
              </w:rPr>
              <w:t>,</w:t>
            </w:r>
            <w:r w:rsidR="00DA7E9D" w:rsidRPr="00A4550C">
              <w:rPr>
                <w:rFonts w:cs="Times New Roman"/>
                <w:sz w:val="24"/>
                <w:szCs w:val="20"/>
              </w:rPr>
              <w:t>2</w:t>
            </w:r>
            <w:r w:rsidRPr="00A4550C">
              <w:rPr>
                <w:rFonts w:cs="Times New Roman"/>
                <w:sz w:val="24"/>
                <w:szCs w:val="20"/>
              </w:rPr>
              <w:t>00</w:t>
            </w:r>
          </w:p>
        </w:tc>
        <w:tc>
          <w:tcPr>
            <w:tcW w:w="1417" w:type="dxa"/>
            <w:tcBorders>
              <w:top w:val="single" w:sz="4" w:space="0" w:color="auto"/>
              <w:left w:val="single" w:sz="4" w:space="0" w:color="auto"/>
              <w:bottom w:val="single" w:sz="4" w:space="0" w:color="auto"/>
              <w:right w:val="single" w:sz="4" w:space="0" w:color="auto"/>
            </w:tcBorders>
          </w:tcPr>
          <w:p w:rsidR="00351F79" w:rsidRPr="00E81F96" w:rsidRDefault="00351F79" w:rsidP="00E81F96">
            <w:pPr>
              <w:autoSpaceDE w:val="0"/>
              <w:autoSpaceDN w:val="0"/>
              <w:adjustRightInd w:val="0"/>
              <w:spacing w:after="0" w:line="240" w:lineRule="auto"/>
              <w:jc w:val="center"/>
              <w:rPr>
                <w:rFonts w:cs="Times New Roman"/>
                <w:sz w:val="24"/>
                <w:szCs w:val="24"/>
              </w:rPr>
            </w:pPr>
            <w:r w:rsidRPr="00E81F96">
              <w:rPr>
                <w:rFonts w:cs="Times New Roman"/>
                <w:sz w:val="24"/>
                <w:szCs w:val="24"/>
              </w:rPr>
              <w:t>108208,19168</w:t>
            </w:r>
          </w:p>
        </w:tc>
        <w:tc>
          <w:tcPr>
            <w:tcW w:w="1560" w:type="dxa"/>
            <w:tcBorders>
              <w:top w:val="single" w:sz="4" w:space="0" w:color="auto"/>
              <w:left w:val="single" w:sz="4" w:space="0" w:color="auto"/>
              <w:bottom w:val="single" w:sz="4" w:space="0" w:color="auto"/>
              <w:right w:val="single" w:sz="4" w:space="0" w:color="auto"/>
            </w:tcBorders>
          </w:tcPr>
          <w:p w:rsidR="00351F79" w:rsidRPr="00E81F96" w:rsidRDefault="00351F79" w:rsidP="00E81F96">
            <w:pPr>
              <w:autoSpaceDE w:val="0"/>
              <w:autoSpaceDN w:val="0"/>
              <w:adjustRightInd w:val="0"/>
              <w:spacing w:after="0" w:line="240" w:lineRule="auto"/>
              <w:jc w:val="center"/>
              <w:rPr>
                <w:rFonts w:cs="Times New Roman"/>
                <w:sz w:val="24"/>
                <w:szCs w:val="24"/>
              </w:rPr>
            </w:pPr>
            <w:r w:rsidRPr="00E81F96">
              <w:rPr>
                <w:rFonts w:cs="Times New Roman"/>
                <w:sz w:val="24"/>
                <w:szCs w:val="24"/>
              </w:rPr>
              <w:t>88892,82244</w:t>
            </w:r>
          </w:p>
        </w:tc>
      </w:tr>
      <w:tr w:rsidR="00351F79" w:rsidRPr="00E81F96" w:rsidTr="00E81F96">
        <w:tc>
          <w:tcPr>
            <w:tcW w:w="364" w:type="dxa"/>
            <w:vMerge/>
            <w:tcBorders>
              <w:top w:val="single" w:sz="4" w:space="0" w:color="auto"/>
              <w:left w:val="single" w:sz="4" w:space="0" w:color="auto"/>
              <w:right w:val="single" w:sz="4" w:space="0" w:color="auto"/>
            </w:tcBorders>
          </w:tcPr>
          <w:p w:rsidR="00351F79" w:rsidRPr="00E81F96" w:rsidRDefault="00351F79" w:rsidP="00E81F96">
            <w:pPr>
              <w:autoSpaceDE w:val="0"/>
              <w:autoSpaceDN w:val="0"/>
              <w:adjustRightInd w:val="0"/>
              <w:spacing w:after="0" w:line="240" w:lineRule="auto"/>
              <w:jc w:val="center"/>
              <w:rPr>
                <w:rFonts w:cs="Times New Roman"/>
                <w:sz w:val="24"/>
                <w:szCs w:val="24"/>
              </w:rPr>
            </w:pPr>
          </w:p>
        </w:tc>
        <w:tc>
          <w:tcPr>
            <w:tcW w:w="3667" w:type="dxa"/>
            <w:tcBorders>
              <w:top w:val="single" w:sz="4" w:space="0" w:color="auto"/>
              <w:left w:val="single" w:sz="4" w:space="0" w:color="auto"/>
              <w:bottom w:val="single" w:sz="4" w:space="0" w:color="auto"/>
              <w:right w:val="single" w:sz="4" w:space="0" w:color="auto"/>
            </w:tcBorders>
          </w:tcPr>
          <w:p w:rsidR="00351F79" w:rsidRPr="00E81F96" w:rsidRDefault="00351F79" w:rsidP="00E81F96">
            <w:pPr>
              <w:autoSpaceDE w:val="0"/>
              <w:autoSpaceDN w:val="0"/>
              <w:adjustRightInd w:val="0"/>
              <w:spacing w:after="0" w:line="240" w:lineRule="auto"/>
              <w:rPr>
                <w:rFonts w:cs="Times New Roman"/>
                <w:sz w:val="24"/>
                <w:szCs w:val="24"/>
              </w:rPr>
            </w:pPr>
            <w:r w:rsidRPr="00E81F96">
              <w:rPr>
                <w:rFonts w:cs="Times New Roman"/>
                <w:sz w:val="24"/>
                <w:szCs w:val="24"/>
              </w:rPr>
              <w:t>бюджет города Перми</w:t>
            </w:r>
          </w:p>
        </w:tc>
        <w:tc>
          <w:tcPr>
            <w:tcW w:w="1418" w:type="dxa"/>
            <w:tcBorders>
              <w:top w:val="single" w:sz="4" w:space="0" w:color="auto"/>
              <w:left w:val="single" w:sz="4" w:space="0" w:color="auto"/>
              <w:bottom w:val="single" w:sz="4" w:space="0" w:color="auto"/>
              <w:right w:val="single" w:sz="4" w:space="0" w:color="auto"/>
            </w:tcBorders>
          </w:tcPr>
          <w:p w:rsidR="00351F79" w:rsidRPr="00E81F96" w:rsidRDefault="00351F79" w:rsidP="00E81F96">
            <w:pPr>
              <w:autoSpaceDE w:val="0"/>
              <w:autoSpaceDN w:val="0"/>
              <w:adjustRightInd w:val="0"/>
              <w:spacing w:after="0" w:line="240" w:lineRule="auto"/>
              <w:jc w:val="center"/>
              <w:rPr>
                <w:rFonts w:cs="Times New Roman"/>
                <w:sz w:val="24"/>
                <w:szCs w:val="24"/>
              </w:rPr>
            </w:pPr>
            <w:r w:rsidRPr="00E81F96">
              <w:rPr>
                <w:rFonts w:cs="Times New Roman"/>
                <w:sz w:val="24"/>
                <w:szCs w:val="24"/>
              </w:rPr>
              <w:t>87265,57574</w:t>
            </w:r>
          </w:p>
        </w:tc>
        <w:tc>
          <w:tcPr>
            <w:tcW w:w="1417" w:type="dxa"/>
            <w:tcBorders>
              <w:top w:val="single" w:sz="4" w:space="0" w:color="auto"/>
              <w:left w:val="single" w:sz="4" w:space="0" w:color="auto"/>
              <w:bottom w:val="single" w:sz="4" w:space="0" w:color="auto"/>
              <w:right w:val="single" w:sz="4" w:space="0" w:color="auto"/>
            </w:tcBorders>
          </w:tcPr>
          <w:p w:rsidR="00351F79" w:rsidRPr="00E81F96" w:rsidRDefault="00351F79" w:rsidP="00E81F96">
            <w:pPr>
              <w:autoSpaceDE w:val="0"/>
              <w:autoSpaceDN w:val="0"/>
              <w:adjustRightInd w:val="0"/>
              <w:spacing w:after="0" w:line="240" w:lineRule="auto"/>
              <w:jc w:val="center"/>
              <w:rPr>
                <w:rFonts w:cs="Times New Roman"/>
                <w:sz w:val="24"/>
                <w:szCs w:val="24"/>
              </w:rPr>
            </w:pPr>
            <w:r w:rsidRPr="00E81F96">
              <w:rPr>
                <w:rFonts w:cs="Times New Roman"/>
                <w:sz w:val="24"/>
                <w:szCs w:val="24"/>
              </w:rPr>
              <w:t>227512,55615</w:t>
            </w:r>
          </w:p>
        </w:tc>
        <w:tc>
          <w:tcPr>
            <w:tcW w:w="1418" w:type="dxa"/>
            <w:tcBorders>
              <w:top w:val="single" w:sz="4" w:space="0" w:color="auto"/>
              <w:left w:val="single" w:sz="4" w:space="0" w:color="auto"/>
              <w:bottom w:val="single" w:sz="4" w:space="0" w:color="auto"/>
              <w:right w:val="single" w:sz="4" w:space="0" w:color="auto"/>
            </w:tcBorders>
          </w:tcPr>
          <w:p w:rsidR="00351F79" w:rsidRPr="00E81F96" w:rsidRDefault="00351F79" w:rsidP="00E81F96">
            <w:pPr>
              <w:autoSpaceDE w:val="0"/>
              <w:autoSpaceDN w:val="0"/>
              <w:adjustRightInd w:val="0"/>
              <w:spacing w:after="0" w:line="240" w:lineRule="auto"/>
              <w:jc w:val="center"/>
              <w:rPr>
                <w:rFonts w:cs="Times New Roman"/>
                <w:sz w:val="24"/>
                <w:szCs w:val="24"/>
              </w:rPr>
            </w:pPr>
            <w:r w:rsidRPr="00E81F96">
              <w:rPr>
                <w:rFonts w:cs="Times New Roman"/>
                <w:sz w:val="24"/>
                <w:szCs w:val="24"/>
              </w:rPr>
              <w:t>402200,993</w:t>
            </w:r>
          </w:p>
        </w:tc>
        <w:tc>
          <w:tcPr>
            <w:tcW w:w="1701" w:type="dxa"/>
            <w:tcBorders>
              <w:top w:val="single" w:sz="4" w:space="0" w:color="auto"/>
              <w:left w:val="single" w:sz="4" w:space="0" w:color="auto"/>
              <w:bottom w:val="single" w:sz="4" w:space="0" w:color="auto"/>
              <w:right w:val="single" w:sz="4" w:space="0" w:color="auto"/>
            </w:tcBorders>
          </w:tcPr>
          <w:p w:rsidR="00351F79" w:rsidRPr="00E81F96" w:rsidRDefault="00351F79" w:rsidP="00E81F96">
            <w:pPr>
              <w:autoSpaceDE w:val="0"/>
              <w:autoSpaceDN w:val="0"/>
              <w:adjustRightInd w:val="0"/>
              <w:spacing w:after="0" w:line="240" w:lineRule="auto"/>
              <w:jc w:val="center"/>
              <w:rPr>
                <w:rFonts w:cs="Times New Roman"/>
                <w:sz w:val="24"/>
                <w:szCs w:val="24"/>
              </w:rPr>
            </w:pPr>
            <w:r w:rsidRPr="00E81F96">
              <w:rPr>
                <w:rFonts w:cs="Times New Roman"/>
                <w:sz w:val="24"/>
                <w:szCs w:val="24"/>
              </w:rPr>
              <w:t>85051,48004</w:t>
            </w:r>
          </w:p>
        </w:tc>
        <w:tc>
          <w:tcPr>
            <w:tcW w:w="1134" w:type="dxa"/>
            <w:tcBorders>
              <w:top w:val="single" w:sz="4" w:space="0" w:color="auto"/>
              <w:left w:val="single" w:sz="4" w:space="0" w:color="auto"/>
              <w:bottom w:val="single" w:sz="4" w:space="0" w:color="auto"/>
              <w:right w:val="single" w:sz="4" w:space="0" w:color="auto"/>
            </w:tcBorders>
          </w:tcPr>
          <w:p w:rsidR="00351F79" w:rsidRPr="00A4550C" w:rsidRDefault="00351F79" w:rsidP="00DA7E9D">
            <w:pPr>
              <w:spacing w:after="0" w:line="240" w:lineRule="exact"/>
              <w:jc w:val="center"/>
              <w:rPr>
                <w:rFonts w:cs="Times New Roman"/>
                <w:sz w:val="24"/>
                <w:szCs w:val="20"/>
              </w:rPr>
            </w:pPr>
            <w:r w:rsidRPr="00A4550C">
              <w:rPr>
                <w:rFonts w:cs="Times New Roman"/>
                <w:sz w:val="24"/>
                <w:szCs w:val="20"/>
              </w:rPr>
              <w:t>19</w:t>
            </w:r>
            <w:r w:rsidR="00DA7E9D" w:rsidRPr="00A4550C">
              <w:rPr>
                <w:rFonts w:cs="Times New Roman"/>
                <w:sz w:val="24"/>
                <w:szCs w:val="20"/>
              </w:rPr>
              <w:t>3</w:t>
            </w:r>
            <w:r w:rsidRPr="00A4550C">
              <w:rPr>
                <w:rFonts w:cs="Times New Roman"/>
                <w:sz w:val="24"/>
                <w:szCs w:val="20"/>
              </w:rPr>
              <w:t>2</w:t>
            </w:r>
            <w:r w:rsidR="00DA7E9D" w:rsidRPr="00A4550C">
              <w:rPr>
                <w:rFonts w:cs="Times New Roman"/>
                <w:sz w:val="24"/>
                <w:szCs w:val="20"/>
              </w:rPr>
              <w:t>95</w:t>
            </w:r>
            <w:r w:rsidRPr="00A4550C">
              <w:rPr>
                <w:rFonts w:cs="Times New Roman"/>
                <w:sz w:val="24"/>
                <w:szCs w:val="20"/>
              </w:rPr>
              <w:t>,</w:t>
            </w:r>
            <w:r w:rsidR="00DA7E9D" w:rsidRPr="00A4550C">
              <w:rPr>
                <w:rFonts w:cs="Times New Roman"/>
                <w:sz w:val="24"/>
                <w:szCs w:val="20"/>
              </w:rPr>
              <w:t>3</w:t>
            </w:r>
            <w:r w:rsidRPr="00A4550C">
              <w:rPr>
                <w:rFonts w:cs="Times New Roman"/>
                <w:sz w:val="24"/>
                <w:szCs w:val="20"/>
              </w:rPr>
              <w:t>00</w:t>
            </w:r>
          </w:p>
        </w:tc>
        <w:tc>
          <w:tcPr>
            <w:tcW w:w="1417" w:type="dxa"/>
            <w:tcBorders>
              <w:top w:val="single" w:sz="4" w:space="0" w:color="auto"/>
              <w:left w:val="single" w:sz="4" w:space="0" w:color="auto"/>
              <w:bottom w:val="single" w:sz="4" w:space="0" w:color="auto"/>
              <w:right w:val="single" w:sz="4" w:space="0" w:color="auto"/>
            </w:tcBorders>
          </w:tcPr>
          <w:p w:rsidR="00351F79" w:rsidRPr="00E81F96" w:rsidRDefault="00351F79" w:rsidP="00E81F96">
            <w:pPr>
              <w:autoSpaceDE w:val="0"/>
              <w:autoSpaceDN w:val="0"/>
              <w:adjustRightInd w:val="0"/>
              <w:spacing w:after="0" w:line="240" w:lineRule="auto"/>
              <w:jc w:val="center"/>
              <w:rPr>
                <w:rFonts w:cs="Times New Roman"/>
                <w:sz w:val="24"/>
                <w:szCs w:val="24"/>
              </w:rPr>
            </w:pPr>
            <w:r w:rsidRPr="00E81F96">
              <w:rPr>
                <w:rFonts w:cs="Times New Roman"/>
                <w:sz w:val="24"/>
                <w:szCs w:val="24"/>
              </w:rPr>
              <w:t>18034,70000</w:t>
            </w:r>
          </w:p>
        </w:tc>
        <w:tc>
          <w:tcPr>
            <w:tcW w:w="1560" w:type="dxa"/>
            <w:tcBorders>
              <w:top w:val="single" w:sz="4" w:space="0" w:color="auto"/>
              <w:left w:val="single" w:sz="4" w:space="0" w:color="auto"/>
              <w:bottom w:val="single" w:sz="4" w:space="0" w:color="auto"/>
              <w:right w:val="single" w:sz="4" w:space="0" w:color="auto"/>
            </w:tcBorders>
          </w:tcPr>
          <w:p w:rsidR="00351F79" w:rsidRPr="00E81F96" w:rsidRDefault="00351F79" w:rsidP="00E81F96">
            <w:pPr>
              <w:autoSpaceDE w:val="0"/>
              <w:autoSpaceDN w:val="0"/>
              <w:adjustRightInd w:val="0"/>
              <w:spacing w:after="0" w:line="240" w:lineRule="auto"/>
              <w:jc w:val="center"/>
              <w:rPr>
                <w:rFonts w:cs="Times New Roman"/>
                <w:sz w:val="24"/>
                <w:szCs w:val="24"/>
              </w:rPr>
            </w:pPr>
            <w:r w:rsidRPr="00E81F96">
              <w:rPr>
                <w:rFonts w:cs="Times New Roman"/>
                <w:sz w:val="24"/>
                <w:szCs w:val="24"/>
              </w:rPr>
              <w:t>0,000</w:t>
            </w:r>
          </w:p>
        </w:tc>
      </w:tr>
      <w:tr w:rsidR="00351F79" w:rsidRPr="00E81F96" w:rsidTr="00E81F96">
        <w:tc>
          <w:tcPr>
            <w:tcW w:w="364" w:type="dxa"/>
            <w:vMerge/>
            <w:tcBorders>
              <w:top w:val="single" w:sz="4" w:space="0" w:color="auto"/>
              <w:left w:val="single" w:sz="4" w:space="0" w:color="auto"/>
              <w:right w:val="single" w:sz="4" w:space="0" w:color="auto"/>
            </w:tcBorders>
          </w:tcPr>
          <w:p w:rsidR="00351F79" w:rsidRPr="00E81F96" w:rsidRDefault="00351F79" w:rsidP="00E81F96">
            <w:pPr>
              <w:autoSpaceDE w:val="0"/>
              <w:autoSpaceDN w:val="0"/>
              <w:adjustRightInd w:val="0"/>
              <w:spacing w:after="0" w:line="240" w:lineRule="auto"/>
              <w:jc w:val="center"/>
              <w:rPr>
                <w:rFonts w:cs="Times New Roman"/>
                <w:sz w:val="24"/>
                <w:szCs w:val="24"/>
              </w:rPr>
            </w:pPr>
          </w:p>
        </w:tc>
        <w:tc>
          <w:tcPr>
            <w:tcW w:w="3667" w:type="dxa"/>
            <w:tcBorders>
              <w:top w:val="single" w:sz="4" w:space="0" w:color="auto"/>
              <w:left w:val="single" w:sz="4" w:space="0" w:color="auto"/>
              <w:bottom w:val="single" w:sz="4" w:space="0" w:color="auto"/>
              <w:right w:val="single" w:sz="4" w:space="0" w:color="auto"/>
            </w:tcBorders>
          </w:tcPr>
          <w:p w:rsidR="00351F79" w:rsidRPr="00E81F96" w:rsidRDefault="00351F79" w:rsidP="00E81F96">
            <w:pPr>
              <w:autoSpaceDE w:val="0"/>
              <w:autoSpaceDN w:val="0"/>
              <w:adjustRightInd w:val="0"/>
              <w:spacing w:after="0" w:line="240" w:lineRule="auto"/>
              <w:rPr>
                <w:rFonts w:cs="Times New Roman"/>
                <w:sz w:val="24"/>
                <w:szCs w:val="24"/>
              </w:rPr>
            </w:pPr>
            <w:r w:rsidRPr="00E81F96">
              <w:rPr>
                <w:rFonts w:cs="Times New Roman"/>
                <w:sz w:val="24"/>
                <w:szCs w:val="24"/>
              </w:rPr>
              <w:t>бюджет города Перми (неиспол</w:t>
            </w:r>
            <w:r w:rsidRPr="00E81F96">
              <w:rPr>
                <w:rFonts w:cs="Times New Roman"/>
                <w:sz w:val="24"/>
                <w:szCs w:val="24"/>
              </w:rPr>
              <w:t>ь</w:t>
            </w:r>
            <w:r w:rsidRPr="00E81F96">
              <w:rPr>
                <w:rFonts w:cs="Times New Roman"/>
                <w:sz w:val="24"/>
                <w:szCs w:val="24"/>
              </w:rPr>
              <w:t>зованные ассигнования отчетного года)</w:t>
            </w:r>
          </w:p>
        </w:tc>
        <w:tc>
          <w:tcPr>
            <w:tcW w:w="1418" w:type="dxa"/>
            <w:tcBorders>
              <w:top w:val="single" w:sz="4" w:space="0" w:color="auto"/>
              <w:left w:val="single" w:sz="4" w:space="0" w:color="auto"/>
              <w:bottom w:val="single" w:sz="4" w:space="0" w:color="auto"/>
              <w:right w:val="single" w:sz="4" w:space="0" w:color="auto"/>
            </w:tcBorders>
          </w:tcPr>
          <w:p w:rsidR="00351F79" w:rsidRPr="00E81F96" w:rsidRDefault="00351F79" w:rsidP="00E81F96">
            <w:pPr>
              <w:autoSpaceDE w:val="0"/>
              <w:autoSpaceDN w:val="0"/>
              <w:adjustRightInd w:val="0"/>
              <w:spacing w:after="0" w:line="240" w:lineRule="auto"/>
              <w:jc w:val="center"/>
              <w:rPr>
                <w:rFonts w:cs="Times New Roman"/>
                <w:sz w:val="24"/>
                <w:szCs w:val="24"/>
              </w:rPr>
            </w:pPr>
            <w:r w:rsidRPr="00E81F96">
              <w:rPr>
                <w:rFonts w:cs="Times New Roman"/>
                <w:sz w:val="24"/>
                <w:szCs w:val="24"/>
              </w:rPr>
              <w:t>1180,87656</w:t>
            </w:r>
          </w:p>
        </w:tc>
        <w:tc>
          <w:tcPr>
            <w:tcW w:w="1417" w:type="dxa"/>
            <w:tcBorders>
              <w:top w:val="single" w:sz="4" w:space="0" w:color="auto"/>
              <w:left w:val="single" w:sz="4" w:space="0" w:color="auto"/>
              <w:bottom w:val="single" w:sz="4" w:space="0" w:color="auto"/>
              <w:right w:val="single" w:sz="4" w:space="0" w:color="auto"/>
            </w:tcBorders>
          </w:tcPr>
          <w:p w:rsidR="00351F79" w:rsidRPr="00E81F96" w:rsidRDefault="00351F79" w:rsidP="00E81F96">
            <w:pPr>
              <w:autoSpaceDE w:val="0"/>
              <w:autoSpaceDN w:val="0"/>
              <w:adjustRightInd w:val="0"/>
              <w:spacing w:after="0" w:line="240" w:lineRule="auto"/>
              <w:jc w:val="center"/>
              <w:rPr>
                <w:rFonts w:cs="Times New Roman"/>
                <w:sz w:val="24"/>
                <w:szCs w:val="24"/>
              </w:rPr>
            </w:pPr>
            <w:r w:rsidRPr="00E81F96">
              <w:rPr>
                <w:rFonts w:cs="Times New Roman"/>
                <w:sz w:val="24"/>
                <w:szCs w:val="24"/>
              </w:rPr>
              <w:t>32782,40627</w:t>
            </w:r>
          </w:p>
        </w:tc>
        <w:tc>
          <w:tcPr>
            <w:tcW w:w="1418" w:type="dxa"/>
            <w:tcBorders>
              <w:top w:val="single" w:sz="4" w:space="0" w:color="auto"/>
              <w:left w:val="single" w:sz="4" w:space="0" w:color="auto"/>
              <w:bottom w:val="single" w:sz="4" w:space="0" w:color="auto"/>
              <w:right w:val="single" w:sz="4" w:space="0" w:color="auto"/>
            </w:tcBorders>
          </w:tcPr>
          <w:p w:rsidR="00351F79" w:rsidRPr="00E81F96" w:rsidRDefault="00351F79" w:rsidP="00E81F96">
            <w:pPr>
              <w:autoSpaceDE w:val="0"/>
              <w:autoSpaceDN w:val="0"/>
              <w:adjustRightInd w:val="0"/>
              <w:spacing w:after="0" w:line="240" w:lineRule="auto"/>
              <w:jc w:val="center"/>
              <w:rPr>
                <w:rFonts w:cs="Times New Roman"/>
                <w:sz w:val="24"/>
                <w:szCs w:val="24"/>
              </w:rPr>
            </w:pPr>
            <w:r w:rsidRPr="00E81F96">
              <w:rPr>
                <w:rFonts w:cs="Times New Roman"/>
                <w:sz w:val="24"/>
                <w:szCs w:val="24"/>
              </w:rPr>
              <w:t>18350,24459</w:t>
            </w:r>
          </w:p>
        </w:tc>
        <w:tc>
          <w:tcPr>
            <w:tcW w:w="1701" w:type="dxa"/>
            <w:tcBorders>
              <w:top w:val="single" w:sz="4" w:space="0" w:color="auto"/>
              <w:left w:val="single" w:sz="4" w:space="0" w:color="auto"/>
              <w:bottom w:val="single" w:sz="4" w:space="0" w:color="auto"/>
              <w:right w:val="single" w:sz="4" w:space="0" w:color="auto"/>
            </w:tcBorders>
          </w:tcPr>
          <w:p w:rsidR="00351F79" w:rsidRPr="00E81F96" w:rsidRDefault="00351F79" w:rsidP="00E81F96">
            <w:pPr>
              <w:autoSpaceDE w:val="0"/>
              <w:autoSpaceDN w:val="0"/>
              <w:adjustRightInd w:val="0"/>
              <w:spacing w:after="0" w:line="240" w:lineRule="auto"/>
              <w:jc w:val="center"/>
              <w:rPr>
                <w:rFonts w:cs="Times New Roman"/>
                <w:sz w:val="24"/>
                <w:szCs w:val="24"/>
              </w:rPr>
            </w:pPr>
            <w:r w:rsidRPr="00E81F96">
              <w:rPr>
                <w:rFonts w:cs="Times New Roman"/>
                <w:sz w:val="24"/>
                <w:szCs w:val="24"/>
              </w:rPr>
              <w:t>170887,94532</w:t>
            </w:r>
          </w:p>
        </w:tc>
        <w:tc>
          <w:tcPr>
            <w:tcW w:w="1134" w:type="dxa"/>
            <w:tcBorders>
              <w:top w:val="single" w:sz="4" w:space="0" w:color="auto"/>
              <w:left w:val="single" w:sz="4" w:space="0" w:color="auto"/>
              <w:bottom w:val="single" w:sz="4" w:space="0" w:color="auto"/>
              <w:right w:val="single" w:sz="4" w:space="0" w:color="auto"/>
            </w:tcBorders>
          </w:tcPr>
          <w:p w:rsidR="00351F79" w:rsidRPr="00351F79" w:rsidRDefault="00351F79" w:rsidP="007D2CA2">
            <w:pPr>
              <w:spacing w:after="0" w:line="240" w:lineRule="exact"/>
              <w:jc w:val="center"/>
              <w:rPr>
                <w:rFonts w:cs="Times New Roman"/>
                <w:sz w:val="24"/>
                <w:szCs w:val="20"/>
              </w:rPr>
            </w:pPr>
            <w:r w:rsidRPr="00351F79">
              <w:rPr>
                <w:rFonts w:cs="Times New Roman"/>
                <w:sz w:val="24"/>
                <w:szCs w:val="20"/>
              </w:rPr>
              <w:t>4923,900</w:t>
            </w:r>
          </w:p>
        </w:tc>
        <w:tc>
          <w:tcPr>
            <w:tcW w:w="1417" w:type="dxa"/>
            <w:tcBorders>
              <w:top w:val="single" w:sz="4" w:space="0" w:color="auto"/>
              <w:left w:val="single" w:sz="4" w:space="0" w:color="auto"/>
              <w:bottom w:val="single" w:sz="4" w:space="0" w:color="auto"/>
              <w:right w:val="single" w:sz="4" w:space="0" w:color="auto"/>
            </w:tcBorders>
          </w:tcPr>
          <w:p w:rsidR="00351F79" w:rsidRPr="00E81F96" w:rsidRDefault="00351F79" w:rsidP="00E81F96">
            <w:pPr>
              <w:autoSpaceDE w:val="0"/>
              <w:autoSpaceDN w:val="0"/>
              <w:adjustRightInd w:val="0"/>
              <w:spacing w:after="0" w:line="240" w:lineRule="auto"/>
              <w:jc w:val="center"/>
              <w:rPr>
                <w:rFonts w:cs="Times New Roman"/>
                <w:sz w:val="24"/>
                <w:szCs w:val="24"/>
              </w:rPr>
            </w:pPr>
            <w:r w:rsidRPr="00E81F96">
              <w:rPr>
                <w:rFonts w:cs="Times New Roman"/>
                <w:sz w:val="24"/>
                <w:szCs w:val="24"/>
              </w:rPr>
              <w:t>0,000</w:t>
            </w:r>
          </w:p>
        </w:tc>
        <w:tc>
          <w:tcPr>
            <w:tcW w:w="1560" w:type="dxa"/>
            <w:tcBorders>
              <w:top w:val="single" w:sz="4" w:space="0" w:color="auto"/>
              <w:left w:val="single" w:sz="4" w:space="0" w:color="auto"/>
              <w:bottom w:val="single" w:sz="4" w:space="0" w:color="auto"/>
              <w:right w:val="single" w:sz="4" w:space="0" w:color="auto"/>
            </w:tcBorders>
          </w:tcPr>
          <w:p w:rsidR="00351F79" w:rsidRPr="00E81F96" w:rsidRDefault="00351F79" w:rsidP="00E81F96">
            <w:pPr>
              <w:autoSpaceDE w:val="0"/>
              <w:autoSpaceDN w:val="0"/>
              <w:adjustRightInd w:val="0"/>
              <w:spacing w:after="0" w:line="240" w:lineRule="auto"/>
              <w:jc w:val="center"/>
              <w:rPr>
                <w:rFonts w:cs="Times New Roman"/>
                <w:sz w:val="24"/>
                <w:szCs w:val="24"/>
              </w:rPr>
            </w:pPr>
            <w:r w:rsidRPr="00E81F96">
              <w:rPr>
                <w:rFonts w:cs="Times New Roman"/>
                <w:sz w:val="24"/>
                <w:szCs w:val="24"/>
              </w:rPr>
              <w:t>0,000</w:t>
            </w:r>
          </w:p>
        </w:tc>
      </w:tr>
      <w:tr w:rsidR="00351F79" w:rsidRPr="00E81F96" w:rsidTr="00E81F96">
        <w:tc>
          <w:tcPr>
            <w:tcW w:w="364" w:type="dxa"/>
            <w:vMerge/>
            <w:tcBorders>
              <w:top w:val="single" w:sz="4" w:space="0" w:color="auto"/>
              <w:left w:val="single" w:sz="4" w:space="0" w:color="auto"/>
              <w:right w:val="single" w:sz="4" w:space="0" w:color="auto"/>
            </w:tcBorders>
          </w:tcPr>
          <w:p w:rsidR="00351F79" w:rsidRPr="00E81F96" w:rsidRDefault="00351F79" w:rsidP="00E81F96">
            <w:pPr>
              <w:autoSpaceDE w:val="0"/>
              <w:autoSpaceDN w:val="0"/>
              <w:adjustRightInd w:val="0"/>
              <w:spacing w:after="0" w:line="240" w:lineRule="auto"/>
              <w:jc w:val="center"/>
              <w:rPr>
                <w:rFonts w:cs="Times New Roman"/>
                <w:sz w:val="24"/>
                <w:szCs w:val="24"/>
              </w:rPr>
            </w:pPr>
          </w:p>
        </w:tc>
        <w:tc>
          <w:tcPr>
            <w:tcW w:w="3667" w:type="dxa"/>
            <w:tcBorders>
              <w:top w:val="single" w:sz="4" w:space="0" w:color="auto"/>
              <w:left w:val="single" w:sz="4" w:space="0" w:color="auto"/>
              <w:bottom w:val="single" w:sz="4" w:space="0" w:color="auto"/>
              <w:right w:val="single" w:sz="4" w:space="0" w:color="auto"/>
            </w:tcBorders>
          </w:tcPr>
          <w:p w:rsidR="00351F79" w:rsidRPr="00E81F96" w:rsidRDefault="00351F79" w:rsidP="00E81F96">
            <w:pPr>
              <w:autoSpaceDE w:val="0"/>
              <w:autoSpaceDN w:val="0"/>
              <w:adjustRightInd w:val="0"/>
              <w:spacing w:after="0" w:line="240" w:lineRule="auto"/>
              <w:rPr>
                <w:rFonts w:cs="Times New Roman"/>
                <w:sz w:val="24"/>
                <w:szCs w:val="24"/>
              </w:rPr>
            </w:pPr>
            <w:r w:rsidRPr="00E81F96">
              <w:rPr>
                <w:rFonts w:cs="Times New Roman"/>
                <w:sz w:val="24"/>
                <w:szCs w:val="24"/>
              </w:rPr>
              <w:t>бюджет Пермского края</w:t>
            </w:r>
          </w:p>
        </w:tc>
        <w:tc>
          <w:tcPr>
            <w:tcW w:w="1418" w:type="dxa"/>
            <w:tcBorders>
              <w:top w:val="single" w:sz="4" w:space="0" w:color="auto"/>
              <w:left w:val="single" w:sz="4" w:space="0" w:color="auto"/>
              <w:bottom w:val="single" w:sz="4" w:space="0" w:color="auto"/>
              <w:right w:val="single" w:sz="4" w:space="0" w:color="auto"/>
            </w:tcBorders>
          </w:tcPr>
          <w:p w:rsidR="00351F79" w:rsidRPr="00E81F96" w:rsidRDefault="00351F79" w:rsidP="00E81F96">
            <w:pPr>
              <w:autoSpaceDE w:val="0"/>
              <w:autoSpaceDN w:val="0"/>
              <w:adjustRightInd w:val="0"/>
              <w:spacing w:after="0" w:line="240" w:lineRule="auto"/>
              <w:jc w:val="center"/>
              <w:rPr>
                <w:rFonts w:cs="Times New Roman"/>
                <w:sz w:val="24"/>
                <w:szCs w:val="24"/>
              </w:rPr>
            </w:pPr>
            <w:r w:rsidRPr="00E81F96">
              <w:rPr>
                <w:rFonts w:cs="Times New Roman"/>
                <w:sz w:val="24"/>
                <w:szCs w:val="24"/>
              </w:rPr>
              <w:t>80387,16115</w:t>
            </w:r>
          </w:p>
        </w:tc>
        <w:tc>
          <w:tcPr>
            <w:tcW w:w="1417" w:type="dxa"/>
            <w:tcBorders>
              <w:top w:val="single" w:sz="4" w:space="0" w:color="auto"/>
              <w:left w:val="single" w:sz="4" w:space="0" w:color="auto"/>
              <w:bottom w:val="single" w:sz="4" w:space="0" w:color="auto"/>
              <w:right w:val="single" w:sz="4" w:space="0" w:color="auto"/>
            </w:tcBorders>
          </w:tcPr>
          <w:p w:rsidR="00351F79" w:rsidRPr="00E81F96" w:rsidRDefault="00351F79" w:rsidP="00E81F96">
            <w:pPr>
              <w:autoSpaceDE w:val="0"/>
              <w:autoSpaceDN w:val="0"/>
              <w:adjustRightInd w:val="0"/>
              <w:spacing w:after="0" w:line="240" w:lineRule="auto"/>
              <w:jc w:val="center"/>
              <w:rPr>
                <w:rFonts w:cs="Times New Roman"/>
                <w:sz w:val="24"/>
                <w:szCs w:val="24"/>
              </w:rPr>
            </w:pPr>
            <w:r w:rsidRPr="00E81F96">
              <w:rPr>
                <w:rFonts w:cs="Times New Roman"/>
                <w:sz w:val="24"/>
                <w:szCs w:val="24"/>
              </w:rPr>
              <w:t>210570,97715</w:t>
            </w:r>
          </w:p>
        </w:tc>
        <w:tc>
          <w:tcPr>
            <w:tcW w:w="1418" w:type="dxa"/>
            <w:tcBorders>
              <w:top w:val="single" w:sz="4" w:space="0" w:color="auto"/>
              <w:left w:val="single" w:sz="4" w:space="0" w:color="auto"/>
              <w:bottom w:val="single" w:sz="4" w:space="0" w:color="auto"/>
              <w:right w:val="single" w:sz="4" w:space="0" w:color="auto"/>
            </w:tcBorders>
          </w:tcPr>
          <w:p w:rsidR="00351F79" w:rsidRPr="00E81F96" w:rsidRDefault="00351F79" w:rsidP="00E81F96">
            <w:pPr>
              <w:autoSpaceDE w:val="0"/>
              <w:autoSpaceDN w:val="0"/>
              <w:adjustRightInd w:val="0"/>
              <w:spacing w:after="0" w:line="240" w:lineRule="auto"/>
              <w:jc w:val="center"/>
              <w:rPr>
                <w:rFonts w:cs="Times New Roman"/>
                <w:sz w:val="24"/>
                <w:szCs w:val="24"/>
              </w:rPr>
            </w:pPr>
            <w:r w:rsidRPr="00E81F96">
              <w:rPr>
                <w:rFonts w:cs="Times New Roman"/>
                <w:sz w:val="24"/>
                <w:szCs w:val="24"/>
              </w:rPr>
              <w:t>90161,39256</w:t>
            </w:r>
          </w:p>
        </w:tc>
        <w:tc>
          <w:tcPr>
            <w:tcW w:w="1701" w:type="dxa"/>
            <w:tcBorders>
              <w:top w:val="single" w:sz="4" w:space="0" w:color="auto"/>
              <w:left w:val="single" w:sz="4" w:space="0" w:color="auto"/>
              <w:bottom w:val="single" w:sz="4" w:space="0" w:color="auto"/>
              <w:right w:val="single" w:sz="4" w:space="0" w:color="auto"/>
            </w:tcBorders>
          </w:tcPr>
          <w:p w:rsidR="00351F79" w:rsidRPr="00E81F96" w:rsidRDefault="00351F79" w:rsidP="00E81F96">
            <w:pPr>
              <w:autoSpaceDE w:val="0"/>
              <w:autoSpaceDN w:val="0"/>
              <w:adjustRightInd w:val="0"/>
              <w:spacing w:after="0" w:line="240" w:lineRule="auto"/>
              <w:jc w:val="center"/>
              <w:rPr>
                <w:rFonts w:cs="Times New Roman"/>
                <w:sz w:val="24"/>
                <w:szCs w:val="24"/>
              </w:rPr>
            </w:pPr>
            <w:r w:rsidRPr="00E81F96">
              <w:rPr>
                <w:rFonts w:cs="Times New Roman"/>
                <w:sz w:val="24"/>
                <w:szCs w:val="24"/>
              </w:rPr>
              <w:t>123733,67512</w:t>
            </w:r>
          </w:p>
        </w:tc>
        <w:tc>
          <w:tcPr>
            <w:tcW w:w="1134" w:type="dxa"/>
            <w:tcBorders>
              <w:top w:val="single" w:sz="4" w:space="0" w:color="auto"/>
              <w:left w:val="single" w:sz="4" w:space="0" w:color="auto"/>
              <w:bottom w:val="single" w:sz="4" w:space="0" w:color="auto"/>
              <w:right w:val="single" w:sz="4" w:space="0" w:color="auto"/>
            </w:tcBorders>
          </w:tcPr>
          <w:p w:rsidR="00351F79" w:rsidRPr="00351F79" w:rsidRDefault="00351F79" w:rsidP="007D2CA2">
            <w:pPr>
              <w:spacing w:after="0" w:line="240" w:lineRule="exact"/>
              <w:jc w:val="center"/>
              <w:rPr>
                <w:rFonts w:cs="Times New Roman"/>
                <w:sz w:val="24"/>
                <w:szCs w:val="20"/>
              </w:rPr>
            </w:pPr>
            <w:r w:rsidRPr="00351F79">
              <w:rPr>
                <w:rFonts w:cs="Times New Roman"/>
                <w:sz w:val="24"/>
                <w:szCs w:val="20"/>
              </w:rPr>
              <w:t>45459,000</w:t>
            </w:r>
          </w:p>
        </w:tc>
        <w:tc>
          <w:tcPr>
            <w:tcW w:w="1417" w:type="dxa"/>
            <w:tcBorders>
              <w:top w:val="single" w:sz="4" w:space="0" w:color="auto"/>
              <w:left w:val="single" w:sz="4" w:space="0" w:color="auto"/>
              <w:bottom w:val="single" w:sz="4" w:space="0" w:color="auto"/>
              <w:right w:val="single" w:sz="4" w:space="0" w:color="auto"/>
            </w:tcBorders>
          </w:tcPr>
          <w:p w:rsidR="00351F79" w:rsidRPr="00E81F96" w:rsidRDefault="00351F79" w:rsidP="00E81F96">
            <w:pPr>
              <w:autoSpaceDE w:val="0"/>
              <w:autoSpaceDN w:val="0"/>
              <w:adjustRightInd w:val="0"/>
              <w:spacing w:after="0" w:line="240" w:lineRule="auto"/>
              <w:jc w:val="center"/>
              <w:rPr>
                <w:rFonts w:cs="Times New Roman"/>
                <w:sz w:val="24"/>
                <w:szCs w:val="24"/>
              </w:rPr>
            </w:pPr>
            <w:r w:rsidRPr="00E81F96">
              <w:rPr>
                <w:rFonts w:cs="Times New Roman"/>
                <w:sz w:val="24"/>
                <w:szCs w:val="24"/>
              </w:rPr>
              <w:t>90173,49168</w:t>
            </w:r>
          </w:p>
        </w:tc>
        <w:tc>
          <w:tcPr>
            <w:tcW w:w="1560" w:type="dxa"/>
            <w:tcBorders>
              <w:top w:val="single" w:sz="4" w:space="0" w:color="auto"/>
              <w:left w:val="single" w:sz="4" w:space="0" w:color="auto"/>
              <w:bottom w:val="single" w:sz="4" w:space="0" w:color="auto"/>
              <w:right w:val="single" w:sz="4" w:space="0" w:color="auto"/>
            </w:tcBorders>
          </w:tcPr>
          <w:p w:rsidR="00351F79" w:rsidRPr="00E81F96" w:rsidRDefault="00351F79" w:rsidP="00E81F96">
            <w:pPr>
              <w:autoSpaceDE w:val="0"/>
              <w:autoSpaceDN w:val="0"/>
              <w:adjustRightInd w:val="0"/>
              <w:spacing w:after="0" w:line="240" w:lineRule="auto"/>
              <w:jc w:val="center"/>
              <w:rPr>
                <w:rFonts w:cs="Times New Roman"/>
                <w:sz w:val="24"/>
                <w:szCs w:val="24"/>
              </w:rPr>
            </w:pPr>
            <w:r w:rsidRPr="00E81F96">
              <w:rPr>
                <w:rFonts w:cs="Times New Roman"/>
                <w:sz w:val="24"/>
                <w:szCs w:val="24"/>
              </w:rPr>
              <w:t>88892,82244</w:t>
            </w:r>
          </w:p>
        </w:tc>
      </w:tr>
      <w:tr w:rsidR="00351F79" w:rsidRPr="00E81F96" w:rsidTr="00E81F96">
        <w:tc>
          <w:tcPr>
            <w:tcW w:w="364" w:type="dxa"/>
            <w:vMerge/>
            <w:tcBorders>
              <w:top w:val="single" w:sz="4" w:space="0" w:color="auto"/>
              <w:left w:val="single" w:sz="4" w:space="0" w:color="auto"/>
              <w:right w:val="single" w:sz="4" w:space="0" w:color="auto"/>
            </w:tcBorders>
          </w:tcPr>
          <w:p w:rsidR="00351F79" w:rsidRPr="00E81F96" w:rsidRDefault="00351F79" w:rsidP="00E81F96">
            <w:pPr>
              <w:autoSpaceDE w:val="0"/>
              <w:autoSpaceDN w:val="0"/>
              <w:adjustRightInd w:val="0"/>
              <w:spacing w:after="0" w:line="240" w:lineRule="auto"/>
              <w:jc w:val="center"/>
              <w:rPr>
                <w:rFonts w:cs="Times New Roman"/>
                <w:sz w:val="24"/>
                <w:szCs w:val="24"/>
              </w:rPr>
            </w:pPr>
          </w:p>
        </w:tc>
        <w:tc>
          <w:tcPr>
            <w:tcW w:w="3667" w:type="dxa"/>
            <w:tcBorders>
              <w:top w:val="single" w:sz="4" w:space="0" w:color="auto"/>
              <w:left w:val="single" w:sz="4" w:space="0" w:color="auto"/>
              <w:bottom w:val="single" w:sz="4" w:space="0" w:color="auto"/>
              <w:right w:val="single" w:sz="4" w:space="0" w:color="auto"/>
            </w:tcBorders>
          </w:tcPr>
          <w:p w:rsidR="00351F79" w:rsidRPr="00E81F96" w:rsidRDefault="00351F79" w:rsidP="00E81F96">
            <w:pPr>
              <w:autoSpaceDE w:val="0"/>
              <w:autoSpaceDN w:val="0"/>
              <w:adjustRightInd w:val="0"/>
              <w:spacing w:after="0" w:line="240" w:lineRule="auto"/>
              <w:rPr>
                <w:rFonts w:cs="Times New Roman"/>
                <w:sz w:val="24"/>
                <w:szCs w:val="24"/>
              </w:rPr>
            </w:pPr>
            <w:r w:rsidRPr="00E81F96">
              <w:rPr>
                <w:rFonts w:cs="Times New Roman"/>
                <w:sz w:val="24"/>
                <w:szCs w:val="24"/>
              </w:rPr>
              <w:t>бюджет Пермского края (неи</w:t>
            </w:r>
            <w:r w:rsidRPr="00E81F96">
              <w:rPr>
                <w:rFonts w:cs="Times New Roman"/>
                <w:sz w:val="24"/>
                <w:szCs w:val="24"/>
              </w:rPr>
              <w:t>с</w:t>
            </w:r>
            <w:r w:rsidRPr="00E81F96">
              <w:rPr>
                <w:rFonts w:cs="Times New Roman"/>
                <w:sz w:val="24"/>
                <w:szCs w:val="24"/>
              </w:rPr>
              <w:t>пользованные ассигнования о</w:t>
            </w:r>
            <w:r w:rsidRPr="00E81F96">
              <w:rPr>
                <w:rFonts w:cs="Times New Roman"/>
                <w:sz w:val="24"/>
                <w:szCs w:val="24"/>
              </w:rPr>
              <w:t>т</w:t>
            </w:r>
            <w:r w:rsidRPr="00E81F96">
              <w:rPr>
                <w:rFonts w:cs="Times New Roman"/>
                <w:sz w:val="24"/>
                <w:szCs w:val="24"/>
              </w:rPr>
              <w:t>четного года)</w:t>
            </w:r>
          </w:p>
        </w:tc>
        <w:tc>
          <w:tcPr>
            <w:tcW w:w="1418" w:type="dxa"/>
            <w:tcBorders>
              <w:top w:val="single" w:sz="4" w:space="0" w:color="auto"/>
              <w:left w:val="single" w:sz="4" w:space="0" w:color="auto"/>
              <w:bottom w:val="single" w:sz="4" w:space="0" w:color="auto"/>
              <w:right w:val="single" w:sz="4" w:space="0" w:color="auto"/>
            </w:tcBorders>
          </w:tcPr>
          <w:p w:rsidR="00351F79" w:rsidRPr="00E81F96" w:rsidRDefault="00351F79" w:rsidP="00E81F96">
            <w:pPr>
              <w:autoSpaceDE w:val="0"/>
              <w:autoSpaceDN w:val="0"/>
              <w:adjustRightInd w:val="0"/>
              <w:spacing w:after="0" w:line="240" w:lineRule="auto"/>
              <w:jc w:val="center"/>
              <w:rPr>
                <w:rFonts w:cs="Times New Roman"/>
                <w:sz w:val="24"/>
                <w:szCs w:val="24"/>
              </w:rPr>
            </w:pPr>
            <w:r w:rsidRPr="00E81F96">
              <w:rPr>
                <w:rFonts w:cs="Times New Roman"/>
                <w:sz w:val="24"/>
                <w:szCs w:val="24"/>
              </w:rPr>
              <w:t>0,000</w:t>
            </w:r>
          </w:p>
        </w:tc>
        <w:tc>
          <w:tcPr>
            <w:tcW w:w="1417" w:type="dxa"/>
            <w:tcBorders>
              <w:top w:val="single" w:sz="4" w:space="0" w:color="auto"/>
              <w:left w:val="single" w:sz="4" w:space="0" w:color="auto"/>
              <w:bottom w:val="single" w:sz="4" w:space="0" w:color="auto"/>
              <w:right w:val="single" w:sz="4" w:space="0" w:color="auto"/>
            </w:tcBorders>
          </w:tcPr>
          <w:p w:rsidR="00351F79" w:rsidRPr="00E81F96" w:rsidRDefault="00351F79" w:rsidP="00E81F96">
            <w:pPr>
              <w:autoSpaceDE w:val="0"/>
              <w:autoSpaceDN w:val="0"/>
              <w:adjustRightInd w:val="0"/>
              <w:spacing w:after="0" w:line="240" w:lineRule="auto"/>
              <w:jc w:val="center"/>
              <w:rPr>
                <w:rFonts w:cs="Times New Roman"/>
                <w:sz w:val="24"/>
                <w:szCs w:val="24"/>
              </w:rPr>
            </w:pPr>
            <w:r w:rsidRPr="00E81F96">
              <w:rPr>
                <w:rFonts w:cs="Times New Roman"/>
                <w:sz w:val="24"/>
                <w:szCs w:val="24"/>
              </w:rPr>
              <w:t>0,000</w:t>
            </w:r>
          </w:p>
        </w:tc>
        <w:tc>
          <w:tcPr>
            <w:tcW w:w="1418" w:type="dxa"/>
            <w:tcBorders>
              <w:top w:val="single" w:sz="4" w:space="0" w:color="auto"/>
              <w:left w:val="single" w:sz="4" w:space="0" w:color="auto"/>
              <w:bottom w:val="single" w:sz="4" w:space="0" w:color="auto"/>
              <w:right w:val="single" w:sz="4" w:space="0" w:color="auto"/>
            </w:tcBorders>
          </w:tcPr>
          <w:p w:rsidR="00351F79" w:rsidRPr="00E81F96" w:rsidRDefault="00351F79" w:rsidP="00E81F96">
            <w:pPr>
              <w:autoSpaceDE w:val="0"/>
              <w:autoSpaceDN w:val="0"/>
              <w:adjustRightInd w:val="0"/>
              <w:spacing w:after="0" w:line="240" w:lineRule="auto"/>
              <w:jc w:val="center"/>
              <w:rPr>
                <w:rFonts w:cs="Times New Roman"/>
                <w:sz w:val="24"/>
                <w:szCs w:val="24"/>
              </w:rPr>
            </w:pPr>
            <w:r w:rsidRPr="00E81F96">
              <w:rPr>
                <w:rFonts w:cs="Times New Roman"/>
                <w:sz w:val="24"/>
                <w:szCs w:val="24"/>
              </w:rPr>
              <w:t>0,000</w:t>
            </w:r>
          </w:p>
        </w:tc>
        <w:tc>
          <w:tcPr>
            <w:tcW w:w="1701" w:type="dxa"/>
            <w:tcBorders>
              <w:top w:val="single" w:sz="4" w:space="0" w:color="auto"/>
              <w:left w:val="single" w:sz="4" w:space="0" w:color="auto"/>
              <w:bottom w:val="single" w:sz="4" w:space="0" w:color="auto"/>
              <w:right w:val="single" w:sz="4" w:space="0" w:color="auto"/>
            </w:tcBorders>
          </w:tcPr>
          <w:p w:rsidR="00351F79" w:rsidRPr="00E81F96" w:rsidRDefault="00351F79" w:rsidP="00E81F96">
            <w:pPr>
              <w:autoSpaceDE w:val="0"/>
              <w:autoSpaceDN w:val="0"/>
              <w:adjustRightInd w:val="0"/>
              <w:spacing w:after="0" w:line="240" w:lineRule="auto"/>
              <w:jc w:val="center"/>
              <w:rPr>
                <w:rFonts w:cs="Times New Roman"/>
                <w:sz w:val="24"/>
                <w:szCs w:val="24"/>
              </w:rPr>
            </w:pPr>
            <w:r w:rsidRPr="00E81F96">
              <w:rPr>
                <w:rFonts w:cs="Times New Roman"/>
                <w:sz w:val="24"/>
                <w:szCs w:val="24"/>
              </w:rPr>
              <w:t>0,000</w:t>
            </w:r>
          </w:p>
        </w:tc>
        <w:tc>
          <w:tcPr>
            <w:tcW w:w="1134" w:type="dxa"/>
            <w:tcBorders>
              <w:top w:val="single" w:sz="4" w:space="0" w:color="auto"/>
              <w:left w:val="single" w:sz="4" w:space="0" w:color="auto"/>
              <w:bottom w:val="single" w:sz="4" w:space="0" w:color="auto"/>
              <w:right w:val="single" w:sz="4" w:space="0" w:color="auto"/>
            </w:tcBorders>
          </w:tcPr>
          <w:p w:rsidR="00351F79" w:rsidRPr="00351F79" w:rsidRDefault="00351F79" w:rsidP="007D2CA2">
            <w:pPr>
              <w:spacing w:after="0" w:line="240" w:lineRule="exact"/>
              <w:jc w:val="center"/>
              <w:rPr>
                <w:rFonts w:cs="Times New Roman"/>
                <w:sz w:val="24"/>
                <w:szCs w:val="20"/>
              </w:rPr>
            </w:pPr>
            <w:r w:rsidRPr="00351F79">
              <w:rPr>
                <w:rFonts w:cs="Times New Roman"/>
                <w:sz w:val="24"/>
                <w:szCs w:val="20"/>
              </w:rPr>
              <w:t>1064,000</w:t>
            </w:r>
          </w:p>
        </w:tc>
        <w:tc>
          <w:tcPr>
            <w:tcW w:w="1417" w:type="dxa"/>
            <w:tcBorders>
              <w:top w:val="single" w:sz="4" w:space="0" w:color="auto"/>
              <w:left w:val="single" w:sz="4" w:space="0" w:color="auto"/>
              <w:bottom w:val="single" w:sz="4" w:space="0" w:color="auto"/>
              <w:right w:val="single" w:sz="4" w:space="0" w:color="auto"/>
            </w:tcBorders>
          </w:tcPr>
          <w:p w:rsidR="00351F79" w:rsidRPr="00E81F96" w:rsidRDefault="00351F79" w:rsidP="00E81F96">
            <w:pPr>
              <w:autoSpaceDE w:val="0"/>
              <w:autoSpaceDN w:val="0"/>
              <w:adjustRightInd w:val="0"/>
              <w:spacing w:after="0" w:line="240" w:lineRule="auto"/>
              <w:jc w:val="center"/>
              <w:rPr>
                <w:rFonts w:cs="Times New Roman"/>
                <w:sz w:val="24"/>
                <w:szCs w:val="24"/>
              </w:rPr>
            </w:pPr>
            <w:r w:rsidRPr="00E81F96">
              <w:rPr>
                <w:rFonts w:cs="Times New Roman"/>
                <w:sz w:val="24"/>
                <w:szCs w:val="24"/>
              </w:rPr>
              <w:t>0,000</w:t>
            </w:r>
          </w:p>
        </w:tc>
        <w:tc>
          <w:tcPr>
            <w:tcW w:w="1560" w:type="dxa"/>
            <w:tcBorders>
              <w:top w:val="single" w:sz="4" w:space="0" w:color="auto"/>
              <w:left w:val="single" w:sz="4" w:space="0" w:color="auto"/>
              <w:bottom w:val="single" w:sz="4" w:space="0" w:color="auto"/>
              <w:right w:val="single" w:sz="4" w:space="0" w:color="auto"/>
            </w:tcBorders>
          </w:tcPr>
          <w:p w:rsidR="00351F79" w:rsidRPr="00E81F96" w:rsidRDefault="00351F79" w:rsidP="00E81F96">
            <w:pPr>
              <w:autoSpaceDE w:val="0"/>
              <w:autoSpaceDN w:val="0"/>
              <w:adjustRightInd w:val="0"/>
              <w:spacing w:after="0" w:line="240" w:lineRule="auto"/>
              <w:jc w:val="center"/>
              <w:rPr>
                <w:rFonts w:cs="Times New Roman"/>
                <w:sz w:val="24"/>
                <w:szCs w:val="24"/>
              </w:rPr>
            </w:pPr>
            <w:r w:rsidRPr="00E81F96">
              <w:rPr>
                <w:rFonts w:cs="Times New Roman"/>
                <w:sz w:val="24"/>
                <w:szCs w:val="24"/>
              </w:rPr>
              <w:t>0,000</w:t>
            </w:r>
          </w:p>
        </w:tc>
      </w:tr>
      <w:tr w:rsidR="00351F79" w:rsidRPr="00E81F96" w:rsidTr="00E81F96">
        <w:tc>
          <w:tcPr>
            <w:tcW w:w="364" w:type="dxa"/>
            <w:vMerge/>
            <w:tcBorders>
              <w:top w:val="single" w:sz="4" w:space="0" w:color="auto"/>
              <w:left w:val="single" w:sz="4" w:space="0" w:color="auto"/>
              <w:right w:val="single" w:sz="4" w:space="0" w:color="auto"/>
            </w:tcBorders>
          </w:tcPr>
          <w:p w:rsidR="00351F79" w:rsidRPr="00E81F96" w:rsidRDefault="00351F79" w:rsidP="00E81F96">
            <w:pPr>
              <w:autoSpaceDE w:val="0"/>
              <w:autoSpaceDN w:val="0"/>
              <w:adjustRightInd w:val="0"/>
              <w:spacing w:after="0" w:line="240" w:lineRule="auto"/>
              <w:jc w:val="center"/>
              <w:rPr>
                <w:rFonts w:cs="Times New Roman"/>
                <w:sz w:val="24"/>
                <w:szCs w:val="24"/>
              </w:rPr>
            </w:pPr>
          </w:p>
        </w:tc>
        <w:tc>
          <w:tcPr>
            <w:tcW w:w="3667" w:type="dxa"/>
            <w:tcBorders>
              <w:top w:val="single" w:sz="4" w:space="0" w:color="auto"/>
              <w:left w:val="single" w:sz="4" w:space="0" w:color="auto"/>
              <w:bottom w:val="single" w:sz="4" w:space="0" w:color="auto"/>
              <w:right w:val="single" w:sz="4" w:space="0" w:color="auto"/>
            </w:tcBorders>
          </w:tcPr>
          <w:p w:rsidR="00351F79" w:rsidRPr="00E81F96" w:rsidRDefault="00351F79" w:rsidP="00E81F96">
            <w:pPr>
              <w:autoSpaceDE w:val="0"/>
              <w:autoSpaceDN w:val="0"/>
              <w:adjustRightInd w:val="0"/>
              <w:spacing w:after="0" w:line="240" w:lineRule="auto"/>
              <w:rPr>
                <w:rFonts w:cs="Times New Roman"/>
                <w:sz w:val="24"/>
                <w:szCs w:val="24"/>
              </w:rPr>
            </w:pPr>
            <w:r w:rsidRPr="00E81F96">
              <w:rPr>
                <w:rFonts w:cs="Times New Roman"/>
                <w:sz w:val="24"/>
                <w:szCs w:val="24"/>
              </w:rPr>
              <w:t>бюджет Российской Федерации</w:t>
            </w:r>
          </w:p>
        </w:tc>
        <w:tc>
          <w:tcPr>
            <w:tcW w:w="1418" w:type="dxa"/>
            <w:tcBorders>
              <w:top w:val="single" w:sz="4" w:space="0" w:color="auto"/>
              <w:left w:val="single" w:sz="4" w:space="0" w:color="auto"/>
              <w:bottom w:val="single" w:sz="4" w:space="0" w:color="auto"/>
              <w:right w:val="single" w:sz="4" w:space="0" w:color="auto"/>
            </w:tcBorders>
          </w:tcPr>
          <w:p w:rsidR="00351F79" w:rsidRPr="00E81F96" w:rsidRDefault="00351F79" w:rsidP="00E81F96">
            <w:pPr>
              <w:autoSpaceDE w:val="0"/>
              <w:autoSpaceDN w:val="0"/>
              <w:adjustRightInd w:val="0"/>
              <w:spacing w:after="0" w:line="240" w:lineRule="auto"/>
              <w:jc w:val="center"/>
              <w:rPr>
                <w:rFonts w:cs="Times New Roman"/>
                <w:sz w:val="24"/>
                <w:szCs w:val="24"/>
              </w:rPr>
            </w:pPr>
            <w:r w:rsidRPr="00E81F96">
              <w:rPr>
                <w:rFonts w:cs="Times New Roman"/>
                <w:sz w:val="24"/>
                <w:szCs w:val="24"/>
              </w:rPr>
              <w:t>18959,80970</w:t>
            </w:r>
          </w:p>
        </w:tc>
        <w:tc>
          <w:tcPr>
            <w:tcW w:w="1417" w:type="dxa"/>
            <w:tcBorders>
              <w:top w:val="single" w:sz="4" w:space="0" w:color="auto"/>
              <w:left w:val="single" w:sz="4" w:space="0" w:color="auto"/>
              <w:bottom w:val="single" w:sz="4" w:space="0" w:color="auto"/>
              <w:right w:val="single" w:sz="4" w:space="0" w:color="auto"/>
            </w:tcBorders>
          </w:tcPr>
          <w:p w:rsidR="00351F79" w:rsidRPr="00E81F96" w:rsidRDefault="00351F79" w:rsidP="00E81F96">
            <w:pPr>
              <w:autoSpaceDE w:val="0"/>
              <w:autoSpaceDN w:val="0"/>
              <w:adjustRightInd w:val="0"/>
              <w:spacing w:after="0" w:line="240" w:lineRule="auto"/>
              <w:jc w:val="center"/>
              <w:rPr>
                <w:rFonts w:cs="Times New Roman"/>
                <w:sz w:val="24"/>
                <w:szCs w:val="24"/>
              </w:rPr>
            </w:pPr>
            <w:r w:rsidRPr="00E81F96">
              <w:rPr>
                <w:rFonts w:cs="Times New Roman"/>
                <w:sz w:val="24"/>
                <w:szCs w:val="24"/>
              </w:rPr>
              <w:t>0,000</w:t>
            </w:r>
          </w:p>
        </w:tc>
        <w:tc>
          <w:tcPr>
            <w:tcW w:w="1418" w:type="dxa"/>
            <w:tcBorders>
              <w:top w:val="single" w:sz="4" w:space="0" w:color="auto"/>
              <w:left w:val="single" w:sz="4" w:space="0" w:color="auto"/>
              <w:bottom w:val="single" w:sz="4" w:space="0" w:color="auto"/>
              <w:right w:val="single" w:sz="4" w:space="0" w:color="auto"/>
            </w:tcBorders>
          </w:tcPr>
          <w:p w:rsidR="00351F79" w:rsidRPr="00E81F96" w:rsidRDefault="00351F79" w:rsidP="00E81F96">
            <w:pPr>
              <w:autoSpaceDE w:val="0"/>
              <w:autoSpaceDN w:val="0"/>
              <w:adjustRightInd w:val="0"/>
              <w:spacing w:after="0" w:line="240" w:lineRule="auto"/>
              <w:jc w:val="center"/>
              <w:rPr>
                <w:rFonts w:cs="Times New Roman"/>
                <w:sz w:val="24"/>
                <w:szCs w:val="24"/>
              </w:rPr>
            </w:pPr>
            <w:r w:rsidRPr="00E81F96">
              <w:rPr>
                <w:rFonts w:cs="Times New Roman"/>
                <w:sz w:val="24"/>
                <w:szCs w:val="24"/>
              </w:rPr>
              <w:t>0,000</w:t>
            </w:r>
          </w:p>
        </w:tc>
        <w:tc>
          <w:tcPr>
            <w:tcW w:w="1701" w:type="dxa"/>
            <w:tcBorders>
              <w:top w:val="single" w:sz="4" w:space="0" w:color="auto"/>
              <w:left w:val="single" w:sz="4" w:space="0" w:color="auto"/>
              <w:bottom w:val="single" w:sz="4" w:space="0" w:color="auto"/>
              <w:right w:val="single" w:sz="4" w:space="0" w:color="auto"/>
            </w:tcBorders>
          </w:tcPr>
          <w:p w:rsidR="00351F79" w:rsidRPr="00E81F96" w:rsidRDefault="00351F79" w:rsidP="00E81F96">
            <w:pPr>
              <w:autoSpaceDE w:val="0"/>
              <w:autoSpaceDN w:val="0"/>
              <w:adjustRightInd w:val="0"/>
              <w:spacing w:after="0" w:line="240" w:lineRule="auto"/>
              <w:jc w:val="center"/>
              <w:rPr>
                <w:rFonts w:cs="Times New Roman"/>
                <w:sz w:val="24"/>
                <w:szCs w:val="24"/>
              </w:rPr>
            </w:pPr>
            <w:r w:rsidRPr="00E81F96">
              <w:rPr>
                <w:rFonts w:cs="Times New Roman"/>
                <w:sz w:val="24"/>
                <w:szCs w:val="24"/>
              </w:rPr>
              <w:t>0,000</w:t>
            </w:r>
          </w:p>
        </w:tc>
        <w:tc>
          <w:tcPr>
            <w:tcW w:w="1134" w:type="dxa"/>
            <w:tcBorders>
              <w:top w:val="single" w:sz="4" w:space="0" w:color="auto"/>
              <w:left w:val="single" w:sz="4" w:space="0" w:color="auto"/>
              <w:bottom w:val="single" w:sz="4" w:space="0" w:color="auto"/>
              <w:right w:val="single" w:sz="4" w:space="0" w:color="auto"/>
            </w:tcBorders>
          </w:tcPr>
          <w:p w:rsidR="00351F79" w:rsidRPr="00351F79" w:rsidRDefault="00351F79" w:rsidP="007D2CA2">
            <w:pPr>
              <w:spacing w:after="0" w:line="240" w:lineRule="exact"/>
              <w:jc w:val="center"/>
              <w:rPr>
                <w:rFonts w:cs="Times New Roman"/>
                <w:sz w:val="24"/>
                <w:szCs w:val="20"/>
              </w:rPr>
            </w:pPr>
            <w:r w:rsidRPr="00351F79">
              <w:rPr>
                <w:rFonts w:cs="Times New Roman"/>
                <w:sz w:val="24"/>
                <w:szCs w:val="20"/>
              </w:rPr>
              <w:t>0,000</w:t>
            </w:r>
          </w:p>
        </w:tc>
        <w:tc>
          <w:tcPr>
            <w:tcW w:w="1417" w:type="dxa"/>
            <w:tcBorders>
              <w:top w:val="single" w:sz="4" w:space="0" w:color="auto"/>
              <w:left w:val="single" w:sz="4" w:space="0" w:color="auto"/>
              <w:bottom w:val="single" w:sz="4" w:space="0" w:color="auto"/>
              <w:right w:val="single" w:sz="4" w:space="0" w:color="auto"/>
            </w:tcBorders>
          </w:tcPr>
          <w:p w:rsidR="00351F79" w:rsidRPr="00E81F96" w:rsidRDefault="00351F79" w:rsidP="00E81F96">
            <w:pPr>
              <w:autoSpaceDE w:val="0"/>
              <w:autoSpaceDN w:val="0"/>
              <w:adjustRightInd w:val="0"/>
              <w:spacing w:after="0" w:line="240" w:lineRule="auto"/>
              <w:jc w:val="center"/>
              <w:rPr>
                <w:rFonts w:cs="Times New Roman"/>
                <w:sz w:val="24"/>
                <w:szCs w:val="24"/>
              </w:rPr>
            </w:pPr>
            <w:r w:rsidRPr="00E81F96">
              <w:rPr>
                <w:rFonts w:cs="Times New Roman"/>
                <w:sz w:val="24"/>
                <w:szCs w:val="24"/>
              </w:rPr>
              <w:t>0,000</w:t>
            </w:r>
          </w:p>
        </w:tc>
        <w:tc>
          <w:tcPr>
            <w:tcW w:w="1560" w:type="dxa"/>
            <w:tcBorders>
              <w:top w:val="single" w:sz="4" w:space="0" w:color="auto"/>
              <w:left w:val="single" w:sz="4" w:space="0" w:color="auto"/>
              <w:bottom w:val="single" w:sz="4" w:space="0" w:color="auto"/>
              <w:right w:val="single" w:sz="4" w:space="0" w:color="auto"/>
            </w:tcBorders>
          </w:tcPr>
          <w:p w:rsidR="00351F79" w:rsidRPr="00E81F96" w:rsidRDefault="00351F79" w:rsidP="00E81F96">
            <w:pPr>
              <w:autoSpaceDE w:val="0"/>
              <w:autoSpaceDN w:val="0"/>
              <w:adjustRightInd w:val="0"/>
              <w:spacing w:after="0" w:line="240" w:lineRule="auto"/>
              <w:jc w:val="center"/>
              <w:rPr>
                <w:rFonts w:cs="Times New Roman"/>
                <w:sz w:val="24"/>
                <w:szCs w:val="24"/>
              </w:rPr>
            </w:pPr>
            <w:r w:rsidRPr="00E81F96">
              <w:rPr>
                <w:rFonts w:cs="Times New Roman"/>
                <w:sz w:val="24"/>
                <w:szCs w:val="24"/>
              </w:rPr>
              <w:t>0,000</w:t>
            </w:r>
          </w:p>
        </w:tc>
      </w:tr>
      <w:tr w:rsidR="00351F79" w:rsidRPr="00E81F96" w:rsidTr="00E81F96">
        <w:tc>
          <w:tcPr>
            <w:tcW w:w="364" w:type="dxa"/>
            <w:vMerge/>
            <w:tcBorders>
              <w:top w:val="single" w:sz="4" w:space="0" w:color="auto"/>
              <w:left w:val="single" w:sz="4" w:space="0" w:color="auto"/>
              <w:right w:val="single" w:sz="4" w:space="0" w:color="auto"/>
            </w:tcBorders>
          </w:tcPr>
          <w:p w:rsidR="00351F79" w:rsidRPr="00E81F96" w:rsidRDefault="00351F79" w:rsidP="00E81F96">
            <w:pPr>
              <w:autoSpaceDE w:val="0"/>
              <w:autoSpaceDN w:val="0"/>
              <w:adjustRightInd w:val="0"/>
              <w:spacing w:after="0" w:line="240" w:lineRule="auto"/>
              <w:jc w:val="center"/>
              <w:rPr>
                <w:rFonts w:cs="Times New Roman"/>
                <w:sz w:val="24"/>
                <w:szCs w:val="24"/>
              </w:rPr>
            </w:pPr>
          </w:p>
        </w:tc>
        <w:tc>
          <w:tcPr>
            <w:tcW w:w="3667" w:type="dxa"/>
            <w:tcBorders>
              <w:top w:val="single" w:sz="4" w:space="0" w:color="auto"/>
              <w:left w:val="single" w:sz="4" w:space="0" w:color="auto"/>
              <w:right w:val="single" w:sz="4" w:space="0" w:color="auto"/>
            </w:tcBorders>
          </w:tcPr>
          <w:p w:rsidR="00351F79" w:rsidRPr="00E81F96" w:rsidRDefault="00351F79" w:rsidP="00E81F96">
            <w:pPr>
              <w:autoSpaceDE w:val="0"/>
              <w:autoSpaceDN w:val="0"/>
              <w:adjustRightInd w:val="0"/>
              <w:spacing w:after="0" w:line="240" w:lineRule="auto"/>
              <w:rPr>
                <w:rFonts w:cs="Times New Roman"/>
                <w:sz w:val="24"/>
                <w:szCs w:val="24"/>
              </w:rPr>
            </w:pPr>
            <w:r w:rsidRPr="00E81F96">
              <w:rPr>
                <w:rFonts w:cs="Times New Roman"/>
                <w:sz w:val="24"/>
                <w:szCs w:val="24"/>
              </w:rPr>
              <w:t>внебюджетные источники</w:t>
            </w:r>
          </w:p>
        </w:tc>
        <w:tc>
          <w:tcPr>
            <w:tcW w:w="1418" w:type="dxa"/>
            <w:tcBorders>
              <w:top w:val="single" w:sz="4" w:space="0" w:color="auto"/>
              <w:left w:val="single" w:sz="4" w:space="0" w:color="auto"/>
              <w:right w:val="single" w:sz="4" w:space="0" w:color="auto"/>
            </w:tcBorders>
          </w:tcPr>
          <w:p w:rsidR="00351F79" w:rsidRPr="00E81F96" w:rsidRDefault="00351F79" w:rsidP="00E81F96">
            <w:pPr>
              <w:autoSpaceDE w:val="0"/>
              <w:autoSpaceDN w:val="0"/>
              <w:adjustRightInd w:val="0"/>
              <w:spacing w:after="0" w:line="240" w:lineRule="auto"/>
              <w:jc w:val="center"/>
              <w:rPr>
                <w:rFonts w:cs="Times New Roman"/>
                <w:sz w:val="24"/>
                <w:szCs w:val="24"/>
              </w:rPr>
            </w:pPr>
            <w:r w:rsidRPr="00E81F96">
              <w:rPr>
                <w:rFonts w:cs="Times New Roman"/>
                <w:sz w:val="24"/>
                <w:szCs w:val="24"/>
              </w:rPr>
              <w:t>130000,000</w:t>
            </w:r>
          </w:p>
        </w:tc>
        <w:tc>
          <w:tcPr>
            <w:tcW w:w="1417" w:type="dxa"/>
            <w:tcBorders>
              <w:top w:val="single" w:sz="4" w:space="0" w:color="auto"/>
              <w:left w:val="single" w:sz="4" w:space="0" w:color="auto"/>
              <w:right w:val="single" w:sz="4" w:space="0" w:color="auto"/>
            </w:tcBorders>
          </w:tcPr>
          <w:p w:rsidR="00351F79" w:rsidRPr="00E81F96" w:rsidRDefault="00351F79" w:rsidP="00E81F96">
            <w:pPr>
              <w:autoSpaceDE w:val="0"/>
              <w:autoSpaceDN w:val="0"/>
              <w:adjustRightInd w:val="0"/>
              <w:spacing w:after="0" w:line="240" w:lineRule="auto"/>
              <w:jc w:val="center"/>
              <w:rPr>
                <w:rFonts w:cs="Times New Roman"/>
                <w:sz w:val="24"/>
                <w:szCs w:val="24"/>
              </w:rPr>
            </w:pPr>
            <w:r w:rsidRPr="00E81F96">
              <w:rPr>
                <w:rFonts w:cs="Times New Roman"/>
                <w:sz w:val="24"/>
                <w:szCs w:val="24"/>
              </w:rPr>
              <w:t>0,000</w:t>
            </w:r>
          </w:p>
        </w:tc>
        <w:tc>
          <w:tcPr>
            <w:tcW w:w="1418" w:type="dxa"/>
            <w:tcBorders>
              <w:top w:val="single" w:sz="4" w:space="0" w:color="auto"/>
              <w:left w:val="single" w:sz="4" w:space="0" w:color="auto"/>
              <w:right w:val="single" w:sz="4" w:space="0" w:color="auto"/>
            </w:tcBorders>
          </w:tcPr>
          <w:p w:rsidR="00351F79" w:rsidRPr="00E81F96" w:rsidRDefault="00351F79" w:rsidP="00E81F96">
            <w:pPr>
              <w:autoSpaceDE w:val="0"/>
              <w:autoSpaceDN w:val="0"/>
              <w:adjustRightInd w:val="0"/>
              <w:spacing w:after="0" w:line="240" w:lineRule="auto"/>
              <w:jc w:val="center"/>
              <w:rPr>
                <w:rFonts w:cs="Times New Roman"/>
                <w:sz w:val="24"/>
                <w:szCs w:val="24"/>
              </w:rPr>
            </w:pPr>
            <w:r w:rsidRPr="00E81F96">
              <w:rPr>
                <w:rFonts w:cs="Times New Roman"/>
                <w:sz w:val="24"/>
                <w:szCs w:val="24"/>
              </w:rPr>
              <w:t>0,000</w:t>
            </w:r>
          </w:p>
        </w:tc>
        <w:tc>
          <w:tcPr>
            <w:tcW w:w="1701" w:type="dxa"/>
            <w:tcBorders>
              <w:top w:val="single" w:sz="4" w:space="0" w:color="auto"/>
              <w:left w:val="single" w:sz="4" w:space="0" w:color="auto"/>
              <w:right w:val="single" w:sz="4" w:space="0" w:color="auto"/>
            </w:tcBorders>
          </w:tcPr>
          <w:p w:rsidR="00351F79" w:rsidRPr="00E81F96" w:rsidRDefault="00351F79" w:rsidP="00E81F96">
            <w:pPr>
              <w:autoSpaceDE w:val="0"/>
              <w:autoSpaceDN w:val="0"/>
              <w:adjustRightInd w:val="0"/>
              <w:spacing w:after="0" w:line="240" w:lineRule="auto"/>
              <w:jc w:val="center"/>
              <w:rPr>
                <w:rFonts w:cs="Times New Roman"/>
                <w:sz w:val="24"/>
                <w:szCs w:val="24"/>
              </w:rPr>
            </w:pPr>
            <w:r w:rsidRPr="00E81F96">
              <w:rPr>
                <w:rFonts w:cs="Times New Roman"/>
                <w:sz w:val="24"/>
                <w:szCs w:val="24"/>
              </w:rPr>
              <w:t>0,000</w:t>
            </w:r>
          </w:p>
        </w:tc>
        <w:tc>
          <w:tcPr>
            <w:tcW w:w="1134" w:type="dxa"/>
            <w:tcBorders>
              <w:top w:val="single" w:sz="4" w:space="0" w:color="auto"/>
              <w:left w:val="single" w:sz="4" w:space="0" w:color="auto"/>
              <w:right w:val="single" w:sz="4" w:space="0" w:color="auto"/>
            </w:tcBorders>
          </w:tcPr>
          <w:p w:rsidR="00351F79" w:rsidRPr="00351F79" w:rsidRDefault="00351F79" w:rsidP="007D2CA2">
            <w:pPr>
              <w:spacing w:after="0" w:line="240" w:lineRule="exact"/>
              <w:jc w:val="center"/>
              <w:rPr>
                <w:rFonts w:cs="Times New Roman"/>
                <w:sz w:val="24"/>
                <w:szCs w:val="20"/>
              </w:rPr>
            </w:pPr>
            <w:r w:rsidRPr="00351F79">
              <w:rPr>
                <w:rFonts w:cs="Times New Roman"/>
                <w:sz w:val="24"/>
                <w:szCs w:val="20"/>
              </w:rPr>
              <w:t>0,000</w:t>
            </w:r>
          </w:p>
        </w:tc>
        <w:tc>
          <w:tcPr>
            <w:tcW w:w="1417" w:type="dxa"/>
            <w:tcBorders>
              <w:top w:val="single" w:sz="4" w:space="0" w:color="auto"/>
              <w:left w:val="single" w:sz="4" w:space="0" w:color="auto"/>
              <w:right w:val="single" w:sz="4" w:space="0" w:color="auto"/>
            </w:tcBorders>
          </w:tcPr>
          <w:p w:rsidR="00351F79" w:rsidRPr="00E81F96" w:rsidRDefault="00351F79" w:rsidP="00E81F96">
            <w:pPr>
              <w:autoSpaceDE w:val="0"/>
              <w:autoSpaceDN w:val="0"/>
              <w:adjustRightInd w:val="0"/>
              <w:spacing w:after="0" w:line="240" w:lineRule="auto"/>
              <w:jc w:val="center"/>
              <w:rPr>
                <w:rFonts w:cs="Times New Roman"/>
                <w:sz w:val="24"/>
                <w:szCs w:val="24"/>
              </w:rPr>
            </w:pPr>
            <w:r w:rsidRPr="00E81F96">
              <w:rPr>
                <w:rFonts w:cs="Times New Roman"/>
                <w:sz w:val="24"/>
                <w:szCs w:val="24"/>
              </w:rPr>
              <w:t>0,000</w:t>
            </w:r>
          </w:p>
        </w:tc>
        <w:tc>
          <w:tcPr>
            <w:tcW w:w="1560" w:type="dxa"/>
            <w:tcBorders>
              <w:top w:val="single" w:sz="4" w:space="0" w:color="auto"/>
              <w:left w:val="single" w:sz="4" w:space="0" w:color="auto"/>
              <w:right w:val="single" w:sz="4" w:space="0" w:color="auto"/>
            </w:tcBorders>
          </w:tcPr>
          <w:p w:rsidR="00351F79" w:rsidRPr="00E81F96" w:rsidRDefault="00351F79" w:rsidP="00E81F96">
            <w:pPr>
              <w:autoSpaceDE w:val="0"/>
              <w:autoSpaceDN w:val="0"/>
              <w:adjustRightInd w:val="0"/>
              <w:spacing w:after="0" w:line="240" w:lineRule="auto"/>
              <w:jc w:val="center"/>
              <w:rPr>
                <w:rFonts w:cs="Times New Roman"/>
                <w:sz w:val="24"/>
                <w:szCs w:val="24"/>
              </w:rPr>
            </w:pPr>
            <w:r w:rsidRPr="00E81F96">
              <w:rPr>
                <w:rFonts w:cs="Times New Roman"/>
                <w:sz w:val="24"/>
                <w:szCs w:val="24"/>
              </w:rPr>
              <w:t>0,000</w:t>
            </w:r>
          </w:p>
        </w:tc>
      </w:tr>
      <w:tr w:rsidR="00E81F96" w:rsidRPr="00E81F96" w:rsidTr="00E81F96">
        <w:tc>
          <w:tcPr>
            <w:tcW w:w="364" w:type="dxa"/>
            <w:vMerge w:val="restart"/>
            <w:tcBorders>
              <w:top w:val="single" w:sz="4" w:space="0" w:color="auto"/>
              <w:left w:val="single" w:sz="4" w:space="0" w:color="auto"/>
              <w:right w:val="single" w:sz="4" w:space="0" w:color="auto"/>
            </w:tcBorders>
          </w:tcPr>
          <w:p w:rsidR="00E81F96" w:rsidRPr="00E81F96" w:rsidRDefault="00E81F96" w:rsidP="00E81F96">
            <w:pPr>
              <w:autoSpaceDE w:val="0"/>
              <w:autoSpaceDN w:val="0"/>
              <w:adjustRightInd w:val="0"/>
              <w:spacing w:after="0" w:line="240" w:lineRule="auto"/>
              <w:rPr>
                <w:rFonts w:cs="Times New Roman"/>
                <w:sz w:val="24"/>
                <w:szCs w:val="24"/>
              </w:rPr>
            </w:pPr>
            <w:r w:rsidRPr="00E81F96">
              <w:rPr>
                <w:rFonts w:cs="Times New Roman"/>
                <w:sz w:val="24"/>
                <w:szCs w:val="24"/>
              </w:rPr>
              <w:t>10</w:t>
            </w:r>
          </w:p>
        </w:tc>
        <w:tc>
          <w:tcPr>
            <w:tcW w:w="3667" w:type="dxa"/>
            <w:tcBorders>
              <w:top w:val="single" w:sz="4" w:space="0" w:color="auto"/>
              <w:left w:val="single" w:sz="4" w:space="0" w:color="auto"/>
              <w:bottom w:val="single" w:sz="4" w:space="0" w:color="auto"/>
              <w:right w:val="single" w:sz="4" w:space="0" w:color="auto"/>
            </w:tcBorders>
          </w:tcPr>
          <w:p w:rsidR="00E81F96" w:rsidRPr="00E81F96" w:rsidRDefault="00E81F96" w:rsidP="00E81F96">
            <w:pPr>
              <w:autoSpaceDE w:val="0"/>
              <w:autoSpaceDN w:val="0"/>
              <w:adjustRightInd w:val="0"/>
              <w:spacing w:after="0" w:line="240" w:lineRule="auto"/>
              <w:rPr>
                <w:rFonts w:cs="Times New Roman"/>
                <w:sz w:val="24"/>
                <w:szCs w:val="24"/>
              </w:rPr>
            </w:pPr>
            <w:r w:rsidRPr="00E81F96">
              <w:rPr>
                <w:rFonts w:cs="Times New Roman"/>
                <w:sz w:val="24"/>
                <w:szCs w:val="24"/>
              </w:rPr>
              <w:t>Показатели конечного результата целей программы</w:t>
            </w:r>
          </w:p>
        </w:tc>
        <w:tc>
          <w:tcPr>
            <w:tcW w:w="1418" w:type="dxa"/>
            <w:tcBorders>
              <w:top w:val="single" w:sz="4" w:space="0" w:color="auto"/>
              <w:left w:val="single" w:sz="4" w:space="0" w:color="auto"/>
              <w:bottom w:val="single" w:sz="4" w:space="0" w:color="auto"/>
              <w:right w:val="single" w:sz="4" w:space="0" w:color="auto"/>
            </w:tcBorders>
          </w:tcPr>
          <w:p w:rsidR="00E81F96" w:rsidRPr="00E81F96" w:rsidRDefault="00E81F96" w:rsidP="00E81F96">
            <w:pPr>
              <w:autoSpaceDE w:val="0"/>
              <w:autoSpaceDN w:val="0"/>
              <w:adjustRightInd w:val="0"/>
              <w:spacing w:after="0" w:line="240" w:lineRule="auto"/>
              <w:jc w:val="center"/>
              <w:rPr>
                <w:rFonts w:cs="Times New Roman"/>
                <w:sz w:val="24"/>
                <w:szCs w:val="24"/>
              </w:rPr>
            </w:pPr>
            <w:r w:rsidRPr="00E81F96">
              <w:rPr>
                <w:rFonts w:cs="Times New Roman"/>
                <w:sz w:val="24"/>
                <w:szCs w:val="24"/>
              </w:rPr>
              <w:t>2018 год</w:t>
            </w:r>
          </w:p>
          <w:p w:rsidR="00E81F96" w:rsidRPr="00E81F96" w:rsidRDefault="00E81F96" w:rsidP="00E81F96">
            <w:pPr>
              <w:autoSpaceDE w:val="0"/>
              <w:autoSpaceDN w:val="0"/>
              <w:adjustRightInd w:val="0"/>
              <w:spacing w:after="0" w:line="240" w:lineRule="auto"/>
              <w:jc w:val="center"/>
              <w:rPr>
                <w:rFonts w:cs="Times New Roman"/>
                <w:sz w:val="24"/>
                <w:szCs w:val="24"/>
              </w:rPr>
            </w:pPr>
            <w:r w:rsidRPr="00E81F96">
              <w:rPr>
                <w:rFonts w:cs="Times New Roman"/>
                <w:sz w:val="24"/>
                <w:szCs w:val="24"/>
              </w:rPr>
              <w:t>план</w:t>
            </w:r>
          </w:p>
        </w:tc>
        <w:tc>
          <w:tcPr>
            <w:tcW w:w="1417" w:type="dxa"/>
            <w:tcBorders>
              <w:top w:val="single" w:sz="4" w:space="0" w:color="auto"/>
              <w:left w:val="single" w:sz="4" w:space="0" w:color="auto"/>
              <w:bottom w:val="single" w:sz="4" w:space="0" w:color="auto"/>
              <w:right w:val="single" w:sz="4" w:space="0" w:color="auto"/>
            </w:tcBorders>
          </w:tcPr>
          <w:p w:rsidR="00E81F96" w:rsidRPr="00E81F96" w:rsidRDefault="00E81F96" w:rsidP="00E81F96">
            <w:pPr>
              <w:autoSpaceDE w:val="0"/>
              <w:autoSpaceDN w:val="0"/>
              <w:adjustRightInd w:val="0"/>
              <w:spacing w:after="0" w:line="240" w:lineRule="auto"/>
              <w:jc w:val="center"/>
              <w:rPr>
                <w:rFonts w:cs="Times New Roman"/>
                <w:sz w:val="24"/>
                <w:szCs w:val="24"/>
              </w:rPr>
            </w:pPr>
            <w:r w:rsidRPr="00E81F96">
              <w:rPr>
                <w:rFonts w:cs="Times New Roman"/>
                <w:sz w:val="24"/>
                <w:szCs w:val="24"/>
              </w:rPr>
              <w:t>2019 год</w:t>
            </w:r>
          </w:p>
          <w:p w:rsidR="00E81F96" w:rsidRPr="00E81F96" w:rsidRDefault="00E81F96" w:rsidP="00E81F96">
            <w:pPr>
              <w:autoSpaceDE w:val="0"/>
              <w:autoSpaceDN w:val="0"/>
              <w:adjustRightInd w:val="0"/>
              <w:spacing w:after="0" w:line="240" w:lineRule="auto"/>
              <w:jc w:val="center"/>
              <w:rPr>
                <w:rFonts w:cs="Times New Roman"/>
                <w:sz w:val="24"/>
                <w:szCs w:val="24"/>
              </w:rPr>
            </w:pPr>
            <w:r w:rsidRPr="00E81F96">
              <w:rPr>
                <w:rFonts w:cs="Times New Roman"/>
                <w:sz w:val="24"/>
                <w:szCs w:val="24"/>
              </w:rPr>
              <w:t>план</w:t>
            </w:r>
          </w:p>
        </w:tc>
        <w:tc>
          <w:tcPr>
            <w:tcW w:w="1418" w:type="dxa"/>
            <w:tcBorders>
              <w:top w:val="single" w:sz="4" w:space="0" w:color="auto"/>
              <w:left w:val="single" w:sz="4" w:space="0" w:color="auto"/>
              <w:bottom w:val="single" w:sz="4" w:space="0" w:color="auto"/>
              <w:right w:val="single" w:sz="4" w:space="0" w:color="auto"/>
            </w:tcBorders>
          </w:tcPr>
          <w:p w:rsidR="00E81F96" w:rsidRPr="00E81F96" w:rsidRDefault="00E81F96" w:rsidP="00E81F96">
            <w:pPr>
              <w:autoSpaceDE w:val="0"/>
              <w:autoSpaceDN w:val="0"/>
              <w:adjustRightInd w:val="0"/>
              <w:spacing w:after="0" w:line="240" w:lineRule="auto"/>
              <w:jc w:val="center"/>
              <w:rPr>
                <w:rFonts w:cs="Times New Roman"/>
                <w:sz w:val="24"/>
                <w:szCs w:val="24"/>
              </w:rPr>
            </w:pPr>
            <w:r w:rsidRPr="00E81F96">
              <w:rPr>
                <w:rFonts w:cs="Times New Roman"/>
                <w:sz w:val="24"/>
                <w:szCs w:val="24"/>
              </w:rPr>
              <w:t>2020 год</w:t>
            </w:r>
          </w:p>
          <w:p w:rsidR="00E81F96" w:rsidRPr="00E81F96" w:rsidRDefault="00E81F96" w:rsidP="00E81F96">
            <w:pPr>
              <w:autoSpaceDE w:val="0"/>
              <w:autoSpaceDN w:val="0"/>
              <w:adjustRightInd w:val="0"/>
              <w:spacing w:after="0" w:line="240" w:lineRule="auto"/>
              <w:jc w:val="center"/>
              <w:rPr>
                <w:rFonts w:cs="Times New Roman"/>
                <w:sz w:val="24"/>
                <w:szCs w:val="24"/>
              </w:rPr>
            </w:pPr>
            <w:r w:rsidRPr="00E81F96">
              <w:rPr>
                <w:rFonts w:cs="Times New Roman"/>
                <w:sz w:val="24"/>
                <w:szCs w:val="24"/>
              </w:rPr>
              <w:t>план</w:t>
            </w:r>
          </w:p>
        </w:tc>
        <w:tc>
          <w:tcPr>
            <w:tcW w:w="1701" w:type="dxa"/>
            <w:tcBorders>
              <w:top w:val="single" w:sz="4" w:space="0" w:color="auto"/>
              <w:left w:val="single" w:sz="4" w:space="0" w:color="auto"/>
              <w:bottom w:val="single" w:sz="4" w:space="0" w:color="auto"/>
              <w:right w:val="single" w:sz="4" w:space="0" w:color="auto"/>
            </w:tcBorders>
          </w:tcPr>
          <w:p w:rsidR="00E81F96" w:rsidRPr="00E81F96" w:rsidRDefault="00E81F96" w:rsidP="00E81F96">
            <w:pPr>
              <w:autoSpaceDE w:val="0"/>
              <w:autoSpaceDN w:val="0"/>
              <w:adjustRightInd w:val="0"/>
              <w:spacing w:after="0" w:line="240" w:lineRule="auto"/>
              <w:jc w:val="center"/>
              <w:rPr>
                <w:rFonts w:cs="Times New Roman"/>
                <w:sz w:val="24"/>
                <w:szCs w:val="24"/>
              </w:rPr>
            </w:pPr>
            <w:r w:rsidRPr="00E81F96">
              <w:rPr>
                <w:rFonts w:cs="Times New Roman"/>
                <w:sz w:val="24"/>
                <w:szCs w:val="24"/>
              </w:rPr>
              <w:t>2021 год</w:t>
            </w:r>
          </w:p>
          <w:p w:rsidR="00E81F96" w:rsidRPr="00E81F96" w:rsidRDefault="00E81F96" w:rsidP="00E81F96">
            <w:pPr>
              <w:autoSpaceDE w:val="0"/>
              <w:autoSpaceDN w:val="0"/>
              <w:adjustRightInd w:val="0"/>
              <w:spacing w:after="0" w:line="240" w:lineRule="auto"/>
              <w:jc w:val="center"/>
              <w:rPr>
                <w:rFonts w:cs="Times New Roman"/>
                <w:sz w:val="24"/>
                <w:szCs w:val="24"/>
              </w:rPr>
            </w:pPr>
            <w:r w:rsidRPr="00E81F96">
              <w:rPr>
                <w:rFonts w:cs="Times New Roman"/>
                <w:sz w:val="24"/>
                <w:szCs w:val="24"/>
              </w:rPr>
              <w:t>план</w:t>
            </w:r>
          </w:p>
        </w:tc>
        <w:tc>
          <w:tcPr>
            <w:tcW w:w="1134" w:type="dxa"/>
            <w:tcBorders>
              <w:top w:val="single" w:sz="4" w:space="0" w:color="auto"/>
              <w:left w:val="single" w:sz="4" w:space="0" w:color="auto"/>
              <w:bottom w:val="single" w:sz="4" w:space="0" w:color="auto"/>
              <w:right w:val="single" w:sz="4" w:space="0" w:color="auto"/>
            </w:tcBorders>
          </w:tcPr>
          <w:p w:rsidR="00E81F96" w:rsidRPr="00E81F96" w:rsidRDefault="00E81F96" w:rsidP="00E81F96">
            <w:pPr>
              <w:autoSpaceDE w:val="0"/>
              <w:autoSpaceDN w:val="0"/>
              <w:adjustRightInd w:val="0"/>
              <w:spacing w:after="0" w:line="240" w:lineRule="auto"/>
              <w:jc w:val="center"/>
              <w:rPr>
                <w:rFonts w:cs="Times New Roman"/>
                <w:sz w:val="24"/>
                <w:szCs w:val="24"/>
              </w:rPr>
            </w:pPr>
            <w:r w:rsidRPr="00E81F96">
              <w:rPr>
                <w:rFonts w:cs="Times New Roman"/>
                <w:sz w:val="24"/>
                <w:szCs w:val="24"/>
              </w:rPr>
              <w:t>2022 год</w:t>
            </w:r>
          </w:p>
          <w:p w:rsidR="00E81F96" w:rsidRPr="00E81F96" w:rsidRDefault="00E81F96" w:rsidP="00E81F96">
            <w:pPr>
              <w:autoSpaceDE w:val="0"/>
              <w:autoSpaceDN w:val="0"/>
              <w:adjustRightInd w:val="0"/>
              <w:spacing w:after="0" w:line="240" w:lineRule="auto"/>
              <w:jc w:val="center"/>
              <w:rPr>
                <w:rFonts w:cs="Times New Roman"/>
                <w:sz w:val="24"/>
                <w:szCs w:val="24"/>
              </w:rPr>
            </w:pPr>
            <w:r w:rsidRPr="00E81F96">
              <w:rPr>
                <w:rFonts w:cs="Times New Roman"/>
                <w:sz w:val="24"/>
                <w:szCs w:val="24"/>
              </w:rPr>
              <w:t>план</w:t>
            </w:r>
          </w:p>
        </w:tc>
        <w:tc>
          <w:tcPr>
            <w:tcW w:w="1417" w:type="dxa"/>
            <w:tcBorders>
              <w:top w:val="single" w:sz="4" w:space="0" w:color="auto"/>
              <w:left w:val="single" w:sz="4" w:space="0" w:color="auto"/>
              <w:bottom w:val="single" w:sz="4" w:space="0" w:color="auto"/>
              <w:right w:val="single" w:sz="4" w:space="0" w:color="auto"/>
            </w:tcBorders>
          </w:tcPr>
          <w:p w:rsidR="00E81F96" w:rsidRPr="00E81F96" w:rsidRDefault="00E81F96" w:rsidP="00E81F96">
            <w:pPr>
              <w:autoSpaceDE w:val="0"/>
              <w:autoSpaceDN w:val="0"/>
              <w:adjustRightInd w:val="0"/>
              <w:spacing w:after="0" w:line="240" w:lineRule="auto"/>
              <w:jc w:val="center"/>
              <w:rPr>
                <w:rFonts w:cs="Times New Roman"/>
                <w:sz w:val="24"/>
                <w:szCs w:val="24"/>
              </w:rPr>
            </w:pPr>
            <w:r w:rsidRPr="00E81F96">
              <w:rPr>
                <w:rFonts w:cs="Times New Roman"/>
                <w:sz w:val="24"/>
                <w:szCs w:val="24"/>
              </w:rPr>
              <w:t>2023 год</w:t>
            </w:r>
          </w:p>
          <w:p w:rsidR="00E81F96" w:rsidRPr="00E81F96" w:rsidRDefault="00E81F96" w:rsidP="00E81F96">
            <w:pPr>
              <w:autoSpaceDE w:val="0"/>
              <w:autoSpaceDN w:val="0"/>
              <w:adjustRightInd w:val="0"/>
              <w:spacing w:after="0" w:line="240" w:lineRule="auto"/>
              <w:jc w:val="center"/>
              <w:rPr>
                <w:rFonts w:cs="Times New Roman"/>
                <w:sz w:val="24"/>
                <w:szCs w:val="24"/>
              </w:rPr>
            </w:pPr>
            <w:r w:rsidRPr="00E81F96">
              <w:rPr>
                <w:rFonts w:cs="Times New Roman"/>
                <w:sz w:val="24"/>
                <w:szCs w:val="24"/>
              </w:rPr>
              <w:t>план</w:t>
            </w:r>
          </w:p>
        </w:tc>
        <w:tc>
          <w:tcPr>
            <w:tcW w:w="1560" w:type="dxa"/>
            <w:tcBorders>
              <w:top w:val="single" w:sz="4" w:space="0" w:color="auto"/>
              <w:left w:val="single" w:sz="4" w:space="0" w:color="auto"/>
              <w:bottom w:val="single" w:sz="4" w:space="0" w:color="auto"/>
              <w:right w:val="single" w:sz="4" w:space="0" w:color="auto"/>
            </w:tcBorders>
          </w:tcPr>
          <w:p w:rsidR="00E81F96" w:rsidRPr="00E81F96" w:rsidRDefault="00E81F96" w:rsidP="00E81F96">
            <w:pPr>
              <w:autoSpaceDE w:val="0"/>
              <w:autoSpaceDN w:val="0"/>
              <w:adjustRightInd w:val="0"/>
              <w:spacing w:after="0" w:line="240" w:lineRule="auto"/>
              <w:jc w:val="center"/>
              <w:rPr>
                <w:rFonts w:cs="Times New Roman"/>
                <w:sz w:val="24"/>
                <w:szCs w:val="24"/>
              </w:rPr>
            </w:pPr>
            <w:r w:rsidRPr="00E81F96">
              <w:rPr>
                <w:rFonts w:cs="Times New Roman"/>
                <w:sz w:val="24"/>
                <w:szCs w:val="24"/>
              </w:rPr>
              <w:t>2024 год</w:t>
            </w:r>
          </w:p>
          <w:p w:rsidR="00E81F96" w:rsidRPr="00E81F96" w:rsidRDefault="00E81F96" w:rsidP="00E81F96">
            <w:pPr>
              <w:autoSpaceDE w:val="0"/>
              <w:autoSpaceDN w:val="0"/>
              <w:adjustRightInd w:val="0"/>
              <w:spacing w:after="0" w:line="240" w:lineRule="auto"/>
              <w:jc w:val="center"/>
              <w:rPr>
                <w:rFonts w:cs="Times New Roman"/>
                <w:sz w:val="24"/>
                <w:szCs w:val="24"/>
              </w:rPr>
            </w:pPr>
            <w:r w:rsidRPr="00E81F96">
              <w:rPr>
                <w:rFonts w:cs="Times New Roman"/>
                <w:sz w:val="24"/>
                <w:szCs w:val="24"/>
              </w:rPr>
              <w:t>план</w:t>
            </w:r>
          </w:p>
        </w:tc>
      </w:tr>
      <w:tr w:rsidR="00E81F96" w:rsidRPr="00E81F96" w:rsidTr="00E81F96">
        <w:tc>
          <w:tcPr>
            <w:tcW w:w="364" w:type="dxa"/>
            <w:vMerge/>
            <w:tcBorders>
              <w:top w:val="single" w:sz="4" w:space="0" w:color="auto"/>
              <w:left w:val="single" w:sz="4" w:space="0" w:color="auto"/>
              <w:right w:val="single" w:sz="4" w:space="0" w:color="auto"/>
            </w:tcBorders>
          </w:tcPr>
          <w:p w:rsidR="00E81F96" w:rsidRPr="00E81F96" w:rsidRDefault="00E81F96" w:rsidP="00E81F96">
            <w:pPr>
              <w:autoSpaceDE w:val="0"/>
              <w:autoSpaceDN w:val="0"/>
              <w:adjustRightInd w:val="0"/>
              <w:spacing w:after="0" w:line="240" w:lineRule="auto"/>
              <w:jc w:val="center"/>
              <w:rPr>
                <w:rFonts w:cs="Times New Roman"/>
                <w:sz w:val="24"/>
                <w:szCs w:val="24"/>
              </w:rPr>
            </w:pPr>
          </w:p>
        </w:tc>
        <w:tc>
          <w:tcPr>
            <w:tcW w:w="3667" w:type="dxa"/>
            <w:tcBorders>
              <w:top w:val="single" w:sz="4" w:space="0" w:color="auto"/>
              <w:left w:val="single" w:sz="4" w:space="0" w:color="auto"/>
              <w:right w:val="single" w:sz="4" w:space="0" w:color="auto"/>
            </w:tcBorders>
          </w:tcPr>
          <w:p w:rsidR="00E81F96" w:rsidRPr="00E81F96" w:rsidRDefault="00E81F96" w:rsidP="00E81F96">
            <w:pPr>
              <w:autoSpaceDE w:val="0"/>
              <w:autoSpaceDN w:val="0"/>
              <w:adjustRightInd w:val="0"/>
              <w:spacing w:after="0" w:line="240" w:lineRule="auto"/>
              <w:rPr>
                <w:rFonts w:cs="Times New Roman"/>
                <w:sz w:val="24"/>
                <w:szCs w:val="24"/>
              </w:rPr>
            </w:pPr>
            <w:r w:rsidRPr="00E81F96">
              <w:rPr>
                <w:rFonts w:cs="Times New Roman"/>
                <w:sz w:val="24"/>
                <w:szCs w:val="24"/>
              </w:rPr>
              <w:t>Доля площади благоустроенных общественных территорий города Перми к общей площади общ</w:t>
            </w:r>
            <w:r w:rsidRPr="00E81F96">
              <w:rPr>
                <w:rFonts w:cs="Times New Roman"/>
                <w:sz w:val="24"/>
                <w:szCs w:val="24"/>
              </w:rPr>
              <w:t>е</w:t>
            </w:r>
            <w:r w:rsidRPr="00E81F96">
              <w:rPr>
                <w:rFonts w:cs="Times New Roman"/>
                <w:sz w:val="24"/>
                <w:szCs w:val="24"/>
              </w:rPr>
              <w:t>ственных территорий, %</w:t>
            </w:r>
          </w:p>
        </w:tc>
        <w:tc>
          <w:tcPr>
            <w:tcW w:w="1418" w:type="dxa"/>
            <w:tcBorders>
              <w:top w:val="single" w:sz="4" w:space="0" w:color="auto"/>
              <w:left w:val="single" w:sz="4" w:space="0" w:color="auto"/>
              <w:right w:val="single" w:sz="4" w:space="0" w:color="auto"/>
            </w:tcBorders>
          </w:tcPr>
          <w:p w:rsidR="00E81F96" w:rsidRPr="00E81F96" w:rsidRDefault="00E81F96" w:rsidP="00E81F96">
            <w:pPr>
              <w:autoSpaceDE w:val="0"/>
              <w:autoSpaceDN w:val="0"/>
              <w:adjustRightInd w:val="0"/>
              <w:spacing w:after="0" w:line="240" w:lineRule="auto"/>
              <w:jc w:val="center"/>
              <w:rPr>
                <w:rFonts w:cs="Times New Roman"/>
                <w:sz w:val="24"/>
                <w:szCs w:val="24"/>
              </w:rPr>
            </w:pPr>
            <w:r w:rsidRPr="00E81F96">
              <w:rPr>
                <w:rFonts w:cs="Times New Roman"/>
                <w:sz w:val="24"/>
                <w:szCs w:val="24"/>
              </w:rPr>
              <w:t>-</w:t>
            </w:r>
          </w:p>
        </w:tc>
        <w:tc>
          <w:tcPr>
            <w:tcW w:w="1417" w:type="dxa"/>
            <w:tcBorders>
              <w:top w:val="single" w:sz="4" w:space="0" w:color="auto"/>
              <w:left w:val="single" w:sz="4" w:space="0" w:color="auto"/>
              <w:right w:val="single" w:sz="4" w:space="0" w:color="auto"/>
            </w:tcBorders>
          </w:tcPr>
          <w:p w:rsidR="00E81F96" w:rsidRPr="00E81F96" w:rsidRDefault="00E81F96" w:rsidP="00E81F96">
            <w:pPr>
              <w:autoSpaceDE w:val="0"/>
              <w:autoSpaceDN w:val="0"/>
              <w:adjustRightInd w:val="0"/>
              <w:spacing w:after="0" w:line="240" w:lineRule="auto"/>
              <w:jc w:val="center"/>
              <w:rPr>
                <w:rFonts w:cs="Times New Roman"/>
                <w:sz w:val="24"/>
                <w:szCs w:val="24"/>
              </w:rPr>
            </w:pPr>
            <w:r w:rsidRPr="00E81F96">
              <w:rPr>
                <w:rFonts w:cs="Times New Roman"/>
                <w:sz w:val="24"/>
                <w:szCs w:val="24"/>
              </w:rPr>
              <w:t>-</w:t>
            </w:r>
          </w:p>
        </w:tc>
        <w:tc>
          <w:tcPr>
            <w:tcW w:w="1418" w:type="dxa"/>
            <w:tcBorders>
              <w:top w:val="single" w:sz="4" w:space="0" w:color="auto"/>
              <w:left w:val="single" w:sz="4" w:space="0" w:color="auto"/>
              <w:right w:val="single" w:sz="4" w:space="0" w:color="auto"/>
            </w:tcBorders>
          </w:tcPr>
          <w:p w:rsidR="00E81F96" w:rsidRPr="00E81F96" w:rsidRDefault="00E81F96" w:rsidP="00E81F96">
            <w:pPr>
              <w:autoSpaceDE w:val="0"/>
              <w:autoSpaceDN w:val="0"/>
              <w:adjustRightInd w:val="0"/>
              <w:spacing w:after="0" w:line="240" w:lineRule="auto"/>
              <w:jc w:val="center"/>
              <w:rPr>
                <w:rFonts w:cs="Times New Roman"/>
                <w:sz w:val="24"/>
                <w:szCs w:val="24"/>
              </w:rPr>
            </w:pPr>
            <w:r w:rsidRPr="00E81F96">
              <w:rPr>
                <w:rFonts w:cs="Times New Roman"/>
                <w:sz w:val="24"/>
                <w:szCs w:val="24"/>
              </w:rPr>
              <w:t>1,3</w:t>
            </w:r>
          </w:p>
        </w:tc>
        <w:tc>
          <w:tcPr>
            <w:tcW w:w="1701" w:type="dxa"/>
            <w:tcBorders>
              <w:top w:val="single" w:sz="4" w:space="0" w:color="auto"/>
              <w:left w:val="single" w:sz="4" w:space="0" w:color="auto"/>
              <w:right w:val="single" w:sz="4" w:space="0" w:color="auto"/>
            </w:tcBorders>
          </w:tcPr>
          <w:p w:rsidR="00E81F96" w:rsidRPr="00E81F96" w:rsidRDefault="00E81F96" w:rsidP="00E81F96">
            <w:pPr>
              <w:autoSpaceDE w:val="0"/>
              <w:autoSpaceDN w:val="0"/>
              <w:adjustRightInd w:val="0"/>
              <w:spacing w:after="0" w:line="240" w:lineRule="auto"/>
              <w:jc w:val="center"/>
              <w:rPr>
                <w:rFonts w:cs="Times New Roman"/>
                <w:sz w:val="24"/>
                <w:szCs w:val="24"/>
              </w:rPr>
            </w:pPr>
            <w:r w:rsidRPr="00E81F96">
              <w:rPr>
                <w:rFonts w:cs="Times New Roman"/>
                <w:sz w:val="24"/>
                <w:szCs w:val="24"/>
              </w:rPr>
              <w:t>2,2</w:t>
            </w:r>
          </w:p>
        </w:tc>
        <w:tc>
          <w:tcPr>
            <w:tcW w:w="1134" w:type="dxa"/>
            <w:tcBorders>
              <w:top w:val="single" w:sz="4" w:space="0" w:color="auto"/>
              <w:left w:val="single" w:sz="4" w:space="0" w:color="auto"/>
              <w:right w:val="single" w:sz="4" w:space="0" w:color="auto"/>
            </w:tcBorders>
          </w:tcPr>
          <w:p w:rsidR="00E81F96" w:rsidRPr="00E81F96" w:rsidRDefault="00E81F96" w:rsidP="00E81F96">
            <w:pPr>
              <w:autoSpaceDE w:val="0"/>
              <w:autoSpaceDN w:val="0"/>
              <w:adjustRightInd w:val="0"/>
              <w:spacing w:after="0" w:line="240" w:lineRule="auto"/>
              <w:jc w:val="center"/>
              <w:rPr>
                <w:rFonts w:cs="Times New Roman"/>
                <w:sz w:val="24"/>
                <w:szCs w:val="24"/>
              </w:rPr>
            </w:pPr>
            <w:r w:rsidRPr="00E81F96">
              <w:rPr>
                <w:rFonts w:cs="Times New Roman"/>
                <w:sz w:val="24"/>
                <w:szCs w:val="24"/>
              </w:rPr>
              <w:t>6,9</w:t>
            </w:r>
          </w:p>
        </w:tc>
        <w:tc>
          <w:tcPr>
            <w:tcW w:w="1417" w:type="dxa"/>
            <w:tcBorders>
              <w:top w:val="single" w:sz="4" w:space="0" w:color="auto"/>
              <w:left w:val="single" w:sz="4" w:space="0" w:color="auto"/>
              <w:right w:val="single" w:sz="4" w:space="0" w:color="auto"/>
            </w:tcBorders>
          </w:tcPr>
          <w:p w:rsidR="00E81F96" w:rsidRPr="00E81F96" w:rsidRDefault="00830FBB" w:rsidP="00E81F96">
            <w:pPr>
              <w:autoSpaceDE w:val="0"/>
              <w:autoSpaceDN w:val="0"/>
              <w:adjustRightInd w:val="0"/>
              <w:spacing w:after="0" w:line="240" w:lineRule="auto"/>
              <w:jc w:val="center"/>
              <w:rPr>
                <w:rFonts w:cs="Times New Roman"/>
                <w:sz w:val="24"/>
                <w:szCs w:val="24"/>
              </w:rPr>
            </w:pPr>
            <w:r>
              <w:rPr>
                <w:rFonts w:cs="Times New Roman"/>
                <w:sz w:val="24"/>
                <w:szCs w:val="24"/>
              </w:rPr>
              <w:t>7,7</w:t>
            </w:r>
          </w:p>
        </w:tc>
        <w:tc>
          <w:tcPr>
            <w:tcW w:w="1560" w:type="dxa"/>
            <w:tcBorders>
              <w:top w:val="single" w:sz="4" w:space="0" w:color="auto"/>
              <w:left w:val="single" w:sz="4" w:space="0" w:color="auto"/>
              <w:right w:val="single" w:sz="4" w:space="0" w:color="auto"/>
            </w:tcBorders>
          </w:tcPr>
          <w:p w:rsidR="00E81F96" w:rsidRPr="00E81F96" w:rsidRDefault="00830FBB" w:rsidP="00E81F96">
            <w:pPr>
              <w:autoSpaceDE w:val="0"/>
              <w:autoSpaceDN w:val="0"/>
              <w:adjustRightInd w:val="0"/>
              <w:spacing w:after="0" w:line="240" w:lineRule="auto"/>
              <w:jc w:val="center"/>
              <w:rPr>
                <w:rFonts w:cs="Times New Roman"/>
                <w:sz w:val="24"/>
                <w:szCs w:val="24"/>
              </w:rPr>
            </w:pPr>
            <w:r>
              <w:rPr>
                <w:rFonts w:cs="Times New Roman"/>
                <w:sz w:val="24"/>
                <w:szCs w:val="24"/>
              </w:rPr>
              <w:t>7,7</w:t>
            </w:r>
          </w:p>
        </w:tc>
      </w:tr>
      <w:tr w:rsidR="00E81F96" w:rsidRPr="00E81F96" w:rsidTr="00E81F96">
        <w:tc>
          <w:tcPr>
            <w:tcW w:w="364" w:type="dxa"/>
            <w:tcBorders>
              <w:top w:val="single" w:sz="4" w:space="0" w:color="auto"/>
              <w:left w:val="single" w:sz="4" w:space="0" w:color="auto"/>
              <w:right w:val="single" w:sz="4" w:space="0" w:color="auto"/>
            </w:tcBorders>
          </w:tcPr>
          <w:p w:rsidR="00E81F96" w:rsidRPr="00E81F96" w:rsidRDefault="00E81F96" w:rsidP="00E81F96">
            <w:pPr>
              <w:autoSpaceDE w:val="0"/>
              <w:autoSpaceDN w:val="0"/>
              <w:adjustRightInd w:val="0"/>
              <w:spacing w:after="0" w:line="240" w:lineRule="auto"/>
              <w:outlineLvl w:val="0"/>
              <w:rPr>
                <w:rFonts w:cs="Times New Roman"/>
                <w:sz w:val="24"/>
                <w:szCs w:val="24"/>
              </w:rPr>
            </w:pPr>
          </w:p>
        </w:tc>
        <w:tc>
          <w:tcPr>
            <w:tcW w:w="3667" w:type="dxa"/>
            <w:tcBorders>
              <w:top w:val="single" w:sz="4" w:space="0" w:color="auto"/>
              <w:left w:val="single" w:sz="4" w:space="0" w:color="auto"/>
              <w:right w:val="single" w:sz="4" w:space="0" w:color="auto"/>
            </w:tcBorders>
          </w:tcPr>
          <w:p w:rsidR="00E81F96" w:rsidRPr="00E81F96" w:rsidRDefault="00E81F96" w:rsidP="00E81F96">
            <w:pPr>
              <w:autoSpaceDE w:val="0"/>
              <w:autoSpaceDN w:val="0"/>
              <w:adjustRightInd w:val="0"/>
              <w:spacing w:after="0" w:line="240" w:lineRule="auto"/>
              <w:rPr>
                <w:rFonts w:cs="Times New Roman"/>
                <w:sz w:val="24"/>
                <w:szCs w:val="24"/>
              </w:rPr>
            </w:pPr>
            <w:r w:rsidRPr="00E81F96">
              <w:rPr>
                <w:rFonts w:cs="Times New Roman"/>
                <w:sz w:val="24"/>
                <w:szCs w:val="24"/>
              </w:rPr>
              <w:t xml:space="preserve">Доля благоустроенных дворовых </w:t>
            </w:r>
            <w:r w:rsidRPr="00E81F96">
              <w:rPr>
                <w:rFonts w:cs="Times New Roman"/>
                <w:sz w:val="24"/>
                <w:szCs w:val="24"/>
              </w:rPr>
              <w:lastRenderedPageBreak/>
              <w:t>территорий многоквартирных д</w:t>
            </w:r>
            <w:r w:rsidRPr="00E81F96">
              <w:rPr>
                <w:rFonts w:cs="Times New Roman"/>
                <w:sz w:val="24"/>
                <w:szCs w:val="24"/>
              </w:rPr>
              <w:t>о</w:t>
            </w:r>
            <w:r w:rsidRPr="00E81F96">
              <w:rPr>
                <w:rFonts w:cs="Times New Roman"/>
                <w:sz w:val="24"/>
                <w:szCs w:val="24"/>
              </w:rPr>
              <w:t>мов города Перми от общего к</w:t>
            </w:r>
            <w:r w:rsidRPr="00E81F96">
              <w:rPr>
                <w:rFonts w:cs="Times New Roman"/>
                <w:sz w:val="24"/>
                <w:szCs w:val="24"/>
              </w:rPr>
              <w:t>о</w:t>
            </w:r>
            <w:r w:rsidRPr="00E81F96">
              <w:rPr>
                <w:rFonts w:cs="Times New Roman"/>
                <w:sz w:val="24"/>
                <w:szCs w:val="24"/>
              </w:rPr>
              <w:t>личества дворовых территорий, %</w:t>
            </w:r>
          </w:p>
        </w:tc>
        <w:tc>
          <w:tcPr>
            <w:tcW w:w="1418" w:type="dxa"/>
            <w:tcBorders>
              <w:top w:val="single" w:sz="4" w:space="0" w:color="auto"/>
              <w:left w:val="single" w:sz="4" w:space="0" w:color="auto"/>
              <w:right w:val="single" w:sz="4" w:space="0" w:color="auto"/>
            </w:tcBorders>
          </w:tcPr>
          <w:p w:rsidR="00E81F96" w:rsidRPr="00E81F96" w:rsidRDefault="00E81F96" w:rsidP="00E81F96">
            <w:pPr>
              <w:autoSpaceDE w:val="0"/>
              <w:autoSpaceDN w:val="0"/>
              <w:adjustRightInd w:val="0"/>
              <w:spacing w:after="0" w:line="240" w:lineRule="auto"/>
              <w:jc w:val="center"/>
              <w:rPr>
                <w:rFonts w:cs="Times New Roman"/>
                <w:sz w:val="24"/>
                <w:szCs w:val="24"/>
              </w:rPr>
            </w:pPr>
            <w:r w:rsidRPr="00E81F96">
              <w:rPr>
                <w:rFonts w:cs="Times New Roman"/>
                <w:sz w:val="24"/>
                <w:szCs w:val="24"/>
              </w:rPr>
              <w:lastRenderedPageBreak/>
              <w:t>24,7</w:t>
            </w:r>
          </w:p>
        </w:tc>
        <w:tc>
          <w:tcPr>
            <w:tcW w:w="1417" w:type="dxa"/>
            <w:tcBorders>
              <w:top w:val="single" w:sz="4" w:space="0" w:color="auto"/>
              <w:left w:val="single" w:sz="4" w:space="0" w:color="auto"/>
              <w:right w:val="single" w:sz="4" w:space="0" w:color="auto"/>
            </w:tcBorders>
          </w:tcPr>
          <w:p w:rsidR="00E81F96" w:rsidRPr="00E81F96" w:rsidRDefault="00E81F96" w:rsidP="00E81F96">
            <w:pPr>
              <w:autoSpaceDE w:val="0"/>
              <w:autoSpaceDN w:val="0"/>
              <w:adjustRightInd w:val="0"/>
              <w:spacing w:after="0" w:line="240" w:lineRule="auto"/>
              <w:jc w:val="center"/>
              <w:rPr>
                <w:rFonts w:cs="Times New Roman"/>
                <w:sz w:val="24"/>
                <w:szCs w:val="24"/>
              </w:rPr>
            </w:pPr>
            <w:r w:rsidRPr="00E81F96">
              <w:rPr>
                <w:rFonts w:cs="Times New Roman"/>
                <w:sz w:val="24"/>
                <w:szCs w:val="24"/>
              </w:rPr>
              <w:t>28,8</w:t>
            </w:r>
          </w:p>
        </w:tc>
        <w:tc>
          <w:tcPr>
            <w:tcW w:w="1418" w:type="dxa"/>
            <w:tcBorders>
              <w:top w:val="single" w:sz="4" w:space="0" w:color="auto"/>
              <w:left w:val="single" w:sz="4" w:space="0" w:color="auto"/>
              <w:right w:val="single" w:sz="4" w:space="0" w:color="auto"/>
            </w:tcBorders>
          </w:tcPr>
          <w:p w:rsidR="00E81F96" w:rsidRPr="00E81F96" w:rsidRDefault="00E81F96" w:rsidP="00E81F96">
            <w:pPr>
              <w:autoSpaceDE w:val="0"/>
              <w:autoSpaceDN w:val="0"/>
              <w:adjustRightInd w:val="0"/>
              <w:spacing w:after="0" w:line="240" w:lineRule="auto"/>
              <w:jc w:val="center"/>
              <w:rPr>
                <w:rFonts w:cs="Times New Roman"/>
                <w:sz w:val="24"/>
                <w:szCs w:val="24"/>
              </w:rPr>
            </w:pPr>
            <w:r w:rsidRPr="00E81F96">
              <w:rPr>
                <w:rFonts w:cs="Times New Roman"/>
                <w:sz w:val="24"/>
                <w:szCs w:val="24"/>
              </w:rPr>
              <w:t>31,6</w:t>
            </w:r>
          </w:p>
        </w:tc>
        <w:tc>
          <w:tcPr>
            <w:tcW w:w="1701" w:type="dxa"/>
            <w:tcBorders>
              <w:top w:val="single" w:sz="4" w:space="0" w:color="auto"/>
              <w:left w:val="single" w:sz="4" w:space="0" w:color="auto"/>
              <w:right w:val="single" w:sz="4" w:space="0" w:color="auto"/>
            </w:tcBorders>
          </w:tcPr>
          <w:p w:rsidR="00E81F96" w:rsidRPr="00E81F96" w:rsidRDefault="00E81F96" w:rsidP="00E81F96">
            <w:pPr>
              <w:autoSpaceDE w:val="0"/>
              <w:autoSpaceDN w:val="0"/>
              <w:adjustRightInd w:val="0"/>
              <w:spacing w:after="0" w:line="240" w:lineRule="auto"/>
              <w:jc w:val="center"/>
              <w:rPr>
                <w:rFonts w:cs="Times New Roman"/>
                <w:sz w:val="24"/>
                <w:szCs w:val="24"/>
              </w:rPr>
            </w:pPr>
            <w:r w:rsidRPr="00E81F96">
              <w:rPr>
                <w:rFonts w:cs="Times New Roman"/>
                <w:sz w:val="24"/>
                <w:szCs w:val="24"/>
              </w:rPr>
              <w:t>33,8</w:t>
            </w:r>
          </w:p>
        </w:tc>
        <w:tc>
          <w:tcPr>
            <w:tcW w:w="1134" w:type="dxa"/>
            <w:tcBorders>
              <w:top w:val="single" w:sz="4" w:space="0" w:color="auto"/>
              <w:left w:val="single" w:sz="4" w:space="0" w:color="auto"/>
              <w:right w:val="single" w:sz="4" w:space="0" w:color="auto"/>
            </w:tcBorders>
          </w:tcPr>
          <w:p w:rsidR="00E81F96" w:rsidRPr="00E81F96" w:rsidRDefault="00E81F96" w:rsidP="00E81F96">
            <w:pPr>
              <w:autoSpaceDE w:val="0"/>
              <w:autoSpaceDN w:val="0"/>
              <w:adjustRightInd w:val="0"/>
              <w:spacing w:after="0" w:line="240" w:lineRule="auto"/>
              <w:jc w:val="center"/>
              <w:rPr>
                <w:rFonts w:cs="Times New Roman"/>
                <w:sz w:val="24"/>
                <w:szCs w:val="24"/>
              </w:rPr>
            </w:pPr>
            <w:r w:rsidRPr="00E81F96">
              <w:rPr>
                <w:rFonts w:cs="Times New Roman"/>
                <w:sz w:val="24"/>
                <w:szCs w:val="24"/>
              </w:rPr>
              <w:t>35,8</w:t>
            </w:r>
          </w:p>
        </w:tc>
        <w:tc>
          <w:tcPr>
            <w:tcW w:w="1417" w:type="dxa"/>
            <w:tcBorders>
              <w:top w:val="single" w:sz="4" w:space="0" w:color="auto"/>
              <w:left w:val="single" w:sz="4" w:space="0" w:color="auto"/>
              <w:right w:val="single" w:sz="4" w:space="0" w:color="auto"/>
            </w:tcBorders>
          </w:tcPr>
          <w:p w:rsidR="00E81F96" w:rsidRPr="00E81F96" w:rsidRDefault="00E81F96" w:rsidP="00E81F96">
            <w:pPr>
              <w:autoSpaceDE w:val="0"/>
              <w:autoSpaceDN w:val="0"/>
              <w:adjustRightInd w:val="0"/>
              <w:spacing w:after="0" w:line="240" w:lineRule="auto"/>
              <w:jc w:val="center"/>
              <w:rPr>
                <w:rFonts w:cs="Times New Roman"/>
                <w:sz w:val="24"/>
                <w:szCs w:val="24"/>
              </w:rPr>
            </w:pPr>
            <w:r w:rsidRPr="00E81F96">
              <w:rPr>
                <w:rFonts w:cs="Times New Roman"/>
                <w:sz w:val="24"/>
                <w:szCs w:val="24"/>
              </w:rPr>
              <w:t>37,2</w:t>
            </w:r>
          </w:p>
        </w:tc>
        <w:tc>
          <w:tcPr>
            <w:tcW w:w="1560" w:type="dxa"/>
            <w:tcBorders>
              <w:top w:val="single" w:sz="4" w:space="0" w:color="auto"/>
              <w:left w:val="single" w:sz="4" w:space="0" w:color="auto"/>
              <w:right w:val="single" w:sz="4" w:space="0" w:color="auto"/>
            </w:tcBorders>
          </w:tcPr>
          <w:p w:rsidR="00E81F96" w:rsidRPr="00E81F96" w:rsidRDefault="00E81F96" w:rsidP="00E81F96">
            <w:pPr>
              <w:autoSpaceDE w:val="0"/>
              <w:autoSpaceDN w:val="0"/>
              <w:adjustRightInd w:val="0"/>
              <w:spacing w:after="0" w:line="240" w:lineRule="auto"/>
              <w:jc w:val="center"/>
              <w:rPr>
                <w:rFonts w:cs="Times New Roman"/>
                <w:sz w:val="24"/>
                <w:szCs w:val="24"/>
              </w:rPr>
            </w:pPr>
            <w:r w:rsidRPr="00E81F96">
              <w:rPr>
                <w:rFonts w:cs="Times New Roman"/>
                <w:sz w:val="24"/>
                <w:szCs w:val="24"/>
              </w:rPr>
              <w:t>52,6 &lt;1&gt;</w:t>
            </w:r>
          </w:p>
        </w:tc>
      </w:tr>
    </w:tbl>
    <w:p w:rsidR="00A719C0" w:rsidRPr="00A719C0" w:rsidRDefault="00A719C0" w:rsidP="00A719C0">
      <w:pPr>
        <w:autoSpaceDE w:val="0"/>
        <w:autoSpaceDN w:val="0"/>
        <w:adjustRightInd w:val="0"/>
        <w:spacing w:after="0" w:line="240" w:lineRule="auto"/>
        <w:ind w:firstLine="539"/>
        <w:jc w:val="both"/>
        <w:rPr>
          <w:rFonts w:cs="Times New Roman"/>
          <w:sz w:val="28"/>
          <w:szCs w:val="28"/>
        </w:rPr>
      </w:pPr>
      <w:r w:rsidRPr="00A719C0">
        <w:rPr>
          <w:rFonts w:cs="Times New Roman"/>
          <w:sz w:val="28"/>
          <w:szCs w:val="28"/>
        </w:rPr>
        <w:lastRenderedPageBreak/>
        <w:t>--------------------------------</w:t>
      </w:r>
    </w:p>
    <w:p w:rsidR="00CC6447" w:rsidRPr="00A719C0" w:rsidRDefault="00A719C0" w:rsidP="00A719C0">
      <w:pPr>
        <w:autoSpaceDE w:val="0"/>
        <w:autoSpaceDN w:val="0"/>
        <w:adjustRightInd w:val="0"/>
        <w:spacing w:after="0" w:line="240" w:lineRule="auto"/>
        <w:ind w:firstLine="539"/>
        <w:jc w:val="both"/>
        <w:rPr>
          <w:rFonts w:cs="Times New Roman"/>
          <w:sz w:val="28"/>
          <w:szCs w:val="28"/>
        </w:rPr>
      </w:pPr>
      <w:r w:rsidRPr="00A719C0">
        <w:rPr>
          <w:rFonts w:cs="Times New Roman"/>
          <w:sz w:val="28"/>
          <w:szCs w:val="28"/>
        </w:rPr>
        <w:t>&lt;1&gt; Значение показателя будет скорректировано после получения средств из вышестоящих бюджетов бюджетной с</w:t>
      </w:r>
      <w:r w:rsidRPr="00A719C0">
        <w:rPr>
          <w:rFonts w:cs="Times New Roman"/>
          <w:sz w:val="28"/>
          <w:szCs w:val="28"/>
        </w:rPr>
        <w:t>и</w:t>
      </w:r>
      <w:r w:rsidRPr="00A719C0">
        <w:rPr>
          <w:rFonts w:cs="Times New Roman"/>
          <w:sz w:val="28"/>
          <w:szCs w:val="28"/>
        </w:rPr>
        <w:t>стемы Российской Федерации</w:t>
      </w:r>
      <w:proofErr w:type="gramStart"/>
      <w:r w:rsidRPr="00A719C0">
        <w:rPr>
          <w:rFonts w:cs="Times New Roman"/>
          <w:sz w:val="28"/>
          <w:szCs w:val="28"/>
        </w:rPr>
        <w:t>.</w:t>
      </w:r>
      <w:r w:rsidR="00CC6447" w:rsidRPr="00271CF4">
        <w:rPr>
          <w:rFonts w:cs="Times New Roman"/>
          <w:sz w:val="24"/>
          <w:szCs w:val="24"/>
        </w:rPr>
        <w:t>».</w:t>
      </w:r>
      <w:proofErr w:type="gramEnd"/>
    </w:p>
    <w:p w:rsidR="00B43026" w:rsidRDefault="00B43026" w:rsidP="00940DBD">
      <w:pPr>
        <w:widowControl w:val="0"/>
        <w:autoSpaceDE w:val="0"/>
        <w:autoSpaceDN w:val="0"/>
        <w:spacing w:after="0" w:line="240" w:lineRule="exact"/>
        <w:jc w:val="both"/>
        <w:rPr>
          <w:rFonts w:eastAsia="Times New Roman" w:cs="Times New Roman"/>
          <w:sz w:val="28"/>
          <w:szCs w:val="28"/>
          <w:lang w:eastAsia="ru-RU"/>
        </w:rPr>
      </w:pPr>
    </w:p>
    <w:p w:rsidR="00CC6447" w:rsidRPr="00637145" w:rsidRDefault="00CC6447" w:rsidP="00CC6447">
      <w:pPr>
        <w:spacing w:after="0" w:line="240" w:lineRule="auto"/>
        <w:ind w:firstLine="709"/>
        <w:jc w:val="both"/>
        <w:rPr>
          <w:rFonts w:eastAsia="Times New Roman" w:cs="Times New Roman"/>
          <w:sz w:val="28"/>
          <w:szCs w:val="24"/>
          <w:lang w:eastAsia="ru-RU"/>
        </w:rPr>
      </w:pPr>
      <w:r>
        <w:rPr>
          <w:rFonts w:eastAsia="Times New Roman" w:cs="Times New Roman"/>
          <w:sz w:val="28"/>
          <w:szCs w:val="24"/>
          <w:lang w:eastAsia="ru-RU"/>
        </w:rPr>
        <w:t>2</w:t>
      </w:r>
      <w:r w:rsidRPr="00637145">
        <w:rPr>
          <w:rFonts w:eastAsia="Times New Roman" w:cs="Times New Roman"/>
          <w:sz w:val="28"/>
          <w:szCs w:val="24"/>
          <w:lang w:eastAsia="ru-RU"/>
        </w:rPr>
        <w:t>. Раздел «Система программных мероприятий подпрограммы 1.1 «Формирование комфортного внутригородского пространства на территории муниципального образования город Пермь» муниципальной программы «Формирование с</w:t>
      </w:r>
      <w:r w:rsidRPr="00637145">
        <w:rPr>
          <w:rFonts w:eastAsia="Times New Roman" w:cs="Times New Roman"/>
          <w:sz w:val="28"/>
          <w:szCs w:val="24"/>
          <w:lang w:eastAsia="ru-RU"/>
        </w:rPr>
        <w:t>о</w:t>
      </w:r>
      <w:r w:rsidRPr="00637145">
        <w:rPr>
          <w:rFonts w:eastAsia="Times New Roman" w:cs="Times New Roman"/>
          <w:sz w:val="28"/>
          <w:szCs w:val="24"/>
          <w:lang w:eastAsia="ru-RU"/>
        </w:rPr>
        <w:t>временной городской среды» изложить в следующей редакции:</w:t>
      </w:r>
    </w:p>
    <w:p w:rsidR="00CC6447" w:rsidRPr="00637145" w:rsidRDefault="00CC6447" w:rsidP="00CC6447">
      <w:pPr>
        <w:pStyle w:val="ConsPlusNormal"/>
        <w:jc w:val="both"/>
        <w:rPr>
          <w:rFonts w:ascii="Times New Roman" w:hAnsi="Times New Roman" w:cs="Times New Roman"/>
          <w:sz w:val="28"/>
          <w:szCs w:val="28"/>
        </w:rPr>
      </w:pPr>
    </w:p>
    <w:p w:rsidR="00CC6447" w:rsidRPr="00637145" w:rsidRDefault="00CC6447" w:rsidP="00CC6447">
      <w:pPr>
        <w:pStyle w:val="ConsPlusTitle"/>
        <w:spacing w:line="240" w:lineRule="exact"/>
        <w:jc w:val="center"/>
        <w:outlineLvl w:val="1"/>
        <w:rPr>
          <w:rFonts w:ascii="Times New Roman" w:hAnsi="Times New Roman" w:cs="Times New Roman"/>
          <w:sz w:val="28"/>
          <w:szCs w:val="28"/>
        </w:rPr>
      </w:pPr>
      <w:r>
        <w:rPr>
          <w:rFonts w:ascii="Times New Roman" w:hAnsi="Times New Roman" w:cs="Times New Roman"/>
          <w:sz w:val="28"/>
          <w:szCs w:val="28"/>
        </w:rPr>
        <w:t>«</w:t>
      </w:r>
      <w:r w:rsidRPr="00637145">
        <w:rPr>
          <w:rFonts w:ascii="Times New Roman" w:hAnsi="Times New Roman" w:cs="Times New Roman"/>
          <w:sz w:val="28"/>
          <w:szCs w:val="28"/>
        </w:rPr>
        <w:t>СИСТЕМА ПРОГРАММНЫХ МЕРОПРИЯТИЙ</w:t>
      </w:r>
    </w:p>
    <w:p w:rsidR="00CC6447" w:rsidRPr="00637145" w:rsidRDefault="00CC6447" w:rsidP="00CC6447">
      <w:pPr>
        <w:pStyle w:val="ConsPlusTitle"/>
        <w:spacing w:line="240" w:lineRule="exact"/>
        <w:jc w:val="center"/>
        <w:rPr>
          <w:rFonts w:ascii="Times New Roman" w:hAnsi="Times New Roman" w:cs="Times New Roman"/>
          <w:sz w:val="28"/>
          <w:szCs w:val="28"/>
        </w:rPr>
      </w:pPr>
      <w:r w:rsidRPr="00637145">
        <w:rPr>
          <w:rFonts w:ascii="Times New Roman" w:hAnsi="Times New Roman" w:cs="Times New Roman"/>
          <w:sz w:val="28"/>
          <w:szCs w:val="28"/>
        </w:rPr>
        <w:t xml:space="preserve">подпрограммы 1.1 </w:t>
      </w:r>
      <w:r>
        <w:rPr>
          <w:rFonts w:ascii="Times New Roman" w:hAnsi="Times New Roman" w:cs="Times New Roman"/>
          <w:sz w:val="28"/>
          <w:szCs w:val="28"/>
        </w:rPr>
        <w:t>«</w:t>
      </w:r>
      <w:r w:rsidRPr="00637145">
        <w:rPr>
          <w:rFonts w:ascii="Times New Roman" w:hAnsi="Times New Roman" w:cs="Times New Roman"/>
          <w:sz w:val="28"/>
          <w:szCs w:val="28"/>
        </w:rPr>
        <w:t>Формирован</w:t>
      </w:r>
      <w:r>
        <w:rPr>
          <w:rFonts w:ascii="Times New Roman" w:hAnsi="Times New Roman" w:cs="Times New Roman"/>
          <w:sz w:val="28"/>
          <w:szCs w:val="28"/>
        </w:rPr>
        <w:t xml:space="preserve">ие комфортного внутригородского </w:t>
      </w:r>
      <w:r w:rsidRPr="00637145">
        <w:rPr>
          <w:rFonts w:ascii="Times New Roman" w:hAnsi="Times New Roman" w:cs="Times New Roman"/>
          <w:sz w:val="28"/>
          <w:szCs w:val="28"/>
        </w:rPr>
        <w:t>пространства на территории м</w:t>
      </w:r>
      <w:r>
        <w:rPr>
          <w:rFonts w:ascii="Times New Roman" w:hAnsi="Times New Roman" w:cs="Times New Roman"/>
          <w:sz w:val="28"/>
          <w:szCs w:val="28"/>
        </w:rPr>
        <w:t xml:space="preserve">униципального образования город </w:t>
      </w:r>
      <w:r w:rsidRPr="00637145">
        <w:rPr>
          <w:rFonts w:ascii="Times New Roman" w:hAnsi="Times New Roman" w:cs="Times New Roman"/>
          <w:sz w:val="28"/>
          <w:szCs w:val="28"/>
        </w:rPr>
        <w:t>Пермь</w:t>
      </w:r>
      <w:r>
        <w:rPr>
          <w:rFonts w:ascii="Times New Roman" w:hAnsi="Times New Roman" w:cs="Times New Roman"/>
          <w:sz w:val="28"/>
          <w:szCs w:val="28"/>
        </w:rPr>
        <w:t>»</w:t>
      </w:r>
      <w:r w:rsidRPr="00637145">
        <w:rPr>
          <w:rFonts w:ascii="Times New Roman" w:hAnsi="Times New Roman" w:cs="Times New Roman"/>
          <w:sz w:val="28"/>
          <w:szCs w:val="28"/>
        </w:rPr>
        <w:t xml:space="preserve"> муниципальной программы </w:t>
      </w:r>
      <w:r>
        <w:rPr>
          <w:rFonts w:ascii="Times New Roman" w:hAnsi="Times New Roman" w:cs="Times New Roman"/>
          <w:sz w:val="28"/>
          <w:szCs w:val="28"/>
        </w:rPr>
        <w:t xml:space="preserve">«Формирование современной </w:t>
      </w:r>
      <w:r w:rsidRPr="00637145">
        <w:rPr>
          <w:rFonts w:ascii="Times New Roman" w:hAnsi="Times New Roman" w:cs="Times New Roman"/>
          <w:sz w:val="28"/>
          <w:szCs w:val="28"/>
        </w:rPr>
        <w:t>городской среды</w:t>
      </w:r>
      <w:r>
        <w:rPr>
          <w:rFonts w:ascii="Times New Roman" w:hAnsi="Times New Roman" w:cs="Times New Roman"/>
          <w:sz w:val="28"/>
          <w:szCs w:val="28"/>
        </w:rPr>
        <w:t>»</w:t>
      </w:r>
    </w:p>
    <w:tbl>
      <w:tblPr>
        <w:tblW w:w="15371" w:type="dxa"/>
        <w:tblLayout w:type="fixed"/>
        <w:tblCellMar>
          <w:top w:w="102" w:type="dxa"/>
          <w:left w:w="62" w:type="dxa"/>
          <w:bottom w:w="102" w:type="dxa"/>
          <w:right w:w="62" w:type="dxa"/>
        </w:tblCellMar>
        <w:tblLook w:val="0000" w:firstRow="0" w:lastRow="0" w:firstColumn="0" w:lastColumn="0" w:noHBand="0" w:noVBand="0"/>
      </w:tblPr>
      <w:tblGrid>
        <w:gridCol w:w="1144"/>
        <w:gridCol w:w="1612"/>
        <w:gridCol w:w="568"/>
        <w:gridCol w:w="616"/>
        <w:gridCol w:w="616"/>
        <w:gridCol w:w="616"/>
        <w:gridCol w:w="616"/>
        <w:gridCol w:w="616"/>
        <w:gridCol w:w="616"/>
        <w:gridCol w:w="616"/>
        <w:gridCol w:w="1073"/>
        <w:gridCol w:w="1276"/>
        <w:gridCol w:w="709"/>
        <w:gridCol w:w="850"/>
        <w:gridCol w:w="851"/>
        <w:gridCol w:w="850"/>
        <w:gridCol w:w="851"/>
        <w:gridCol w:w="708"/>
        <w:gridCol w:w="567"/>
      </w:tblGrid>
      <w:tr w:rsidR="007D2CA2" w:rsidRPr="007D2CA2" w:rsidTr="007D2CA2">
        <w:tc>
          <w:tcPr>
            <w:tcW w:w="1144" w:type="dxa"/>
            <w:vMerge w:val="restart"/>
            <w:tcBorders>
              <w:top w:val="single" w:sz="4" w:space="0" w:color="auto"/>
              <w:left w:val="single" w:sz="4" w:space="0" w:color="auto"/>
              <w:bottom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Код</w:t>
            </w:r>
          </w:p>
        </w:tc>
        <w:tc>
          <w:tcPr>
            <w:tcW w:w="1612" w:type="dxa"/>
            <w:vMerge w:val="restart"/>
            <w:tcBorders>
              <w:top w:val="single" w:sz="4" w:space="0" w:color="auto"/>
              <w:left w:val="single" w:sz="4" w:space="0" w:color="auto"/>
              <w:bottom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Наименование задачи, осно</w:t>
            </w:r>
            <w:r w:rsidRPr="007D2CA2">
              <w:rPr>
                <w:rFonts w:cs="Times New Roman"/>
                <w:szCs w:val="24"/>
              </w:rPr>
              <w:t>в</w:t>
            </w:r>
            <w:r w:rsidRPr="007D2CA2">
              <w:rPr>
                <w:rFonts w:cs="Times New Roman"/>
                <w:szCs w:val="24"/>
              </w:rPr>
              <w:t>ного меропри</w:t>
            </w:r>
            <w:r w:rsidRPr="007D2CA2">
              <w:rPr>
                <w:rFonts w:cs="Times New Roman"/>
                <w:szCs w:val="24"/>
              </w:rPr>
              <w:t>я</w:t>
            </w:r>
            <w:r w:rsidRPr="007D2CA2">
              <w:rPr>
                <w:rFonts w:cs="Times New Roman"/>
                <w:szCs w:val="24"/>
              </w:rPr>
              <w:t>тия, меропри</w:t>
            </w:r>
            <w:r w:rsidRPr="007D2CA2">
              <w:rPr>
                <w:rFonts w:cs="Times New Roman"/>
                <w:szCs w:val="24"/>
              </w:rPr>
              <w:t>я</w:t>
            </w:r>
            <w:r w:rsidRPr="007D2CA2">
              <w:rPr>
                <w:rFonts w:cs="Times New Roman"/>
                <w:szCs w:val="24"/>
              </w:rPr>
              <w:t>тия, показателя непосре</w:t>
            </w:r>
            <w:r w:rsidRPr="007D2CA2">
              <w:rPr>
                <w:rFonts w:cs="Times New Roman"/>
                <w:szCs w:val="24"/>
              </w:rPr>
              <w:t>д</w:t>
            </w:r>
            <w:r w:rsidRPr="007D2CA2">
              <w:rPr>
                <w:rFonts w:cs="Times New Roman"/>
                <w:szCs w:val="24"/>
              </w:rPr>
              <w:t>ственного р</w:t>
            </w:r>
            <w:r w:rsidRPr="007D2CA2">
              <w:rPr>
                <w:rFonts w:cs="Times New Roman"/>
                <w:szCs w:val="24"/>
              </w:rPr>
              <w:t>е</w:t>
            </w:r>
            <w:r w:rsidRPr="007D2CA2">
              <w:rPr>
                <w:rFonts w:cs="Times New Roman"/>
                <w:szCs w:val="24"/>
              </w:rPr>
              <w:t>зультата</w:t>
            </w:r>
          </w:p>
        </w:tc>
        <w:tc>
          <w:tcPr>
            <w:tcW w:w="4880" w:type="dxa"/>
            <w:gridSpan w:val="8"/>
            <w:tcBorders>
              <w:top w:val="single" w:sz="4" w:space="0" w:color="auto"/>
              <w:left w:val="single" w:sz="4" w:space="0" w:color="auto"/>
              <w:bottom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Показатели непосредственного результата</w:t>
            </w:r>
          </w:p>
        </w:tc>
        <w:tc>
          <w:tcPr>
            <w:tcW w:w="1073" w:type="dxa"/>
            <w:vMerge w:val="restart"/>
            <w:tcBorders>
              <w:top w:val="single" w:sz="4" w:space="0" w:color="auto"/>
              <w:left w:val="single" w:sz="4" w:space="0" w:color="auto"/>
              <w:bottom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Участник програ</w:t>
            </w:r>
            <w:r w:rsidRPr="007D2CA2">
              <w:rPr>
                <w:rFonts w:cs="Times New Roman"/>
                <w:szCs w:val="24"/>
              </w:rPr>
              <w:t>м</w:t>
            </w:r>
            <w:r w:rsidRPr="007D2CA2">
              <w:rPr>
                <w:rFonts w:cs="Times New Roman"/>
                <w:szCs w:val="24"/>
              </w:rPr>
              <w:t>мы</w:t>
            </w:r>
          </w:p>
        </w:tc>
        <w:tc>
          <w:tcPr>
            <w:tcW w:w="1276" w:type="dxa"/>
            <w:vMerge w:val="restart"/>
            <w:tcBorders>
              <w:top w:val="single" w:sz="4" w:space="0" w:color="auto"/>
              <w:left w:val="single" w:sz="4" w:space="0" w:color="auto"/>
              <w:bottom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Источник финансир</w:t>
            </w:r>
            <w:r w:rsidRPr="007D2CA2">
              <w:rPr>
                <w:rFonts w:cs="Times New Roman"/>
                <w:szCs w:val="24"/>
              </w:rPr>
              <w:t>о</w:t>
            </w:r>
            <w:r w:rsidRPr="007D2CA2">
              <w:rPr>
                <w:rFonts w:cs="Times New Roman"/>
                <w:szCs w:val="24"/>
              </w:rPr>
              <w:t>вания</w:t>
            </w:r>
          </w:p>
        </w:tc>
        <w:tc>
          <w:tcPr>
            <w:tcW w:w="5386" w:type="dxa"/>
            <w:gridSpan w:val="7"/>
            <w:tcBorders>
              <w:top w:val="single" w:sz="4" w:space="0" w:color="auto"/>
              <w:left w:val="single" w:sz="4" w:space="0" w:color="auto"/>
              <w:bottom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Объем финансирования, тыс. руб.</w:t>
            </w:r>
          </w:p>
        </w:tc>
      </w:tr>
      <w:tr w:rsidR="007D2CA2" w:rsidRPr="007D2CA2" w:rsidTr="007D2CA2">
        <w:tc>
          <w:tcPr>
            <w:tcW w:w="1144" w:type="dxa"/>
            <w:vMerge/>
            <w:tcBorders>
              <w:top w:val="single" w:sz="4" w:space="0" w:color="auto"/>
              <w:left w:val="single" w:sz="4" w:space="0" w:color="auto"/>
              <w:bottom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p>
        </w:tc>
        <w:tc>
          <w:tcPr>
            <w:tcW w:w="1612" w:type="dxa"/>
            <w:vMerge/>
            <w:tcBorders>
              <w:top w:val="single" w:sz="4" w:space="0" w:color="auto"/>
              <w:left w:val="single" w:sz="4" w:space="0" w:color="auto"/>
              <w:bottom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p>
        </w:tc>
        <w:tc>
          <w:tcPr>
            <w:tcW w:w="568" w:type="dxa"/>
            <w:tcBorders>
              <w:top w:val="single" w:sz="4" w:space="0" w:color="auto"/>
              <w:left w:val="single" w:sz="4" w:space="0" w:color="auto"/>
              <w:bottom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ед. изм.</w:t>
            </w:r>
          </w:p>
        </w:tc>
        <w:tc>
          <w:tcPr>
            <w:tcW w:w="616" w:type="dxa"/>
            <w:tcBorders>
              <w:top w:val="single" w:sz="4" w:space="0" w:color="auto"/>
              <w:left w:val="single" w:sz="4" w:space="0" w:color="auto"/>
              <w:bottom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2018 год</w:t>
            </w:r>
          </w:p>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план</w:t>
            </w:r>
          </w:p>
        </w:tc>
        <w:tc>
          <w:tcPr>
            <w:tcW w:w="616" w:type="dxa"/>
            <w:tcBorders>
              <w:top w:val="single" w:sz="4" w:space="0" w:color="auto"/>
              <w:left w:val="single" w:sz="4" w:space="0" w:color="auto"/>
              <w:bottom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2019 год</w:t>
            </w:r>
          </w:p>
          <w:p w:rsidR="007D2CA2" w:rsidRPr="007D2CA2" w:rsidRDefault="007D2CA2" w:rsidP="007D2CA2">
            <w:pPr>
              <w:autoSpaceDE w:val="0"/>
              <w:autoSpaceDN w:val="0"/>
              <w:adjustRightInd w:val="0"/>
              <w:spacing w:after="0" w:line="240" w:lineRule="auto"/>
              <w:rPr>
                <w:rFonts w:cs="Times New Roman"/>
                <w:szCs w:val="24"/>
              </w:rPr>
            </w:pPr>
            <w:r w:rsidRPr="007D2CA2">
              <w:rPr>
                <w:rFonts w:cs="Times New Roman"/>
                <w:szCs w:val="24"/>
              </w:rPr>
              <w:t>план</w:t>
            </w:r>
          </w:p>
        </w:tc>
        <w:tc>
          <w:tcPr>
            <w:tcW w:w="616" w:type="dxa"/>
            <w:tcBorders>
              <w:top w:val="single" w:sz="4" w:space="0" w:color="auto"/>
              <w:left w:val="single" w:sz="4" w:space="0" w:color="auto"/>
              <w:bottom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2020 год</w:t>
            </w:r>
          </w:p>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план</w:t>
            </w:r>
          </w:p>
        </w:tc>
        <w:tc>
          <w:tcPr>
            <w:tcW w:w="616" w:type="dxa"/>
            <w:tcBorders>
              <w:top w:val="single" w:sz="4" w:space="0" w:color="auto"/>
              <w:left w:val="single" w:sz="4" w:space="0" w:color="auto"/>
              <w:bottom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2021 год</w:t>
            </w:r>
          </w:p>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план</w:t>
            </w:r>
          </w:p>
        </w:tc>
        <w:tc>
          <w:tcPr>
            <w:tcW w:w="616" w:type="dxa"/>
            <w:tcBorders>
              <w:top w:val="single" w:sz="4" w:space="0" w:color="auto"/>
              <w:left w:val="single" w:sz="4" w:space="0" w:color="auto"/>
              <w:bottom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2022 год</w:t>
            </w:r>
          </w:p>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план</w:t>
            </w:r>
          </w:p>
        </w:tc>
        <w:tc>
          <w:tcPr>
            <w:tcW w:w="616" w:type="dxa"/>
            <w:tcBorders>
              <w:top w:val="single" w:sz="4" w:space="0" w:color="auto"/>
              <w:left w:val="single" w:sz="4" w:space="0" w:color="auto"/>
              <w:bottom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2023 год</w:t>
            </w:r>
          </w:p>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план</w:t>
            </w:r>
          </w:p>
        </w:tc>
        <w:tc>
          <w:tcPr>
            <w:tcW w:w="616" w:type="dxa"/>
            <w:tcBorders>
              <w:top w:val="single" w:sz="4" w:space="0" w:color="auto"/>
              <w:left w:val="single" w:sz="4" w:space="0" w:color="auto"/>
              <w:bottom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2024 год</w:t>
            </w:r>
          </w:p>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план</w:t>
            </w:r>
          </w:p>
        </w:tc>
        <w:tc>
          <w:tcPr>
            <w:tcW w:w="1073" w:type="dxa"/>
            <w:vMerge/>
            <w:tcBorders>
              <w:top w:val="single" w:sz="4" w:space="0" w:color="auto"/>
              <w:left w:val="single" w:sz="4" w:space="0" w:color="auto"/>
              <w:bottom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p>
        </w:tc>
        <w:tc>
          <w:tcPr>
            <w:tcW w:w="1276" w:type="dxa"/>
            <w:vMerge/>
            <w:tcBorders>
              <w:top w:val="single" w:sz="4" w:space="0" w:color="auto"/>
              <w:left w:val="single" w:sz="4" w:space="0" w:color="auto"/>
              <w:bottom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p>
        </w:tc>
        <w:tc>
          <w:tcPr>
            <w:tcW w:w="709" w:type="dxa"/>
            <w:tcBorders>
              <w:top w:val="single" w:sz="4" w:space="0" w:color="auto"/>
              <w:left w:val="single" w:sz="4" w:space="0" w:color="auto"/>
              <w:bottom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2018 год</w:t>
            </w:r>
          </w:p>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план</w:t>
            </w:r>
          </w:p>
        </w:tc>
        <w:tc>
          <w:tcPr>
            <w:tcW w:w="850" w:type="dxa"/>
            <w:tcBorders>
              <w:top w:val="single" w:sz="4" w:space="0" w:color="auto"/>
              <w:left w:val="single" w:sz="4" w:space="0" w:color="auto"/>
              <w:bottom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2019 год</w:t>
            </w:r>
          </w:p>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план</w:t>
            </w:r>
          </w:p>
        </w:tc>
        <w:tc>
          <w:tcPr>
            <w:tcW w:w="851" w:type="dxa"/>
            <w:tcBorders>
              <w:top w:val="single" w:sz="4" w:space="0" w:color="auto"/>
              <w:left w:val="single" w:sz="4" w:space="0" w:color="auto"/>
              <w:bottom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2020 год</w:t>
            </w:r>
          </w:p>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план</w:t>
            </w:r>
          </w:p>
        </w:tc>
        <w:tc>
          <w:tcPr>
            <w:tcW w:w="850" w:type="dxa"/>
            <w:tcBorders>
              <w:top w:val="single" w:sz="4" w:space="0" w:color="auto"/>
              <w:left w:val="single" w:sz="4" w:space="0" w:color="auto"/>
              <w:bottom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2021 год</w:t>
            </w:r>
          </w:p>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план</w:t>
            </w:r>
          </w:p>
        </w:tc>
        <w:tc>
          <w:tcPr>
            <w:tcW w:w="851" w:type="dxa"/>
            <w:tcBorders>
              <w:top w:val="single" w:sz="4" w:space="0" w:color="auto"/>
              <w:left w:val="single" w:sz="4" w:space="0" w:color="auto"/>
              <w:bottom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2022 год</w:t>
            </w:r>
          </w:p>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план</w:t>
            </w:r>
          </w:p>
        </w:tc>
        <w:tc>
          <w:tcPr>
            <w:tcW w:w="708" w:type="dxa"/>
            <w:tcBorders>
              <w:top w:val="single" w:sz="4" w:space="0" w:color="auto"/>
              <w:left w:val="single" w:sz="4" w:space="0" w:color="auto"/>
              <w:bottom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2023 год</w:t>
            </w:r>
          </w:p>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план</w:t>
            </w:r>
          </w:p>
        </w:tc>
        <w:tc>
          <w:tcPr>
            <w:tcW w:w="567" w:type="dxa"/>
            <w:tcBorders>
              <w:top w:val="single" w:sz="4" w:space="0" w:color="auto"/>
              <w:left w:val="single" w:sz="4" w:space="0" w:color="auto"/>
              <w:bottom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2024 год</w:t>
            </w:r>
          </w:p>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план</w:t>
            </w:r>
          </w:p>
        </w:tc>
      </w:tr>
      <w:tr w:rsidR="007D2CA2" w:rsidRPr="007D2CA2" w:rsidTr="007D2CA2">
        <w:tc>
          <w:tcPr>
            <w:tcW w:w="1144" w:type="dxa"/>
            <w:tcBorders>
              <w:top w:val="single" w:sz="4" w:space="0" w:color="auto"/>
              <w:left w:val="single" w:sz="4" w:space="0" w:color="auto"/>
              <w:bottom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1</w:t>
            </w:r>
          </w:p>
        </w:tc>
        <w:tc>
          <w:tcPr>
            <w:tcW w:w="1612" w:type="dxa"/>
            <w:tcBorders>
              <w:top w:val="single" w:sz="4" w:space="0" w:color="auto"/>
              <w:left w:val="single" w:sz="4" w:space="0" w:color="auto"/>
              <w:bottom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2</w:t>
            </w:r>
          </w:p>
        </w:tc>
        <w:tc>
          <w:tcPr>
            <w:tcW w:w="568" w:type="dxa"/>
            <w:tcBorders>
              <w:top w:val="single" w:sz="4" w:space="0" w:color="auto"/>
              <w:left w:val="single" w:sz="4" w:space="0" w:color="auto"/>
              <w:bottom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3</w:t>
            </w:r>
          </w:p>
        </w:tc>
        <w:tc>
          <w:tcPr>
            <w:tcW w:w="616" w:type="dxa"/>
            <w:tcBorders>
              <w:top w:val="single" w:sz="4" w:space="0" w:color="auto"/>
              <w:left w:val="single" w:sz="4" w:space="0" w:color="auto"/>
              <w:bottom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4</w:t>
            </w:r>
          </w:p>
        </w:tc>
        <w:tc>
          <w:tcPr>
            <w:tcW w:w="616" w:type="dxa"/>
            <w:tcBorders>
              <w:top w:val="single" w:sz="4" w:space="0" w:color="auto"/>
              <w:left w:val="single" w:sz="4" w:space="0" w:color="auto"/>
              <w:bottom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5</w:t>
            </w:r>
          </w:p>
        </w:tc>
        <w:tc>
          <w:tcPr>
            <w:tcW w:w="616" w:type="dxa"/>
            <w:tcBorders>
              <w:top w:val="single" w:sz="4" w:space="0" w:color="auto"/>
              <w:left w:val="single" w:sz="4" w:space="0" w:color="auto"/>
              <w:bottom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6</w:t>
            </w:r>
          </w:p>
        </w:tc>
        <w:tc>
          <w:tcPr>
            <w:tcW w:w="616" w:type="dxa"/>
            <w:tcBorders>
              <w:top w:val="single" w:sz="4" w:space="0" w:color="auto"/>
              <w:left w:val="single" w:sz="4" w:space="0" w:color="auto"/>
              <w:bottom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7</w:t>
            </w:r>
          </w:p>
        </w:tc>
        <w:tc>
          <w:tcPr>
            <w:tcW w:w="616" w:type="dxa"/>
            <w:tcBorders>
              <w:top w:val="single" w:sz="4" w:space="0" w:color="auto"/>
              <w:left w:val="single" w:sz="4" w:space="0" w:color="auto"/>
              <w:bottom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8</w:t>
            </w:r>
          </w:p>
        </w:tc>
        <w:tc>
          <w:tcPr>
            <w:tcW w:w="616" w:type="dxa"/>
            <w:tcBorders>
              <w:top w:val="single" w:sz="4" w:space="0" w:color="auto"/>
              <w:left w:val="single" w:sz="4" w:space="0" w:color="auto"/>
              <w:bottom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9</w:t>
            </w:r>
          </w:p>
        </w:tc>
        <w:tc>
          <w:tcPr>
            <w:tcW w:w="616" w:type="dxa"/>
            <w:tcBorders>
              <w:top w:val="single" w:sz="4" w:space="0" w:color="auto"/>
              <w:left w:val="single" w:sz="4" w:space="0" w:color="auto"/>
              <w:bottom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10</w:t>
            </w:r>
          </w:p>
        </w:tc>
        <w:tc>
          <w:tcPr>
            <w:tcW w:w="1073" w:type="dxa"/>
            <w:tcBorders>
              <w:top w:val="single" w:sz="4" w:space="0" w:color="auto"/>
              <w:left w:val="single" w:sz="4" w:space="0" w:color="auto"/>
              <w:bottom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11</w:t>
            </w:r>
          </w:p>
        </w:tc>
        <w:tc>
          <w:tcPr>
            <w:tcW w:w="1276" w:type="dxa"/>
            <w:tcBorders>
              <w:top w:val="single" w:sz="4" w:space="0" w:color="auto"/>
              <w:left w:val="single" w:sz="4" w:space="0" w:color="auto"/>
              <w:bottom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12</w:t>
            </w:r>
          </w:p>
        </w:tc>
        <w:tc>
          <w:tcPr>
            <w:tcW w:w="709" w:type="dxa"/>
            <w:tcBorders>
              <w:top w:val="single" w:sz="4" w:space="0" w:color="auto"/>
              <w:left w:val="single" w:sz="4" w:space="0" w:color="auto"/>
              <w:bottom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13</w:t>
            </w:r>
          </w:p>
        </w:tc>
        <w:tc>
          <w:tcPr>
            <w:tcW w:w="850" w:type="dxa"/>
            <w:tcBorders>
              <w:top w:val="single" w:sz="4" w:space="0" w:color="auto"/>
              <w:left w:val="single" w:sz="4" w:space="0" w:color="auto"/>
              <w:bottom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14</w:t>
            </w:r>
          </w:p>
        </w:tc>
        <w:tc>
          <w:tcPr>
            <w:tcW w:w="851" w:type="dxa"/>
            <w:tcBorders>
              <w:top w:val="single" w:sz="4" w:space="0" w:color="auto"/>
              <w:left w:val="single" w:sz="4" w:space="0" w:color="auto"/>
              <w:bottom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15</w:t>
            </w:r>
          </w:p>
        </w:tc>
        <w:tc>
          <w:tcPr>
            <w:tcW w:w="850" w:type="dxa"/>
            <w:tcBorders>
              <w:top w:val="single" w:sz="4" w:space="0" w:color="auto"/>
              <w:left w:val="single" w:sz="4" w:space="0" w:color="auto"/>
              <w:bottom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16</w:t>
            </w:r>
          </w:p>
        </w:tc>
        <w:tc>
          <w:tcPr>
            <w:tcW w:w="851" w:type="dxa"/>
            <w:tcBorders>
              <w:top w:val="single" w:sz="4" w:space="0" w:color="auto"/>
              <w:left w:val="single" w:sz="4" w:space="0" w:color="auto"/>
              <w:bottom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17</w:t>
            </w:r>
          </w:p>
        </w:tc>
        <w:tc>
          <w:tcPr>
            <w:tcW w:w="708" w:type="dxa"/>
            <w:tcBorders>
              <w:top w:val="single" w:sz="4" w:space="0" w:color="auto"/>
              <w:left w:val="single" w:sz="4" w:space="0" w:color="auto"/>
              <w:bottom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18</w:t>
            </w:r>
          </w:p>
        </w:tc>
        <w:tc>
          <w:tcPr>
            <w:tcW w:w="567" w:type="dxa"/>
            <w:tcBorders>
              <w:top w:val="single" w:sz="4" w:space="0" w:color="auto"/>
              <w:left w:val="single" w:sz="4" w:space="0" w:color="auto"/>
              <w:bottom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19</w:t>
            </w:r>
          </w:p>
        </w:tc>
      </w:tr>
      <w:tr w:rsidR="007D2CA2" w:rsidRPr="007D2CA2" w:rsidTr="007D2CA2">
        <w:tc>
          <w:tcPr>
            <w:tcW w:w="1144" w:type="dxa"/>
            <w:tcBorders>
              <w:top w:val="single" w:sz="4" w:space="0" w:color="auto"/>
              <w:left w:val="single" w:sz="4" w:space="0" w:color="auto"/>
              <w:bottom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outlineLvl w:val="0"/>
              <w:rPr>
                <w:rFonts w:cs="Times New Roman"/>
                <w:szCs w:val="24"/>
              </w:rPr>
            </w:pPr>
            <w:r w:rsidRPr="007D2CA2">
              <w:rPr>
                <w:rFonts w:cs="Times New Roman"/>
                <w:szCs w:val="24"/>
              </w:rPr>
              <w:t>1.1.1</w:t>
            </w:r>
          </w:p>
        </w:tc>
        <w:tc>
          <w:tcPr>
            <w:tcW w:w="14227" w:type="dxa"/>
            <w:gridSpan w:val="18"/>
            <w:tcBorders>
              <w:top w:val="single" w:sz="4" w:space="0" w:color="auto"/>
              <w:left w:val="single" w:sz="4" w:space="0" w:color="auto"/>
              <w:bottom w:val="single" w:sz="4" w:space="0" w:color="auto"/>
              <w:right w:val="single" w:sz="4" w:space="0" w:color="auto"/>
            </w:tcBorders>
          </w:tcPr>
          <w:p w:rsidR="007D2CA2" w:rsidRPr="007D2CA2" w:rsidRDefault="007D2CA2" w:rsidP="007D2CA2">
            <w:pPr>
              <w:autoSpaceDE w:val="0"/>
              <w:autoSpaceDN w:val="0"/>
              <w:adjustRightInd w:val="0"/>
              <w:spacing w:after="0" w:line="240" w:lineRule="auto"/>
              <w:rPr>
                <w:rFonts w:cs="Times New Roman"/>
                <w:szCs w:val="24"/>
              </w:rPr>
            </w:pPr>
            <w:r w:rsidRPr="007D2CA2">
              <w:rPr>
                <w:rFonts w:cs="Times New Roman"/>
                <w:szCs w:val="24"/>
              </w:rPr>
              <w:t>Задача. Повышение уровня благоустройства дворовых территорий многоквартирных домов города Перми</w:t>
            </w:r>
          </w:p>
        </w:tc>
      </w:tr>
      <w:tr w:rsidR="007D2CA2" w:rsidRPr="007D2CA2" w:rsidTr="007D2CA2">
        <w:tc>
          <w:tcPr>
            <w:tcW w:w="1144" w:type="dxa"/>
            <w:tcBorders>
              <w:top w:val="single" w:sz="4" w:space="0" w:color="auto"/>
              <w:left w:val="single" w:sz="4" w:space="0" w:color="auto"/>
              <w:bottom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1.1.1.1</w:t>
            </w:r>
          </w:p>
        </w:tc>
        <w:tc>
          <w:tcPr>
            <w:tcW w:w="14227" w:type="dxa"/>
            <w:gridSpan w:val="18"/>
            <w:tcBorders>
              <w:top w:val="single" w:sz="4" w:space="0" w:color="auto"/>
              <w:left w:val="single" w:sz="4" w:space="0" w:color="auto"/>
              <w:bottom w:val="single" w:sz="4" w:space="0" w:color="auto"/>
              <w:right w:val="single" w:sz="4" w:space="0" w:color="auto"/>
            </w:tcBorders>
          </w:tcPr>
          <w:p w:rsidR="007D2CA2" w:rsidRPr="007D2CA2" w:rsidRDefault="007D2CA2" w:rsidP="007D2CA2">
            <w:pPr>
              <w:autoSpaceDE w:val="0"/>
              <w:autoSpaceDN w:val="0"/>
              <w:adjustRightInd w:val="0"/>
              <w:spacing w:after="0" w:line="240" w:lineRule="auto"/>
              <w:rPr>
                <w:rFonts w:cs="Times New Roman"/>
                <w:szCs w:val="24"/>
              </w:rPr>
            </w:pPr>
            <w:r w:rsidRPr="007D2CA2">
              <w:rPr>
                <w:rFonts w:cs="Times New Roman"/>
                <w:szCs w:val="24"/>
              </w:rPr>
              <w:t>Благоустройство дворовых территорий многоквартирных домов города Перми</w:t>
            </w:r>
          </w:p>
        </w:tc>
      </w:tr>
      <w:tr w:rsidR="007D2CA2" w:rsidRPr="007D2CA2" w:rsidTr="007D2CA2">
        <w:tc>
          <w:tcPr>
            <w:tcW w:w="1144" w:type="dxa"/>
            <w:tcBorders>
              <w:top w:val="single" w:sz="4" w:space="0" w:color="auto"/>
              <w:left w:val="single" w:sz="4" w:space="0" w:color="auto"/>
              <w:bottom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1.1.1.1.1</w:t>
            </w:r>
          </w:p>
        </w:tc>
        <w:tc>
          <w:tcPr>
            <w:tcW w:w="14227" w:type="dxa"/>
            <w:gridSpan w:val="18"/>
            <w:tcBorders>
              <w:top w:val="single" w:sz="4" w:space="0" w:color="auto"/>
              <w:left w:val="single" w:sz="4" w:space="0" w:color="auto"/>
              <w:bottom w:val="single" w:sz="4" w:space="0" w:color="auto"/>
              <w:right w:val="single" w:sz="4" w:space="0" w:color="auto"/>
            </w:tcBorders>
          </w:tcPr>
          <w:p w:rsidR="007D2CA2" w:rsidRPr="007D2CA2" w:rsidRDefault="007D2CA2" w:rsidP="007D2CA2">
            <w:pPr>
              <w:autoSpaceDE w:val="0"/>
              <w:autoSpaceDN w:val="0"/>
              <w:adjustRightInd w:val="0"/>
              <w:spacing w:after="0" w:line="240" w:lineRule="auto"/>
              <w:rPr>
                <w:rFonts w:cs="Times New Roman"/>
                <w:szCs w:val="24"/>
              </w:rPr>
            </w:pPr>
            <w:r w:rsidRPr="007D2CA2">
              <w:rPr>
                <w:rFonts w:cs="Times New Roman"/>
                <w:szCs w:val="24"/>
              </w:rPr>
              <w:t>Поддержка мероприятий повышения уровня благоустройства дворовых территорий многоквартирных домов города Перми</w:t>
            </w:r>
          </w:p>
        </w:tc>
      </w:tr>
      <w:tr w:rsidR="007E7AF7" w:rsidRPr="007D2CA2" w:rsidTr="007D2CA2">
        <w:tc>
          <w:tcPr>
            <w:tcW w:w="1144" w:type="dxa"/>
            <w:vMerge w:val="restart"/>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1.1.1.1.1.1</w:t>
            </w:r>
          </w:p>
        </w:tc>
        <w:tc>
          <w:tcPr>
            <w:tcW w:w="1612" w:type="dxa"/>
            <w:vMerge w:val="restart"/>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rPr>
                <w:rFonts w:cs="Times New Roman"/>
                <w:szCs w:val="24"/>
              </w:rPr>
            </w:pPr>
            <w:r w:rsidRPr="007D2CA2">
              <w:rPr>
                <w:rFonts w:cs="Times New Roman"/>
                <w:szCs w:val="24"/>
              </w:rPr>
              <w:t>количество дворовых те</w:t>
            </w:r>
            <w:r w:rsidRPr="007D2CA2">
              <w:rPr>
                <w:rFonts w:cs="Times New Roman"/>
                <w:szCs w:val="24"/>
              </w:rPr>
              <w:t>р</w:t>
            </w:r>
            <w:r w:rsidRPr="007D2CA2">
              <w:rPr>
                <w:rFonts w:cs="Times New Roman"/>
                <w:szCs w:val="24"/>
              </w:rPr>
              <w:t>риторий мн</w:t>
            </w:r>
            <w:r w:rsidRPr="007D2CA2">
              <w:rPr>
                <w:rFonts w:cs="Times New Roman"/>
                <w:szCs w:val="24"/>
              </w:rPr>
              <w:t>о</w:t>
            </w:r>
            <w:r w:rsidRPr="007D2CA2">
              <w:rPr>
                <w:rFonts w:cs="Times New Roman"/>
                <w:szCs w:val="24"/>
              </w:rPr>
              <w:t xml:space="preserve">гоквартирных </w:t>
            </w:r>
            <w:r w:rsidRPr="007D2CA2">
              <w:rPr>
                <w:rFonts w:cs="Times New Roman"/>
                <w:szCs w:val="24"/>
              </w:rPr>
              <w:lastRenderedPageBreak/>
              <w:t>домов Дзе</w:t>
            </w:r>
            <w:r w:rsidRPr="007D2CA2">
              <w:rPr>
                <w:rFonts w:cs="Times New Roman"/>
                <w:szCs w:val="24"/>
              </w:rPr>
              <w:t>р</w:t>
            </w:r>
            <w:r w:rsidRPr="007D2CA2">
              <w:rPr>
                <w:rFonts w:cs="Times New Roman"/>
                <w:szCs w:val="24"/>
              </w:rPr>
              <w:t>жинского ра</w:t>
            </w:r>
            <w:r w:rsidRPr="007D2CA2">
              <w:rPr>
                <w:rFonts w:cs="Times New Roman"/>
                <w:szCs w:val="24"/>
              </w:rPr>
              <w:t>й</w:t>
            </w:r>
            <w:r w:rsidRPr="007D2CA2">
              <w:rPr>
                <w:rFonts w:cs="Times New Roman"/>
                <w:szCs w:val="24"/>
              </w:rPr>
              <w:t>она, на кот</w:t>
            </w:r>
            <w:r w:rsidRPr="007D2CA2">
              <w:rPr>
                <w:rFonts w:cs="Times New Roman"/>
                <w:szCs w:val="24"/>
              </w:rPr>
              <w:t>о</w:t>
            </w:r>
            <w:r w:rsidRPr="007D2CA2">
              <w:rPr>
                <w:rFonts w:cs="Times New Roman"/>
                <w:szCs w:val="24"/>
              </w:rPr>
              <w:t>рых выполн</w:t>
            </w:r>
            <w:r w:rsidRPr="007D2CA2">
              <w:rPr>
                <w:rFonts w:cs="Times New Roman"/>
                <w:szCs w:val="24"/>
              </w:rPr>
              <w:t>е</w:t>
            </w:r>
            <w:r w:rsidRPr="007D2CA2">
              <w:rPr>
                <w:rFonts w:cs="Times New Roman"/>
                <w:szCs w:val="24"/>
              </w:rPr>
              <w:t>ны меропри</w:t>
            </w:r>
            <w:r w:rsidRPr="007D2CA2">
              <w:rPr>
                <w:rFonts w:cs="Times New Roman"/>
                <w:szCs w:val="24"/>
              </w:rPr>
              <w:t>я</w:t>
            </w:r>
            <w:r w:rsidRPr="007D2CA2">
              <w:rPr>
                <w:rFonts w:cs="Times New Roman"/>
                <w:szCs w:val="24"/>
              </w:rPr>
              <w:t>тия по пов</w:t>
            </w:r>
            <w:r w:rsidRPr="007D2CA2">
              <w:rPr>
                <w:rFonts w:cs="Times New Roman"/>
                <w:szCs w:val="24"/>
              </w:rPr>
              <w:t>ы</w:t>
            </w:r>
            <w:r w:rsidRPr="007D2CA2">
              <w:rPr>
                <w:rFonts w:cs="Times New Roman"/>
                <w:szCs w:val="24"/>
              </w:rPr>
              <w:t>шению уровня благоустро</w:t>
            </w:r>
            <w:r w:rsidRPr="007D2CA2">
              <w:rPr>
                <w:rFonts w:cs="Times New Roman"/>
                <w:szCs w:val="24"/>
              </w:rPr>
              <w:t>й</w:t>
            </w:r>
            <w:r w:rsidRPr="007D2CA2">
              <w:rPr>
                <w:rFonts w:cs="Times New Roman"/>
                <w:szCs w:val="24"/>
              </w:rPr>
              <w:t>ства</w:t>
            </w:r>
          </w:p>
        </w:tc>
        <w:tc>
          <w:tcPr>
            <w:tcW w:w="568" w:type="dxa"/>
            <w:vMerge w:val="restart"/>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lastRenderedPageBreak/>
              <w:t>ед.</w:t>
            </w:r>
          </w:p>
        </w:tc>
        <w:tc>
          <w:tcPr>
            <w:tcW w:w="616" w:type="dxa"/>
            <w:vMerge w:val="restart"/>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22</w:t>
            </w:r>
          </w:p>
        </w:tc>
        <w:tc>
          <w:tcPr>
            <w:tcW w:w="616" w:type="dxa"/>
            <w:vMerge w:val="restart"/>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27</w:t>
            </w:r>
          </w:p>
        </w:tc>
        <w:tc>
          <w:tcPr>
            <w:tcW w:w="616" w:type="dxa"/>
            <w:vMerge w:val="restart"/>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22</w:t>
            </w:r>
          </w:p>
        </w:tc>
        <w:tc>
          <w:tcPr>
            <w:tcW w:w="616" w:type="dxa"/>
            <w:vMerge w:val="restart"/>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28</w:t>
            </w:r>
          </w:p>
        </w:tc>
        <w:tc>
          <w:tcPr>
            <w:tcW w:w="616" w:type="dxa"/>
            <w:vMerge w:val="restart"/>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28</w:t>
            </w:r>
          </w:p>
        </w:tc>
        <w:tc>
          <w:tcPr>
            <w:tcW w:w="616" w:type="dxa"/>
            <w:vMerge w:val="restart"/>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18</w:t>
            </w:r>
          </w:p>
        </w:tc>
        <w:tc>
          <w:tcPr>
            <w:tcW w:w="616" w:type="dxa"/>
            <w:vMerge w:val="restart"/>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155</w:t>
            </w:r>
          </w:p>
        </w:tc>
        <w:tc>
          <w:tcPr>
            <w:tcW w:w="1073" w:type="dxa"/>
            <w:vMerge w:val="restart"/>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админ</w:t>
            </w:r>
            <w:r w:rsidRPr="007D2CA2">
              <w:rPr>
                <w:rFonts w:cs="Times New Roman"/>
                <w:szCs w:val="24"/>
              </w:rPr>
              <w:t>и</w:t>
            </w:r>
            <w:r w:rsidRPr="007D2CA2">
              <w:rPr>
                <w:rFonts w:cs="Times New Roman"/>
                <w:szCs w:val="24"/>
              </w:rPr>
              <w:t>страция Дзержи</w:t>
            </w:r>
            <w:r w:rsidRPr="007D2CA2">
              <w:rPr>
                <w:rFonts w:cs="Times New Roman"/>
                <w:szCs w:val="24"/>
              </w:rPr>
              <w:t>н</w:t>
            </w:r>
            <w:r w:rsidRPr="007D2CA2">
              <w:rPr>
                <w:rFonts w:cs="Times New Roman"/>
                <w:szCs w:val="24"/>
              </w:rPr>
              <w:t xml:space="preserve">ского </w:t>
            </w:r>
            <w:r w:rsidRPr="007D2CA2">
              <w:rPr>
                <w:rFonts w:cs="Times New Roman"/>
                <w:szCs w:val="24"/>
              </w:rPr>
              <w:lastRenderedPageBreak/>
              <w:t>района города Перми</w:t>
            </w:r>
          </w:p>
        </w:tc>
        <w:tc>
          <w:tcPr>
            <w:tcW w:w="1276" w:type="dxa"/>
            <w:tcBorders>
              <w:top w:val="single" w:sz="4" w:space="0" w:color="auto"/>
              <w:left w:val="single" w:sz="4" w:space="0" w:color="auto"/>
              <w:bottom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lastRenderedPageBreak/>
              <w:t>бюджет г</w:t>
            </w:r>
            <w:r w:rsidRPr="007D2CA2">
              <w:rPr>
                <w:rFonts w:cs="Times New Roman"/>
                <w:szCs w:val="24"/>
              </w:rPr>
              <w:t>о</w:t>
            </w:r>
            <w:r w:rsidRPr="007D2CA2">
              <w:rPr>
                <w:rFonts w:cs="Times New Roman"/>
                <w:szCs w:val="24"/>
              </w:rPr>
              <w:t>рода Перми (</w:t>
            </w:r>
            <w:proofErr w:type="spellStart"/>
            <w:r w:rsidRPr="007D2CA2">
              <w:rPr>
                <w:rFonts w:cs="Times New Roman"/>
                <w:szCs w:val="24"/>
              </w:rPr>
              <w:t>софина</w:t>
            </w:r>
            <w:r w:rsidRPr="007D2CA2">
              <w:rPr>
                <w:rFonts w:cs="Times New Roman"/>
                <w:szCs w:val="24"/>
              </w:rPr>
              <w:t>н</w:t>
            </w:r>
            <w:r w:rsidRPr="007D2CA2">
              <w:rPr>
                <w:rFonts w:cs="Times New Roman"/>
                <w:szCs w:val="24"/>
              </w:rPr>
              <w:t>сирование</w:t>
            </w:r>
            <w:proofErr w:type="spellEnd"/>
            <w:r w:rsidRPr="007D2CA2">
              <w:rPr>
                <w:rFonts w:cs="Times New Roman"/>
                <w:szCs w:val="24"/>
              </w:rPr>
              <w:t>)</w:t>
            </w:r>
          </w:p>
        </w:tc>
        <w:tc>
          <w:tcPr>
            <w:tcW w:w="709" w:type="dxa"/>
            <w:tcBorders>
              <w:top w:val="single" w:sz="4" w:space="0" w:color="auto"/>
              <w:left w:val="single" w:sz="4" w:space="0" w:color="auto"/>
              <w:bottom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9158,27545</w:t>
            </w:r>
          </w:p>
        </w:tc>
        <w:tc>
          <w:tcPr>
            <w:tcW w:w="850" w:type="dxa"/>
            <w:tcBorders>
              <w:top w:val="single" w:sz="4" w:space="0" w:color="auto"/>
              <w:left w:val="single" w:sz="4" w:space="0" w:color="auto"/>
              <w:bottom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9706,72881</w:t>
            </w:r>
          </w:p>
        </w:tc>
        <w:tc>
          <w:tcPr>
            <w:tcW w:w="851" w:type="dxa"/>
            <w:tcBorders>
              <w:top w:val="single" w:sz="4" w:space="0" w:color="auto"/>
              <w:left w:val="single" w:sz="4" w:space="0" w:color="auto"/>
              <w:bottom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10629,06412</w:t>
            </w:r>
          </w:p>
        </w:tc>
        <w:tc>
          <w:tcPr>
            <w:tcW w:w="850" w:type="dxa"/>
            <w:tcBorders>
              <w:top w:val="single" w:sz="4" w:space="0" w:color="auto"/>
              <w:left w:val="single" w:sz="4" w:space="0" w:color="auto"/>
              <w:bottom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11626,35610</w:t>
            </w:r>
          </w:p>
        </w:tc>
        <w:tc>
          <w:tcPr>
            <w:tcW w:w="851" w:type="dxa"/>
            <w:tcBorders>
              <w:top w:val="single" w:sz="4" w:space="0" w:color="auto"/>
              <w:left w:val="single" w:sz="4" w:space="0" w:color="auto"/>
              <w:bottom w:val="single" w:sz="4" w:space="0" w:color="auto"/>
              <w:right w:val="single" w:sz="4" w:space="0" w:color="auto"/>
            </w:tcBorders>
          </w:tcPr>
          <w:p w:rsidR="007E7AF7" w:rsidRPr="007E7AF7" w:rsidRDefault="007E7AF7" w:rsidP="00783143">
            <w:pPr>
              <w:autoSpaceDE w:val="0"/>
              <w:autoSpaceDN w:val="0"/>
              <w:adjustRightInd w:val="0"/>
              <w:jc w:val="center"/>
              <w:rPr>
                <w:sz w:val="24"/>
                <w:szCs w:val="24"/>
              </w:rPr>
            </w:pPr>
            <w:r w:rsidRPr="007E7AF7">
              <w:rPr>
                <w:sz w:val="24"/>
                <w:szCs w:val="24"/>
              </w:rPr>
              <w:t>11 499,</w:t>
            </w:r>
            <w:r w:rsidRPr="007E7AF7">
              <w:rPr>
                <w:sz w:val="24"/>
                <w:szCs w:val="24"/>
              </w:rPr>
              <w:br/>
              <w:t xml:space="preserve">48943 </w:t>
            </w:r>
          </w:p>
        </w:tc>
        <w:tc>
          <w:tcPr>
            <w:tcW w:w="708" w:type="dxa"/>
            <w:tcBorders>
              <w:top w:val="single" w:sz="4" w:space="0" w:color="auto"/>
              <w:left w:val="single" w:sz="4" w:space="0" w:color="auto"/>
              <w:bottom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11428,08228</w:t>
            </w:r>
          </w:p>
        </w:tc>
        <w:tc>
          <w:tcPr>
            <w:tcW w:w="567" w:type="dxa"/>
            <w:tcBorders>
              <w:top w:val="single" w:sz="4" w:space="0" w:color="auto"/>
              <w:left w:val="single" w:sz="4" w:space="0" w:color="auto"/>
              <w:bottom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10159,56040</w:t>
            </w:r>
          </w:p>
        </w:tc>
      </w:tr>
      <w:tr w:rsidR="007E7AF7" w:rsidRPr="007D2CA2" w:rsidTr="007D2CA2">
        <w:tc>
          <w:tcPr>
            <w:tcW w:w="1144" w:type="dxa"/>
            <w:vMerge/>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p>
        </w:tc>
        <w:tc>
          <w:tcPr>
            <w:tcW w:w="1612" w:type="dxa"/>
            <w:vMerge/>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p>
        </w:tc>
        <w:tc>
          <w:tcPr>
            <w:tcW w:w="568" w:type="dxa"/>
            <w:vMerge/>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p>
        </w:tc>
        <w:tc>
          <w:tcPr>
            <w:tcW w:w="616" w:type="dxa"/>
            <w:vMerge/>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p>
        </w:tc>
        <w:tc>
          <w:tcPr>
            <w:tcW w:w="616" w:type="dxa"/>
            <w:vMerge/>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p>
        </w:tc>
        <w:tc>
          <w:tcPr>
            <w:tcW w:w="616" w:type="dxa"/>
            <w:vMerge/>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p>
        </w:tc>
        <w:tc>
          <w:tcPr>
            <w:tcW w:w="616" w:type="dxa"/>
            <w:vMerge/>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p>
        </w:tc>
        <w:tc>
          <w:tcPr>
            <w:tcW w:w="616" w:type="dxa"/>
            <w:vMerge/>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p>
        </w:tc>
        <w:tc>
          <w:tcPr>
            <w:tcW w:w="616" w:type="dxa"/>
            <w:vMerge/>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p>
        </w:tc>
        <w:tc>
          <w:tcPr>
            <w:tcW w:w="616" w:type="dxa"/>
            <w:vMerge/>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p>
        </w:tc>
        <w:tc>
          <w:tcPr>
            <w:tcW w:w="1073" w:type="dxa"/>
            <w:vMerge/>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p>
        </w:tc>
        <w:tc>
          <w:tcPr>
            <w:tcW w:w="1276" w:type="dxa"/>
            <w:tcBorders>
              <w:top w:val="single" w:sz="4" w:space="0" w:color="auto"/>
              <w:left w:val="single" w:sz="4" w:space="0" w:color="auto"/>
              <w:bottom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бюджет г</w:t>
            </w:r>
            <w:r w:rsidRPr="007D2CA2">
              <w:rPr>
                <w:rFonts w:cs="Times New Roman"/>
                <w:szCs w:val="24"/>
              </w:rPr>
              <w:t>о</w:t>
            </w:r>
            <w:r w:rsidRPr="007D2CA2">
              <w:rPr>
                <w:rFonts w:cs="Times New Roman"/>
                <w:szCs w:val="24"/>
              </w:rPr>
              <w:t xml:space="preserve">рода Перми (не </w:t>
            </w:r>
            <w:proofErr w:type="spellStart"/>
            <w:r w:rsidRPr="007D2CA2">
              <w:rPr>
                <w:rFonts w:cs="Times New Roman"/>
                <w:szCs w:val="24"/>
              </w:rPr>
              <w:t>соф</w:t>
            </w:r>
            <w:r w:rsidRPr="007D2CA2">
              <w:rPr>
                <w:rFonts w:cs="Times New Roman"/>
                <w:szCs w:val="24"/>
              </w:rPr>
              <w:t>и</w:t>
            </w:r>
            <w:r w:rsidRPr="007D2CA2">
              <w:rPr>
                <w:rFonts w:cs="Times New Roman"/>
                <w:szCs w:val="24"/>
              </w:rPr>
              <w:t>нансиру</w:t>
            </w:r>
            <w:r w:rsidRPr="007D2CA2">
              <w:rPr>
                <w:rFonts w:cs="Times New Roman"/>
                <w:szCs w:val="24"/>
              </w:rPr>
              <w:t>е</w:t>
            </w:r>
            <w:r w:rsidRPr="007D2CA2">
              <w:rPr>
                <w:rFonts w:cs="Times New Roman"/>
                <w:szCs w:val="24"/>
              </w:rPr>
              <w:t>мый</w:t>
            </w:r>
            <w:proofErr w:type="spellEnd"/>
            <w:r w:rsidRPr="007D2CA2">
              <w:rPr>
                <w:rFonts w:cs="Times New Roman"/>
                <w:szCs w:val="24"/>
              </w:rPr>
              <w:t xml:space="preserve"> из ф</w:t>
            </w:r>
            <w:r w:rsidRPr="007D2CA2">
              <w:rPr>
                <w:rFonts w:cs="Times New Roman"/>
                <w:szCs w:val="24"/>
              </w:rPr>
              <w:t>е</w:t>
            </w:r>
            <w:r w:rsidRPr="007D2CA2">
              <w:rPr>
                <w:rFonts w:cs="Times New Roman"/>
                <w:szCs w:val="24"/>
              </w:rPr>
              <w:t>дерального бюджета)</w:t>
            </w:r>
          </w:p>
        </w:tc>
        <w:tc>
          <w:tcPr>
            <w:tcW w:w="709" w:type="dxa"/>
            <w:tcBorders>
              <w:top w:val="single" w:sz="4" w:space="0" w:color="auto"/>
              <w:left w:val="single" w:sz="4" w:space="0" w:color="auto"/>
              <w:bottom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0,000</w:t>
            </w:r>
          </w:p>
        </w:tc>
        <w:tc>
          <w:tcPr>
            <w:tcW w:w="850" w:type="dxa"/>
            <w:tcBorders>
              <w:top w:val="single" w:sz="4" w:space="0" w:color="auto"/>
              <w:left w:val="single" w:sz="4" w:space="0" w:color="auto"/>
              <w:bottom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1279,04453</w:t>
            </w:r>
          </w:p>
        </w:tc>
        <w:tc>
          <w:tcPr>
            <w:tcW w:w="851" w:type="dxa"/>
            <w:tcBorders>
              <w:top w:val="single" w:sz="4" w:space="0" w:color="auto"/>
              <w:left w:val="single" w:sz="4" w:space="0" w:color="auto"/>
              <w:bottom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0,000</w:t>
            </w:r>
          </w:p>
        </w:tc>
        <w:tc>
          <w:tcPr>
            <w:tcW w:w="850" w:type="dxa"/>
            <w:tcBorders>
              <w:top w:val="single" w:sz="4" w:space="0" w:color="auto"/>
              <w:left w:val="single" w:sz="4" w:space="0" w:color="auto"/>
              <w:bottom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0,000</w:t>
            </w:r>
          </w:p>
        </w:tc>
        <w:tc>
          <w:tcPr>
            <w:tcW w:w="851" w:type="dxa"/>
            <w:tcBorders>
              <w:top w:val="single" w:sz="4" w:space="0" w:color="auto"/>
              <w:left w:val="single" w:sz="4" w:space="0" w:color="auto"/>
              <w:bottom w:val="single" w:sz="4" w:space="0" w:color="auto"/>
              <w:right w:val="single" w:sz="4" w:space="0" w:color="auto"/>
            </w:tcBorders>
          </w:tcPr>
          <w:p w:rsidR="007E7AF7" w:rsidRPr="007E7AF7" w:rsidRDefault="007E7AF7" w:rsidP="00783143">
            <w:pPr>
              <w:autoSpaceDE w:val="0"/>
              <w:autoSpaceDN w:val="0"/>
              <w:adjustRightInd w:val="0"/>
              <w:jc w:val="center"/>
              <w:rPr>
                <w:sz w:val="24"/>
                <w:szCs w:val="24"/>
              </w:rPr>
            </w:pPr>
            <w:r w:rsidRPr="007E7AF7">
              <w:rPr>
                <w:sz w:val="24"/>
                <w:szCs w:val="24"/>
              </w:rPr>
              <w:t>12 140,</w:t>
            </w:r>
            <w:r w:rsidRPr="007E7AF7">
              <w:rPr>
                <w:sz w:val="24"/>
                <w:szCs w:val="24"/>
              </w:rPr>
              <w:br/>
              <w:t>95000</w:t>
            </w:r>
          </w:p>
        </w:tc>
        <w:tc>
          <w:tcPr>
            <w:tcW w:w="708" w:type="dxa"/>
            <w:tcBorders>
              <w:top w:val="single" w:sz="4" w:space="0" w:color="auto"/>
              <w:left w:val="single" w:sz="4" w:space="0" w:color="auto"/>
              <w:bottom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0,000</w:t>
            </w:r>
          </w:p>
        </w:tc>
        <w:tc>
          <w:tcPr>
            <w:tcW w:w="567" w:type="dxa"/>
            <w:tcBorders>
              <w:top w:val="single" w:sz="4" w:space="0" w:color="auto"/>
              <w:left w:val="single" w:sz="4" w:space="0" w:color="auto"/>
              <w:bottom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0,000</w:t>
            </w:r>
          </w:p>
        </w:tc>
      </w:tr>
      <w:tr w:rsidR="007E7AF7" w:rsidRPr="007D2CA2" w:rsidTr="007D2CA2">
        <w:tc>
          <w:tcPr>
            <w:tcW w:w="1144" w:type="dxa"/>
            <w:vMerge/>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p>
        </w:tc>
        <w:tc>
          <w:tcPr>
            <w:tcW w:w="1612" w:type="dxa"/>
            <w:vMerge/>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p>
        </w:tc>
        <w:tc>
          <w:tcPr>
            <w:tcW w:w="568" w:type="dxa"/>
            <w:vMerge/>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p>
        </w:tc>
        <w:tc>
          <w:tcPr>
            <w:tcW w:w="616" w:type="dxa"/>
            <w:vMerge/>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p>
        </w:tc>
        <w:tc>
          <w:tcPr>
            <w:tcW w:w="616" w:type="dxa"/>
            <w:vMerge/>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p>
        </w:tc>
        <w:tc>
          <w:tcPr>
            <w:tcW w:w="616" w:type="dxa"/>
            <w:vMerge/>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p>
        </w:tc>
        <w:tc>
          <w:tcPr>
            <w:tcW w:w="616" w:type="dxa"/>
            <w:vMerge/>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p>
        </w:tc>
        <w:tc>
          <w:tcPr>
            <w:tcW w:w="616" w:type="dxa"/>
            <w:vMerge/>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p>
        </w:tc>
        <w:tc>
          <w:tcPr>
            <w:tcW w:w="616" w:type="dxa"/>
            <w:vMerge/>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p>
        </w:tc>
        <w:tc>
          <w:tcPr>
            <w:tcW w:w="616" w:type="dxa"/>
            <w:vMerge/>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p>
        </w:tc>
        <w:tc>
          <w:tcPr>
            <w:tcW w:w="1073" w:type="dxa"/>
            <w:vMerge/>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p>
        </w:tc>
        <w:tc>
          <w:tcPr>
            <w:tcW w:w="1276" w:type="dxa"/>
            <w:tcBorders>
              <w:top w:val="single" w:sz="4" w:space="0" w:color="auto"/>
              <w:left w:val="single" w:sz="4" w:space="0" w:color="auto"/>
              <w:bottom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бюджет Пермского края</w:t>
            </w:r>
          </w:p>
        </w:tc>
        <w:tc>
          <w:tcPr>
            <w:tcW w:w="709" w:type="dxa"/>
            <w:tcBorders>
              <w:top w:val="single" w:sz="4" w:space="0" w:color="auto"/>
              <w:left w:val="single" w:sz="4" w:space="0" w:color="auto"/>
              <w:bottom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9890,93749</w:t>
            </w:r>
          </w:p>
        </w:tc>
        <w:tc>
          <w:tcPr>
            <w:tcW w:w="850" w:type="dxa"/>
            <w:tcBorders>
              <w:top w:val="single" w:sz="4" w:space="0" w:color="auto"/>
              <w:left w:val="single" w:sz="4" w:space="0" w:color="auto"/>
              <w:bottom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1941,34576</w:t>
            </w:r>
          </w:p>
        </w:tc>
        <w:tc>
          <w:tcPr>
            <w:tcW w:w="851" w:type="dxa"/>
            <w:tcBorders>
              <w:top w:val="single" w:sz="4" w:space="0" w:color="auto"/>
              <w:left w:val="single" w:sz="4" w:space="0" w:color="auto"/>
              <w:bottom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2125,81269</w:t>
            </w:r>
          </w:p>
        </w:tc>
        <w:tc>
          <w:tcPr>
            <w:tcW w:w="850" w:type="dxa"/>
            <w:tcBorders>
              <w:top w:val="single" w:sz="4" w:space="0" w:color="auto"/>
              <w:left w:val="single" w:sz="4" w:space="0" w:color="auto"/>
              <w:bottom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2325,27108</w:t>
            </w:r>
          </w:p>
        </w:tc>
        <w:tc>
          <w:tcPr>
            <w:tcW w:w="851" w:type="dxa"/>
            <w:tcBorders>
              <w:top w:val="single" w:sz="4" w:space="0" w:color="auto"/>
              <w:left w:val="single" w:sz="4" w:space="0" w:color="auto"/>
              <w:bottom w:val="single" w:sz="4" w:space="0" w:color="auto"/>
              <w:right w:val="single" w:sz="4" w:space="0" w:color="auto"/>
            </w:tcBorders>
          </w:tcPr>
          <w:p w:rsidR="007E7AF7" w:rsidRPr="007E7AF7" w:rsidRDefault="007E7AF7" w:rsidP="00783143">
            <w:pPr>
              <w:autoSpaceDE w:val="0"/>
              <w:autoSpaceDN w:val="0"/>
              <w:adjustRightInd w:val="0"/>
              <w:jc w:val="center"/>
              <w:rPr>
                <w:sz w:val="24"/>
                <w:szCs w:val="24"/>
              </w:rPr>
            </w:pPr>
            <w:r w:rsidRPr="007E7AF7">
              <w:rPr>
                <w:sz w:val="24"/>
                <w:szCs w:val="24"/>
              </w:rPr>
              <w:t>2 299,</w:t>
            </w:r>
            <w:r w:rsidRPr="007E7AF7">
              <w:rPr>
                <w:sz w:val="24"/>
                <w:szCs w:val="24"/>
              </w:rPr>
              <w:br/>
              <w:t xml:space="preserve">89789 </w:t>
            </w:r>
          </w:p>
        </w:tc>
        <w:tc>
          <w:tcPr>
            <w:tcW w:w="708" w:type="dxa"/>
            <w:tcBorders>
              <w:top w:val="single" w:sz="4" w:space="0" w:color="auto"/>
              <w:left w:val="single" w:sz="4" w:space="0" w:color="auto"/>
              <w:bottom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2285,61646</w:t>
            </w:r>
          </w:p>
        </w:tc>
        <w:tc>
          <w:tcPr>
            <w:tcW w:w="567" w:type="dxa"/>
            <w:tcBorders>
              <w:top w:val="single" w:sz="4" w:space="0" w:color="auto"/>
              <w:left w:val="single" w:sz="4" w:space="0" w:color="auto"/>
              <w:bottom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2031,91011</w:t>
            </w:r>
          </w:p>
        </w:tc>
      </w:tr>
      <w:tr w:rsidR="007E7AF7" w:rsidRPr="007D2CA2" w:rsidTr="007D2CA2">
        <w:tc>
          <w:tcPr>
            <w:tcW w:w="1144" w:type="dxa"/>
            <w:vMerge/>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p>
        </w:tc>
        <w:tc>
          <w:tcPr>
            <w:tcW w:w="1612" w:type="dxa"/>
            <w:vMerge/>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p>
        </w:tc>
        <w:tc>
          <w:tcPr>
            <w:tcW w:w="568" w:type="dxa"/>
            <w:vMerge/>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p>
        </w:tc>
        <w:tc>
          <w:tcPr>
            <w:tcW w:w="616" w:type="dxa"/>
            <w:vMerge/>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p>
        </w:tc>
        <w:tc>
          <w:tcPr>
            <w:tcW w:w="616" w:type="dxa"/>
            <w:vMerge/>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p>
        </w:tc>
        <w:tc>
          <w:tcPr>
            <w:tcW w:w="616" w:type="dxa"/>
            <w:vMerge/>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p>
        </w:tc>
        <w:tc>
          <w:tcPr>
            <w:tcW w:w="616" w:type="dxa"/>
            <w:vMerge/>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p>
        </w:tc>
        <w:tc>
          <w:tcPr>
            <w:tcW w:w="616" w:type="dxa"/>
            <w:vMerge/>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p>
        </w:tc>
        <w:tc>
          <w:tcPr>
            <w:tcW w:w="616" w:type="dxa"/>
            <w:vMerge/>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p>
        </w:tc>
        <w:tc>
          <w:tcPr>
            <w:tcW w:w="616" w:type="dxa"/>
            <w:vMerge/>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p>
        </w:tc>
        <w:tc>
          <w:tcPr>
            <w:tcW w:w="1073" w:type="dxa"/>
            <w:vMerge/>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p>
        </w:tc>
        <w:tc>
          <w:tcPr>
            <w:tcW w:w="1276" w:type="dxa"/>
            <w:tcBorders>
              <w:top w:val="single" w:sz="4" w:space="0" w:color="auto"/>
              <w:left w:val="single" w:sz="4" w:space="0" w:color="auto"/>
              <w:bottom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 xml:space="preserve">бюджет Пермского края (не </w:t>
            </w:r>
            <w:proofErr w:type="spellStart"/>
            <w:r w:rsidRPr="007D2CA2">
              <w:rPr>
                <w:rFonts w:cs="Times New Roman"/>
                <w:szCs w:val="24"/>
              </w:rPr>
              <w:t>софинанс</w:t>
            </w:r>
            <w:r w:rsidRPr="007D2CA2">
              <w:rPr>
                <w:rFonts w:cs="Times New Roman"/>
                <w:szCs w:val="24"/>
              </w:rPr>
              <w:t>и</w:t>
            </w:r>
            <w:r w:rsidRPr="007D2CA2">
              <w:rPr>
                <w:rFonts w:cs="Times New Roman"/>
                <w:szCs w:val="24"/>
              </w:rPr>
              <w:t>руемый</w:t>
            </w:r>
            <w:proofErr w:type="spellEnd"/>
            <w:r w:rsidRPr="007D2CA2">
              <w:rPr>
                <w:rFonts w:cs="Times New Roman"/>
                <w:szCs w:val="24"/>
              </w:rPr>
              <w:t xml:space="preserve"> из федерал</w:t>
            </w:r>
            <w:r w:rsidRPr="007D2CA2">
              <w:rPr>
                <w:rFonts w:cs="Times New Roman"/>
                <w:szCs w:val="24"/>
              </w:rPr>
              <w:t>ь</w:t>
            </w:r>
            <w:r w:rsidRPr="007D2CA2">
              <w:rPr>
                <w:rFonts w:cs="Times New Roman"/>
                <w:szCs w:val="24"/>
              </w:rPr>
              <w:t>ного бю</w:t>
            </w:r>
            <w:r w:rsidRPr="007D2CA2">
              <w:rPr>
                <w:rFonts w:cs="Times New Roman"/>
                <w:szCs w:val="24"/>
              </w:rPr>
              <w:t>д</w:t>
            </w:r>
            <w:r w:rsidRPr="007D2CA2">
              <w:rPr>
                <w:rFonts w:cs="Times New Roman"/>
                <w:szCs w:val="24"/>
              </w:rPr>
              <w:t>жета)</w:t>
            </w:r>
          </w:p>
        </w:tc>
        <w:tc>
          <w:tcPr>
            <w:tcW w:w="709" w:type="dxa"/>
            <w:tcBorders>
              <w:top w:val="single" w:sz="4" w:space="0" w:color="auto"/>
              <w:left w:val="single" w:sz="4" w:space="0" w:color="auto"/>
              <w:bottom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0,000</w:t>
            </w:r>
          </w:p>
        </w:tc>
        <w:tc>
          <w:tcPr>
            <w:tcW w:w="850" w:type="dxa"/>
            <w:tcBorders>
              <w:top w:val="single" w:sz="4" w:space="0" w:color="auto"/>
              <w:left w:val="single" w:sz="4" w:space="0" w:color="auto"/>
              <w:bottom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5116,17811</w:t>
            </w:r>
          </w:p>
        </w:tc>
        <w:tc>
          <w:tcPr>
            <w:tcW w:w="851" w:type="dxa"/>
            <w:tcBorders>
              <w:top w:val="single" w:sz="4" w:space="0" w:color="auto"/>
              <w:left w:val="single" w:sz="4" w:space="0" w:color="auto"/>
              <w:bottom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0,000</w:t>
            </w:r>
          </w:p>
        </w:tc>
        <w:tc>
          <w:tcPr>
            <w:tcW w:w="850" w:type="dxa"/>
            <w:tcBorders>
              <w:top w:val="single" w:sz="4" w:space="0" w:color="auto"/>
              <w:left w:val="single" w:sz="4" w:space="0" w:color="auto"/>
              <w:bottom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0,000</w:t>
            </w:r>
          </w:p>
        </w:tc>
        <w:tc>
          <w:tcPr>
            <w:tcW w:w="851" w:type="dxa"/>
            <w:tcBorders>
              <w:top w:val="single" w:sz="4" w:space="0" w:color="auto"/>
              <w:left w:val="single" w:sz="4" w:space="0" w:color="auto"/>
              <w:bottom w:val="single" w:sz="4" w:space="0" w:color="auto"/>
              <w:right w:val="single" w:sz="4" w:space="0" w:color="auto"/>
            </w:tcBorders>
          </w:tcPr>
          <w:p w:rsidR="007E7AF7" w:rsidRPr="007E7AF7" w:rsidRDefault="007E7AF7" w:rsidP="00783143">
            <w:pPr>
              <w:autoSpaceDE w:val="0"/>
              <w:autoSpaceDN w:val="0"/>
              <w:adjustRightInd w:val="0"/>
              <w:jc w:val="center"/>
              <w:rPr>
                <w:sz w:val="24"/>
                <w:szCs w:val="24"/>
              </w:rPr>
            </w:pPr>
            <w:r w:rsidRPr="007E7AF7">
              <w:rPr>
                <w:sz w:val="24"/>
                <w:szCs w:val="24"/>
              </w:rPr>
              <w:t>18 056,</w:t>
            </w:r>
            <w:r w:rsidRPr="007E7AF7">
              <w:rPr>
                <w:sz w:val="24"/>
                <w:szCs w:val="24"/>
              </w:rPr>
              <w:br/>
              <w:t>76000</w:t>
            </w:r>
          </w:p>
        </w:tc>
        <w:tc>
          <w:tcPr>
            <w:tcW w:w="708" w:type="dxa"/>
            <w:tcBorders>
              <w:top w:val="single" w:sz="4" w:space="0" w:color="auto"/>
              <w:left w:val="single" w:sz="4" w:space="0" w:color="auto"/>
              <w:bottom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0,000</w:t>
            </w:r>
          </w:p>
        </w:tc>
        <w:tc>
          <w:tcPr>
            <w:tcW w:w="567" w:type="dxa"/>
            <w:tcBorders>
              <w:top w:val="single" w:sz="4" w:space="0" w:color="auto"/>
              <w:left w:val="single" w:sz="4" w:space="0" w:color="auto"/>
              <w:bottom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0,000</w:t>
            </w:r>
          </w:p>
        </w:tc>
      </w:tr>
      <w:tr w:rsidR="007E7AF7" w:rsidRPr="007D2CA2" w:rsidTr="007D2CA2">
        <w:tc>
          <w:tcPr>
            <w:tcW w:w="1144" w:type="dxa"/>
            <w:vMerge/>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p>
        </w:tc>
        <w:tc>
          <w:tcPr>
            <w:tcW w:w="1612" w:type="dxa"/>
            <w:vMerge/>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p>
        </w:tc>
        <w:tc>
          <w:tcPr>
            <w:tcW w:w="568" w:type="dxa"/>
            <w:vMerge/>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p>
        </w:tc>
        <w:tc>
          <w:tcPr>
            <w:tcW w:w="616" w:type="dxa"/>
            <w:vMerge/>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p>
        </w:tc>
        <w:tc>
          <w:tcPr>
            <w:tcW w:w="616" w:type="dxa"/>
            <w:vMerge/>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p>
        </w:tc>
        <w:tc>
          <w:tcPr>
            <w:tcW w:w="616" w:type="dxa"/>
            <w:vMerge/>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p>
        </w:tc>
        <w:tc>
          <w:tcPr>
            <w:tcW w:w="616" w:type="dxa"/>
            <w:vMerge/>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p>
        </w:tc>
        <w:tc>
          <w:tcPr>
            <w:tcW w:w="616" w:type="dxa"/>
            <w:vMerge/>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p>
        </w:tc>
        <w:tc>
          <w:tcPr>
            <w:tcW w:w="616" w:type="dxa"/>
            <w:vMerge/>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p>
        </w:tc>
        <w:tc>
          <w:tcPr>
            <w:tcW w:w="616" w:type="dxa"/>
            <w:vMerge/>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p>
        </w:tc>
        <w:tc>
          <w:tcPr>
            <w:tcW w:w="1073" w:type="dxa"/>
            <w:vMerge/>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p>
        </w:tc>
        <w:tc>
          <w:tcPr>
            <w:tcW w:w="1276" w:type="dxa"/>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бюджет Российской Федерации</w:t>
            </w:r>
          </w:p>
        </w:tc>
        <w:tc>
          <w:tcPr>
            <w:tcW w:w="709" w:type="dxa"/>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26742,16434</w:t>
            </w:r>
          </w:p>
        </w:tc>
        <w:tc>
          <w:tcPr>
            <w:tcW w:w="850" w:type="dxa"/>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36885,56945</w:t>
            </w:r>
          </w:p>
        </w:tc>
        <w:tc>
          <w:tcPr>
            <w:tcW w:w="851" w:type="dxa"/>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40390,44377</w:t>
            </w:r>
          </w:p>
        </w:tc>
        <w:tc>
          <w:tcPr>
            <w:tcW w:w="850" w:type="dxa"/>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44180,15029</w:t>
            </w:r>
          </w:p>
        </w:tc>
        <w:tc>
          <w:tcPr>
            <w:tcW w:w="851" w:type="dxa"/>
            <w:tcBorders>
              <w:top w:val="single" w:sz="4" w:space="0" w:color="auto"/>
              <w:left w:val="single" w:sz="4" w:space="0" w:color="auto"/>
              <w:right w:val="single" w:sz="4" w:space="0" w:color="auto"/>
            </w:tcBorders>
          </w:tcPr>
          <w:p w:rsidR="007E7AF7" w:rsidRPr="007E7AF7" w:rsidRDefault="007E7AF7" w:rsidP="00783143">
            <w:pPr>
              <w:autoSpaceDE w:val="0"/>
              <w:autoSpaceDN w:val="0"/>
              <w:adjustRightInd w:val="0"/>
              <w:jc w:val="center"/>
              <w:rPr>
                <w:sz w:val="24"/>
                <w:szCs w:val="24"/>
              </w:rPr>
            </w:pPr>
            <w:r w:rsidRPr="007E7AF7">
              <w:rPr>
                <w:sz w:val="24"/>
                <w:szCs w:val="24"/>
              </w:rPr>
              <w:t>43 698,</w:t>
            </w:r>
            <w:r w:rsidRPr="007E7AF7">
              <w:rPr>
                <w:sz w:val="24"/>
                <w:szCs w:val="24"/>
              </w:rPr>
              <w:br/>
              <w:t xml:space="preserve">05983 </w:t>
            </w:r>
          </w:p>
        </w:tc>
        <w:tc>
          <w:tcPr>
            <w:tcW w:w="708" w:type="dxa"/>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43426,71266</w:t>
            </w:r>
          </w:p>
        </w:tc>
        <w:tc>
          <w:tcPr>
            <w:tcW w:w="567" w:type="dxa"/>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38606,29208</w:t>
            </w:r>
          </w:p>
        </w:tc>
      </w:tr>
      <w:tr w:rsidR="007E7AF7" w:rsidRPr="007D2CA2" w:rsidTr="007D2CA2">
        <w:tc>
          <w:tcPr>
            <w:tcW w:w="1144" w:type="dxa"/>
            <w:vMerge w:val="restart"/>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1.1.1.1.1.2</w:t>
            </w:r>
          </w:p>
        </w:tc>
        <w:tc>
          <w:tcPr>
            <w:tcW w:w="1612" w:type="dxa"/>
            <w:vMerge w:val="restart"/>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rPr>
                <w:rFonts w:cs="Times New Roman"/>
                <w:szCs w:val="24"/>
              </w:rPr>
            </w:pPr>
            <w:r w:rsidRPr="007D2CA2">
              <w:rPr>
                <w:rFonts w:cs="Times New Roman"/>
                <w:szCs w:val="24"/>
              </w:rPr>
              <w:t>количество дворовых те</w:t>
            </w:r>
            <w:r w:rsidRPr="007D2CA2">
              <w:rPr>
                <w:rFonts w:cs="Times New Roman"/>
                <w:szCs w:val="24"/>
              </w:rPr>
              <w:t>р</w:t>
            </w:r>
            <w:r w:rsidRPr="007D2CA2">
              <w:rPr>
                <w:rFonts w:cs="Times New Roman"/>
                <w:szCs w:val="24"/>
              </w:rPr>
              <w:t>риторий мн</w:t>
            </w:r>
            <w:r w:rsidRPr="007D2CA2">
              <w:rPr>
                <w:rFonts w:cs="Times New Roman"/>
                <w:szCs w:val="24"/>
              </w:rPr>
              <w:t>о</w:t>
            </w:r>
            <w:r w:rsidRPr="007D2CA2">
              <w:rPr>
                <w:rFonts w:cs="Times New Roman"/>
                <w:szCs w:val="24"/>
              </w:rPr>
              <w:t>гоквартирных домов Инд</w:t>
            </w:r>
            <w:r w:rsidRPr="007D2CA2">
              <w:rPr>
                <w:rFonts w:cs="Times New Roman"/>
                <w:szCs w:val="24"/>
              </w:rPr>
              <w:t>у</w:t>
            </w:r>
            <w:r w:rsidRPr="007D2CA2">
              <w:rPr>
                <w:rFonts w:cs="Times New Roman"/>
                <w:szCs w:val="24"/>
              </w:rPr>
              <w:t>стриального района, на к</w:t>
            </w:r>
            <w:r w:rsidRPr="007D2CA2">
              <w:rPr>
                <w:rFonts w:cs="Times New Roman"/>
                <w:szCs w:val="24"/>
              </w:rPr>
              <w:t>о</w:t>
            </w:r>
            <w:r w:rsidRPr="007D2CA2">
              <w:rPr>
                <w:rFonts w:cs="Times New Roman"/>
                <w:szCs w:val="24"/>
              </w:rPr>
              <w:t>торых выпо</w:t>
            </w:r>
            <w:r w:rsidRPr="007D2CA2">
              <w:rPr>
                <w:rFonts w:cs="Times New Roman"/>
                <w:szCs w:val="24"/>
              </w:rPr>
              <w:t>л</w:t>
            </w:r>
            <w:r w:rsidRPr="007D2CA2">
              <w:rPr>
                <w:rFonts w:cs="Times New Roman"/>
                <w:szCs w:val="24"/>
              </w:rPr>
              <w:t>нены меропр</w:t>
            </w:r>
            <w:r w:rsidRPr="007D2CA2">
              <w:rPr>
                <w:rFonts w:cs="Times New Roman"/>
                <w:szCs w:val="24"/>
              </w:rPr>
              <w:t>и</w:t>
            </w:r>
            <w:r w:rsidRPr="007D2CA2">
              <w:rPr>
                <w:rFonts w:cs="Times New Roman"/>
                <w:szCs w:val="24"/>
              </w:rPr>
              <w:t>ятия по пов</w:t>
            </w:r>
            <w:r w:rsidRPr="007D2CA2">
              <w:rPr>
                <w:rFonts w:cs="Times New Roman"/>
                <w:szCs w:val="24"/>
              </w:rPr>
              <w:t>ы</w:t>
            </w:r>
            <w:r w:rsidRPr="007D2CA2">
              <w:rPr>
                <w:rFonts w:cs="Times New Roman"/>
                <w:szCs w:val="24"/>
              </w:rPr>
              <w:t xml:space="preserve">шению уровня </w:t>
            </w:r>
            <w:r w:rsidRPr="007D2CA2">
              <w:rPr>
                <w:rFonts w:cs="Times New Roman"/>
                <w:szCs w:val="24"/>
              </w:rPr>
              <w:lastRenderedPageBreak/>
              <w:t>благоустро</w:t>
            </w:r>
            <w:r w:rsidRPr="007D2CA2">
              <w:rPr>
                <w:rFonts w:cs="Times New Roman"/>
                <w:szCs w:val="24"/>
              </w:rPr>
              <w:t>й</w:t>
            </w:r>
            <w:r w:rsidRPr="007D2CA2">
              <w:rPr>
                <w:rFonts w:cs="Times New Roman"/>
                <w:szCs w:val="24"/>
              </w:rPr>
              <w:t>ства</w:t>
            </w:r>
          </w:p>
        </w:tc>
        <w:tc>
          <w:tcPr>
            <w:tcW w:w="568" w:type="dxa"/>
            <w:vMerge w:val="restart"/>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lastRenderedPageBreak/>
              <w:t>ед.</w:t>
            </w:r>
          </w:p>
        </w:tc>
        <w:tc>
          <w:tcPr>
            <w:tcW w:w="616" w:type="dxa"/>
            <w:vMerge w:val="restart"/>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30</w:t>
            </w:r>
          </w:p>
        </w:tc>
        <w:tc>
          <w:tcPr>
            <w:tcW w:w="616" w:type="dxa"/>
            <w:vMerge w:val="restart"/>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28</w:t>
            </w:r>
          </w:p>
        </w:tc>
        <w:tc>
          <w:tcPr>
            <w:tcW w:w="616" w:type="dxa"/>
            <w:vMerge w:val="restart"/>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26</w:t>
            </w:r>
          </w:p>
        </w:tc>
        <w:tc>
          <w:tcPr>
            <w:tcW w:w="616" w:type="dxa"/>
            <w:vMerge w:val="restart"/>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17</w:t>
            </w:r>
          </w:p>
        </w:tc>
        <w:tc>
          <w:tcPr>
            <w:tcW w:w="616" w:type="dxa"/>
            <w:vMerge w:val="restart"/>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14</w:t>
            </w:r>
          </w:p>
        </w:tc>
        <w:tc>
          <w:tcPr>
            <w:tcW w:w="616" w:type="dxa"/>
            <w:vMerge w:val="restart"/>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 xml:space="preserve">11 </w:t>
            </w:r>
            <w:hyperlink w:anchor="Par835" w:history="1">
              <w:r w:rsidRPr="007D2CA2">
                <w:rPr>
                  <w:rFonts w:cs="Times New Roman"/>
                  <w:color w:val="0000FF"/>
                  <w:szCs w:val="24"/>
                </w:rPr>
                <w:t>&lt;1&gt;</w:t>
              </w:r>
            </w:hyperlink>
          </w:p>
        </w:tc>
        <w:tc>
          <w:tcPr>
            <w:tcW w:w="616" w:type="dxa"/>
            <w:vMerge w:val="restart"/>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 xml:space="preserve">30 </w:t>
            </w:r>
            <w:hyperlink w:anchor="Par835" w:history="1">
              <w:r w:rsidRPr="007D2CA2">
                <w:rPr>
                  <w:rFonts w:cs="Times New Roman"/>
                  <w:color w:val="0000FF"/>
                  <w:szCs w:val="24"/>
                </w:rPr>
                <w:t>&lt;1&gt;</w:t>
              </w:r>
            </w:hyperlink>
          </w:p>
        </w:tc>
        <w:tc>
          <w:tcPr>
            <w:tcW w:w="1073" w:type="dxa"/>
            <w:vMerge w:val="restart"/>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админ</w:t>
            </w:r>
            <w:r w:rsidRPr="007D2CA2">
              <w:rPr>
                <w:rFonts w:cs="Times New Roman"/>
                <w:szCs w:val="24"/>
              </w:rPr>
              <w:t>и</w:t>
            </w:r>
            <w:r w:rsidRPr="007D2CA2">
              <w:rPr>
                <w:rFonts w:cs="Times New Roman"/>
                <w:szCs w:val="24"/>
              </w:rPr>
              <w:t>страция Инд</w:t>
            </w:r>
            <w:r w:rsidRPr="007D2CA2">
              <w:rPr>
                <w:rFonts w:cs="Times New Roman"/>
                <w:szCs w:val="24"/>
              </w:rPr>
              <w:t>у</w:t>
            </w:r>
            <w:r w:rsidRPr="007D2CA2">
              <w:rPr>
                <w:rFonts w:cs="Times New Roman"/>
                <w:szCs w:val="24"/>
              </w:rPr>
              <w:t>стриал</w:t>
            </w:r>
            <w:r w:rsidRPr="007D2CA2">
              <w:rPr>
                <w:rFonts w:cs="Times New Roman"/>
                <w:szCs w:val="24"/>
              </w:rPr>
              <w:t>ь</w:t>
            </w:r>
            <w:r w:rsidRPr="007D2CA2">
              <w:rPr>
                <w:rFonts w:cs="Times New Roman"/>
                <w:szCs w:val="24"/>
              </w:rPr>
              <w:t>ного ра</w:t>
            </w:r>
            <w:r w:rsidRPr="007D2CA2">
              <w:rPr>
                <w:rFonts w:cs="Times New Roman"/>
                <w:szCs w:val="24"/>
              </w:rPr>
              <w:t>й</w:t>
            </w:r>
            <w:r w:rsidRPr="007D2CA2">
              <w:rPr>
                <w:rFonts w:cs="Times New Roman"/>
                <w:szCs w:val="24"/>
              </w:rPr>
              <w:t>она гор</w:t>
            </w:r>
            <w:r w:rsidRPr="007D2CA2">
              <w:rPr>
                <w:rFonts w:cs="Times New Roman"/>
                <w:szCs w:val="24"/>
              </w:rPr>
              <w:t>о</w:t>
            </w:r>
            <w:r w:rsidRPr="007D2CA2">
              <w:rPr>
                <w:rFonts w:cs="Times New Roman"/>
                <w:szCs w:val="24"/>
              </w:rPr>
              <w:t>да Перми</w:t>
            </w:r>
          </w:p>
        </w:tc>
        <w:tc>
          <w:tcPr>
            <w:tcW w:w="1276" w:type="dxa"/>
            <w:tcBorders>
              <w:top w:val="single" w:sz="4" w:space="0" w:color="auto"/>
              <w:left w:val="single" w:sz="4" w:space="0" w:color="auto"/>
              <w:bottom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бюджет г</w:t>
            </w:r>
            <w:r w:rsidRPr="007D2CA2">
              <w:rPr>
                <w:rFonts w:cs="Times New Roman"/>
                <w:szCs w:val="24"/>
              </w:rPr>
              <w:t>о</w:t>
            </w:r>
            <w:r w:rsidRPr="007D2CA2">
              <w:rPr>
                <w:rFonts w:cs="Times New Roman"/>
                <w:szCs w:val="24"/>
              </w:rPr>
              <w:t>рода Перми (</w:t>
            </w:r>
            <w:proofErr w:type="spellStart"/>
            <w:r w:rsidRPr="007D2CA2">
              <w:rPr>
                <w:rFonts w:cs="Times New Roman"/>
                <w:szCs w:val="24"/>
              </w:rPr>
              <w:t>софина</w:t>
            </w:r>
            <w:r w:rsidRPr="007D2CA2">
              <w:rPr>
                <w:rFonts w:cs="Times New Roman"/>
                <w:szCs w:val="24"/>
              </w:rPr>
              <w:t>н</w:t>
            </w:r>
            <w:r w:rsidRPr="007D2CA2">
              <w:rPr>
                <w:rFonts w:cs="Times New Roman"/>
                <w:szCs w:val="24"/>
              </w:rPr>
              <w:t>сирование</w:t>
            </w:r>
            <w:proofErr w:type="spellEnd"/>
            <w:r w:rsidRPr="007D2CA2">
              <w:rPr>
                <w:rFonts w:cs="Times New Roman"/>
                <w:szCs w:val="24"/>
              </w:rPr>
              <w:t>)</w:t>
            </w:r>
          </w:p>
        </w:tc>
        <w:tc>
          <w:tcPr>
            <w:tcW w:w="709" w:type="dxa"/>
            <w:tcBorders>
              <w:top w:val="single" w:sz="4" w:space="0" w:color="auto"/>
              <w:left w:val="single" w:sz="4" w:space="0" w:color="auto"/>
              <w:bottom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6527,45596</w:t>
            </w:r>
          </w:p>
        </w:tc>
        <w:tc>
          <w:tcPr>
            <w:tcW w:w="850" w:type="dxa"/>
            <w:tcBorders>
              <w:top w:val="single" w:sz="4" w:space="0" w:color="auto"/>
              <w:left w:val="single" w:sz="4" w:space="0" w:color="auto"/>
              <w:bottom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7757,42104</w:t>
            </w:r>
          </w:p>
        </w:tc>
        <w:tc>
          <w:tcPr>
            <w:tcW w:w="851" w:type="dxa"/>
            <w:tcBorders>
              <w:top w:val="single" w:sz="4" w:space="0" w:color="auto"/>
              <w:left w:val="single" w:sz="4" w:space="0" w:color="auto"/>
              <w:bottom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8239,25858</w:t>
            </w:r>
          </w:p>
        </w:tc>
        <w:tc>
          <w:tcPr>
            <w:tcW w:w="850" w:type="dxa"/>
            <w:tcBorders>
              <w:top w:val="single" w:sz="4" w:space="0" w:color="auto"/>
              <w:left w:val="single" w:sz="4" w:space="0" w:color="auto"/>
              <w:bottom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8873,13493</w:t>
            </w:r>
          </w:p>
        </w:tc>
        <w:tc>
          <w:tcPr>
            <w:tcW w:w="851" w:type="dxa"/>
            <w:tcBorders>
              <w:top w:val="single" w:sz="4" w:space="0" w:color="auto"/>
              <w:left w:val="single" w:sz="4" w:space="0" w:color="auto"/>
              <w:bottom w:val="single" w:sz="4" w:space="0" w:color="auto"/>
              <w:right w:val="single" w:sz="4" w:space="0" w:color="auto"/>
            </w:tcBorders>
          </w:tcPr>
          <w:p w:rsidR="007E7AF7" w:rsidRPr="007E7AF7" w:rsidRDefault="007E7AF7" w:rsidP="00783143">
            <w:pPr>
              <w:autoSpaceDE w:val="0"/>
              <w:autoSpaceDN w:val="0"/>
              <w:adjustRightInd w:val="0"/>
              <w:jc w:val="center"/>
              <w:rPr>
                <w:sz w:val="24"/>
                <w:szCs w:val="24"/>
              </w:rPr>
            </w:pPr>
            <w:r w:rsidRPr="007E7AF7">
              <w:rPr>
                <w:sz w:val="24"/>
                <w:szCs w:val="24"/>
              </w:rPr>
              <w:t>7 832,</w:t>
            </w:r>
            <w:r w:rsidRPr="007E7AF7">
              <w:rPr>
                <w:sz w:val="24"/>
                <w:szCs w:val="24"/>
              </w:rPr>
              <w:br/>
              <w:t xml:space="preserve">99931 </w:t>
            </w:r>
          </w:p>
        </w:tc>
        <w:tc>
          <w:tcPr>
            <w:tcW w:w="708" w:type="dxa"/>
            <w:tcBorders>
              <w:top w:val="single" w:sz="4" w:space="0" w:color="auto"/>
              <w:left w:val="single" w:sz="4" w:space="0" w:color="auto"/>
              <w:bottom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8485,52269</w:t>
            </w:r>
          </w:p>
        </w:tc>
        <w:tc>
          <w:tcPr>
            <w:tcW w:w="567" w:type="dxa"/>
            <w:tcBorders>
              <w:top w:val="single" w:sz="4" w:space="0" w:color="auto"/>
              <w:left w:val="single" w:sz="4" w:space="0" w:color="auto"/>
              <w:bottom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10351,62446</w:t>
            </w:r>
          </w:p>
        </w:tc>
      </w:tr>
      <w:tr w:rsidR="007E7AF7" w:rsidRPr="007D2CA2" w:rsidTr="007D2CA2">
        <w:tc>
          <w:tcPr>
            <w:tcW w:w="1144" w:type="dxa"/>
            <w:vMerge/>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p>
        </w:tc>
        <w:tc>
          <w:tcPr>
            <w:tcW w:w="1612" w:type="dxa"/>
            <w:vMerge/>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p>
        </w:tc>
        <w:tc>
          <w:tcPr>
            <w:tcW w:w="568" w:type="dxa"/>
            <w:vMerge/>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p>
        </w:tc>
        <w:tc>
          <w:tcPr>
            <w:tcW w:w="616" w:type="dxa"/>
            <w:vMerge/>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p>
        </w:tc>
        <w:tc>
          <w:tcPr>
            <w:tcW w:w="616" w:type="dxa"/>
            <w:vMerge/>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p>
        </w:tc>
        <w:tc>
          <w:tcPr>
            <w:tcW w:w="616" w:type="dxa"/>
            <w:vMerge/>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p>
        </w:tc>
        <w:tc>
          <w:tcPr>
            <w:tcW w:w="616" w:type="dxa"/>
            <w:vMerge/>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p>
        </w:tc>
        <w:tc>
          <w:tcPr>
            <w:tcW w:w="616" w:type="dxa"/>
            <w:vMerge/>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p>
        </w:tc>
        <w:tc>
          <w:tcPr>
            <w:tcW w:w="616" w:type="dxa"/>
            <w:vMerge/>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p>
        </w:tc>
        <w:tc>
          <w:tcPr>
            <w:tcW w:w="616" w:type="dxa"/>
            <w:vMerge/>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p>
        </w:tc>
        <w:tc>
          <w:tcPr>
            <w:tcW w:w="1073" w:type="dxa"/>
            <w:vMerge/>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p>
        </w:tc>
        <w:tc>
          <w:tcPr>
            <w:tcW w:w="1276" w:type="dxa"/>
            <w:tcBorders>
              <w:top w:val="single" w:sz="4" w:space="0" w:color="auto"/>
              <w:left w:val="single" w:sz="4" w:space="0" w:color="auto"/>
              <w:bottom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бюджет г</w:t>
            </w:r>
            <w:r w:rsidRPr="007D2CA2">
              <w:rPr>
                <w:rFonts w:cs="Times New Roman"/>
                <w:szCs w:val="24"/>
              </w:rPr>
              <w:t>о</w:t>
            </w:r>
            <w:r w:rsidRPr="007D2CA2">
              <w:rPr>
                <w:rFonts w:cs="Times New Roman"/>
                <w:szCs w:val="24"/>
              </w:rPr>
              <w:t xml:space="preserve">рода Перми (не </w:t>
            </w:r>
            <w:proofErr w:type="spellStart"/>
            <w:r w:rsidRPr="007D2CA2">
              <w:rPr>
                <w:rFonts w:cs="Times New Roman"/>
                <w:szCs w:val="24"/>
              </w:rPr>
              <w:t>соф</w:t>
            </w:r>
            <w:r w:rsidRPr="007D2CA2">
              <w:rPr>
                <w:rFonts w:cs="Times New Roman"/>
                <w:szCs w:val="24"/>
              </w:rPr>
              <w:t>и</w:t>
            </w:r>
            <w:r w:rsidRPr="007D2CA2">
              <w:rPr>
                <w:rFonts w:cs="Times New Roman"/>
                <w:szCs w:val="24"/>
              </w:rPr>
              <w:t>нансиру</w:t>
            </w:r>
            <w:r w:rsidRPr="007D2CA2">
              <w:rPr>
                <w:rFonts w:cs="Times New Roman"/>
                <w:szCs w:val="24"/>
              </w:rPr>
              <w:t>е</w:t>
            </w:r>
            <w:r w:rsidRPr="007D2CA2">
              <w:rPr>
                <w:rFonts w:cs="Times New Roman"/>
                <w:szCs w:val="24"/>
              </w:rPr>
              <w:t>мый</w:t>
            </w:r>
            <w:proofErr w:type="spellEnd"/>
            <w:r w:rsidRPr="007D2CA2">
              <w:rPr>
                <w:rFonts w:cs="Times New Roman"/>
                <w:szCs w:val="24"/>
              </w:rPr>
              <w:t xml:space="preserve"> из ф</w:t>
            </w:r>
            <w:r w:rsidRPr="007D2CA2">
              <w:rPr>
                <w:rFonts w:cs="Times New Roman"/>
                <w:szCs w:val="24"/>
              </w:rPr>
              <w:t>е</w:t>
            </w:r>
            <w:r w:rsidRPr="007D2CA2">
              <w:rPr>
                <w:rFonts w:cs="Times New Roman"/>
                <w:szCs w:val="24"/>
              </w:rPr>
              <w:t>дерального бюджета)</w:t>
            </w:r>
          </w:p>
        </w:tc>
        <w:tc>
          <w:tcPr>
            <w:tcW w:w="709" w:type="dxa"/>
            <w:tcBorders>
              <w:top w:val="single" w:sz="4" w:space="0" w:color="auto"/>
              <w:left w:val="single" w:sz="4" w:space="0" w:color="auto"/>
              <w:bottom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0,000</w:t>
            </w:r>
          </w:p>
        </w:tc>
        <w:tc>
          <w:tcPr>
            <w:tcW w:w="850" w:type="dxa"/>
            <w:tcBorders>
              <w:top w:val="single" w:sz="4" w:space="0" w:color="auto"/>
              <w:left w:val="single" w:sz="4" w:space="0" w:color="auto"/>
              <w:bottom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145,17620</w:t>
            </w:r>
          </w:p>
        </w:tc>
        <w:tc>
          <w:tcPr>
            <w:tcW w:w="851" w:type="dxa"/>
            <w:tcBorders>
              <w:top w:val="single" w:sz="4" w:space="0" w:color="auto"/>
              <w:left w:val="single" w:sz="4" w:space="0" w:color="auto"/>
              <w:bottom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0,000</w:t>
            </w:r>
          </w:p>
        </w:tc>
        <w:tc>
          <w:tcPr>
            <w:tcW w:w="850" w:type="dxa"/>
            <w:tcBorders>
              <w:top w:val="single" w:sz="4" w:space="0" w:color="auto"/>
              <w:left w:val="single" w:sz="4" w:space="0" w:color="auto"/>
              <w:bottom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0,000</w:t>
            </w:r>
          </w:p>
        </w:tc>
        <w:tc>
          <w:tcPr>
            <w:tcW w:w="851" w:type="dxa"/>
            <w:tcBorders>
              <w:top w:val="single" w:sz="4" w:space="0" w:color="auto"/>
              <w:left w:val="single" w:sz="4" w:space="0" w:color="auto"/>
              <w:bottom w:val="single" w:sz="4" w:space="0" w:color="auto"/>
              <w:right w:val="single" w:sz="4" w:space="0" w:color="auto"/>
            </w:tcBorders>
          </w:tcPr>
          <w:p w:rsidR="007E7AF7" w:rsidRPr="007E7AF7" w:rsidRDefault="007E7AF7" w:rsidP="00783143">
            <w:pPr>
              <w:autoSpaceDE w:val="0"/>
              <w:autoSpaceDN w:val="0"/>
              <w:adjustRightInd w:val="0"/>
              <w:jc w:val="center"/>
              <w:rPr>
                <w:sz w:val="24"/>
                <w:szCs w:val="24"/>
              </w:rPr>
            </w:pPr>
            <w:r w:rsidRPr="007E7AF7">
              <w:rPr>
                <w:sz w:val="24"/>
                <w:szCs w:val="24"/>
              </w:rPr>
              <w:t>10 046,</w:t>
            </w:r>
            <w:r w:rsidRPr="007E7AF7">
              <w:rPr>
                <w:sz w:val="24"/>
                <w:szCs w:val="24"/>
              </w:rPr>
              <w:br/>
              <w:t>98300</w:t>
            </w:r>
          </w:p>
          <w:p w:rsidR="007E7AF7" w:rsidRPr="007E7AF7" w:rsidRDefault="007E7AF7" w:rsidP="00783143">
            <w:pPr>
              <w:autoSpaceDE w:val="0"/>
              <w:autoSpaceDN w:val="0"/>
              <w:adjustRightInd w:val="0"/>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0,000</w:t>
            </w:r>
          </w:p>
        </w:tc>
        <w:tc>
          <w:tcPr>
            <w:tcW w:w="567" w:type="dxa"/>
            <w:tcBorders>
              <w:top w:val="single" w:sz="4" w:space="0" w:color="auto"/>
              <w:left w:val="single" w:sz="4" w:space="0" w:color="auto"/>
              <w:bottom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0,000</w:t>
            </w:r>
          </w:p>
        </w:tc>
      </w:tr>
      <w:tr w:rsidR="007E7AF7" w:rsidRPr="007D2CA2" w:rsidTr="007D2CA2">
        <w:tc>
          <w:tcPr>
            <w:tcW w:w="1144" w:type="dxa"/>
            <w:vMerge/>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p>
        </w:tc>
        <w:tc>
          <w:tcPr>
            <w:tcW w:w="1612" w:type="dxa"/>
            <w:vMerge/>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p>
        </w:tc>
        <w:tc>
          <w:tcPr>
            <w:tcW w:w="568" w:type="dxa"/>
            <w:vMerge/>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p>
        </w:tc>
        <w:tc>
          <w:tcPr>
            <w:tcW w:w="616" w:type="dxa"/>
            <w:vMerge/>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p>
        </w:tc>
        <w:tc>
          <w:tcPr>
            <w:tcW w:w="616" w:type="dxa"/>
            <w:vMerge/>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p>
        </w:tc>
        <w:tc>
          <w:tcPr>
            <w:tcW w:w="616" w:type="dxa"/>
            <w:vMerge/>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p>
        </w:tc>
        <w:tc>
          <w:tcPr>
            <w:tcW w:w="616" w:type="dxa"/>
            <w:vMerge/>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p>
        </w:tc>
        <w:tc>
          <w:tcPr>
            <w:tcW w:w="616" w:type="dxa"/>
            <w:vMerge/>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p>
        </w:tc>
        <w:tc>
          <w:tcPr>
            <w:tcW w:w="616" w:type="dxa"/>
            <w:vMerge/>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p>
        </w:tc>
        <w:tc>
          <w:tcPr>
            <w:tcW w:w="616" w:type="dxa"/>
            <w:vMerge/>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p>
        </w:tc>
        <w:tc>
          <w:tcPr>
            <w:tcW w:w="1073" w:type="dxa"/>
            <w:vMerge/>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p>
        </w:tc>
        <w:tc>
          <w:tcPr>
            <w:tcW w:w="1276" w:type="dxa"/>
            <w:tcBorders>
              <w:top w:val="single" w:sz="4" w:space="0" w:color="auto"/>
              <w:left w:val="single" w:sz="4" w:space="0" w:color="auto"/>
              <w:bottom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бюджет Пермского края</w:t>
            </w:r>
          </w:p>
        </w:tc>
        <w:tc>
          <w:tcPr>
            <w:tcW w:w="709" w:type="dxa"/>
            <w:tcBorders>
              <w:top w:val="single" w:sz="4" w:space="0" w:color="auto"/>
              <w:left w:val="single" w:sz="4" w:space="0" w:color="auto"/>
              <w:bottom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7049,65244</w:t>
            </w:r>
          </w:p>
        </w:tc>
        <w:tc>
          <w:tcPr>
            <w:tcW w:w="850" w:type="dxa"/>
            <w:tcBorders>
              <w:top w:val="single" w:sz="4" w:space="0" w:color="auto"/>
              <w:left w:val="single" w:sz="4" w:space="0" w:color="auto"/>
              <w:bottom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1551,48421</w:t>
            </w:r>
          </w:p>
        </w:tc>
        <w:tc>
          <w:tcPr>
            <w:tcW w:w="851" w:type="dxa"/>
            <w:tcBorders>
              <w:top w:val="single" w:sz="4" w:space="0" w:color="auto"/>
              <w:left w:val="single" w:sz="4" w:space="0" w:color="auto"/>
              <w:bottom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1647,85161</w:t>
            </w:r>
          </w:p>
        </w:tc>
        <w:tc>
          <w:tcPr>
            <w:tcW w:w="850" w:type="dxa"/>
            <w:tcBorders>
              <w:top w:val="single" w:sz="4" w:space="0" w:color="auto"/>
              <w:left w:val="single" w:sz="4" w:space="0" w:color="auto"/>
              <w:bottom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1774,62699</w:t>
            </w:r>
          </w:p>
        </w:tc>
        <w:tc>
          <w:tcPr>
            <w:tcW w:w="851" w:type="dxa"/>
            <w:tcBorders>
              <w:top w:val="single" w:sz="4" w:space="0" w:color="auto"/>
              <w:left w:val="single" w:sz="4" w:space="0" w:color="auto"/>
              <w:bottom w:val="single" w:sz="4" w:space="0" w:color="auto"/>
              <w:right w:val="single" w:sz="4" w:space="0" w:color="auto"/>
            </w:tcBorders>
          </w:tcPr>
          <w:p w:rsidR="007E7AF7" w:rsidRPr="007E7AF7" w:rsidRDefault="007E7AF7" w:rsidP="00783143">
            <w:pPr>
              <w:autoSpaceDE w:val="0"/>
              <w:autoSpaceDN w:val="0"/>
              <w:adjustRightInd w:val="0"/>
              <w:jc w:val="center"/>
              <w:rPr>
                <w:sz w:val="24"/>
                <w:szCs w:val="24"/>
              </w:rPr>
            </w:pPr>
            <w:r w:rsidRPr="007E7AF7">
              <w:rPr>
                <w:sz w:val="24"/>
                <w:szCs w:val="24"/>
              </w:rPr>
              <w:t>1 566,</w:t>
            </w:r>
            <w:r w:rsidRPr="007E7AF7">
              <w:rPr>
                <w:sz w:val="24"/>
                <w:szCs w:val="24"/>
              </w:rPr>
              <w:br/>
              <w:t xml:space="preserve">59986 </w:t>
            </w:r>
          </w:p>
        </w:tc>
        <w:tc>
          <w:tcPr>
            <w:tcW w:w="708" w:type="dxa"/>
            <w:tcBorders>
              <w:top w:val="single" w:sz="4" w:space="0" w:color="auto"/>
              <w:left w:val="single" w:sz="4" w:space="0" w:color="auto"/>
              <w:bottom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1697,10454</w:t>
            </w:r>
          </w:p>
        </w:tc>
        <w:tc>
          <w:tcPr>
            <w:tcW w:w="567" w:type="dxa"/>
            <w:tcBorders>
              <w:top w:val="single" w:sz="4" w:space="0" w:color="auto"/>
              <w:left w:val="single" w:sz="4" w:space="0" w:color="auto"/>
              <w:bottom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2070,32288</w:t>
            </w:r>
          </w:p>
        </w:tc>
      </w:tr>
      <w:tr w:rsidR="007E7AF7" w:rsidRPr="007D2CA2" w:rsidTr="007D2CA2">
        <w:tc>
          <w:tcPr>
            <w:tcW w:w="1144" w:type="dxa"/>
            <w:vMerge/>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p>
        </w:tc>
        <w:tc>
          <w:tcPr>
            <w:tcW w:w="1612" w:type="dxa"/>
            <w:vMerge/>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p>
        </w:tc>
        <w:tc>
          <w:tcPr>
            <w:tcW w:w="568" w:type="dxa"/>
            <w:vMerge/>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p>
        </w:tc>
        <w:tc>
          <w:tcPr>
            <w:tcW w:w="616" w:type="dxa"/>
            <w:vMerge/>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p>
        </w:tc>
        <w:tc>
          <w:tcPr>
            <w:tcW w:w="616" w:type="dxa"/>
            <w:vMerge/>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p>
        </w:tc>
        <w:tc>
          <w:tcPr>
            <w:tcW w:w="616" w:type="dxa"/>
            <w:vMerge/>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p>
        </w:tc>
        <w:tc>
          <w:tcPr>
            <w:tcW w:w="616" w:type="dxa"/>
            <w:vMerge/>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p>
        </w:tc>
        <w:tc>
          <w:tcPr>
            <w:tcW w:w="616" w:type="dxa"/>
            <w:vMerge/>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p>
        </w:tc>
        <w:tc>
          <w:tcPr>
            <w:tcW w:w="616" w:type="dxa"/>
            <w:vMerge/>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p>
        </w:tc>
        <w:tc>
          <w:tcPr>
            <w:tcW w:w="616" w:type="dxa"/>
            <w:vMerge/>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p>
        </w:tc>
        <w:tc>
          <w:tcPr>
            <w:tcW w:w="1073" w:type="dxa"/>
            <w:vMerge/>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p>
        </w:tc>
        <w:tc>
          <w:tcPr>
            <w:tcW w:w="1276" w:type="dxa"/>
            <w:tcBorders>
              <w:top w:val="single" w:sz="4" w:space="0" w:color="auto"/>
              <w:left w:val="single" w:sz="4" w:space="0" w:color="auto"/>
              <w:bottom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 xml:space="preserve">бюджет Пермского края (не </w:t>
            </w:r>
            <w:proofErr w:type="spellStart"/>
            <w:r w:rsidRPr="007D2CA2">
              <w:rPr>
                <w:rFonts w:cs="Times New Roman"/>
                <w:szCs w:val="24"/>
              </w:rPr>
              <w:t>софинанс</w:t>
            </w:r>
            <w:r w:rsidRPr="007D2CA2">
              <w:rPr>
                <w:rFonts w:cs="Times New Roman"/>
                <w:szCs w:val="24"/>
              </w:rPr>
              <w:t>и</w:t>
            </w:r>
            <w:r w:rsidRPr="007D2CA2">
              <w:rPr>
                <w:rFonts w:cs="Times New Roman"/>
                <w:szCs w:val="24"/>
              </w:rPr>
              <w:t>руемый</w:t>
            </w:r>
            <w:proofErr w:type="spellEnd"/>
            <w:r w:rsidRPr="007D2CA2">
              <w:rPr>
                <w:rFonts w:cs="Times New Roman"/>
                <w:szCs w:val="24"/>
              </w:rPr>
              <w:t xml:space="preserve"> из федерал</w:t>
            </w:r>
            <w:r w:rsidRPr="007D2CA2">
              <w:rPr>
                <w:rFonts w:cs="Times New Roman"/>
                <w:szCs w:val="24"/>
              </w:rPr>
              <w:t>ь</w:t>
            </w:r>
            <w:r w:rsidRPr="007D2CA2">
              <w:rPr>
                <w:rFonts w:cs="Times New Roman"/>
                <w:szCs w:val="24"/>
              </w:rPr>
              <w:t>ного бю</w:t>
            </w:r>
            <w:r w:rsidRPr="007D2CA2">
              <w:rPr>
                <w:rFonts w:cs="Times New Roman"/>
                <w:szCs w:val="24"/>
              </w:rPr>
              <w:t>д</w:t>
            </w:r>
            <w:r w:rsidRPr="007D2CA2">
              <w:rPr>
                <w:rFonts w:cs="Times New Roman"/>
                <w:szCs w:val="24"/>
              </w:rPr>
              <w:t>жета)</w:t>
            </w:r>
          </w:p>
        </w:tc>
        <w:tc>
          <w:tcPr>
            <w:tcW w:w="709" w:type="dxa"/>
            <w:tcBorders>
              <w:top w:val="single" w:sz="4" w:space="0" w:color="auto"/>
              <w:left w:val="single" w:sz="4" w:space="0" w:color="auto"/>
              <w:bottom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0,000</w:t>
            </w:r>
          </w:p>
        </w:tc>
        <w:tc>
          <w:tcPr>
            <w:tcW w:w="850" w:type="dxa"/>
            <w:tcBorders>
              <w:top w:val="single" w:sz="4" w:space="0" w:color="auto"/>
              <w:left w:val="single" w:sz="4" w:space="0" w:color="auto"/>
              <w:bottom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580,70480</w:t>
            </w:r>
          </w:p>
        </w:tc>
        <w:tc>
          <w:tcPr>
            <w:tcW w:w="851" w:type="dxa"/>
            <w:tcBorders>
              <w:top w:val="single" w:sz="4" w:space="0" w:color="auto"/>
              <w:left w:val="single" w:sz="4" w:space="0" w:color="auto"/>
              <w:bottom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0,000</w:t>
            </w:r>
          </w:p>
        </w:tc>
        <w:tc>
          <w:tcPr>
            <w:tcW w:w="850" w:type="dxa"/>
            <w:tcBorders>
              <w:top w:val="single" w:sz="4" w:space="0" w:color="auto"/>
              <w:left w:val="single" w:sz="4" w:space="0" w:color="auto"/>
              <w:bottom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0,000</w:t>
            </w:r>
          </w:p>
        </w:tc>
        <w:tc>
          <w:tcPr>
            <w:tcW w:w="851" w:type="dxa"/>
            <w:tcBorders>
              <w:top w:val="single" w:sz="4" w:space="0" w:color="auto"/>
              <w:left w:val="single" w:sz="4" w:space="0" w:color="auto"/>
              <w:bottom w:val="single" w:sz="4" w:space="0" w:color="auto"/>
              <w:right w:val="single" w:sz="4" w:space="0" w:color="auto"/>
            </w:tcBorders>
          </w:tcPr>
          <w:p w:rsidR="007E7AF7" w:rsidRPr="007E7AF7" w:rsidRDefault="007E7AF7" w:rsidP="00783143">
            <w:pPr>
              <w:autoSpaceDE w:val="0"/>
              <w:autoSpaceDN w:val="0"/>
              <w:adjustRightInd w:val="0"/>
              <w:jc w:val="center"/>
              <w:rPr>
                <w:sz w:val="24"/>
                <w:szCs w:val="24"/>
              </w:rPr>
            </w:pPr>
            <w:r w:rsidRPr="007E7AF7">
              <w:rPr>
                <w:sz w:val="24"/>
                <w:szCs w:val="24"/>
              </w:rPr>
              <w:t>528,</w:t>
            </w:r>
            <w:r w:rsidRPr="007E7AF7">
              <w:rPr>
                <w:sz w:val="24"/>
                <w:szCs w:val="24"/>
              </w:rPr>
              <w:br/>
              <w:t>79000</w:t>
            </w:r>
          </w:p>
        </w:tc>
        <w:tc>
          <w:tcPr>
            <w:tcW w:w="708" w:type="dxa"/>
            <w:tcBorders>
              <w:top w:val="single" w:sz="4" w:space="0" w:color="auto"/>
              <w:left w:val="single" w:sz="4" w:space="0" w:color="auto"/>
              <w:bottom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0,000</w:t>
            </w:r>
          </w:p>
        </w:tc>
        <w:tc>
          <w:tcPr>
            <w:tcW w:w="567" w:type="dxa"/>
            <w:tcBorders>
              <w:top w:val="single" w:sz="4" w:space="0" w:color="auto"/>
              <w:left w:val="single" w:sz="4" w:space="0" w:color="auto"/>
              <w:bottom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0,000</w:t>
            </w:r>
          </w:p>
        </w:tc>
      </w:tr>
      <w:tr w:rsidR="007E7AF7" w:rsidRPr="007D2CA2" w:rsidTr="007D2CA2">
        <w:tc>
          <w:tcPr>
            <w:tcW w:w="1144" w:type="dxa"/>
            <w:vMerge/>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p>
        </w:tc>
        <w:tc>
          <w:tcPr>
            <w:tcW w:w="1612" w:type="dxa"/>
            <w:vMerge/>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p>
        </w:tc>
        <w:tc>
          <w:tcPr>
            <w:tcW w:w="568" w:type="dxa"/>
            <w:vMerge/>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p>
        </w:tc>
        <w:tc>
          <w:tcPr>
            <w:tcW w:w="616" w:type="dxa"/>
            <w:vMerge/>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p>
        </w:tc>
        <w:tc>
          <w:tcPr>
            <w:tcW w:w="616" w:type="dxa"/>
            <w:vMerge/>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p>
        </w:tc>
        <w:tc>
          <w:tcPr>
            <w:tcW w:w="616" w:type="dxa"/>
            <w:vMerge/>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p>
        </w:tc>
        <w:tc>
          <w:tcPr>
            <w:tcW w:w="616" w:type="dxa"/>
            <w:vMerge/>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p>
        </w:tc>
        <w:tc>
          <w:tcPr>
            <w:tcW w:w="616" w:type="dxa"/>
            <w:vMerge/>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p>
        </w:tc>
        <w:tc>
          <w:tcPr>
            <w:tcW w:w="616" w:type="dxa"/>
            <w:vMerge/>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p>
        </w:tc>
        <w:tc>
          <w:tcPr>
            <w:tcW w:w="616" w:type="dxa"/>
            <w:vMerge/>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p>
        </w:tc>
        <w:tc>
          <w:tcPr>
            <w:tcW w:w="1073" w:type="dxa"/>
            <w:vMerge/>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p>
        </w:tc>
        <w:tc>
          <w:tcPr>
            <w:tcW w:w="1276" w:type="dxa"/>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бюджет Российской Федерации</w:t>
            </w:r>
          </w:p>
        </w:tc>
        <w:tc>
          <w:tcPr>
            <w:tcW w:w="709" w:type="dxa"/>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19060,17142</w:t>
            </w:r>
          </w:p>
        </w:tc>
        <w:tc>
          <w:tcPr>
            <w:tcW w:w="850" w:type="dxa"/>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29478,19993</w:t>
            </w:r>
          </w:p>
        </w:tc>
        <w:tc>
          <w:tcPr>
            <w:tcW w:w="851" w:type="dxa"/>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31309,18270</w:t>
            </w:r>
          </w:p>
        </w:tc>
        <w:tc>
          <w:tcPr>
            <w:tcW w:w="850" w:type="dxa"/>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33717,91274</w:t>
            </w:r>
          </w:p>
        </w:tc>
        <w:tc>
          <w:tcPr>
            <w:tcW w:w="851" w:type="dxa"/>
            <w:tcBorders>
              <w:top w:val="single" w:sz="4" w:space="0" w:color="auto"/>
              <w:left w:val="single" w:sz="4" w:space="0" w:color="auto"/>
              <w:right w:val="single" w:sz="4" w:space="0" w:color="auto"/>
            </w:tcBorders>
          </w:tcPr>
          <w:p w:rsidR="007E7AF7" w:rsidRPr="007E7AF7" w:rsidRDefault="007E7AF7" w:rsidP="00783143">
            <w:pPr>
              <w:autoSpaceDE w:val="0"/>
              <w:autoSpaceDN w:val="0"/>
              <w:adjustRightInd w:val="0"/>
              <w:jc w:val="center"/>
              <w:rPr>
                <w:sz w:val="24"/>
                <w:szCs w:val="24"/>
              </w:rPr>
            </w:pPr>
            <w:r w:rsidRPr="007E7AF7">
              <w:rPr>
                <w:sz w:val="24"/>
                <w:szCs w:val="24"/>
              </w:rPr>
              <w:t>29 765,</w:t>
            </w:r>
            <w:r w:rsidRPr="007E7AF7">
              <w:rPr>
                <w:sz w:val="24"/>
                <w:szCs w:val="24"/>
              </w:rPr>
              <w:br/>
              <w:t xml:space="preserve">39739 </w:t>
            </w:r>
          </w:p>
        </w:tc>
        <w:tc>
          <w:tcPr>
            <w:tcW w:w="708" w:type="dxa"/>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32244,98622</w:t>
            </w:r>
          </w:p>
        </w:tc>
        <w:tc>
          <w:tcPr>
            <w:tcW w:w="567" w:type="dxa"/>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39336,13481</w:t>
            </w:r>
          </w:p>
        </w:tc>
      </w:tr>
      <w:tr w:rsidR="007E7AF7" w:rsidRPr="007D2CA2" w:rsidTr="007D2CA2">
        <w:tc>
          <w:tcPr>
            <w:tcW w:w="1144" w:type="dxa"/>
            <w:vMerge w:val="restart"/>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1.1.1.1.1.3</w:t>
            </w:r>
          </w:p>
        </w:tc>
        <w:tc>
          <w:tcPr>
            <w:tcW w:w="1612" w:type="dxa"/>
            <w:vMerge w:val="restart"/>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rPr>
                <w:rFonts w:cs="Times New Roman"/>
                <w:szCs w:val="24"/>
              </w:rPr>
            </w:pPr>
            <w:r w:rsidRPr="007D2CA2">
              <w:rPr>
                <w:rFonts w:cs="Times New Roman"/>
                <w:szCs w:val="24"/>
              </w:rPr>
              <w:t>количество дворовых те</w:t>
            </w:r>
            <w:r w:rsidRPr="007D2CA2">
              <w:rPr>
                <w:rFonts w:cs="Times New Roman"/>
                <w:szCs w:val="24"/>
              </w:rPr>
              <w:t>р</w:t>
            </w:r>
            <w:r w:rsidRPr="007D2CA2">
              <w:rPr>
                <w:rFonts w:cs="Times New Roman"/>
                <w:szCs w:val="24"/>
              </w:rPr>
              <w:t>риторий мн</w:t>
            </w:r>
            <w:r w:rsidRPr="007D2CA2">
              <w:rPr>
                <w:rFonts w:cs="Times New Roman"/>
                <w:szCs w:val="24"/>
              </w:rPr>
              <w:t>о</w:t>
            </w:r>
            <w:r w:rsidRPr="007D2CA2">
              <w:rPr>
                <w:rFonts w:cs="Times New Roman"/>
                <w:szCs w:val="24"/>
              </w:rPr>
              <w:t>гоквартирных домов Киро</w:t>
            </w:r>
            <w:r w:rsidRPr="007D2CA2">
              <w:rPr>
                <w:rFonts w:cs="Times New Roman"/>
                <w:szCs w:val="24"/>
              </w:rPr>
              <w:t>в</w:t>
            </w:r>
            <w:r w:rsidRPr="007D2CA2">
              <w:rPr>
                <w:rFonts w:cs="Times New Roman"/>
                <w:szCs w:val="24"/>
              </w:rPr>
              <w:t>ского района, на которых в</w:t>
            </w:r>
            <w:r w:rsidRPr="007D2CA2">
              <w:rPr>
                <w:rFonts w:cs="Times New Roman"/>
                <w:szCs w:val="24"/>
              </w:rPr>
              <w:t>ы</w:t>
            </w:r>
            <w:r w:rsidRPr="007D2CA2">
              <w:rPr>
                <w:rFonts w:cs="Times New Roman"/>
                <w:szCs w:val="24"/>
              </w:rPr>
              <w:t>полнены мер</w:t>
            </w:r>
            <w:r w:rsidRPr="007D2CA2">
              <w:rPr>
                <w:rFonts w:cs="Times New Roman"/>
                <w:szCs w:val="24"/>
              </w:rPr>
              <w:t>о</w:t>
            </w:r>
            <w:r w:rsidRPr="007D2CA2">
              <w:rPr>
                <w:rFonts w:cs="Times New Roman"/>
                <w:szCs w:val="24"/>
              </w:rPr>
              <w:t>приятия по п</w:t>
            </w:r>
            <w:r w:rsidRPr="007D2CA2">
              <w:rPr>
                <w:rFonts w:cs="Times New Roman"/>
                <w:szCs w:val="24"/>
              </w:rPr>
              <w:t>о</w:t>
            </w:r>
            <w:r w:rsidRPr="007D2CA2">
              <w:rPr>
                <w:rFonts w:cs="Times New Roman"/>
                <w:szCs w:val="24"/>
              </w:rPr>
              <w:t>вышению уровня благ</w:t>
            </w:r>
            <w:r w:rsidRPr="007D2CA2">
              <w:rPr>
                <w:rFonts w:cs="Times New Roman"/>
                <w:szCs w:val="24"/>
              </w:rPr>
              <w:t>о</w:t>
            </w:r>
            <w:r w:rsidRPr="007D2CA2">
              <w:rPr>
                <w:rFonts w:cs="Times New Roman"/>
                <w:szCs w:val="24"/>
              </w:rPr>
              <w:t>устройства</w:t>
            </w:r>
          </w:p>
        </w:tc>
        <w:tc>
          <w:tcPr>
            <w:tcW w:w="568" w:type="dxa"/>
            <w:vMerge w:val="restart"/>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ед.</w:t>
            </w:r>
          </w:p>
        </w:tc>
        <w:tc>
          <w:tcPr>
            <w:tcW w:w="616" w:type="dxa"/>
            <w:vMerge w:val="restart"/>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19</w:t>
            </w:r>
          </w:p>
        </w:tc>
        <w:tc>
          <w:tcPr>
            <w:tcW w:w="616" w:type="dxa"/>
            <w:vMerge w:val="restart"/>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22</w:t>
            </w:r>
          </w:p>
        </w:tc>
        <w:tc>
          <w:tcPr>
            <w:tcW w:w="616" w:type="dxa"/>
            <w:vMerge w:val="restart"/>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23</w:t>
            </w:r>
          </w:p>
        </w:tc>
        <w:tc>
          <w:tcPr>
            <w:tcW w:w="616" w:type="dxa"/>
            <w:vMerge w:val="restart"/>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12</w:t>
            </w:r>
          </w:p>
        </w:tc>
        <w:tc>
          <w:tcPr>
            <w:tcW w:w="616" w:type="dxa"/>
            <w:vMerge w:val="restart"/>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13</w:t>
            </w:r>
          </w:p>
        </w:tc>
        <w:tc>
          <w:tcPr>
            <w:tcW w:w="616" w:type="dxa"/>
            <w:vMerge w:val="restart"/>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9</w:t>
            </w:r>
          </w:p>
        </w:tc>
        <w:tc>
          <w:tcPr>
            <w:tcW w:w="616" w:type="dxa"/>
            <w:vMerge w:val="restart"/>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 xml:space="preserve">154 </w:t>
            </w:r>
            <w:hyperlink w:anchor="Par835" w:history="1">
              <w:r w:rsidRPr="007D2CA2">
                <w:rPr>
                  <w:rFonts w:cs="Times New Roman"/>
                  <w:color w:val="0000FF"/>
                  <w:szCs w:val="24"/>
                </w:rPr>
                <w:t>&lt;1&gt;</w:t>
              </w:r>
            </w:hyperlink>
          </w:p>
        </w:tc>
        <w:tc>
          <w:tcPr>
            <w:tcW w:w="1073" w:type="dxa"/>
            <w:vMerge w:val="restart"/>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админ</w:t>
            </w:r>
            <w:r w:rsidRPr="007D2CA2">
              <w:rPr>
                <w:rFonts w:cs="Times New Roman"/>
                <w:szCs w:val="24"/>
              </w:rPr>
              <w:t>и</w:t>
            </w:r>
            <w:r w:rsidRPr="007D2CA2">
              <w:rPr>
                <w:rFonts w:cs="Times New Roman"/>
                <w:szCs w:val="24"/>
              </w:rPr>
              <w:t>страция Киро</w:t>
            </w:r>
            <w:r w:rsidRPr="007D2CA2">
              <w:rPr>
                <w:rFonts w:cs="Times New Roman"/>
                <w:szCs w:val="24"/>
              </w:rPr>
              <w:t>в</w:t>
            </w:r>
            <w:r w:rsidRPr="007D2CA2">
              <w:rPr>
                <w:rFonts w:cs="Times New Roman"/>
                <w:szCs w:val="24"/>
              </w:rPr>
              <w:t>ского района города Перми</w:t>
            </w:r>
          </w:p>
        </w:tc>
        <w:tc>
          <w:tcPr>
            <w:tcW w:w="1276" w:type="dxa"/>
            <w:tcBorders>
              <w:top w:val="single" w:sz="4" w:space="0" w:color="auto"/>
              <w:left w:val="single" w:sz="4" w:space="0" w:color="auto"/>
              <w:bottom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бюджет г</w:t>
            </w:r>
            <w:r w:rsidRPr="007D2CA2">
              <w:rPr>
                <w:rFonts w:cs="Times New Roman"/>
                <w:szCs w:val="24"/>
              </w:rPr>
              <w:t>о</w:t>
            </w:r>
            <w:r w:rsidRPr="007D2CA2">
              <w:rPr>
                <w:rFonts w:cs="Times New Roman"/>
                <w:szCs w:val="24"/>
              </w:rPr>
              <w:t>рода Перми (</w:t>
            </w:r>
            <w:proofErr w:type="spellStart"/>
            <w:r w:rsidRPr="007D2CA2">
              <w:rPr>
                <w:rFonts w:cs="Times New Roman"/>
                <w:szCs w:val="24"/>
              </w:rPr>
              <w:t>софина</w:t>
            </w:r>
            <w:r w:rsidRPr="007D2CA2">
              <w:rPr>
                <w:rFonts w:cs="Times New Roman"/>
                <w:szCs w:val="24"/>
              </w:rPr>
              <w:t>н</w:t>
            </w:r>
            <w:r w:rsidRPr="007D2CA2">
              <w:rPr>
                <w:rFonts w:cs="Times New Roman"/>
                <w:szCs w:val="24"/>
              </w:rPr>
              <w:t>сирование</w:t>
            </w:r>
            <w:proofErr w:type="spellEnd"/>
            <w:r w:rsidRPr="007D2CA2">
              <w:rPr>
                <w:rFonts w:cs="Times New Roman"/>
                <w:szCs w:val="24"/>
              </w:rPr>
              <w:t>)</w:t>
            </w:r>
          </w:p>
        </w:tc>
        <w:tc>
          <w:tcPr>
            <w:tcW w:w="709" w:type="dxa"/>
            <w:tcBorders>
              <w:top w:val="single" w:sz="4" w:space="0" w:color="auto"/>
              <w:left w:val="single" w:sz="4" w:space="0" w:color="auto"/>
              <w:bottom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5073,52287</w:t>
            </w:r>
          </w:p>
        </w:tc>
        <w:tc>
          <w:tcPr>
            <w:tcW w:w="850" w:type="dxa"/>
            <w:tcBorders>
              <w:top w:val="single" w:sz="4" w:space="0" w:color="auto"/>
              <w:left w:val="single" w:sz="4" w:space="0" w:color="auto"/>
              <w:bottom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6013,66177</w:t>
            </w:r>
          </w:p>
        </w:tc>
        <w:tc>
          <w:tcPr>
            <w:tcW w:w="851" w:type="dxa"/>
            <w:tcBorders>
              <w:top w:val="single" w:sz="4" w:space="0" w:color="auto"/>
              <w:left w:val="single" w:sz="4" w:space="0" w:color="auto"/>
              <w:bottom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6381,98173</w:t>
            </w:r>
          </w:p>
        </w:tc>
        <w:tc>
          <w:tcPr>
            <w:tcW w:w="850" w:type="dxa"/>
            <w:tcBorders>
              <w:top w:val="single" w:sz="4" w:space="0" w:color="auto"/>
              <w:left w:val="single" w:sz="4" w:space="0" w:color="auto"/>
              <w:bottom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6004,00480</w:t>
            </w:r>
          </w:p>
        </w:tc>
        <w:tc>
          <w:tcPr>
            <w:tcW w:w="851" w:type="dxa"/>
            <w:tcBorders>
              <w:top w:val="single" w:sz="4" w:space="0" w:color="auto"/>
              <w:left w:val="single" w:sz="4" w:space="0" w:color="auto"/>
              <w:bottom w:val="single" w:sz="4" w:space="0" w:color="auto"/>
              <w:right w:val="single" w:sz="4" w:space="0" w:color="auto"/>
            </w:tcBorders>
          </w:tcPr>
          <w:p w:rsidR="007E7AF7" w:rsidRPr="007E7AF7" w:rsidRDefault="007E7AF7" w:rsidP="00783143">
            <w:pPr>
              <w:pStyle w:val="ConsPlusNormal"/>
              <w:ind w:left="-57" w:right="-57"/>
              <w:jc w:val="center"/>
              <w:rPr>
                <w:rFonts w:ascii="Times New Roman" w:hAnsi="Times New Roman" w:cs="Times New Roman"/>
                <w:color w:val="000000"/>
                <w:spacing w:val="-4"/>
                <w:sz w:val="24"/>
                <w:szCs w:val="24"/>
              </w:rPr>
            </w:pPr>
            <w:r w:rsidRPr="007E7AF7">
              <w:rPr>
                <w:rFonts w:ascii="Times New Roman" w:hAnsi="Times New Roman" w:cs="Times New Roman"/>
                <w:color w:val="000000"/>
                <w:spacing w:val="-4"/>
                <w:sz w:val="24"/>
                <w:szCs w:val="24"/>
              </w:rPr>
              <w:t>6 040,</w:t>
            </w:r>
            <w:r w:rsidRPr="007E7AF7">
              <w:rPr>
                <w:rFonts w:ascii="Times New Roman" w:hAnsi="Times New Roman" w:cs="Times New Roman"/>
                <w:color w:val="000000"/>
                <w:spacing w:val="-4"/>
                <w:sz w:val="24"/>
                <w:szCs w:val="24"/>
              </w:rPr>
              <w:br/>
              <w:t>46060</w:t>
            </w:r>
          </w:p>
        </w:tc>
        <w:tc>
          <w:tcPr>
            <w:tcW w:w="708" w:type="dxa"/>
            <w:tcBorders>
              <w:top w:val="single" w:sz="4" w:space="0" w:color="auto"/>
              <w:left w:val="single" w:sz="4" w:space="0" w:color="auto"/>
              <w:bottom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6543,65760</w:t>
            </w:r>
          </w:p>
        </w:tc>
        <w:tc>
          <w:tcPr>
            <w:tcW w:w="567" w:type="dxa"/>
            <w:tcBorders>
              <w:top w:val="single" w:sz="4" w:space="0" w:color="auto"/>
              <w:left w:val="single" w:sz="4" w:space="0" w:color="auto"/>
              <w:bottom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7982,71227</w:t>
            </w:r>
          </w:p>
        </w:tc>
      </w:tr>
      <w:tr w:rsidR="007E7AF7" w:rsidRPr="007D2CA2" w:rsidTr="007D2CA2">
        <w:tc>
          <w:tcPr>
            <w:tcW w:w="1144" w:type="dxa"/>
            <w:vMerge/>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p>
        </w:tc>
        <w:tc>
          <w:tcPr>
            <w:tcW w:w="1612" w:type="dxa"/>
            <w:vMerge/>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p>
        </w:tc>
        <w:tc>
          <w:tcPr>
            <w:tcW w:w="568" w:type="dxa"/>
            <w:vMerge/>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p>
        </w:tc>
        <w:tc>
          <w:tcPr>
            <w:tcW w:w="616" w:type="dxa"/>
            <w:vMerge/>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p>
        </w:tc>
        <w:tc>
          <w:tcPr>
            <w:tcW w:w="616" w:type="dxa"/>
            <w:vMerge/>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p>
        </w:tc>
        <w:tc>
          <w:tcPr>
            <w:tcW w:w="616" w:type="dxa"/>
            <w:vMerge/>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p>
        </w:tc>
        <w:tc>
          <w:tcPr>
            <w:tcW w:w="616" w:type="dxa"/>
            <w:vMerge/>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p>
        </w:tc>
        <w:tc>
          <w:tcPr>
            <w:tcW w:w="616" w:type="dxa"/>
            <w:vMerge/>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p>
        </w:tc>
        <w:tc>
          <w:tcPr>
            <w:tcW w:w="616" w:type="dxa"/>
            <w:vMerge/>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p>
        </w:tc>
        <w:tc>
          <w:tcPr>
            <w:tcW w:w="616" w:type="dxa"/>
            <w:vMerge/>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p>
        </w:tc>
        <w:tc>
          <w:tcPr>
            <w:tcW w:w="1073" w:type="dxa"/>
            <w:vMerge/>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p>
        </w:tc>
        <w:tc>
          <w:tcPr>
            <w:tcW w:w="1276" w:type="dxa"/>
            <w:tcBorders>
              <w:top w:val="single" w:sz="4" w:space="0" w:color="auto"/>
              <w:left w:val="single" w:sz="4" w:space="0" w:color="auto"/>
              <w:bottom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бюджет Пермского края</w:t>
            </w:r>
          </w:p>
        </w:tc>
        <w:tc>
          <w:tcPr>
            <w:tcW w:w="709" w:type="dxa"/>
            <w:tcBorders>
              <w:top w:val="single" w:sz="4" w:space="0" w:color="auto"/>
              <w:left w:val="single" w:sz="4" w:space="0" w:color="auto"/>
              <w:bottom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5479,40470</w:t>
            </w:r>
          </w:p>
        </w:tc>
        <w:tc>
          <w:tcPr>
            <w:tcW w:w="850" w:type="dxa"/>
            <w:tcBorders>
              <w:top w:val="single" w:sz="4" w:space="0" w:color="auto"/>
              <w:left w:val="single" w:sz="4" w:space="0" w:color="auto"/>
              <w:bottom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1202,73235</w:t>
            </w:r>
          </w:p>
        </w:tc>
        <w:tc>
          <w:tcPr>
            <w:tcW w:w="851" w:type="dxa"/>
            <w:tcBorders>
              <w:top w:val="single" w:sz="4" w:space="0" w:color="auto"/>
              <w:left w:val="single" w:sz="4" w:space="0" w:color="auto"/>
              <w:bottom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1276,39627</w:t>
            </w:r>
          </w:p>
        </w:tc>
        <w:tc>
          <w:tcPr>
            <w:tcW w:w="850" w:type="dxa"/>
            <w:tcBorders>
              <w:top w:val="single" w:sz="4" w:space="0" w:color="auto"/>
              <w:left w:val="single" w:sz="4" w:space="0" w:color="auto"/>
              <w:bottom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1200,80096</w:t>
            </w:r>
          </w:p>
        </w:tc>
        <w:tc>
          <w:tcPr>
            <w:tcW w:w="851" w:type="dxa"/>
            <w:tcBorders>
              <w:top w:val="single" w:sz="4" w:space="0" w:color="auto"/>
              <w:left w:val="single" w:sz="4" w:space="0" w:color="auto"/>
              <w:bottom w:val="single" w:sz="4" w:space="0" w:color="auto"/>
              <w:right w:val="single" w:sz="4" w:space="0" w:color="auto"/>
            </w:tcBorders>
          </w:tcPr>
          <w:p w:rsidR="007E7AF7" w:rsidRPr="007E7AF7" w:rsidRDefault="007E7AF7" w:rsidP="00783143">
            <w:pPr>
              <w:jc w:val="center"/>
              <w:rPr>
                <w:color w:val="000000"/>
                <w:spacing w:val="-4"/>
                <w:sz w:val="24"/>
                <w:szCs w:val="24"/>
              </w:rPr>
            </w:pPr>
            <w:r w:rsidRPr="007E7AF7">
              <w:rPr>
                <w:color w:val="000000"/>
                <w:spacing w:val="-4"/>
                <w:sz w:val="24"/>
                <w:szCs w:val="24"/>
              </w:rPr>
              <w:t>2 318,</w:t>
            </w:r>
            <w:r w:rsidRPr="007E7AF7">
              <w:rPr>
                <w:color w:val="000000"/>
                <w:spacing w:val="-4"/>
                <w:sz w:val="24"/>
                <w:szCs w:val="24"/>
              </w:rPr>
              <w:br/>
              <w:t>53300</w:t>
            </w:r>
          </w:p>
          <w:p w:rsidR="007E7AF7" w:rsidRPr="007E7AF7" w:rsidRDefault="007E7AF7" w:rsidP="00783143">
            <w:pPr>
              <w:jc w:val="center"/>
            </w:pPr>
          </w:p>
        </w:tc>
        <w:tc>
          <w:tcPr>
            <w:tcW w:w="708" w:type="dxa"/>
            <w:tcBorders>
              <w:top w:val="single" w:sz="4" w:space="0" w:color="auto"/>
              <w:left w:val="single" w:sz="4" w:space="0" w:color="auto"/>
              <w:bottom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1308,73152</w:t>
            </w:r>
          </w:p>
        </w:tc>
        <w:tc>
          <w:tcPr>
            <w:tcW w:w="567" w:type="dxa"/>
            <w:tcBorders>
              <w:top w:val="single" w:sz="4" w:space="0" w:color="auto"/>
              <w:left w:val="single" w:sz="4" w:space="0" w:color="auto"/>
              <w:bottom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1596,54091</w:t>
            </w:r>
          </w:p>
        </w:tc>
      </w:tr>
      <w:tr w:rsidR="007E7AF7" w:rsidRPr="007D2CA2" w:rsidTr="007D2CA2">
        <w:tc>
          <w:tcPr>
            <w:tcW w:w="1144" w:type="dxa"/>
            <w:vMerge/>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p>
        </w:tc>
        <w:tc>
          <w:tcPr>
            <w:tcW w:w="1612" w:type="dxa"/>
            <w:vMerge/>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p>
        </w:tc>
        <w:tc>
          <w:tcPr>
            <w:tcW w:w="568" w:type="dxa"/>
            <w:vMerge/>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p>
        </w:tc>
        <w:tc>
          <w:tcPr>
            <w:tcW w:w="616" w:type="dxa"/>
            <w:vMerge/>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p>
        </w:tc>
        <w:tc>
          <w:tcPr>
            <w:tcW w:w="616" w:type="dxa"/>
            <w:vMerge/>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p>
        </w:tc>
        <w:tc>
          <w:tcPr>
            <w:tcW w:w="616" w:type="dxa"/>
            <w:vMerge/>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p>
        </w:tc>
        <w:tc>
          <w:tcPr>
            <w:tcW w:w="616" w:type="dxa"/>
            <w:vMerge/>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p>
        </w:tc>
        <w:tc>
          <w:tcPr>
            <w:tcW w:w="616" w:type="dxa"/>
            <w:vMerge/>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p>
        </w:tc>
        <w:tc>
          <w:tcPr>
            <w:tcW w:w="616" w:type="dxa"/>
            <w:vMerge/>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p>
        </w:tc>
        <w:tc>
          <w:tcPr>
            <w:tcW w:w="616" w:type="dxa"/>
            <w:vMerge/>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p>
        </w:tc>
        <w:tc>
          <w:tcPr>
            <w:tcW w:w="1073" w:type="dxa"/>
            <w:vMerge/>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p>
        </w:tc>
        <w:tc>
          <w:tcPr>
            <w:tcW w:w="1276" w:type="dxa"/>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бюджет Российской Федерации</w:t>
            </w:r>
          </w:p>
        </w:tc>
        <w:tc>
          <w:tcPr>
            <w:tcW w:w="709" w:type="dxa"/>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14814,68678</w:t>
            </w:r>
          </w:p>
        </w:tc>
        <w:tc>
          <w:tcPr>
            <w:tcW w:w="850" w:type="dxa"/>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22851,91471</w:t>
            </w:r>
          </w:p>
        </w:tc>
        <w:tc>
          <w:tcPr>
            <w:tcW w:w="851" w:type="dxa"/>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24251,53067</w:t>
            </w:r>
          </w:p>
        </w:tc>
        <w:tc>
          <w:tcPr>
            <w:tcW w:w="850" w:type="dxa"/>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22815,21822</w:t>
            </w:r>
          </w:p>
        </w:tc>
        <w:tc>
          <w:tcPr>
            <w:tcW w:w="851" w:type="dxa"/>
            <w:tcBorders>
              <w:top w:val="single" w:sz="4" w:space="0" w:color="auto"/>
              <w:left w:val="single" w:sz="4" w:space="0" w:color="auto"/>
              <w:right w:val="single" w:sz="4" w:space="0" w:color="auto"/>
            </w:tcBorders>
          </w:tcPr>
          <w:p w:rsidR="007E7AF7" w:rsidRPr="007E7AF7" w:rsidRDefault="007E7AF7" w:rsidP="00783143">
            <w:pPr>
              <w:pStyle w:val="ConsPlusNormal"/>
              <w:ind w:left="-57" w:right="-57"/>
              <w:jc w:val="center"/>
              <w:rPr>
                <w:rFonts w:ascii="Times New Roman" w:hAnsi="Times New Roman" w:cs="Times New Roman"/>
                <w:color w:val="000000"/>
                <w:spacing w:val="-4"/>
                <w:sz w:val="24"/>
                <w:szCs w:val="24"/>
              </w:rPr>
            </w:pPr>
            <w:r w:rsidRPr="007E7AF7">
              <w:rPr>
                <w:rFonts w:ascii="Times New Roman" w:hAnsi="Times New Roman" w:cs="Times New Roman"/>
                <w:color w:val="000000"/>
                <w:spacing w:val="-4"/>
                <w:sz w:val="24"/>
                <w:szCs w:val="24"/>
              </w:rPr>
              <w:t>1 208,</w:t>
            </w:r>
            <w:r w:rsidRPr="007E7AF7">
              <w:rPr>
                <w:rFonts w:ascii="Times New Roman" w:hAnsi="Times New Roman" w:cs="Times New Roman"/>
                <w:color w:val="000000"/>
                <w:spacing w:val="-4"/>
                <w:sz w:val="24"/>
                <w:szCs w:val="24"/>
              </w:rPr>
              <w:br/>
              <w:t>09211</w:t>
            </w:r>
          </w:p>
        </w:tc>
        <w:tc>
          <w:tcPr>
            <w:tcW w:w="708" w:type="dxa"/>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24865,89888</w:t>
            </w:r>
          </w:p>
        </w:tc>
        <w:tc>
          <w:tcPr>
            <w:tcW w:w="567" w:type="dxa"/>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30334,27722</w:t>
            </w:r>
          </w:p>
        </w:tc>
      </w:tr>
      <w:tr w:rsidR="007E7AF7" w:rsidRPr="007D2CA2" w:rsidTr="007D2CA2">
        <w:tc>
          <w:tcPr>
            <w:tcW w:w="1144" w:type="dxa"/>
            <w:vMerge w:val="restart"/>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1.1.1.1.1.4</w:t>
            </w:r>
          </w:p>
        </w:tc>
        <w:tc>
          <w:tcPr>
            <w:tcW w:w="1612" w:type="dxa"/>
            <w:vMerge w:val="restart"/>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rPr>
                <w:rFonts w:cs="Times New Roman"/>
                <w:szCs w:val="24"/>
              </w:rPr>
            </w:pPr>
            <w:r w:rsidRPr="007D2CA2">
              <w:rPr>
                <w:rFonts w:cs="Times New Roman"/>
                <w:szCs w:val="24"/>
              </w:rPr>
              <w:t>количество дворовых те</w:t>
            </w:r>
            <w:r w:rsidRPr="007D2CA2">
              <w:rPr>
                <w:rFonts w:cs="Times New Roman"/>
                <w:szCs w:val="24"/>
              </w:rPr>
              <w:t>р</w:t>
            </w:r>
            <w:r w:rsidRPr="007D2CA2">
              <w:rPr>
                <w:rFonts w:cs="Times New Roman"/>
                <w:szCs w:val="24"/>
              </w:rPr>
              <w:t>риторий мн</w:t>
            </w:r>
            <w:r w:rsidRPr="007D2CA2">
              <w:rPr>
                <w:rFonts w:cs="Times New Roman"/>
                <w:szCs w:val="24"/>
              </w:rPr>
              <w:t>о</w:t>
            </w:r>
            <w:r w:rsidRPr="007D2CA2">
              <w:rPr>
                <w:rFonts w:cs="Times New Roman"/>
                <w:szCs w:val="24"/>
              </w:rPr>
              <w:t xml:space="preserve">гоквартирных </w:t>
            </w:r>
            <w:r w:rsidRPr="007D2CA2">
              <w:rPr>
                <w:rFonts w:cs="Times New Roman"/>
                <w:szCs w:val="24"/>
              </w:rPr>
              <w:lastRenderedPageBreak/>
              <w:t>домов Лени</w:t>
            </w:r>
            <w:r w:rsidRPr="007D2CA2">
              <w:rPr>
                <w:rFonts w:cs="Times New Roman"/>
                <w:szCs w:val="24"/>
              </w:rPr>
              <w:t>н</w:t>
            </w:r>
            <w:r w:rsidRPr="007D2CA2">
              <w:rPr>
                <w:rFonts w:cs="Times New Roman"/>
                <w:szCs w:val="24"/>
              </w:rPr>
              <w:t>ского района, на которых в</w:t>
            </w:r>
            <w:r w:rsidRPr="007D2CA2">
              <w:rPr>
                <w:rFonts w:cs="Times New Roman"/>
                <w:szCs w:val="24"/>
              </w:rPr>
              <w:t>ы</w:t>
            </w:r>
            <w:r w:rsidRPr="007D2CA2">
              <w:rPr>
                <w:rFonts w:cs="Times New Roman"/>
                <w:szCs w:val="24"/>
              </w:rPr>
              <w:t>полнены мер</w:t>
            </w:r>
            <w:r w:rsidRPr="007D2CA2">
              <w:rPr>
                <w:rFonts w:cs="Times New Roman"/>
                <w:szCs w:val="24"/>
              </w:rPr>
              <w:t>о</w:t>
            </w:r>
            <w:r w:rsidRPr="007D2CA2">
              <w:rPr>
                <w:rFonts w:cs="Times New Roman"/>
                <w:szCs w:val="24"/>
              </w:rPr>
              <w:t>приятия по п</w:t>
            </w:r>
            <w:r w:rsidRPr="007D2CA2">
              <w:rPr>
                <w:rFonts w:cs="Times New Roman"/>
                <w:szCs w:val="24"/>
              </w:rPr>
              <w:t>о</w:t>
            </w:r>
            <w:r w:rsidRPr="007D2CA2">
              <w:rPr>
                <w:rFonts w:cs="Times New Roman"/>
                <w:szCs w:val="24"/>
              </w:rPr>
              <w:t>вышению уровня благ</w:t>
            </w:r>
            <w:r w:rsidRPr="007D2CA2">
              <w:rPr>
                <w:rFonts w:cs="Times New Roman"/>
                <w:szCs w:val="24"/>
              </w:rPr>
              <w:t>о</w:t>
            </w:r>
            <w:r w:rsidRPr="007D2CA2">
              <w:rPr>
                <w:rFonts w:cs="Times New Roman"/>
                <w:szCs w:val="24"/>
              </w:rPr>
              <w:t>устройства</w:t>
            </w:r>
          </w:p>
        </w:tc>
        <w:tc>
          <w:tcPr>
            <w:tcW w:w="568" w:type="dxa"/>
            <w:vMerge w:val="restart"/>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lastRenderedPageBreak/>
              <w:t>ед.</w:t>
            </w:r>
          </w:p>
        </w:tc>
        <w:tc>
          <w:tcPr>
            <w:tcW w:w="616" w:type="dxa"/>
            <w:vMerge w:val="restart"/>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37</w:t>
            </w:r>
          </w:p>
        </w:tc>
        <w:tc>
          <w:tcPr>
            <w:tcW w:w="616" w:type="dxa"/>
            <w:vMerge w:val="restart"/>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27</w:t>
            </w:r>
          </w:p>
        </w:tc>
        <w:tc>
          <w:tcPr>
            <w:tcW w:w="616" w:type="dxa"/>
            <w:vMerge w:val="restart"/>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14</w:t>
            </w:r>
          </w:p>
        </w:tc>
        <w:tc>
          <w:tcPr>
            <w:tcW w:w="616" w:type="dxa"/>
            <w:vMerge w:val="restart"/>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12</w:t>
            </w:r>
          </w:p>
        </w:tc>
        <w:tc>
          <w:tcPr>
            <w:tcW w:w="616" w:type="dxa"/>
            <w:vMerge w:val="restart"/>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8</w:t>
            </w:r>
          </w:p>
        </w:tc>
        <w:tc>
          <w:tcPr>
            <w:tcW w:w="616" w:type="dxa"/>
            <w:vMerge w:val="restart"/>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8</w:t>
            </w:r>
          </w:p>
        </w:tc>
        <w:tc>
          <w:tcPr>
            <w:tcW w:w="616" w:type="dxa"/>
            <w:vMerge w:val="restart"/>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31</w:t>
            </w:r>
          </w:p>
        </w:tc>
        <w:tc>
          <w:tcPr>
            <w:tcW w:w="1073" w:type="dxa"/>
            <w:vMerge w:val="restart"/>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админ</w:t>
            </w:r>
            <w:r w:rsidRPr="007D2CA2">
              <w:rPr>
                <w:rFonts w:cs="Times New Roman"/>
                <w:szCs w:val="24"/>
              </w:rPr>
              <w:t>и</w:t>
            </w:r>
            <w:r w:rsidRPr="007D2CA2">
              <w:rPr>
                <w:rFonts w:cs="Times New Roman"/>
                <w:szCs w:val="24"/>
              </w:rPr>
              <w:t>страция Лени</w:t>
            </w:r>
            <w:r w:rsidRPr="007D2CA2">
              <w:rPr>
                <w:rFonts w:cs="Times New Roman"/>
                <w:szCs w:val="24"/>
              </w:rPr>
              <w:t>н</w:t>
            </w:r>
            <w:r w:rsidRPr="007D2CA2">
              <w:rPr>
                <w:rFonts w:cs="Times New Roman"/>
                <w:szCs w:val="24"/>
              </w:rPr>
              <w:t xml:space="preserve">ского </w:t>
            </w:r>
            <w:r w:rsidRPr="007D2CA2">
              <w:rPr>
                <w:rFonts w:cs="Times New Roman"/>
                <w:szCs w:val="24"/>
              </w:rPr>
              <w:lastRenderedPageBreak/>
              <w:t>района города Перми</w:t>
            </w:r>
          </w:p>
        </w:tc>
        <w:tc>
          <w:tcPr>
            <w:tcW w:w="1276" w:type="dxa"/>
            <w:tcBorders>
              <w:top w:val="single" w:sz="4" w:space="0" w:color="auto"/>
              <w:left w:val="single" w:sz="4" w:space="0" w:color="auto"/>
              <w:bottom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lastRenderedPageBreak/>
              <w:t>бюджет г</w:t>
            </w:r>
            <w:r w:rsidRPr="007D2CA2">
              <w:rPr>
                <w:rFonts w:cs="Times New Roman"/>
                <w:szCs w:val="24"/>
              </w:rPr>
              <w:t>о</w:t>
            </w:r>
            <w:r w:rsidRPr="007D2CA2">
              <w:rPr>
                <w:rFonts w:cs="Times New Roman"/>
                <w:szCs w:val="24"/>
              </w:rPr>
              <w:t>рода Перми (</w:t>
            </w:r>
            <w:proofErr w:type="spellStart"/>
            <w:r w:rsidRPr="007D2CA2">
              <w:rPr>
                <w:rFonts w:cs="Times New Roman"/>
                <w:szCs w:val="24"/>
              </w:rPr>
              <w:t>софина</w:t>
            </w:r>
            <w:r w:rsidRPr="007D2CA2">
              <w:rPr>
                <w:rFonts w:cs="Times New Roman"/>
                <w:szCs w:val="24"/>
              </w:rPr>
              <w:t>н</w:t>
            </w:r>
            <w:r w:rsidRPr="007D2CA2">
              <w:rPr>
                <w:rFonts w:cs="Times New Roman"/>
                <w:szCs w:val="24"/>
              </w:rPr>
              <w:t>сирование</w:t>
            </w:r>
            <w:proofErr w:type="spellEnd"/>
            <w:r w:rsidRPr="007D2CA2">
              <w:rPr>
                <w:rFonts w:cs="Times New Roman"/>
                <w:szCs w:val="24"/>
              </w:rPr>
              <w:t>)</w:t>
            </w:r>
          </w:p>
        </w:tc>
        <w:tc>
          <w:tcPr>
            <w:tcW w:w="709" w:type="dxa"/>
            <w:tcBorders>
              <w:top w:val="single" w:sz="4" w:space="0" w:color="auto"/>
              <w:left w:val="single" w:sz="4" w:space="0" w:color="auto"/>
              <w:bottom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7678,78774</w:t>
            </w:r>
          </w:p>
        </w:tc>
        <w:tc>
          <w:tcPr>
            <w:tcW w:w="850" w:type="dxa"/>
            <w:tcBorders>
              <w:top w:val="single" w:sz="4" w:space="0" w:color="auto"/>
              <w:left w:val="single" w:sz="4" w:space="0" w:color="auto"/>
              <w:bottom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8484,77709</w:t>
            </w:r>
          </w:p>
        </w:tc>
        <w:tc>
          <w:tcPr>
            <w:tcW w:w="851" w:type="dxa"/>
            <w:tcBorders>
              <w:top w:val="single" w:sz="4" w:space="0" w:color="auto"/>
              <w:left w:val="single" w:sz="4" w:space="0" w:color="auto"/>
              <w:bottom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5791,60275</w:t>
            </w:r>
          </w:p>
        </w:tc>
        <w:tc>
          <w:tcPr>
            <w:tcW w:w="850" w:type="dxa"/>
            <w:tcBorders>
              <w:top w:val="single" w:sz="4" w:space="0" w:color="auto"/>
              <w:left w:val="single" w:sz="4" w:space="0" w:color="auto"/>
              <w:bottom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4538,46740</w:t>
            </w:r>
          </w:p>
        </w:tc>
        <w:tc>
          <w:tcPr>
            <w:tcW w:w="851" w:type="dxa"/>
            <w:tcBorders>
              <w:top w:val="single" w:sz="4" w:space="0" w:color="auto"/>
              <w:left w:val="single" w:sz="4" w:space="0" w:color="auto"/>
              <w:bottom w:val="single" w:sz="4" w:space="0" w:color="auto"/>
              <w:right w:val="single" w:sz="4" w:space="0" w:color="auto"/>
            </w:tcBorders>
          </w:tcPr>
          <w:p w:rsidR="007E7AF7" w:rsidRPr="007E7AF7" w:rsidRDefault="007E7AF7" w:rsidP="00783143">
            <w:pPr>
              <w:jc w:val="center"/>
            </w:pPr>
            <w:r w:rsidRPr="007E7AF7">
              <w:rPr>
                <w:color w:val="000000"/>
                <w:spacing w:val="-4"/>
                <w:sz w:val="24"/>
                <w:szCs w:val="24"/>
              </w:rPr>
              <w:t>122,</w:t>
            </w:r>
            <w:r w:rsidRPr="007E7AF7">
              <w:rPr>
                <w:color w:val="000000"/>
                <w:spacing w:val="-4"/>
                <w:sz w:val="24"/>
                <w:szCs w:val="24"/>
              </w:rPr>
              <w:br/>
              <w:t>03000</w:t>
            </w:r>
          </w:p>
        </w:tc>
        <w:tc>
          <w:tcPr>
            <w:tcW w:w="708" w:type="dxa"/>
            <w:tcBorders>
              <w:top w:val="single" w:sz="4" w:space="0" w:color="auto"/>
              <w:left w:val="single" w:sz="4" w:space="0" w:color="auto"/>
              <w:bottom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3078,62262</w:t>
            </w:r>
          </w:p>
        </w:tc>
        <w:tc>
          <w:tcPr>
            <w:tcW w:w="567" w:type="dxa"/>
            <w:tcBorders>
              <w:top w:val="single" w:sz="4" w:space="0" w:color="auto"/>
              <w:left w:val="single" w:sz="4" w:space="0" w:color="auto"/>
              <w:bottom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3340,88941</w:t>
            </w:r>
          </w:p>
        </w:tc>
      </w:tr>
      <w:tr w:rsidR="007E7AF7" w:rsidRPr="007D2CA2" w:rsidTr="007D2CA2">
        <w:tc>
          <w:tcPr>
            <w:tcW w:w="1144" w:type="dxa"/>
            <w:vMerge/>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p>
        </w:tc>
        <w:tc>
          <w:tcPr>
            <w:tcW w:w="1612" w:type="dxa"/>
            <w:vMerge/>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p>
        </w:tc>
        <w:tc>
          <w:tcPr>
            <w:tcW w:w="568" w:type="dxa"/>
            <w:vMerge/>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p>
        </w:tc>
        <w:tc>
          <w:tcPr>
            <w:tcW w:w="616" w:type="dxa"/>
            <w:vMerge/>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p>
        </w:tc>
        <w:tc>
          <w:tcPr>
            <w:tcW w:w="616" w:type="dxa"/>
            <w:vMerge/>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p>
        </w:tc>
        <w:tc>
          <w:tcPr>
            <w:tcW w:w="616" w:type="dxa"/>
            <w:vMerge/>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p>
        </w:tc>
        <w:tc>
          <w:tcPr>
            <w:tcW w:w="616" w:type="dxa"/>
            <w:vMerge/>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p>
        </w:tc>
        <w:tc>
          <w:tcPr>
            <w:tcW w:w="616" w:type="dxa"/>
            <w:vMerge/>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p>
        </w:tc>
        <w:tc>
          <w:tcPr>
            <w:tcW w:w="616" w:type="dxa"/>
            <w:vMerge/>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p>
        </w:tc>
        <w:tc>
          <w:tcPr>
            <w:tcW w:w="616" w:type="dxa"/>
            <w:vMerge/>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p>
        </w:tc>
        <w:tc>
          <w:tcPr>
            <w:tcW w:w="1073" w:type="dxa"/>
            <w:vMerge/>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p>
        </w:tc>
        <w:tc>
          <w:tcPr>
            <w:tcW w:w="1276" w:type="dxa"/>
            <w:tcBorders>
              <w:top w:val="single" w:sz="4" w:space="0" w:color="auto"/>
              <w:left w:val="single" w:sz="4" w:space="0" w:color="auto"/>
              <w:bottom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бюджет г</w:t>
            </w:r>
            <w:r w:rsidRPr="007D2CA2">
              <w:rPr>
                <w:rFonts w:cs="Times New Roman"/>
                <w:szCs w:val="24"/>
              </w:rPr>
              <w:t>о</w:t>
            </w:r>
            <w:r w:rsidRPr="007D2CA2">
              <w:rPr>
                <w:rFonts w:cs="Times New Roman"/>
                <w:szCs w:val="24"/>
              </w:rPr>
              <w:t xml:space="preserve">рода Перми (не </w:t>
            </w:r>
            <w:proofErr w:type="spellStart"/>
            <w:r w:rsidRPr="007D2CA2">
              <w:rPr>
                <w:rFonts w:cs="Times New Roman"/>
                <w:szCs w:val="24"/>
              </w:rPr>
              <w:t>соф</w:t>
            </w:r>
            <w:r w:rsidRPr="007D2CA2">
              <w:rPr>
                <w:rFonts w:cs="Times New Roman"/>
                <w:szCs w:val="24"/>
              </w:rPr>
              <w:t>и</w:t>
            </w:r>
            <w:r w:rsidRPr="007D2CA2">
              <w:rPr>
                <w:rFonts w:cs="Times New Roman"/>
                <w:szCs w:val="24"/>
              </w:rPr>
              <w:t>нансиру</w:t>
            </w:r>
            <w:r w:rsidRPr="007D2CA2">
              <w:rPr>
                <w:rFonts w:cs="Times New Roman"/>
                <w:szCs w:val="24"/>
              </w:rPr>
              <w:t>е</w:t>
            </w:r>
            <w:r w:rsidRPr="007D2CA2">
              <w:rPr>
                <w:rFonts w:cs="Times New Roman"/>
                <w:szCs w:val="24"/>
              </w:rPr>
              <w:t>мый</w:t>
            </w:r>
            <w:proofErr w:type="spellEnd"/>
            <w:r w:rsidRPr="007D2CA2">
              <w:rPr>
                <w:rFonts w:cs="Times New Roman"/>
                <w:szCs w:val="24"/>
              </w:rPr>
              <w:t xml:space="preserve"> из ф</w:t>
            </w:r>
            <w:r w:rsidRPr="007D2CA2">
              <w:rPr>
                <w:rFonts w:cs="Times New Roman"/>
                <w:szCs w:val="24"/>
              </w:rPr>
              <w:t>е</w:t>
            </w:r>
            <w:r w:rsidRPr="007D2CA2">
              <w:rPr>
                <w:rFonts w:cs="Times New Roman"/>
                <w:szCs w:val="24"/>
              </w:rPr>
              <w:t>дерального бюджета)</w:t>
            </w:r>
          </w:p>
        </w:tc>
        <w:tc>
          <w:tcPr>
            <w:tcW w:w="709" w:type="dxa"/>
            <w:tcBorders>
              <w:top w:val="single" w:sz="4" w:space="0" w:color="auto"/>
              <w:left w:val="single" w:sz="4" w:space="0" w:color="auto"/>
              <w:bottom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0,000</w:t>
            </w:r>
          </w:p>
        </w:tc>
        <w:tc>
          <w:tcPr>
            <w:tcW w:w="850" w:type="dxa"/>
            <w:tcBorders>
              <w:top w:val="single" w:sz="4" w:space="0" w:color="auto"/>
              <w:left w:val="single" w:sz="4" w:space="0" w:color="auto"/>
              <w:bottom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804,47100</w:t>
            </w:r>
          </w:p>
        </w:tc>
        <w:tc>
          <w:tcPr>
            <w:tcW w:w="851" w:type="dxa"/>
            <w:tcBorders>
              <w:top w:val="single" w:sz="4" w:space="0" w:color="auto"/>
              <w:left w:val="single" w:sz="4" w:space="0" w:color="auto"/>
              <w:bottom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0,000</w:t>
            </w:r>
          </w:p>
        </w:tc>
        <w:tc>
          <w:tcPr>
            <w:tcW w:w="850" w:type="dxa"/>
            <w:tcBorders>
              <w:top w:val="single" w:sz="4" w:space="0" w:color="auto"/>
              <w:left w:val="single" w:sz="4" w:space="0" w:color="auto"/>
              <w:bottom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0,000</w:t>
            </w:r>
          </w:p>
        </w:tc>
        <w:tc>
          <w:tcPr>
            <w:tcW w:w="851" w:type="dxa"/>
            <w:tcBorders>
              <w:top w:val="single" w:sz="4" w:space="0" w:color="auto"/>
              <w:left w:val="single" w:sz="4" w:space="0" w:color="auto"/>
              <w:bottom w:val="single" w:sz="4" w:space="0" w:color="auto"/>
              <w:right w:val="single" w:sz="4" w:space="0" w:color="auto"/>
            </w:tcBorders>
          </w:tcPr>
          <w:p w:rsidR="007E7AF7" w:rsidRPr="007E7AF7" w:rsidRDefault="007E7AF7" w:rsidP="00783143">
            <w:pPr>
              <w:pStyle w:val="ConsPlusNormal"/>
              <w:ind w:left="-57" w:right="-57"/>
              <w:jc w:val="center"/>
              <w:rPr>
                <w:rFonts w:ascii="Times New Roman" w:hAnsi="Times New Roman" w:cs="Times New Roman"/>
                <w:color w:val="000000"/>
                <w:spacing w:val="-4"/>
                <w:sz w:val="24"/>
                <w:szCs w:val="24"/>
              </w:rPr>
            </w:pPr>
            <w:r w:rsidRPr="007E7AF7">
              <w:rPr>
                <w:rFonts w:ascii="Times New Roman" w:hAnsi="Times New Roman" w:cs="Times New Roman"/>
                <w:color w:val="000000"/>
                <w:spacing w:val="-4"/>
                <w:sz w:val="24"/>
                <w:szCs w:val="24"/>
              </w:rPr>
              <w:t>22 953,</w:t>
            </w:r>
            <w:r w:rsidRPr="007E7AF7">
              <w:rPr>
                <w:rFonts w:ascii="Times New Roman" w:hAnsi="Times New Roman" w:cs="Times New Roman"/>
                <w:color w:val="000000"/>
                <w:spacing w:val="-4"/>
                <w:sz w:val="24"/>
                <w:szCs w:val="24"/>
              </w:rPr>
              <w:br/>
              <w:t>75029</w:t>
            </w:r>
          </w:p>
        </w:tc>
        <w:tc>
          <w:tcPr>
            <w:tcW w:w="708" w:type="dxa"/>
            <w:tcBorders>
              <w:top w:val="single" w:sz="4" w:space="0" w:color="auto"/>
              <w:left w:val="single" w:sz="4" w:space="0" w:color="auto"/>
              <w:bottom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0,000</w:t>
            </w:r>
          </w:p>
        </w:tc>
        <w:tc>
          <w:tcPr>
            <w:tcW w:w="567" w:type="dxa"/>
            <w:tcBorders>
              <w:top w:val="single" w:sz="4" w:space="0" w:color="auto"/>
              <w:left w:val="single" w:sz="4" w:space="0" w:color="auto"/>
              <w:bottom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0,000</w:t>
            </w:r>
          </w:p>
        </w:tc>
      </w:tr>
      <w:tr w:rsidR="007E7AF7" w:rsidRPr="007D2CA2" w:rsidTr="007D2CA2">
        <w:tc>
          <w:tcPr>
            <w:tcW w:w="1144" w:type="dxa"/>
            <w:vMerge/>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p>
        </w:tc>
        <w:tc>
          <w:tcPr>
            <w:tcW w:w="1612" w:type="dxa"/>
            <w:vMerge/>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p>
        </w:tc>
        <w:tc>
          <w:tcPr>
            <w:tcW w:w="568" w:type="dxa"/>
            <w:vMerge/>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p>
        </w:tc>
        <w:tc>
          <w:tcPr>
            <w:tcW w:w="616" w:type="dxa"/>
            <w:vMerge/>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p>
        </w:tc>
        <w:tc>
          <w:tcPr>
            <w:tcW w:w="616" w:type="dxa"/>
            <w:vMerge/>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p>
        </w:tc>
        <w:tc>
          <w:tcPr>
            <w:tcW w:w="616" w:type="dxa"/>
            <w:vMerge/>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p>
        </w:tc>
        <w:tc>
          <w:tcPr>
            <w:tcW w:w="616" w:type="dxa"/>
            <w:vMerge/>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p>
        </w:tc>
        <w:tc>
          <w:tcPr>
            <w:tcW w:w="616" w:type="dxa"/>
            <w:vMerge/>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p>
        </w:tc>
        <w:tc>
          <w:tcPr>
            <w:tcW w:w="616" w:type="dxa"/>
            <w:vMerge/>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p>
        </w:tc>
        <w:tc>
          <w:tcPr>
            <w:tcW w:w="616" w:type="dxa"/>
            <w:vMerge/>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p>
        </w:tc>
        <w:tc>
          <w:tcPr>
            <w:tcW w:w="1073" w:type="dxa"/>
            <w:vMerge/>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p>
        </w:tc>
        <w:tc>
          <w:tcPr>
            <w:tcW w:w="1276" w:type="dxa"/>
            <w:tcBorders>
              <w:top w:val="single" w:sz="4" w:space="0" w:color="auto"/>
              <w:left w:val="single" w:sz="4" w:space="0" w:color="auto"/>
              <w:bottom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бюджет Пермского края</w:t>
            </w:r>
          </w:p>
        </w:tc>
        <w:tc>
          <w:tcPr>
            <w:tcW w:w="709" w:type="dxa"/>
            <w:tcBorders>
              <w:top w:val="single" w:sz="4" w:space="0" w:color="auto"/>
              <w:left w:val="single" w:sz="4" w:space="0" w:color="auto"/>
              <w:bottom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8293,09076</w:t>
            </w:r>
          </w:p>
        </w:tc>
        <w:tc>
          <w:tcPr>
            <w:tcW w:w="850" w:type="dxa"/>
            <w:tcBorders>
              <w:top w:val="single" w:sz="4" w:space="0" w:color="auto"/>
              <w:left w:val="single" w:sz="4" w:space="0" w:color="auto"/>
              <w:bottom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1696,95542</w:t>
            </w:r>
          </w:p>
        </w:tc>
        <w:tc>
          <w:tcPr>
            <w:tcW w:w="851" w:type="dxa"/>
            <w:tcBorders>
              <w:top w:val="single" w:sz="4" w:space="0" w:color="auto"/>
              <w:left w:val="single" w:sz="4" w:space="0" w:color="auto"/>
              <w:bottom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1158,32048</w:t>
            </w:r>
          </w:p>
        </w:tc>
        <w:tc>
          <w:tcPr>
            <w:tcW w:w="850" w:type="dxa"/>
            <w:tcBorders>
              <w:top w:val="single" w:sz="4" w:space="0" w:color="auto"/>
              <w:left w:val="single" w:sz="4" w:space="0" w:color="auto"/>
              <w:bottom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907,69348</w:t>
            </w:r>
          </w:p>
        </w:tc>
        <w:tc>
          <w:tcPr>
            <w:tcW w:w="851" w:type="dxa"/>
            <w:tcBorders>
              <w:top w:val="single" w:sz="4" w:space="0" w:color="auto"/>
              <w:left w:val="single" w:sz="4" w:space="0" w:color="auto"/>
              <w:bottom w:val="single" w:sz="4" w:space="0" w:color="auto"/>
              <w:right w:val="single" w:sz="4" w:space="0" w:color="auto"/>
            </w:tcBorders>
          </w:tcPr>
          <w:p w:rsidR="007E7AF7" w:rsidRPr="007E7AF7" w:rsidRDefault="007E7AF7" w:rsidP="00783143">
            <w:pPr>
              <w:autoSpaceDE w:val="0"/>
              <w:autoSpaceDN w:val="0"/>
              <w:adjustRightInd w:val="0"/>
              <w:jc w:val="center"/>
              <w:rPr>
                <w:sz w:val="24"/>
                <w:szCs w:val="24"/>
              </w:rPr>
            </w:pPr>
            <w:r w:rsidRPr="007E7AF7">
              <w:rPr>
                <w:sz w:val="24"/>
                <w:szCs w:val="24"/>
              </w:rPr>
              <w:t xml:space="preserve">3768,02683 </w:t>
            </w:r>
          </w:p>
        </w:tc>
        <w:tc>
          <w:tcPr>
            <w:tcW w:w="708" w:type="dxa"/>
            <w:tcBorders>
              <w:top w:val="single" w:sz="4" w:space="0" w:color="auto"/>
              <w:left w:val="single" w:sz="4" w:space="0" w:color="auto"/>
              <w:bottom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615,72452</w:t>
            </w:r>
          </w:p>
        </w:tc>
        <w:tc>
          <w:tcPr>
            <w:tcW w:w="567" w:type="dxa"/>
            <w:tcBorders>
              <w:top w:val="single" w:sz="4" w:space="0" w:color="auto"/>
              <w:left w:val="single" w:sz="4" w:space="0" w:color="auto"/>
              <w:bottom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668,17723</w:t>
            </w:r>
          </w:p>
        </w:tc>
      </w:tr>
      <w:tr w:rsidR="007E7AF7" w:rsidRPr="007D2CA2" w:rsidTr="007D2CA2">
        <w:tc>
          <w:tcPr>
            <w:tcW w:w="1144" w:type="dxa"/>
            <w:vMerge/>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p>
        </w:tc>
        <w:tc>
          <w:tcPr>
            <w:tcW w:w="1612" w:type="dxa"/>
            <w:vMerge/>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p>
        </w:tc>
        <w:tc>
          <w:tcPr>
            <w:tcW w:w="568" w:type="dxa"/>
            <w:vMerge/>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p>
        </w:tc>
        <w:tc>
          <w:tcPr>
            <w:tcW w:w="616" w:type="dxa"/>
            <w:vMerge/>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p>
        </w:tc>
        <w:tc>
          <w:tcPr>
            <w:tcW w:w="616" w:type="dxa"/>
            <w:vMerge/>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p>
        </w:tc>
        <w:tc>
          <w:tcPr>
            <w:tcW w:w="616" w:type="dxa"/>
            <w:vMerge/>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p>
        </w:tc>
        <w:tc>
          <w:tcPr>
            <w:tcW w:w="616" w:type="dxa"/>
            <w:vMerge/>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p>
        </w:tc>
        <w:tc>
          <w:tcPr>
            <w:tcW w:w="616" w:type="dxa"/>
            <w:vMerge/>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p>
        </w:tc>
        <w:tc>
          <w:tcPr>
            <w:tcW w:w="616" w:type="dxa"/>
            <w:vMerge/>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p>
        </w:tc>
        <w:tc>
          <w:tcPr>
            <w:tcW w:w="616" w:type="dxa"/>
            <w:vMerge/>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p>
        </w:tc>
        <w:tc>
          <w:tcPr>
            <w:tcW w:w="1073" w:type="dxa"/>
            <w:vMerge/>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p>
        </w:tc>
        <w:tc>
          <w:tcPr>
            <w:tcW w:w="1276" w:type="dxa"/>
            <w:tcBorders>
              <w:top w:val="single" w:sz="4" w:space="0" w:color="auto"/>
              <w:left w:val="single" w:sz="4" w:space="0" w:color="auto"/>
              <w:bottom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 xml:space="preserve">бюджет Пермского края (не </w:t>
            </w:r>
            <w:proofErr w:type="spellStart"/>
            <w:r w:rsidRPr="007D2CA2">
              <w:rPr>
                <w:rFonts w:cs="Times New Roman"/>
                <w:szCs w:val="24"/>
              </w:rPr>
              <w:t>софинанс</w:t>
            </w:r>
            <w:r w:rsidRPr="007D2CA2">
              <w:rPr>
                <w:rFonts w:cs="Times New Roman"/>
                <w:szCs w:val="24"/>
              </w:rPr>
              <w:t>и</w:t>
            </w:r>
            <w:r w:rsidRPr="007D2CA2">
              <w:rPr>
                <w:rFonts w:cs="Times New Roman"/>
                <w:szCs w:val="24"/>
              </w:rPr>
              <w:t>руемый</w:t>
            </w:r>
            <w:proofErr w:type="spellEnd"/>
            <w:r w:rsidRPr="007D2CA2">
              <w:rPr>
                <w:rFonts w:cs="Times New Roman"/>
                <w:szCs w:val="24"/>
              </w:rPr>
              <w:t xml:space="preserve"> из федерал</w:t>
            </w:r>
            <w:r w:rsidRPr="007D2CA2">
              <w:rPr>
                <w:rFonts w:cs="Times New Roman"/>
                <w:szCs w:val="24"/>
              </w:rPr>
              <w:t>ь</w:t>
            </w:r>
            <w:r w:rsidRPr="007D2CA2">
              <w:rPr>
                <w:rFonts w:cs="Times New Roman"/>
                <w:szCs w:val="24"/>
              </w:rPr>
              <w:t>ного бю</w:t>
            </w:r>
            <w:r w:rsidRPr="007D2CA2">
              <w:rPr>
                <w:rFonts w:cs="Times New Roman"/>
                <w:szCs w:val="24"/>
              </w:rPr>
              <w:t>д</w:t>
            </w:r>
            <w:r w:rsidRPr="007D2CA2">
              <w:rPr>
                <w:rFonts w:cs="Times New Roman"/>
                <w:szCs w:val="24"/>
              </w:rPr>
              <w:t>жета)</w:t>
            </w:r>
          </w:p>
        </w:tc>
        <w:tc>
          <w:tcPr>
            <w:tcW w:w="709" w:type="dxa"/>
            <w:tcBorders>
              <w:top w:val="single" w:sz="4" w:space="0" w:color="auto"/>
              <w:left w:val="single" w:sz="4" w:space="0" w:color="auto"/>
              <w:bottom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0,000</w:t>
            </w:r>
          </w:p>
        </w:tc>
        <w:tc>
          <w:tcPr>
            <w:tcW w:w="850" w:type="dxa"/>
            <w:tcBorders>
              <w:top w:val="single" w:sz="4" w:space="0" w:color="auto"/>
              <w:left w:val="single" w:sz="4" w:space="0" w:color="auto"/>
              <w:bottom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3217,88400</w:t>
            </w:r>
          </w:p>
        </w:tc>
        <w:tc>
          <w:tcPr>
            <w:tcW w:w="851" w:type="dxa"/>
            <w:tcBorders>
              <w:top w:val="single" w:sz="4" w:space="0" w:color="auto"/>
              <w:left w:val="single" w:sz="4" w:space="0" w:color="auto"/>
              <w:bottom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0,000</w:t>
            </w:r>
          </w:p>
        </w:tc>
        <w:tc>
          <w:tcPr>
            <w:tcW w:w="850" w:type="dxa"/>
            <w:tcBorders>
              <w:top w:val="single" w:sz="4" w:space="0" w:color="auto"/>
              <w:left w:val="single" w:sz="4" w:space="0" w:color="auto"/>
              <w:bottom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0,000</w:t>
            </w:r>
          </w:p>
        </w:tc>
        <w:tc>
          <w:tcPr>
            <w:tcW w:w="851" w:type="dxa"/>
            <w:tcBorders>
              <w:top w:val="single" w:sz="4" w:space="0" w:color="auto"/>
              <w:left w:val="single" w:sz="4" w:space="0" w:color="auto"/>
              <w:bottom w:val="single" w:sz="4" w:space="0" w:color="auto"/>
              <w:right w:val="single" w:sz="4" w:space="0" w:color="auto"/>
            </w:tcBorders>
          </w:tcPr>
          <w:p w:rsidR="007E7AF7" w:rsidRPr="007E7AF7" w:rsidRDefault="007E7AF7" w:rsidP="00783143">
            <w:pPr>
              <w:autoSpaceDE w:val="0"/>
              <w:autoSpaceDN w:val="0"/>
              <w:adjustRightInd w:val="0"/>
              <w:jc w:val="center"/>
              <w:rPr>
                <w:sz w:val="24"/>
                <w:szCs w:val="24"/>
              </w:rPr>
            </w:pPr>
            <w:r w:rsidRPr="007E7AF7">
              <w:rPr>
                <w:sz w:val="24"/>
                <w:szCs w:val="24"/>
              </w:rPr>
              <w:t xml:space="preserve">1000,000 </w:t>
            </w:r>
          </w:p>
        </w:tc>
        <w:tc>
          <w:tcPr>
            <w:tcW w:w="708" w:type="dxa"/>
            <w:tcBorders>
              <w:top w:val="single" w:sz="4" w:space="0" w:color="auto"/>
              <w:left w:val="single" w:sz="4" w:space="0" w:color="auto"/>
              <w:bottom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0,000</w:t>
            </w:r>
          </w:p>
        </w:tc>
        <w:tc>
          <w:tcPr>
            <w:tcW w:w="567" w:type="dxa"/>
            <w:tcBorders>
              <w:top w:val="single" w:sz="4" w:space="0" w:color="auto"/>
              <w:left w:val="single" w:sz="4" w:space="0" w:color="auto"/>
              <w:bottom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0,000</w:t>
            </w:r>
          </w:p>
        </w:tc>
      </w:tr>
      <w:tr w:rsidR="007E7AF7" w:rsidRPr="007D2CA2" w:rsidTr="007D2CA2">
        <w:tc>
          <w:tcPr>
            <w:tcW w:w="1144" w:type="dxa"/>
            <w:vMerge/>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p>
        </w:tc>
        <w:tc>
          <w:tcPr>
            <w:tcW w:w="1612" w:type="dxa"/>
            <w:vMerge/>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p>
        </w:tc>
        <w:tc>
          <w:tcPr>
            <w:tcW w:w="568" w:type="dxa"/>
            <w:vMerge/>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p>
        </w:tc>
        <w:tc>
          <w:tcPr>
            <w:tcW w:w="616" w:type="dxa"/>
            <w:vMerge/>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p>
        </w:tc>
        <w:tc>
          <w:tcPr>
            <w:tcW w:w="616" w:type="dxa"/>
            <w:vMerge/>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p>
        </w:tc>
        <w:tc>
          <w:tcPr>
            <w:tcW w:w="616" w:type="dxa"/>
            <w:vMerge/>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p>
        </w:tc>
        <w:tc>
          <w:tcPr>
            <w:tcW w:w="616" w:type="dxa"/>
            <w:vMerge/>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p>
        </w:tc>
        <w:tc>
          <w:tcPr>
            <w:tcW w:w="616" w:type="dxa"/>
            <w:vMerge/>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p>
        </w:tc>
        <w:tc>
          <w:tcPr>
            <w:tcW w:w="616" w:type="dxa"/>
            <w:vMerge/>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p>
        </w:tc>
        <w:tc>
          <w:tcPr>
            <w:tcW w:w="616" w:type="dxa"/>
            <w:vMerge/>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p>
        </w:tc>
        <w:tc>
          <w:tcPr>
            <w:tcW w:w="1073" w:type="dxa"/>
            <w:vMerge/>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p>
        </w:tc>
        <w:tc>
          <w:tcPr>
            <w:tcW w:w="1276" w:type="dxa"/>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бюджет Российской Федерации</w:t>
            </w:r>
          </w:p>
        </w:tc>
        <w:tc>
          <w:tcPr>
            <w:tcW w:w="709" w:type="dxa"/>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22422,06020</w:t>
            </w:r>
          </w:p>
        </w:tc>
        <w:tc>
          <w:tcPr>
            <w:tcW w:w="850" w:type="dxa"/>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32242,15292</w:t>
            </w:r>
          </w:p>
        </w:tc>
        <w:tc>
          <w:tcPr>
            <w:tcW w:w="851" w:type="dxa"/>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22008,09055</w:t>
            </w:r>
          </w:p>
        </w:tc>
        <w:tc>
          <w:tcPr>
            <w:tcW w:w="850" w:type="dxa"/>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17246,17614</w:t>
            </w:r>
          </w:p>
        </w:tc>
        <w:tc>
          <w:tcPr>
            <w:tcW w:w="851" w:type="dxa"/>
            <w:tcBorders>
              <w:top w:val="single" w:sz="4" w:space="0" w:color="auto"/>
              <w:left w:val="single" w:sz="4" w:space="0" w:color="auto"/>
              <w:right w:val="single" w:sz="4" w:space="0" w:color="auto"/>
            </w:tcBorders>
          </w:tcPr>
          <w:p w:rsidR="007E7AF7" w:rsidRPr="007E7AF7" w:rsidRDefault="007E7AF7" w:rsidP="00783143">
            <w:pPr>
              <w:autoSpaceDE w:val="0"/>
              <w:autoSpaceDN w:val="0"/>
              <w:adjustRightInd w:val="0"/>
              <w:jc w:val="center"/>
              <w:rPr>
                <w:sz w:val="24"/>
                <w:szCs w:val="24"/>
              </w:rPr>
            </w:pPr>
            <w:r w:rsidRPr="007E7AF7">
              <w:rPr>
                <w:sz w:val="24"/>
                <w:szCs w:val="24"/>
              </w:rPr>
              <w:t xml:space="preserve">753,60537 </w:t>
            </w:r>
          </w:p>
        </w:tc>
        <w:tc>
          <w:tcPr>
            <w:tcW w:w="708" w:type="dxa"/>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11698,76594</w:t>
            </w:r>
          </w:p>
        </w:tc>
        <w:tc>
          <w:tcPr>
            <w:tcW w:w="567" w:type="dxa"/>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12695,36743</w:t>
            </w:r>
          </w:p>
        </w:tc>
      </w:tr>
      <w:tr w:rsidR="007E7AF7" w:rsidRPr="007D2CA2" w:rsidTr="007D2CA2">
        <w:tc>
          <w:tcPr>
            <w:tcW w:w="1144" w:type="dxa"/>
            <w:vMerge w:val="restart"/>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1.1.1.1.1.5</w:t>
            </w:r>
          </w:p>
        </w:tc>
        <w:tc>
          <w:tcPr>
            <w:tcW w:w="1612" w:type="dxa"/>
            <w:vMerge w:val="restart"/>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rPr>
                <w:rFonts w:cs="Times New Roman"/>
                <w:szCs w:val="24"/>
              </w:rPr>
            </w:pPr>
            <w:r w:rsidRPr="007D2CA2">
              <w:rPr>
                <w:rFonts w:cs="Times New Roman"/>
                <w:szCs w:val="24"/>
              </w:rPr>
              <w:t>количество дворовых те</w:t>
            </w:r>
            <w:r w:rsidRPr="007D2CA2">
              <w:rPr>
                <w:rFonts w:cs="Times New Roman"/>
                <w:szCs w:val="24"/>
              </w:rPr>
              <w:t>р</w:t>
            </w:r>
            <w:r w:rsidRPr="007D2CA2">
              <w:rPr>
                <w:rFonts w:cs="Times New Roman"/>
                <w:szCs w:val="24"/>
              </w:rPr>
              <w:t>риторий мн</w:t>
            </w:r>
            <w:r w:rsidRPr="007D2CA2">
              <w:rPr>
                <w:rFonts w:cs="Times New Roman"/>
                <w:szCs w:val="24"/>
              </w:rPr>
              <w:t>о</w:t>
            </w:r>
            <w:r w:rsidRPr="007D2CA2">
              <w:rPr>
                <w:rFonts w:cs="Times New Roman"/>
                <w:szCs w:val="24"/>
              </w:rPr>
              <w:t>гоквартирных домов Мотов</w:t>
            </w:r>
            <w:r w:rsidRPr="007D2CA2">
              <w:rPr>
                <w:rFonts w:cs="Times New Roman"/>
                <w:szCs w:val="24"/>
              </w:rPr>
              <w:t>и</w:t>
            </w:r>
            <w:r w:rsidRPr="007D2CA2">
              <w:rPr>
                <w:rFonts w:cs="Times New Roman"/>
                <w:szCs w:val="24"/>
              </w:rPr>
              <w:t>лихинского района, на к</w:t>
            </w:r>
            <w:r w:rsidRPr="007D2CA2">
              <w:rPr>
                <w:rFonts w:cs="Times New Roman"/>
                <w:szCs w:val="24"/>
              </w:rPr>
              <w:t>о</w:t>
            </w:r>
            <w:r w:rsidRPr="007D2CA2">
              <w:rPr>
                <w:rFonts w:cs="Times New Roman"/>
                <w:szCs w:val="24"/>
              </w:rPr>
              <w:t>торых выпо</w:t>
            </w:r>
            <w:r w:rsidRPr="007D2CA2">
              <w:rPr>
                <w:rFonts w:cs="Times New Roman"/>
                <w:szCs w:val="24"/>
              </w:rPr>
              <w:t>л</w:t>
            </w:r>
            <w:r w:rsidRPr="007D2CA2">
              <w:rPr>
                <w:rFonts w:cs="Times New Roman"/>
                <w:szCs w:val="24"/>
              </w:rPr>
              <w:t>нены меропр</w:t>
            </w:r>
            <w:r w:rsidRPr="007D2CA2">
              <w:rPr>
                <w:rFonts w:cs="Times New Roman"/>
                <w:szCs w:val="24"/>
              </w:rPr>
              <w:t>и</w:t>
            </w:r>
            <w:r w:rsidRPr="007D2CA2">
              <w:rPr>
                <w:rFonts w:cs="Times New Roman"/>
                <w:szCs w:val="24"/>
              </w:rPr>
              <w:t>ятия по пов</w:t>
            </w:r>
            <w:r w:rsidRPr="007D2CA2">
              <w:rPr>
                <w:rFonts w:cs="Times New Roman"/>
                <w:szCs w:val="24"/>
              </w:rPr>
              <w:t>ы</w:t>
            </w:r>
            <w:r w:rsidRPr="007D2CA2">
              <w:rPr>
                <w:rFonts w:cs="Times New Roman"/>
                <w:szCs w:val="24"/>
              </w:rPr>
              <w:t xml:space="preserve">шению уровня </w:t>
            </w:r>
            <w:r w:rsidRPr="007D2CA2">
              <w:rPr>
                <w:rFonts w:cs="Times New Roman"/>
                <w:szCs w:val="24"/>
              </w:rPr>
              <w:lastRenderedPageBreak/>
              <w:t>благоустро</w:t>
            </w:r>
            <w:r w:rsidRPr="007D2CA2">
              <w:rPr>
                <w:rFonts w:cs="Times New Roman"/>
                <w:szCs w:val="24"/>
              </w:rPr>
              <w:t>й</w:t>
            </w:r>
            <w:r w:rsidRPr="007D2CA2">
              <w:rPr>
                <w:rFonts w:cs="Times New Roman"/>
                <w:szCs w:val="24"/>
              </w:rPr>
              <w:t>ства</w:t>
            </w:r>
          </w:p>
        </w:tc>
        <w:tc>
          <w:tcPr>
            <w:tcW w:w="568" w:type="dxa"/>
            <w:vMerge w:val="restart"/>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lastRenderedPageBreak/>
              <w:t>ед.</w:t>
            </w:r>
          </w:p>
        </w:tc>
        <w:tc>
          <w:tcPr>
            <w:tcW w:w="616" w:type="dxa"/>
            <w:vMerge w:val="restart"/>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31</w:t>
            </w:r>
          </w:p>
        </w:tc>
        <w:tc>
          <w:tcPr>
            <w:tcW w:w="616" w:type="dxa"/>
            <w:vMerge w:val="restart"/>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20</w:t>
            </w:r>
          </w:p>
        </w:tc>
        <w:tc>
          <w:tcPr>
            <w:tcW w:w="616" w:type="dxa"/>
            <w:vMerge w:val="restart"/>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23</w:t>
            </w:r>
          </w:p>
        </w:tc>
        <w:tc>
          <w:tcPr>
            <w:tcW w:w="616" w:type="dxa"/>
            <w:vMerge w:val="restart"/>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14</w:t>
            </w:r>
          </w:p>
        </w:tc>
        <w:tc>
          <w:tcPr>
            <w:tcW w:w="616" w:type="dxa"/>
            <w:vMerge w:val="restart"/>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7</w:t>
            </w:r>
          </w:p>
        </w:tc>
        <w:tc>
          <w:tcPr>
            <w:tcW w:w="616" w:type="dxa"/>
            <w:vMerge w:val="restart"/>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10</w:t>
            </w:r>
          </w:p>
        </w:tc>
        <w:tc>
          <w:tcPr>
            <w:tcW w:w="616" w:type="dxa"/>
            <w:vMerge w:val="restart"/>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 xml:space="preserve">155 </w:t>
            </w:r>
            <w:hyperlink w:anchor="Par835" w:history="1">
              <w:r w:rsidRPr="007D2CA2">
                <w:rPr>
                  <w:rFonts w:cs="Times New Roman"/>
                  <w:color w:val="0000FF"/>
                  <w:szCs w:val="24"/>
                </w:rPr>
                <w:t>&lt;1&gt;</w:t>
              </w:r>
            </w:hyperlink>
          </w:p>
        </w:tc>
        <w:tc>
          <w:tcPr>
            <w:tcW w:w="1073" w:type="dxa"/>
            <w:vMerge w:val="restart"/>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админ</w:t>
            </w:r>
            <w:r w:rsidRPr="007D2CA2">
              <w:rPr>
                <w:rFonts w:cs="Times New Roman"/>
                <w:szCs w:val="24"/>
              </w:rPr>
              <w:t>и</w:t>
            </w:r>
            <w:r w:rsidRPr="007D2CA2">
              <w:rPr>
                <w:rFonts w:cs="Times New Roman"/>
                <w:szCs w:val="24"/>
              </w:rPr>
              <w:t>страция Мотов</w:t>
            </w:r>
            <w:r w:rsidRPr="007D2CA2">
              <w:rPr>
                <w:rFonts w:cs="Times New Roman"/>
                <w:szCs w:val="24"/>
              </w:rPr>
              <w:t>и</w:t>
            </w:r>
            <w:r w:rsidRPr="007D2CA2">
              <w:rPr>
                <w:rFonts w:cs="Times New Roman"/>
                <w:szCs w:val="24"/>
              </w:rPr>
              <w:t>лихи</w:t>
            </w:r>
            <w:r w:rsidRPr="007D2CA2">
              <w:rPr>
                <w:rFonts w:cs="Times New Roman"/>
                <w:szCs w:val="24"/>
              </w:rPr>
              <w:t>н</w:t>
            </w:r>
            <w:r w:rsidRPr="007D2CA2">
              <w:rPr>
                <w:rFonts w:cs="Times New Roman"/>
                <w:szCs w:val="24"/>
              </w:rPr>
              <w:t>ского района города Перми</w:t>
            </w:r>
          </w:p>
        </w:tc>
        <w:tc>
          <w:tcPr>
            <w:tcW w:w="1276" w:type="dxa"/>
            <w:tcBorders>
              <w:top w:val="single" w:sz="4" w:space="0" w:color="auto"/>
              <w:left w:val="single" w:sz="4" w:space="0" w:color="auto"/>
              <w:bottom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бюджет г</w:t>
            </w:r>
            <w:r w:rsidRPr="007D2CA2">
              <w:rPr>
                <w:rFonts w:cs="Times New Roman"/>
                <w:szCs w:val="24"/>
              </w:rPr>
              <w:t>о</w:t>
            </w:r>
            <w:r w:rsidRPr="007D2CA2">
              <w:rPr>
                <w:rFonts w:cs="Times New Roman"/>
                <w:szCs w:val="24"/>
              </w:rPr>
              <w:t>рода Перми (</w:t>
            </w:r>
            <w:proofErr w:type="spellStart"/>
            <w:r w:rsidRPr="007D2CA2">
              <w:rPr>
                <w:rFonts w:cs="Times New Roman"/>
                <w:szCs w:val="24"/>
              </w:rPr>
              <w:t>софина</w:t>
            </w:r>
            <w:r w:rsidRPr="007D2CA2">
              <w:rPr>
                <w:rFonts w:cs="Times New Roman"/>
                <w:szCs w:val="24"/>
              </w:rPr>
              <w:t>н</w:t>
            </w:r>
            <w:r w:rsidRPr="007D2CA2">
              <w:rPr>
                <w:rFonts w:cs="Times New Roman"/>
                <w:szCs w:val="24"/>
              </w:rPr>
              <w:t>сирование</w:t>
            </w:r>
            <w:proofErr w:type="spellEnd"/>
            <w:r w:rsidRPr="007D2CA2">
              <w:rPr>
                <w:rFonts w:cs="Times New Roman"/>
                <w:szCs w:val="24"/>
              </w:rPr>
              <w:t>)</w:t>
            </w:r>
          </w:p>
        </w:tc>
        <w:tc>
          <w:tcPr>
            <w:tcW w:w="709" w:type="dxa"/>
            <w:tcBorders>
              <w:top w:val="single" w:sz="4" w:space="0" w:color="auto"/>
              <w:left w:val="single" w:sz="4" w:space="0" w:color="auto"/>
              <w:bottom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6919,74260</w:t>
            </w:r>
          </w:p>
        </w:tc>
        <w:tc>
          <w:tcPr>
            <w:tcW w:w="850" w:type="dxa"/>
            <w:tcBorders>
              <w:top w:val="single" w:sz="4" w:space="0" w:color="auto"/>
              <w:left w:val="single" w:sz="4" w:space="0" w:color="auto"/>
              <w:bottom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8837,40730</w:t>
            </w:r>
          </w:p>
        </w:tc>
        <w:tc>
          <w:tcPr>
            <w:tcW w:w="851" w:type="dxa"/>
            <w:tcBorders>
              <w:top w:val="single" w:sz="4" w:space="0" w:color="auto"/>
              <w:left w:val="single" w:sz="4" w:space="0" w:color="auto"/>
              <w:bottom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9395,39924</w:t>
            </w:r>
          </w:p>
        </w:tc>
        <w:tc>
          <w:tcPr>
            <w:tcW w:w="850" w:type="dxa"/>
            <w:tcBorders>
              <w:top w:val="single" w:sz="4" w:space="0" w:color="auto"/>
              <w:left w:val="single" w:sz="4" w:space="0" w:color="auto"/>
              <w:bottom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8814,71130</w:t>
            </w:r>
          </w:p>
        </w:tc>
        <w:tc>
          <w:tcPr>
            <w:tcW w:w="851" w:type="dxa"/>
            <w:tcBorders>
              <w:top w:val="single" w:sz="4" w:space="0" w:color="auto"/>
              <w:left w:val="single" w:sz="4" w:space="0" w:color="auto"/>
              <w:bottom w:val="single" w:sz="4" w:space="0" w:color="auto"/>
              <w:right w:val="single" w:sz="4" w:space="0" w:color="auto"/>
            </w:tcBorders>
          </w:tcPr>
          <w:p w:rsidR="007E7AF7" w:rsidRPr="007E7AF7" w:rsidRDefault="007E7AF7" w:rsidP="00783143">
            <w:pPr>
              <w:autoSpaceDE w:val="0"/>
              <w:autoSpaceDN w:val="0"/>
              <w:adjustRightInd w:val="0"/>
              <w:jc w:val="center"/>
              <w:rPr>
                <w:sz w:val="24"/>
                <w:szCs w:val="24"/>
              </w:rPr>
            </w:pPr>
            <w:r w:rsidRPr="007E7AF7">
              <w:rPr>
                <w:sz w:val="24"/>
                <w:szCs w:val="24"/>
              </w:rPr>
              <w:t>2 494,</w:t>
            </w:r>
            <w:r w:rsidRPr="007E7AF7">
              <w:rPr>
                <w:sz w:val="24"/>
                <w:szCs w:val="24"/>
              </w:rPr>
              <w:br/>
              <w:t>98000</w:t>
            </w:r>
          </w:p>
        </w:tc>
        <w:tc>
          <w:tcPr>
            <w:tcW w:w="708" w:type="dxa"/>
            <w:tcBorders>
              <w:top w:val="single" w:sz="4" w:space="0" w:color="auto"/>
              <w:left w:val="single" w:sz="4" w:space="0" w:color="auto"/>
              <w:bottom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9687,51292</w:t>
            </w:r>
          </w:p>
        </w:tc>
        <w:tc>
          <w:tcPr>
            <w:tcW w:w="567" w:type="dxa"/>
            <w:tcBorders>
              <w:top w:val="single" w:sz="4" w:space="0" w:color="auto"/>
              <w:left w:val="single" w:sz="4" w:space="0" w:color="auto"/>
              <w:bottom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11817,95151</w:t>
            </w:r>
          </w:p>
        </w:tc>
      </w:tr>
      <w:tr w:rsidR="007E7AF7" w:rsidRPr="007D2CA2" w:rsidTr="007D2CA2">
        <w:tc>
          <w:tcPr>
            <w:tcW w:w="1144" w:type="dxa"/>
            <w:vMerge/>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p>
        </w:tc>
        <w:tc>
          <w:tcPr>
            <w:tcW w:w="1612" w:type="dxa"/>
            <w:vMerge/>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p>
        </w:tc>
        <w:tc>
          <w:tcPr>
            <w:tcW w:w="568" w:type="dxa"/>
            <w:vMerge/>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p>
        </w:tc>
        <w:tc>
          <w:tcPr>
            <w:tcW w:w="616" w:type="dxa"/>
            <w:vMerge/>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p>
        </w:tc>
        <w:tc>
          <w:tcPr>
            <w:tcW w:w="616" w:type="dxa"/>
            <w:vMerge/>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p>
        </w:tc>
        <w:tc>
          <w:tcPr>
            <w:tcW w:w="616" w:type="dxa"/>
            <w:vMerge/>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p>
        </w:tc>
        <w:tc>
          <w:tcPr>
            <w:tcW w:w="616" w:type="dxa"/>
            <w:vMerge/>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p>
        </w:tc>
        <w:tc>
          <w:tcPr>
            <w:tcW w:w="616" w:type="dxa"/>
            <w:vMerge/>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p>
        </w:tc>
        <w:tc>
          <w:tcPr>
            <w:tcW w:w="616" w:type="dxa"/>
            <w:vMerge/>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p>
        </w:tc>
        <w:tc>
          <w:tcPr>
            <w:tcW w:w="616" w:type="dxa"/>
            <w:vMerge/>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p>
        </w:tc>
        <w:tc>
          <w:tcPr>
            <w:tcW w:w="1073" w:type="dxa"/>
            <w:vMerge/>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p>
        </w:tc>
        <w:tc>
          <w:tcPr>
            <w:tcW w:w="1276" w:type="dxa"/>
            <w:tcBorders>
              <w:top w:val="single" w:sz="4" w:space="0" w:color="auto"/>
              <w:left w:val="single" w:sz="4" w:space="0" w:color="auto"/>
              <w:bottom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бюджет г</w:t>
            </w:r>
            <w:r w:rsidRPr="007D2CA2">
              <w:rPr>
                <w:rFonts w:cs="Times New Roman"/>
                <w:szCs w:val="24"/>
              </w:rPr>
              <w:t>о</w:t>
            </w:r>
            <w:r w:rsidRPr="007D2CA2">
              <w:rPr>
                <w:rFonts w:cs="Times New Roman"/>
                <w:szCs w:val="24"/>
              </w:rPr>
              <w:t xml:space="preserve">рода Перми (не </w:t>
            </w:r>
            <w:proofErr w:type="spellStart"/>
            <w:r w:rsidRPr="007D2CA2">
              <w:rPr>
                <w:rFonts w:cs="Times New Roman"/>
                <w:szCs w:val="24"/>
              </w:rPr>
              <w:t>соф</w:t>
            </w:r>
            <w:r w:rsidRPr="007D2CA2">
              <w:rPr>
                <w:rFonts w:cs="Times New Roman"/>
                <w:szCs w:val="24"/>
              </w:rPr>
              <w:t>и</w:t>
            </w:r>
            <w:r w:rsidRPr="007D2CA2">
              <w:rPr>
                <w:rFonts w:cs="Times New Roman"/>
                <w:szCs w:val="24"/>
              </w:rPr>
              <w:t>нансиру</w:t>
            </w:r>
            <w:r w:rsidRPr="007D2CA2">
              <w:rPr>
                <w:rFonts w:cs="Times New Roman"/>
                <w:szCs w:val="24"/>
              </w:rPr>
              <w:t>е</w:t>
            </w:r>
            <w:r w:rsidRPr="007D2CA2">
              <w:rPr>
                <w:rFonts w:cs="Times New Roman"/>
                <w:szCs w:val="24"/>
              </w:rPr>
              <w:t>мый</w:t>
            </w:r>
            <w:proofErr w:type="spellEnd"/>
            <w:r w:rsidRPr="007D2CA2">
              <w:rPr>
                <w:rFonts w:cs="Times New Roman"/>
                <w:szCs w:val="24"/>
              </w:rPr>
              <w:t xml:space="preserve"> из ф</w:t>
            </w:r>
            <w:r w:rsidRPr="007D2CA2">
              <w:rPr>
                <w:rFonts w:cs="Times New Roman"/>
                <w:szCs w:val="24"/>
              </w:rPr>
              <w:t>е</w:t>
            </w:r>
            <w:r w:rsidRPr="007D2CA2">
              <w:rPr>
                <w:rFonts w:cs="Times New Roman"/>
                <w:szCs w:val="24"/>
              </w:rPr>
              <w:t>дерального бюджета)</w:t>
            </w:r>
          </w:p>
        </w:tc>
        <w:tc>
          <w:tcPr>
            <w:tcW w:w="709" w:type="dxa"/>
            <w:tcBorders>
              <w:top w:val="single" w:sz="4" w:space="0" w:color="auto"/>
              <w:left w:val="single" w:sz="4" w:space="0" w:color="auto"/>
              <w:bottom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0,000</w:t>
            </w:r>
          </w:p>
        </w:tc>
        <w:tc>
          <w:tcPr>
            <w:tcW w:w="850" w:type="dxa"/>
            <w:tcBorders>
              <w:top w:val="single" w:sz="4" w:space="0" w:color="auto"/>
              <w:left w:val="single" w:sz="4" w:space="0" w:color="auto"/>
              <w:bottom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17,46137</w:t>
            </w:r>
          </w:p>
        </w:tc>
        <w:tc>
          <w:tcPr>
            <w:tcW w:w="851" w:type="dxa"/>
            <w:tcBorders>
              <w:top w:val="single" w:sz="4" w:space="0" w:color="auto"/>
              <w:left w:val="single" w:sz="4" w:space="0" w:color="auto"/>
              <w:bottom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0,000</w:t>
            </w:r>
          </w:p>
        </w:tc>
        <w:tc>
          <w:tcPr>
            <w:tcW w:w="850" w:type="dxa"/>
            <w:tcBorders>
              <w:top w:val="single" w:sz="4" w:space="0" w:color="auto"/>
              <w:left w:val="single" w:sz="4" w:space="0" w:color="auto"/>
              <w:bottom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0,000</w:t>
            </w:r>
          </w:p>
        </w:tc>
        <w:tc>
          <w:tcPr>
            <w:tcW w:w="851" w:type="dxa"/>
            <w:tcBorders>
              <w:top w:val="single" w:sz="4" w:space="0" w:color="auto"/>
              <w:left w:val="single" w:sz="4" w:space="0" w:color="auto"/>
              <w:bottom w:val="single" w:sz="4" w:space="0" w:color="auto"/>
              <w:right w:val="single" w:sz="4" w:space="0" w:color="auto"/>
            </w:tcBorders>
          </w:tcPr>
          <w:p w:rsidR="007E7AF7" w:rsidRPr="007E7AF7" w:rsidRDefault="007E7AF7" w:rsidP="00783143">
            <w:pPr>
              <w:autoSpaceDE w:val="0"/>
              <w:autoSpaceDN w:val="0"/>
              <w:adjustRightInd w:val="0"/>
              <w:jc w:val="center"/>
              <w:rPr>
                <w:sz w:val="24"/>
                <w:szCs w:val="24"/>
              </w:rPr>
            </w:pPr>
            <w:r w:rsidRPr="007E7AF7">
              <w:rPr>
                <w:sz w:val="24"/>
                <w:szCs w:val="24"/>
              </w:rPr>
              <w:t xml:space="preserve">14318,50197 </w:t>
            </w:r>
          </w:p>
        </w:tc>
        <w:tc>
          <w:tcPr>
            <w:tcW w:w="708" w:type="dxa"/>
            <w:tcBorders>
              <w:top w:val="single" w:sz="4" w:space="0" w:color="auto"/>
              <w:left w:val="single" w:sz="4" w:space="0" w:color="auto"/>
              <w:bottom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0,000</w:t>
            </w:r>
          </w:p>
        </w:tc>
        <w:tc>
          <w:tcPr>
            <w:tcW w:w="567" w:type="dxa"/>
            <w:tcBorders>
              <w:top w:val="single" w:sz="4" w:space="0" w:color="auto"/>
              <w:left w:val="single" w:sz="4" w:space="0" w:color="auto"/>
              <w:bottom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0,000</w:t>
            </w:r>
          </w:p>
        </w:tc>
      </w:tr>
      <w:tr w:rsidR="007E7AF7" w:rsidRPr="007D2CA2" w:rsidTr="007D2CA2">
        <w:tc>
          <w:tcPr>
            <w:tcW w:w="1144" w:type="dxa"/>
            <w:vMerge/>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p>
        </w:tc>
        <w:tc>
          <w:tcPr>
            <w:tcW w:w="1612" w:type="dxa"/>
            <w:vMerge/>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p>
        </w:tc>
        <w:tc>
          <w:tcPr>
            <w:tcW w:w="568" w:type="dxa"/>
            <w:vMerge/>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p>
        </w:tc>
        <w:tc>
          <w:tcPr>
            <w:tcW w:w="616" w:type="dxa"/>
            <w:vMerge/>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p>
        </w:tc>
        <w:tc>
          <w:tcPr>
            <w:tcW w:w="616" w:type="dxa"/>
            <w:vMerge/>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p>
        </w:tc>
        <w:tc>
          <w:tcPr>
            <w:tcW w:w="616" w:type="dxa"/>
            <w:vMerge/>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p>
        </w:tc>
        <w:tc>
          <w:tcPr>
            <w:tcW w:w="616" w:type="dxa"/>
            <w:vMerge/>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p>
        </w:tc>
        <w:tc>
          <w:tcPr>
            <w:tcW w:w="616" w:type="dxa"/>
            <w:vMerge/>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p>
        </w:tc>
        <w:tc>
          <w:tcPr>
            <w:tcW w:w="616" w:type="dxa"/>
            <w:vMerge/>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p>
        </w:tc>
        <w:tc>
          <w:tcPr>
            <w:tcW w:w="616" w:type="dxa"/>
            <w:vMerge/>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p>
        </w:tc>
        <w:tc>
          <w:tcPr>
            <w:tcW w:w="1073" w:type="dxa"/>
            <w:vMerge/>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p>
        </w:tc>
        <w:tc>
          <w:tcPr>
            <w:tcW w:w="1276" w:type="dxa"/>
            <w:tcBorders>
              <w:top w:val="single" w:sz="4" w:space="0" w:color="auto"/>
              <w:left w:val="single" w:sz="4" w:space="0" w:color="auto"/>
              <w:bottom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бюджет Пермского края</w:t>
            </w:r>
          </w:p>
        </w:tc>
        <w:tc>
          <w:tcPr>
            <w:tcW w:w="709" w:type="dxa"/>
            <w:tcBorders>
              <w:top w:val="single" w:sz="4" w:space="0" w:color="auto"/>
              <w:left w:val="single" w:sz="4" w:space="0" w:color="auto"/>
              <w:bottom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7473,32199</w:t>
            </w:r>
          </w:p>
        </w:tc>
        <w:tc>
          <w:tcPr>
            <w:tcW w:w="850" w:type="dxa"/>
            <w:tcBorders>
              <w:top w:val="single" w:sz="4" w:space="0" w:color="auto"/>
              <w:left w:val="single" w:sz="4" w:space="0" w:color="auto"/>
              <w:bottom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1767,48146</w:t>
            </w:r>
          </w:p>
        </w:tc>
        <w:tc>
          <w:tcPr>
            <w:tcW w:w="851" w:type="dxa"/>
            <w:tcBorders>
              <w:top w:val="single" w:sz="4" w:space="0" w:color="auto"/>
              <w:left w:val="single" w:sz="4" w:space="0" w:color="auto"/>
              <w:bottom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1853,13153</w:t>
            </w:r>
          </w:p>
        </w:tc>
        <w:tc>
          <w:tcPr>
            <w:tcW w:w="850" w:type="dxa"/>
            <w:tcBorders>
              <w:top w:val="single" w:sz="4" w:space="0" w:color="auto"/>
              <w:left w:val="single" w:sz="4" w:space="0" w:color="auto"/>
              <w:bottom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1762,94225</w:t>
            </w:r>
          </w:p>
        </w:tc>
        <w:tc>
          <w:tcPr>
            <w:tcW w:w="851" w:type="dxa"/>
            <w:tcBorders>
              <w:top w:val="single" w:sz="4" w:space="0" w:color="auto"/>
              <w:left w:val="single" w:sz="4" w:space="0" w:color="auto"/>
              <w:bottom w:val="single" w:sz="4" w:space="0" w:color="auto"/>
              <w:right w:val="single" w:sz="4" w:space="0" w:color="auto"/>
            </w:tcBorders>
          </w:tcPr>
          <w:p w:rsidR="007E7AF7" w:rsidRPr="007E7AF7" w:rsidRDefault="007E7AF7" w:rsidP="00783143">
            <w:pPr>
              <w:autoSpaceDE w:val="0"/>
              <w:autoSpaceDN w:val="0"/>
              <w:adjustRightInd w:val="0"/>
              <w:jc w:val="center"/>
              <w:rPr>
                <w:sz w:val="24"/>
                <w:szCs w:val="24"/>
              </w:rPr>
            </w:pPr>
            <w:r w:rsidRPr="007E7AF7">
              <w:rPr>
                <w:sz w:val="24"/>
                <w:szCs w:val="24"/>
              </w:rPr>
              <w:t xml:space="preserve">8942,55838 </w:t>
            </w:r>
          </w:p>
        </w:tc>
        <w:tc>
          <w:tcPr>
            <w:tcW w:w="708" w:type="dxa"/>
            <w:tcBorders>
              <w:top w:val="single" w:sz="4" w:space="0" w:color="auto"/>
              <w:left w:val="single" w:sz="4" w:space="0" w:color="auto"/>
              <w:bottom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1937,50258</w:t>
            </w:r>
          </w:p>
        </w:tc>
        <w:tc>
          <w:tcPr>
            <w:tcW w:w="567" w:type="dxa"/>
            <w:tcBorders>
              <w:top w:val="single" w:sz="4" w:space="0" w:color="auto"/>
              <w:left w:val="single" w:sz="4" w:space="0" w:color="auto"/>
              <w:bottom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2363,58801</w:t>
            </w:r>
          </w:p>
        </w:tc>
      </w:tr>
      <w:tr w:rsidR="007E7AF7" w:rsidRPr="007D2CA2" w:rsidTr="007D2CA2">
        <w:tc>
          <w:tcPr>
            <w:tcW w:w="1144" w:type="dxa"/>
            <w:vMerge/>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p>
        </w:tc>
        <w:tc>
          <w:tcPr>
            <w:tcW w:w="1612" w:type="dxa"/>
            <w:vMerge/>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p>
        </w:tc>
        <w:tc>
          <w:tcPr>
            <w:tcW w:w="568" w:type="dxa"/>
            <w:vMerge/>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p>
        </w:tc>
        <w:tc>
          <w:tcPr>
            <w:tcW w:w="616" w:type="dxa"/>
            <w:vMerge/>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p>
        </w:tc>
        <w:tc>
          <w:tcPr>
            <w:tcW w:w="616" w:type="dxa"/>
            <w:vMerge/>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p>
        </w:tc>
        <w:tc>
          <w:tcPr>
            <w:tcW w:w="616" w:type="dxa"/>
            <w:vMerge/>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p>
        </w:tc>
        <w:tc>
          <w:tcPr>
            <w:tcW w:w="616" w:type="dxa"/>
            <w:vMerge/>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p>
        </w:tc>
        <w:tc>
          <w:tcPr>
            <w:tcW w:w="616" w:type="dxa"/>
            <w:vMerge/>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p>
        </w:tc>
        <w:tc>
          <w:tcPr>
            <w:tcW w:w="616" w:type="dxa"/>
            <w:vMerge/>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p>
        </w:tc>
        <w:tc>
          <w:tcPr>
            <w:tcW w:w="616" w:type="dxa"/>
            <w:vMerge/>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p>
        </w:tc>
        <w:tc>
          <w:tcPr>
            <w:tcW w:w="1073" w:type="dxa"/>
            <w:vMerge/>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p>
        </w:tc>
        <w:tc>
          <w:tcPr>
            <w:tcW w:w="1276" w:type="dxa"/>
            <w:tcBorders>
              <w:top w:val="single" w:sz="4" w:space="0" w:color="auto"/>
              <w:left w:val="single" w:sz="4" w:space="0" w:color="auto"/>
              <w:bottom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 xml:space="preserve">бюджет Пермского края (не </w:t>
            </w:r>
            <w:proofErr w:type="spellStart"/>
            <w:r w:rsidRPr="007D2CA2">
              <w:rPr>
                <w:rFonts w:cs="Times New Roman"/>
                <w:szCs w:val="24"/>
              </w:rPr>
              <w:t>софинанс</w:t>
            </w:r>
            <w:r w:rsidRPr="007D2CA2">
              <w:rPr>
                <w:rFonts w:cs="Times New Roman"/>
                <w:szCs w:val="24"/>
              </w:rPr>
              <w:t>и</w:t>
            </w:r>
            <w:r w:rsidRPr="007D2CA2">
              <w:rPr>
                <w:rFonts w:cs="Times New Roman"/>
                <w:szCs w:val="24"/>
              </w:rPr>
              <w:t>руемый</w:t>
            </w:r>
            <w:proofErr w:type="spellEnd"/>
            <w:r w:rsidRPr="007D2CA2">
              <w:rPr>
                <w:rFonts w:cs="Times New Roman"/>
                <w:szCs w:val="24"/>
              </w:rPr>
              <w:t xml:space="preserve"> из федерал</w:t>
            </w:r>
            <w:r w:rsidRPr="007D2CA2">
              <w:rPr>
                <w:rFonts w:cs="Times New Roman"/>
                <w:szCs w:val="24"/>
              </w:rPr>
              <w:t>ь</w:t>
            </w:r>
            <w:r w:rsidRPr="007D2CA2">
              <w:rPr>
                <w:rFonts w:cs="Times New Roman"/>
                <w:szCs w:val="24"/>
              </w:rPr>
              <w:t>ного бю</w:t>
            </w:r>
            <w:r w:rsidRPr="007D2CA2">
              <w:rPr>
                <w:rFonts w:cs="Times New Roman"/>
                <w:szCs w:val="24"/>
              </w:rPr>
              <w:t>д</w:t>
            </w:r>
            <w:r w:rsidRPr="007D2CA2">
              <w:rPr>
                <w:rFonts w:cs="Times New Roman"/>
                <w:szCs w:val="24"/>
              </w:rPr>
              <w:t>жета)</w:t>
            </w:r>
          </w:p>
        </w:tc>
        <w:tc>
          <w:tcPr>
            <w:tcW w:w="709" w:type="dxa"/>
            <w:tcBorders>
              <w:top w:val="single" w:sz="4" w:space="0" w:color="auto"/>
              <w:left w:val="single" w:sz="4" w:space="0" w:color="auto"/>
              <w:bottom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0,000</w:t>
            </w:r>
          </w:p>
        </w:tc>
        <w:tc>
          <w:tcPr>
            <w:tcW w:w="850" w:type="dxa"/>
            <w:tcBorders>
              <w:top w:val="single" w:sz="4" w:space="0" w:color="auto"/>
              <w:left w:val="single" w:sz="4" w:space="0" w:color="auto"/>
              <w:bottom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69,84549</w:t>
            </w:r>
          </w:p>
        </w:tc>
        <w:tc>
          <w:tcPr>
            <w:tcW w:w="851" w:type="dxa"/>
            <w:tcBorders>
              <w:top w:val="single" w:sz="4" w:space="0" w:color="auto"/>
              <w:left w:val="single" w:sz="4" w:space="0" w:color="auto"/>
              <w:bottom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0,000</w:t>
            </w:r>
          </w:p>
        </w:tc>
        <w:tc>
          <w:tcPr>
            <w:tcW w:w="850" w:type="dxa"/>
            <w:tcBorders>
              <w:top w:val="single" w:sz="4" w:space="0" w:color="auto"/>
              <w:left w:val="single" w:sz="4" w:space="0" w:color="auto"/>
              <w:bottom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0,000</w:t>
            </w:r>
          </w:p>
        </w:tc>
        <w:tc>
          <w:tcPr>
            <w:tcW w:w="851" w:type="dxa"/>
            <w:tcBorders>
              <w:top w:val="single" w:sz="4" w:space="0" w:color="auto"/>
              <w:left w:val="single" w:sz="4" w:space="0" w:color="auto"/>
              <w:bottom w:val="single" w:sz="4" w:space="0" w:color="auto"/>
              <w:right w:val="single" w:sz="4" w:space="0" w:color="auto"/>
            </w:tcBorders>
          </w:tcPr>
          <w:p w:rsidR="007E7AF7" w:rsidRPr="007E7AF7" w:rsidRDefault="007E7AF7" w:rsidP="00783143">
            <w:pPr>
              <w:autoSpaceDE w:val="0"/>
              <w:autoSpaceDN w:val="0"/>
              <w:adjustRightInd w:val="0"/>
              <w:jc w:val="center"/>
              <w:rPr>
                <w:sz w:val="24"/>
                <w:szCs w:val="24"/>
              </w:rPr>
            </w:pPr>
            <w:r w:rsidRPr="007E7AF7">
              <w:rPr>
                <w:sz w:val="24"/>
                <w:szCs w:val="24"/>
              </w:rPr>
              <w:t>8 501,</w:t>
            </w:r>
            <w:r w:rsidRPr="007E7AF7">
              <w:rPr>
                <w:sz w:val="24"/>
                <w:szCs w:val="24"/>
              </w:rPr>
              <w:br/>
              <w:t>29100</w:t>
            </w:r>
          </w:p>
        </w:tc>
        <w:tc>
          <w:tcPr>
            <w:tcW w:w="708" w:type="dxa"/>
            <w:tcBorders>
              <w:top w:val="single" w:sz="4" w:space="0" w:color="auto"/>
              <w:left w:val="single" w:sz="4" w:space="0" w:color="auto"/>
              <w:bottom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0,000</w:t>
            </w:r>
          </w:p>
        </w:tc>
        <w:tc>
          <w:tcPr>
            <w:tcW w:w="567" w:type="dxa"/>
            <w:tcBorders>
              <w:top w:val="single" w:sz="4" w:space="0" w:color="auto"/>
              <w:left w:val="single" w:sz="4" w:space="0" w:color="auto"/>
              <w:bottom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0,000</w:t>
            </w:r>
          </w:p>
        </w:tc>
      </w:tr>
      <w:tr w:rsidR="007E7AF7" w:rsidRPr="007D2CA2" w:rsidTr="007D2CA2">
        <w:tc>
          <w:tcPr>
            <w:tcW w:w="1144" w:type="dxa"/>
            <w:vMerge/>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p>
        </w:tc>
        <w:tc>
          <w:tcPr>
            <w:tcW w:w="1612" w:type="dxa"/>
            <w:vMerge/>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p>
        </w:tc>
        <w:tc>
          <w:tcPr>
            <w:tcW w:w="568" w:type="dxa"/>
            <w:vMerge/>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p>
        </w:tc>
        <w:tc>
          <w:tcPr>
            <w:tcW w:w="616" w:type="dxa"/>
            <w:vMerge/>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p>
        </w:tc>
        <w:tc>
          <w:tcPr>
            <w:tcW w:w="616" w:type="dxa"/>
            <w:vMerge/>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p>
        </w:tc>
        <w:tc>
          <w:tcPr>
            <w:tcW w:w="616" w:type="dxa"/>
            <w:vMerge/>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p>
        </w:tc>
        <w:tc>
          <w:tcPr>
            <w:tcW w:w="616" w:type="dxa"/>
            <w:vMerge/>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p>
        </w:tc>
        <w:tc>
          <w:tcPr>
            <w:tcW w:w="616" w:type="dxa"/>
            <w:vMerge/>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p>
        </w:tc>
        <w:tc>
          <w:tcPr>
            <w:tcW w:w="616" w:type="dxa"/>
            <w:vMerge/>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p>
        </w:tc>
        <w:tc>
          <w:tcPr>
            <w:tcW w:w="616" w:type="dxa"/>
            <w:vMerge/>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p>
        </w:tc>
        <w:tc>
          <w:tcPr>
            <w:tcW w:w="1073" w:type="dxa"/>
            <w:vMerge/>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p>
        </w:tc>
        <w:tc>
          <w:tcPr>
            <w:tcW w:w="1276" w:type="dxa"/>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бюджет Российской Федерации</w:t>
            </w:r>
          </w:p>
        </w:tc>
        <w:tc>
          <w:tcPr>
            <w:tcW w:w="709" w:type="dxa"/>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20205,64839</w:t>
            </w:r>
          </w:p>
        </w:tc>
        <w:tc>
          <w:tcPr>
            <w:tcW w:w="850" w:type="dxa"/>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33582,14774</w:t>
            </w:r>
          </w:p>
        </w:tc>
        <w:tc>
          <w:tcPr>
            <w:tcW w:w="851" w:type="dxa"/>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35209,48674</w:t>
            </w:r>
          </w:p>
        </w:tc>
        <w:tc>
          <w:tcPr>
            <w:tcW w:w="850" w:type="dxa"/>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33495,90293</w:t>
            </w:r>
          </w:p>
        </w:tc>
        <w:tc>
          <w:tcPr>
            <w:tcW w:w="851" w:type="dxa"/>
            <w:tcBorders>
              <w:top w:val="single" w:sz="4" w:space="0" w:color="auto"/>
              <w:left w:val="single" w:sz="4" w:space="0" w:color="auto"/>
              <w:right w:val="single" w:sz="4" w:space="0" w:color="auto"/>
            </w:tcBorders>
          </w:tcPr>
          <w:p w:rsidR="007E7AF7" w:rsidRPr="007E7AF7" w:rsidRDefault="007E7AF7" w:rsidP="00783143">
            <w:pPr>
              <w:autoSpaceDE w:val="0"/>
              <w:autoSpaceDN w:val="0"/>
              <w:adjustRightInd w:val="0"/>
              <w:jc w:val="center"/>
              <w:rPr>
                <w:sz w:val="24"/>
                <w:szCs w:val="24"/>
              </w:rPr>
            </w:pPr>
            <w:r w:rsidRPr="007E7AF7">
              <w:rPr>
                <w:sz w:val="24"/>
                <w:szCs w:val="24"/>
              </w:rPr>
              <w:t xml:space="preserve">1788,51168 </w:t>
            </w:r>
          </w:p>
        </w:tc>
        <w:tc>
          <w:tcPr>
            <w:tcW w:w="708" w:type="dxa"/>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36812,54908</w:t>
            </w:r>
          </w:p>
        </w:tc>
        <w:tc>
          <w:tcPr>
            <w:tcW w:w="567" w:type="dxa"/>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44908,17219</w:t>
            </w:r>
          </w:p>
        </w:tc>
      </w:tr>
      <w:tr w:rsidR="007D2CA2" w:rsidRPr="007D2CA2" w:rsidTr="007D2CA2">
        <w:tc>
          <w:tcPr>
            <w:tcW w:w="1144" w:type="dxa"/>
            <w:vMerge w:val="restart"/>
            <w:tcBorders>
              <w:top w:val="single" w:sz="4" w:space="0" w:color="auto"/>
              <w:left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1.1.1.1.1.6</w:t>
            </w:r>
          </w:p>
        </w:tc>
        <w:tc>
          <w:tcPr>
            <w:tcW w:w="1612" w:type="dxa"/>
            <w:vMerge w:val="restart"/>
            <w:tcBorders>
              <w:top w:val="single" w:sz="4" w:space="0" w:color="auto"/>
              <w:left w:val="single" w:sz="4" w:space="0" w:color="auto"/>
              <w:right w:val="single" w:sz="4" w:space="0" w:color="auto"/>
            </w:tcBorders>
          </w:tcPr>
          <w:p w:rsidR="007D2CA2" w:rsidRPr="007D2CA2" w:rsidRDefault="007D2CA2" w:rsidP="007D2CA2">
            <w:pPr>
              <w:autoSpaceDE w:val="0"/>
              <w:autoSpaceDN w:val="0"/>
              <w:adjustRightInd w:val="0"/>
              <w:spacing w:after="0" w:line="240" w:lineRule="auto"/>
              <w:rPr>
                <w:rFonts w:cs="Times New Roman"/>
                <w:szCs w:val="24"/>
              </w:rPr>
            </w:pPr>
            <w:r w:rsidRPr="007D2CA2">
              <w:rPr>
                <w:rFonts w:cs="Times New Roman"/>
                <w:szCs w:val="24"/>
              </w:rPr>
              <w:t>количество дворовых те</w:t>
            </w:r>
            <w:r w:rsidRPr="007D2CA2">
              <w:rPr>
                <w:rFonts w:cs="Times New Roman"/>
                <w:szCs w:val="24"/>
              </w:rPr>
              <w:t>р</w:t>
            </w:r>
            <w:r w:rsidRPr="007D2CA2">
              <w:rPr>
                <w:rFonts w:cs="Times New Roman"/>
                <w:szCs w:val="24"/>
              </w:rPr>
              <w:t>риторий мн</w:t>
            </w:r>
            <w:r w:rsidRPr="007D2CA2">
              <w:rPr>
                <w:rFonts w:cs="Times New Roman"/>
                <w:szCs w:val="24"/>
              </w:rPr>
              <w:t>о</w:t>
            </w:r>
            <w:r w:rsidRPr="007D2CA2">
              <w:rPr>
                <w:rFonts w:cs="Times New Roman"/>
                <w:szCs w:val="24"/>
              </w:rPr>
              <w:t>гоквартирных домов Ордж</w:t>
            </w:r>
            <w:r w:rsidRPr="007D2CA2">
              <w:rPr>
                <w:rFonts w:cs="Times New Roman"/>
                <w:szCs w:val="24"/>
              </w:rPr>
              <w:t>о</w:t>
            </w:r>
            <w:r w:rsidRPr="007D2CA2">
              <w:rPr>
                <w:rFonts w:cs="Times New Roman"/>
                <w:szCs w:val="24"/>
              </w:rPr>
              <w:t>никидзевского района, на к</w:t>
            </w:r>
            <w:r w:rsidRPr="007D2CA2">
              <w:rPr>
                <w:rFonts w:cs="Times New Roman"/>
                <w:szCs w:val="24"/>
              </w:rPr>
              <w:t>о</w:t>
            </w:r>
            <w:r w:rsidRPr="007D2CA2">
              <w:rPr>
                <w:rFonts w:cs="Times New Roman"/>
                <w:szCs w:val="24"/>
              </w:rPr>
              <w:t>торых выпо</w:t>
            </w:r>
            <w:r w:rsidRPr="007D2CA2">
              <w:rPr>
                <w:rFonts w:cs="Times New Roman"/>
                <w:szCs w:val="24"/>
              </w:rPr>
              <w:t>л</w:t>
            </w:r>
            <w:r w:rsidRPr="007D2CA2">
              <w:rPr>
                <w:rFonts w:cs="Times New Roman"/>
                <w:szCs w:val="24"/>
              </w:rPr>
              <w:t>нены меропр</w:t>
            </w:r>
            <w:r w:rsidRPr="007D2CA2">
              <w:rPr>
                <w:rFonts w:cs="Times New Roman"/>
                <w:szCs w:val="24"/>
              </w:rPr>
              <w:t>и</w:t>
            </w:r>
            <w:r w:rsidRPr="007D2CA2">
              <w:rPr>
                <w:rFonts w:cs="Times New Roman"/>
                <w:szCs w:val="24"/>
              </w:rPr>
              <w:t>ятия по пов</w:t>
            </w:r>
            <w:r w:rsidRPr="007D2CA2">
              <w:rPr>
                <w:rFonts w:cs="Times New Roman"/>
                <w:szCs w:val="24"/>
              </w:rPr>
              <w:t>ы</w:t>
            </w:r>
            <w:r w:rsidRPr="007D2CA2">
              <w:rPr>
                <w:rFonts w:cs="Times New Roman"/>
                <w:szCs w:val="24"/>
              </w:rPr>
              <w:t>шению уровня благоустро</w:t>
            </w:r>
            <w:r w:rsidRPr="007D2CA2">
              <w:rPr>
                <w:rFonts w:cs="Times New Roman"/>
                <w:szCs w:val="24"/>
              </w:rPr>
              <w:t>й</w:t>
            </w:r>
            <w:r w:rsidRPr="007D2CA2">
              <w:rPr>
                <w:rFonts w:cs="Times New Roman"/>
                <w:szCs w:val="24"/>
              </w:rPr>
              <w:t>ства</w:t>
            </w:r>
          </w:p>
        </w:tc>
        <w:tc>
          <w:tcPr>
            <w:tcW w:w="568" w:type="dxa"/>
            <w:vMerge w:val="restart"/>
            <w:tcBorders>
              <w:top w:val="single" w:sz="4" w:space="0" w:color="auto"/>
              <w:left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ед.</w:t>
            </w:r>
          </w:p>
        </w:tc>
        <w:tc>
          <w:tcPr>
            <w:tcW w:w="616" w:type="dxa"/>
            <w:vMerge w:val="restart"/>
            <w:tcBorders>
              <w:top w:val="single" w:sz="4" w:space="0" w:color="auto"/>
              <w:left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20</w:t>
            </w:r>
          </w:p>
        </w:tc>
        <w:tc>
          <w:tcPr>
            <w:tcW w:w="616" w:type="dxa"/>
            <w:vMerge w:val="restart"/>
            <w:tcBorders>
              <w:top w:val="single" w:sz="4" w:space="0" w:color="auto"/>
              <w:left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20</w:t>
            </w:r>
          </w:p>
        </w:tc>
        <w:tc>
          <w:tcPr>
            <w:tcW w:w="616" w:type="dxa"/>
            <w:vMerge w:val="restart"/>
            <w:tcBorders>
              <w:top w:val="single" w:sz="4" w:space="0" w:color="auto"/>
              <w:left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13</w:t>
            </w:r>
          </w:p>
        </w:tc>
        <w:tc>
          <w:tcPr>
            <w:tcW w:w="616" w:type="dxa"/>
            <w:vMerge w:val="restart"/>
            <w:tcBorders>
              <w:top w:val="single" w:sz="4" w:space="0" w:color="auto"/>
              <w:left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9</w:t>
            </w:r>
          </w:p>
        </w:tc>
        <w:tc>
          <w:tcPr>
            <w:tcW w:w="616" w:type="dxa"/>
            <w:vMerge w:val="restart"/>
            <w:tcBorders>
              <w:top w:val="single" w:sz="4" w:space="0" w:color="auto"/>
              <w:left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9</w:t>
            </w:r>
          </w:p>
        </w:tc>
        <w:tc>
          <w:tcPr>
            <w:tcW w:w="616" w:type="dxa"/>
            <w:vMerge w:val="restart"/>
            <w:tcBorders>
              <w:top w:val="single" w:sz="4" w:space="0" w:color="auto"/>
              <w:left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5</w:t>
            </w:r>
          </w:p>
        </w:tc>
        <w:tc>
          <w:tcPr>
            <w:tcW w:w="616" w:type="dxa"/>
            <w:vMerge w:val="restart"/>
            <w:tcBorders>
              <w:top w:val="single" w:sz="4" w:space="0" w:color="auto"/>
              <w:left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 xml:space="preserve">49 </w:t>
            </w:r>
            <w:hyperlink w:anchor="Par835" w:history="1">
              <w:r w:rsidRPr="007D2CA2">
                <w:rPr>
                  <w:rFonts w:cs="Times New Roman"/>
                  <w:color w:val="0000FF"/>
                  <w:szCs w:val="24"/>
                </w:rPr>
                <w:t>&lt;1&gt;</w:t>
              </w:r>
            </w:hyperlink>
          </w:p>
        </w:tc>
        <w:tc>
          <w:tcPr>
            <w:tcW w:w="1073" w:type="dxa"/>
            <w:vMerge w:val="restart"/>
            <w:tcBorders>
              <w:top w:val="single" w:sz="4" w:space="0" w:color="auto"/>
              <w:left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админ</w:t>
            </w:r>
            <w:r w:rsidRPr="007D2CA2">
              <w:rPr>
                <w:rFonts w:cs="Times New Roman"/>
                <w:szCs w:val="24"/>
              </w:rPr>
              <w:t>и</w:t>
            </w:r>
            <w:r w:rsidRPr="007D2CA2">
              <w:rPr>
                <w:rFonts w:cs="Times New Roman"/>
                <w:szCs w:val="24"/>
              </w:rPr>
              <w:t>страция Ордж</w:t>
            </w:r>
            <w:r w:rsidRPr="007D2CA2">
              <w:rPr>
                <w:rFonts w:cs="Times New Roman"/>
                <w:szCs w:val="24"/>
              </w:rPr>
              <w:t>о</w:t>
            </w:r>
            <w:r w:rsidRPr="007D2CA2">
              <w:rPr>
                <w:rFonts w:cs="Times New Roman"/>
                <w:szCs w:val="24"/>
              </w:rPr>
              <w:t>ники</w:t>
            </w:r>
            <w:r w:rsidRPr="007D2CA2">
              <w:rPr>
                <w:rFonts w:cs="Times New Roman"/>
                <w:szCs w:val="24"/>
              </w:rPr>
              <w:t>д</w:t>
            </w:r>
            <w:r w:rsidRPr="007D2CA2">
              <w:rPr>
                <w:rFonts w:cs="Times New Roman"/>
                <w:szCs w:val="24"/>
              </w:rPr>
              <w:t>зевского района города Перми</w:t>
            </w:r>
          </w:p>
        </w:tc>
        <w:tc>
          <w:tcPr>
            <w:tcW w:w="1276" w:type="dxa"/>
            <w:tcBorders>
              <w:top w:val="single" w:sz="4" w:space="0" w:color="auto"/>
              <w:left w:val="single" w:sz="4" w:space="0" w:color="auto"/>
              <w:bottom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бюджет г</w:t>
            </w:r>
            <w:r w:rsidRPr="007D2CA2">
              <w:rPr>
                <w:rFonts w:cs="Times New Roman"/>
                <w:szCs w:val="24"/>
              </w:rPr>
              <w:t>о</w:t>
            </w:r>
            <w:r w:rsidRPr="007D2CA2">
              <w:rPr>
                <w:rFonts w:cs="Times New Roman"/>
                <w:szCs w:val="24"/>
              </w:rPr>
              <w:t>рода Перми (</w:t>
            </w:r>
            <w:proofErr w:type="spellStart"/>
            <w:r w:rsidRPr="007D2CA2">
              <w:rPr>
                <w:rFonts w:cs="Times New Roman"/>
                <w:szCs w:val="24"/>
              </w:rPr>
              <w:t>софина</w:t>
            </w:r>
            <w:r w:rsidRPr="007D2CA2">
              <w:rPr>
                <w:rFonts w:cs="Times New Roman"/>
                <w:szCs w:val="24"/>
              </w:rPr>
              <w:t>н</w:t>
            </w:r>
            <w:r w:rsidRPr="007D2CA2">
              <w:rPr>
                <w:rFonts w:cs="Times New Roman"/>
                <w:szCs w:val="24"/>
              </w:rPr>
              <w:t>сирование</w:t>
            </w:r>
            <w:proofErr w:type="spellEnd"/>
            <w:r w:rsidRPr="007D2CA2">
              <w:rPr>
                <w:rFonts w:cs="Times New Roman"/>
                <w:szCs w:val="24"/>
              </w:rPr>
              <w:t>)</w:t>
            </w:r>
          </w:p>
        </w:tc>
        <w:tc>
          <w:tcPr>
            <w:tcW w:w="709" w:type="dxa"/>
            <w:tcBorders>
              <w:top w:val="single" w:sz="4" w:space="0" w:color="auto"/>
              <w:left w:val="single" w:sz="4" w:space="0" w:color="auto"/>
              <w:bottom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4965,63776</w:t>
            </w:r>
          </w:p>
        </w:tc>
        <w:tc>
          <w:tcPr>
            <w:tcW w:w="850" w:type="dxa"/>
            <w:tcBorders>
              <w:top w:val="single" w:sz="4" w:space="0" w:color="auto"/>
              <w:left w:val="single" w:sz="4" w:space="0" w:color="auto"/>
              <w:bottom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5291,70399</w:t>
            </w:r>
          </w:p>
        </w:tc>
        <w:tc>
          <w:tcPr>
            <w:tcW w:w="851" w:type="dxa"/>
            <w:tcBorders>
              <w:top w:val="single" w:sz="4" w:space="0" w:color="auto"/>
              <w:left w:val="single" w:sz="4" w:space="0" w:color="auto"/>
              <w:bottom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5620,47546</w:t>
            </w:r>
          </w:p>
        </w:tc>
        <w:tc>
          <w:tcPr>
            <w:tcW w:w="850" w:type="dxa"/>
            <w:tcBorders>
              <w:top w:val="single" w:sz="4" w:space="0" w:color="auto"/>
              <w:left w:val="single" w:sz="4" w:space="0" w:color="auto"/>
              <w:bottom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5304,01968</w:t>
            </w:r>
          </w:p>
        </w:tc>
        <w:tc>
          <w:tcPr>
            <w:tcW w:w="851" w:type="dxa"/>
            <w:tcBorders>
              <w:top w:val="single" w:sz="4" w:space="0" w:color="auto"/>
              <w:left w:val="single" w:sz="4" w:space="0" w:color="auto"/>
              <w:bottom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5344,22684</w:t>
            </w:r>
          </w:p>
        </w:tc>
        <w:tc>
          <w:tcPr>
            <w:tcW w:w="708" w:type="dxa"/>
            <w:tcBorders>
              <w:top w:val="single" w:sz="4" w:space="0" w:color="auto"/>
              <w:left w:val="single" w:sz="4" w:space="0" w:color="auto"/>
              <w:bottom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5789,42449</w:t>
            </w:r>
          </w:p>
        </w:tc>
        <w:tc>
          <w:tcPr>
            <w:tcW w:w="567" w:type="dxa"/>
            <w:tcBorders>
              <w:top w:val="single" w:sz="4" w:space="0" w:color="auto"/>
              <w:left w:val="single" w:sz="4" w:space="0" w:color="auto"/>
              <w:bottom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7062,61127</w:t>
            </w:r>
          </w:p>
        </w:tc>
      </w:tr>
      <w:tr w:rsidR="007D2CA2" w:rsidRPr="007D2CA2" w:rsidTr="007D2CA2">
        <w:tc>
          <w:tcPr>
            <w:tcW w:w="1144" w:type="dxa"/>
            <w:vMerge/>
            <w:tcBorders>
              <w:top w:val="single" w:sz="4" w:space="0" w:color="auto"/>
              <w:left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p>
        </w:tc>
        <w:tc>
          <w:tcPr>
            <w:tcW w:w="1612" w:type="dxa"/>
            <w:vMerge/>
            <w:tcBorders>
              <w:top w:val="single" w:sz="4" w:space="0" w:color="auto"/>
              <w:left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p>
        </w:tc>
        <w:tc>
          <w:tcPr>
            <w:tcW w:w="568" w:type="dxa"/>
            <w:vMerge/>
            <w:tcBorders>
              <w:top w:val="single" w:sz="4" w:space="0" w:color="auto"/>
              <w:left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p>
        </w:tc>
        <w:tc>
          <w:tcPr>
            <w:tcW w:w="616" w:type="dxa"/>
            <w:vMerge/>
            <w:tcBorders>
              <w:top w:val="single" w:sz="4" w:space="0" w:color="auto"/>
              <w:left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p>
        </w:tc>
        <w:tc>
          <w:tcPr>
            <w:tcW w:w="616" w:type="dxa"/>
            <w:vMerge/>
            <w:tcBorders>
              <w:top w:val="single" w:sz="4" w:space="0" w:color="auto"/>
              <w:left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p>
        </w:tc>
        <w:tc>
          <w:tcPr>
            <w:tcW w:w="616" w:type="dxa"/>
            <w:vMerge/>
            <w:tcBorders>
              <w:top w:val="single" w:sz="4" w:space="0" w:color="auto"/>
              <w:left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p>
        </w:tc>
        <w:tc>
          <w:tcPr>
            <w:tcW w:w="616" w:type="dxa"/>
            <w:vMerge/>
            <w:tcBorders>
              <w:top w:val="single" w:sz="4" w:space="0" w:color="auto"/>
              <w:left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p>
        </w:tc>
        <w:tc>
          <w:tcPr>
            <w:tcW w:w="616" w:type="dxa"/>
            <w:vMerge/>
            <w:tcBorders>
              <w:top w:val="single" w:sz="4" w:space="0" w:color="auto"/>
              <w:left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p>
        </w:tc>
        <w:tc>
          <w:tcPr>
            <w:tcW w:w="616" w:type="dxa"/>
            <w:vMerge/>
            <w:tcBorders>
              <w:top w:val="single" w:sz="4" w:space="0" w:color="auto"/>
              <w:left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p>
        </w:tc>
        <w:tc>
          <w:tcPr>
            <w:tcW w:w="616" w:type="dxa"/>
            <w:vMerge/>
            <w:tcBorders>
              <w:top w:val="single" w:sz="4" w:space="0" w:color="auto"/>
              <w:left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p>
        </w:tc>
        <w:tc>
          <w:tcPr>
            <w:tcW w:w="1073" w:type="dxa"/>
            <w:vMerge/>
            <w:tcBorders>
              <w:top w:val="single" w:sz="4" w:space="0" w:color="auto"/>
              <w:left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p>
        </w:tc>
        <w:tc>
          <w:tcPr>
            <w:tcW w:w="1276" w:type="dxa"/>
            <w:tcBorders>
              <w:top w:val="single" w:sz="4" w:space="0" w:color="auto"/>
              <w:left w:val="single" w:sz="4" w:space="0" w:color="auto"/>
              <w:bottom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бюджет г</w:t>
            </w:r>
            <w:r w:rsidRPr="007D2CA2">
              <w:rPr>
                <w:rFonts w:cs="Times New Roman"/>
                <w:szCs w:val="24"/>
              </w:rPr>
              <w:t>о</w:t>
            </w:r>
            <w:r w:rsidRPr="007D2CA2">
              <w:rPr>
                <w:rFonts w:cs="Times New Roman"/>
                <w:szCs w:val="24"/>
              </w:rPr>
              <w:t xml:space="preserve">рода Перми (не </w:t>
            </w:r>
            <w:proofErr w:type="spellStart"/>
            <w:r w:rsidRPr="007D2CA2">
              <w:rPr>
                <w:rFonts w:cs="Times New Roman"/>
                <w:szCs w:val="24"/>
              </w:rPr>
              <w:t>соф</w:t>
            </w:r>
            <w:r w:rsidRPr="007D2CA2">
              <w:rPr>
                <w:rFonts w:cs="Times New Roman"/>
                <w:szCs w:val="24"/>
              </w:rPr>
              <w:t>и</w:t>
            </w:r>
            <w:r w:rsidRPr="007D2CA2">
              <w:rPr>
                <w:rFonts w:cs="Times New Roman"/>
                <w:szCs w:val="24"/>
              </w:rPr>
              <w:t>нансиру</w:t>
            </w:r>
            <w:r w:rsidRPr="007D2CA2">
              <w:rPr>
                <w:rFonts w:cs="Times New Roman"/>
                <w:szCs w:val="24"/>
              </w:rPr>
              <w:t>е</w:t>
            </w:r>
            <w:r w:rsidRPr="007D2CA2">
              <w:rPr>
                <w:rFonts w:cs="Times New Roman"/>
                <w:szCs w:val="24"/>
              </w:rPr>
              <w:t>мый</w:t>
            </w:r>
            <w:proofErr w:type="spellEnd"/>
            <w:r w:rsidRPr="007D2CA2">
              <w:rPr>
                <w:rFonts w:cs="Times New Roman"/>
                <w:szCs w:val="24"/>
              </w:rPr>
              <w:t xml:space="preserve"> из ф</w:t>
            </w:r>
            <w:r w:rsidRPr="007D2CA2">
              <w:rPr>
                <w:rFonts w:cs="Times New Roman"/>
                <w:szCs w:val="24"/>
              </w:rPr>
              <w:t>е</w:t>
            </w:r>
            <w:r w:rsidRPr="007D2CA2">
              <w:rPr>
                <w:rFonts w:cs="Times New Roman"/>
                <w:szCs w:val="24"/>
              </w:rPr>
              <w:t>дерального бюджета)</w:t>
            </w:r>
          </w:p>
        </w:tc>
        <w:tc>
          <w:tcPr>
            <w:tcW w:w="709" w:type="dxa"/>
            <w:tcBorders>
              <w:top w:val="single" w:sz="4" w:space="0" w:color="auto"/>
              <w:left w:val="single" w:sz="4" w:space="0" w:color="auto"/>
              <w:bottom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0,000</w:t>
            </w:r>
          </w:p>
        </w:tc>
        <w:tc>
          <w:tcPr>
            <w:tcW w:w="850" w:type="dxa"/>
            <w:tcBorders>
              <w:top w:val="single" w:sz="4" w:space="0" w:color="auto"/>
              <w:left w:val="single" w:sz="4" w:space="0" w:color="auto"/>
              <w:bottom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264,000</w:t>
            </w:r>
          </w:p>
        </w:tc>
        <w:tc>
          <w:tcPr>
            <w:tcW w:w="851" w:type="dxa"/>
            <w:tcBorders>
              <w:top w:val="single" w:sz="4" w:space="0" w:color="auto"/>
              <w:left w:val="single" w:sz="4" w:space="0" w:color="auto"/>
              <w:bottom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0,000</w:t>
            </w:r>
          </w:p>
        </w:tc>
        <w:tc>
          <w:tcPr>
            <w:tcW w:w="850" w:type="dxa"/>
            <w:tcBorders>
              <w:top w:val="single" w:sz="4" w:space="0" w:color="auto"/>
              <w:left w:val="single" w:sz="4" w:space="0" w:color="auto"/>
              <w:bottom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0,000</w:t>
            </w:r>
          </w:p>
        </w:tc>
        <w:tc>
          <w:tcPr>
            <w:tcW w:w="851" w:type="dxa"/>
            <w:tcBorders>
              <w:top w:val="single" w:sz="4" w:space="0" w:color="auto"/>
              <w:left w:val="single" w:sz="4" w:space="0" w:color="auto"/>
              <w:bottom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0,000</w:t>
            </w:r>
          </w:p>
        </w:tc>
        <w:tc>
          <w:tcPr>
            <w:tcW w:w="708" w:type="dxa"/>
            <w:tcBorders>
              <w:top w:val="single" w:sz="4" w:space="0" w:color="auto"/>
              <w:left w:val="single" w:sz="4" w:space="0" w:color="auto"/>
              <w:bottom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0,000</w:t>
            </w:r>
          </w:p>
        </w:tc>
        <w:tc>
          <w:tcPr>
            <w:tcW w:w="567" w:type="dxa"/>
            <w:tcBorders>
              <w:top w:val="single" w:sz="4" w:space="0" w:color="auto"/>
              <w:left w:val="single" w:sz="4" w:space="0" w:color="auto"/>
              <w:bottom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0,000</w:t>
            </w:r>
          </w:p>
        </w:tc>
      </w:tr>
      <w:tr w:rsidR="007D2CA2" w:rsidRPr="007D2CA2" w:rsidTr="007D2CA2">
        <w:tc>
          <w:tcPr>
            <w:tcW w:w="1144" w:type="dxa"/>
            <w:vMerge/>
            <w:tcBorders>
              <w:top w:val="single" w:sz="4" w:space="0" w:color="auto"/>
              <w:left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p>
        </w:tc>
        <w:tc>
          <w:tcPr>
            <w:tcW w:w="1612" w:type="dxa"/>
            <w:vMerge/>
            <w:tcBorders>
              <w:top w:val="single" w:sz="4" w:space="0" w:color="auto"/>
              <w:left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p>
        </w:tc>
        <w:tc>
          <w:tcPr>
            <w:tcW w:w="568" w:type="dxa"/>
            <w:vMerge/>
            <w:tcBorders>
              <w:top w:val="single" w:sz="4" w:space="0" w:color="auto"/>
              <w:left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p>
        </w:tc>
        <w:tc>
          <w:tcPr>
            <w:tcW w:w="616" w:type="dxa"/>
            <w:vMerge/>
            <w:tcBorders>
              <w:top w:val="single" w:sz="4" w:space="0" w:color="auto"/>
              <w:left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p>
        </w:tc>
        <w:tc>
          <w:tcPr>
            <w:tcW w:w="616" w:type="dxa"/>
            <w:vMerge/>
            <w:tcBorders>
              <w:top w:val="single" w:sz="4" w:space="0" w:color="auto"/>
              <w:left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p>
        </w:tc>
        <w:tc>
          <w:tcPr>
            <w:tcW w:w="616" w:type="dxa"/>
            <w:vMerge/>
            <w:tcBorders>
              <w:top w:val="single" w:sz="4" w:space="0" w:color="auto"/>
              <w:left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p>
        </w:tc>
        <w:tc>
          <w:tcPr>
            <w:tcW w:w="616" w:type="dxa"/>
            <w:vMerge/>
            <w:tcBorders>
              <w:top w:val="single" w:sz="4" w:space="0" w:color="auto"/>
              <w:left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p>
        </w:tc>
        <w:tc>
          <w:tcPr>
            <w:tcW w:w="616" w:type="dxa"/>
            <w:vMerge/>
            <w:tcBorders>
              <w:top w:val="single" w:sz="4" w:space="0" w:color="auto"/>
              <w:left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p>
        </w:tc>
        <w:tc>
          <w:tcPr>
            <w:tcW w:w="616" w:type="dxa"/>
            <w:vMerge/>
            <w:tcBorders>
              <w:top w:val="single" w:sz="4" w:space="0" w:color="auto"/>
              <w:left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p>
        </w:tc>
        <w:tc>
          <w:tcPr>
            <w:tcW w:w="616" w:type="dxa"/>
            <w:vMerge/>
            <w:tcBorders>
              <w:top w:val="single" w:sz="4" w:space="0" w:color="auto"/>
              <w:left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p>
        </w:tc>
        <w:tc>
          <w:tcPr>
            <w:tcW w:w="1073" w:type="dxa"/>
            <w:vMerge/>
            <w:tcBorders>
              <w:top w:val="single" w:sz="4" w:space="0" w:color="auto"/>
              <w:left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p>
        </w:tc>
        <w:tc>
          <w:tcPr>
            <w:tcW w:w="1276" w:type="dxa"/>
            <w:tcBorders>
              <w:top w:val="single" w:sz="4" w:space="0" w:color="auto"/>
              <w:left w:val="single" w:sz="4" w:space="0" w:color="auto"/>
              <w:bottom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бюджет Пермского края</w:t>
            </w:r>
          </w:p>
        </w:tc>
        <w:tc>
          <w:tcPr>
            <w:tcW w:w="709" w:type="dxa"/>
            <w:tcBorders>
              <w:top w:val="single" w:sz="4" w:space="0" w:color="auto"/>
              <w:left w:val="single" w:sz="4" w:space="0" w:color="auto"/>
              <w:bottom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5362,88878</w:t>
            </w:r>
          </w:p>
        </w:tc>
        <w:tc>
          <w:tcPr>
            <w:tcW w:w="850" w:type="dxa"/>
            <w:tcBorders>
              <w:top w:val="single" w:sz="4" w:space="0" w:color="auto"/>
              <w:left w:val="single" w:sz="4" w:space="0" w:color="auto"/>
              <w:bottom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1058,34080</w:t>
            </w:r>
          </w:p>
        </w:tc>
        <w:tc>
          <w:tcPr>
            <w:tcW w:w="851" w:type="dxa"/>
            <w:tcBorders>
              <w:top w:val="single" w:sz="4" w:space="0" w:color="auto"/>
              <w:left w:val="single" w:sz="4" w:space="0" w:color="auto"/>
              <w:bottom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1124,09502</w:t>
            </w:r>
          </w:p>
        </w:tc>
        <w:tc>
          <w:tcPr>
            <w:tcW w:w="850" w:type="dxa"/>
            <w:tcBorders>
              <w:top w:val="single" w:sz="4" w:space="0" w:color="auto"/>
              <w:left w:val="single" w:sz="4" w:space="0" w:color="auto"/>
              <w:bottom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1060,80394</w:t>
            </w:r>
          </w:p>
        </w:tc>
        <w:tc>
          <w:tcPr>
            <w:tcW w:w="851" w:type="dxa"/>
            <w:tcBorders>
              <w:top w:val="single" w:sz="4" w:space="0" w:color="auto"/>
              <w:left w:val="single" w:sz="4" w:space="0" w:color="auto"/>
              <w:bottom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1068,84537</w:t>
            </w:r>
          </w:p>
        </w:tc>
        <w:tc>
          <w:tcPr>
            <w:tcW w:w="708" w:type="dxa"/>
            <w:tcBorders>
              <w:top w:val="single" w:sz="4" w:space="0" w:color="auto"/>
              <w:left w:val="single" w:sz="4" w:space="0" w:color="auto"/>
              <w:bottom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1157,88490</w:t>
            </w:r>
          </w:p>
        </w:tc>
        <w:tc>
          <w:tcPr>
            <w:tcW w:w="567" w:type="dxa"/>
            <w:tcBorders>
              <w:top w:val="single" w:sz="4" w:space="0" w:color="auto"/>
              <w:left w:val="single" w:sz="4" w:space="0" w:color="auto"/>
              <w:bottom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1412,52089</w:t>
            </w:r>
          </w:p>
        </w:tc>
      </w:tr>
      <w:tr w:rsidR="007D2CA2" w:rsidRPr="007D2CA2" w:rsidTr="007D2CA2">
        <w:tc>
          <w:tcPr>
            <w:tcW w:w="1144" w:type="dxa"/>
            <w:vMerge/>
            <w:tcBorders>
              <w:top w:val="single" w:sz="4" w:space="0" w:color="auto"/>
              <w:left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p>
        </w:tc>
        <w:tc>
          <w:tcPr>
            <w:tcW w:w="1612" w:type="dxa"/>
            <w:vMerge/>
            <w:tcBorders>
              <w:top w:val="single" w:sz="4" w:space="0" w:color="auto"/>
              <w:left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p>
        </w:tc>
        <w:tc>
          <w:tcPr>
            <w:tcW w:w="568" w:type="dxa"/>
            <w:vMerge/>
            <w:tcBorders>
              <w:top w:val="single" w:sz="4" w:space="0" w:color="auto"/>
              <w:left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p>
        </w:tc>
        <w:tc>
          <w:tcPr>
            <w:tcW w:w="616" w:type="dxa"/>
            <w:vMerge/>
            <w:tcBorders>
              <w:top w:val="single" w:sz="4" w:space="0" w:color="auto"/>
              <w:left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p>
        </w:tc>
        <w:tc>
          <w:tcPr>
            <w:tcW w:w="616" w:type="dxa"/>
            <w:vMerge/>
            <w:tcBorders>
              <w:top w:val="single" w:sz="4" w:space="0" w:color="auto"/>
              <w:left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p>
        </w:tc>
        <w:tc>
          <w:tcPr>
            <w:tcW w:w="616" w:type="dxa"/>
            <w:vMerge/>
            <w:tcBorders>
              <w:top w:val="single" w:sz="4" w:space="0" w:color="auto"/>
              <w:left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p>
        </w:tc>
        <w:tc>
          <w:tcPr>
            <w:tcW w:w="616" w:type="dxa"/>
            <w:vMerge/>
            <w:tcBorders>
              <w:top w:val="single" w:sz="4" w:space="0" w:color="auto"/>
              <w:left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p>
        </w:tc>
        <w:tc>
          <w:tcPr>
            <w:tcW w:w="616" w:type="dxa"/>
            <w:vMerge/>
            <w:tcBorders>
              <w:top w:val="single" w:sz="4" w:space="0" w:color="auto"/>
              <w:left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p>
        </w:tc>
        <w:tc>
          <w:tcPr>
            <w:tcW w:w="616" w:type="dxa"/>
            <w:vMerge/>
            <w:tcBorders>
              <w:top w:val="single" w:sz="4" w:space="0" w:color="auto"/>
              <w:left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p>
        </w:tc>
        <w:tc>
          <w:tcPr>
            <w:tcW w:w="616" w:type="dxa"/>
            <w:vMerge/>
            <w:tcBorders>
              <w:top w:val="single" w:sz="4" w:space="0" w:color="auto"/>
              <w:left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p>
        </w:tc>
        <w:tc>
          <w:tcPr>
            <w:tcW w:w="1073" w:type="dxa"/>
            <w:vMerge/>
            <w:tcBorders>
              <w:top w:val="single" w:sz="4" w:space="0" w:color="auto"/>
              <w:left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p>
        </w:tc>
        <w:tc>
          <w:tcPr>
            <w:tcW w:w="1276" w:type="dxa"/>
            <w:tcBorders>
              <w:top w:val="single" w:sz="4" w:space="0" w:color="auto"/>
              <w:left w:val="single" w:sz="4" w:space="0" w:color="auto"/>
              <w:bottom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 xml:space="preserve">бюджет Пермского края (не </w:t>
            </w:r>
            <w:proofErr w:type="spellStart"/>
            <w:r w:rsidRPr="007D2CA2">
              <w:rPr>
                <w:rFonts w:cs="Times New Roman"/>
                <w:szCs w:val="24"/>
              </w:rPr>
              <w:lastRenderedPageBreak/>
              <w:t>софинанс</w:t>
            </w:r>
            <w:r w:rsidRPr="007D2CA2">
              <w:rPr>
                <w:rFonts w:cs="Times New Roman"/>
                <w:szCs w:val="24"/>
              </w:rPr>
              <w:t>и</w:t>
            </w:r>
            <w:r w:rsidRPr="007D2CA2">
              <w:rPr>
                <w:rFonts w:cs="Times New Roman"/>
                <w:szCs w:val="24"/>
              </w:rPr>
              <w:t>руемый</w:t>
            </w:r>
            <w:proofErr w:type="spellEnd"/>
            <w:r w:rsidRPr="007D2CA2">
              <w:rPr>
                <w:rFonts w:cs="Times New Roman"/>
                <w:szCs w:val="24"/>
              </w:rPr>
              <w:t xml:space="preserve"> из федерал</w:t>
            </w:r>
            <w:r w:rsidRPr="007D2CA2">
              <w:rPr>
                <w:rFonts w:cs="Times New Roman"/>
                <w:szCs w:val="24"/>
              </w:rPr>
              <w:t>ь</w:t>
            </w:r>
            <w:r w:rsidRPr="007D2CA2">
              <w:rPr>
                <w:rFonts w:cs="Times New Roman"/>
                <w:szCs w:val="24"/>
              </w:rPr>
              <w:t>ного бю</w:t>
            </w:r>
            <w:r w:rsidRPr="007D2CA2">
              <w:rPr>
                <w:rFonts w:cs="Times New Roman"/>
                <w:szCs w:val="24"/>
              </w:rPr>
              <w:t>д</w:t>
            </w:r>
            <w:r w:rsidRPr="007D2CA2">
              <w:rPr>
                <w:rFonts w:cs="Times New Roman"/>
                <w:szCs w:val="24"/>
              </w:rPr>
              <w:t>жета)</w:t>
            </w:r>
          </w:p>
        </w:tc>
        <w:tc>
          <w:tcPr>
            <w:tcW w:w="709" w:type="dxa"/>
            <w:tcBorders>
              <w:top w:val="single" w:sz="4" w:space="0" w:color="auto"/>
              <w:left w:val="single" w:sz="4" w:space="0" w:color="auto"/>
              <w:bottom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lastRenderedPageBreak/>
              <w:t>0,000</w:t>
            </w:r>
          </w:p>
        </w:tc>
        <w:tc>
          <w:tcPr>
            <w:tcW w:w="850" w:type="dxa"/>
            <w:tcBorders>
              <w:top w:val="single" w:sz="4" w:space="0" w:color="auto"/>
              <w:left w:val="single" w:sz="4" w:space="0" w:color="auto"/>
              <w:bottom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1056,000</w:t>
            </w:r>
          </w:p>
        </w:tc>
        <w:tc>
          <w:tcPr>
            <w:tcW w:w="851" w:type="dxa"/>
            <w:tcBorders>
              <w:top w:val="single" w:sz="4" w:space="0" w:color="auto"/>
              <w:left w:val="single" w:sz="4" w:space="0" w:color="auto"/>
              <w:bottom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0,000</w:t>
            </w:r>
          </w:p>
        </w:tc>
        <w:tc>
          <w:tcPr>
            <w:tcW w:w="850" w:type="dxa"/>
            <w:tcBorders>
              <w:top w:val="single" w:sz="4" w:space="0" w:color="auto"/>
              <w:left w:val="single" w:sz="4" w:space="0" w:color="auto"/>
              <w:bottom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0,000</w:t>
            </w:r>
          </w:p>
        </w:tc>
        <w:tc>
          <w:tcPr>
            <w:tcW w:w="851" w:type="dxa"/>
            <w:tcBorders>
              <w:top w:val="single" w:sz="4" w:space="0" w:color="auto"/>
              <w:left w:val="single" w:sz="4" w:space="0" w:color="auto"/>
              <w:bottom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0,000</w:t>
            </w:r>
          </w:p>
        </w:tc>
        <w:tc>
          <w:tcPr>
            <w:tcW w:w="708" w:type="dxa"/>
            <w:tcBorders>
              <w:top w:val="single" w:sz="4" w:space="0" w:color="auto"/>
              <w:left w:val="single" w:sz="4" w:space="0" w:color="auto"/>
              <w:bottom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0,000</w:t>
            </w:r>
          </w:p>
        </w:tc>
        <w:tc>
          <w:tcPr>
            <w:tcW w:w="567" w:type="dxa"/>
            <w:tcBorders>
              <w:top w:val="single" w:sz="4" w:space="0" w:color="auto"/>
              <w:left w:val="single" w:sz="4" w:space="0" w:color="auto"/>
              <w:bottom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0,000</w:t>
            </w:r>
          </w:p>
        </w:tc>
      </w:tr>
      <w:tr w:rsidR="007D2CA2" w:rsidRPr="007D2CA2" w:rsidTr="007D2CA2">
        <w:tc>
          <w:tcPr>
            <w:tcW w:w="1144" w:type="dxa"/>
            <w:vMerge/>
            <w:tcBorders>
              <w:top w:val="single" w:sz="4" w:space="0" w:color="auto"/>
              <w:left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p>
        </w:tc>
        <w:tc>
          <w:tcPr>
            <w:tcW w:w="1612" w:type="dxa"/>
            <w:vMerge/>
            <w:tcBorders>
              <w:top w:val="single" w:sz="4" w:space="0" w:color="auto"/>
              <w:left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p>
        </w:tc>
        <w:tc>
          <w:tcPr>
            <w:tcW w:w="568" w:type="dxa"/>
            <w:vMerge/>
            <w:tcBorders>
              <w:top w:val="single" w:sz="4" w:space="0" w:color="auto"/>
              <w:left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p>
        </w:tc>
        <w:tc>
          <w:tcPr>
            <w:tcW w:w="616" w:type="dxa"/>
            <w:vMerge/>
            <w:tcBorders>
              <w:top w:val="single" w:sz="4" w:space="0" w:color="auto"/>
              <w:left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p>
        </w:tc>
        <w:tc>
          <w:tcPr>
            <w:tcW w:w="616" w:type="dxa"/>
            <w:vMerge/>
            <w:tcBorders>
              <w:top w:val="single" w:sz="4" w:space="0" w:color="auto"/>
              <w:left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p>
        </w:tc>
        <w:tc>
          <w:tcPr>
            <w:tcW w:w="616" w:type="dxa"/>
            <w:vMerge/>
            <w:tcBorders>
              <w:top w:val="single" w:sz="4" w:space="0" w:color="auto"/>
              <w:left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p>
        </w:tc>
        <w:tc>
          <w:tcPr>
            <w:tcW w:w="616" w:type="dxa"/>
            <w:vMerge/>
            <w:tcBorders>
              <w:top w:val="single" w:sz="4" w:space="0" w:color="auto"/>
              <w:left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p>
        </w:tc>
        <w:tc>
          <w:tcPr>
            <w:tcW w:w="616" w:type="dxa"/>
            <w:vMerge/>
            <w:tcBorders>
              <w:top w:val="single" w:sz="4" w:space="0" w:color="auto"/>
              <w:left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p>
        </w:tc>
        <w:tc>
          <w:tcPr>
            <w:tcW w:w="616" w:type="dxa"/>
            <w:vMerge/>
            <w:tcBorders>
              <w:top w:val="single" w:sz="4" w:space="0" w:color="auto"/>
              <w:left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p>
        </w:tc>
        <w:tc>
          <w:tcPr>
            <w:tcW w:w="616" w:type="dxa"/>
            <w:vMerge/>
            <w:tcBorders>
              <w:top w:val="single" w:sz="4" w:space="0" w:color="auto"/>
              <w:left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p>
        </w:tc>
        <w:tc>
          <w:tcPr>
            <w:tcW w:w="1073" w:type="dxa"/>
            <w:vMerge/>
            <w:tcBorders>
              <w:top w:val="single" w:sz="4" w:space="0" w:color="auto"/>
              <w:left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p>
        </w:tc>
        <w:tc>
          <w:tcPr>
            <w:tcW w:w="1276" w:type="dxa"/>
            <w:tcBorders>
              <w:top w:val="single" w:sz="4" w:space="0" w:color="auto"/>
              <w:left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бюджет Российской Федерации</w:t>
            </w:r>
          </w:p>
        </w:tc>
        <w:tc>
          <w:tcPr>
            <w:tcW w:w="709" w:type="dxa"/>
            <w:tcBorders>
              <w:top w:val="single" w:sz="4" w:space="0" w:color="auto"/>
              <w:left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14499,66226</w:t>
            </w:r>
          </w:p>
        </w:tc>
        <w:tc>
          <w:tcPr>
            <w:tcW w:w="850" w:type="dxa"/>
            <w:tcBorders>
              <w:top w:val="single" w:sz="4" w:space="0" w:color="auto"/>
              <w:left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20108,47513</w:t>
            </w:r>
          </w:p>
        </w:tc>
        <w:tc>
          <w:tcPr>
            <w:tcW w:w="851" w:type="dxa"/>
            <w:tcBorders>
              <w:top w:val="single" w:sz="4" w:space="0" w:color="auto"/>
              <w:left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21357,80680</w:t>
            </w:r>
          </w:p>
        </w:tc>
        <w:tc>
          <w:tcPr>
            <w:tcW w:w="850" w:type="dxa"/>
            <w:tcBorders>
              <w:top w:val="single" w:sz="4" w:space="0" w:color="auto"/>
              <w:left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20155,27478</w:t>
            </w:r>
          </w:p>
        </w:tc>
        <w:tc>
          <w:tcPr>
            <w:tcW w:w="851" w:type="dxa"/>
            <w:tcBorders>
              <w:top w:val="single" w:sz="4" w:space="0" w:color="auto"/>
              <w:left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20308,06198</w:t>
            </w:r>
          </w:p>
        </w:tc>
        <w:tc>
          <w:tcPr>
            <w:tcW w:w="708" w:type="dxa"/>
            <w:tcBorders>
              <w:top w:val="single" w:sz="4" w:space="0" w:color="auto"/>
              <w:left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21999,81307</w:t>
            </w:r>
          </w:p>
        </w:tc>
        <w:tc>
          <w:tcPr>
            <w:tcW w:w="567" w:type="dxa"/>
            <w:tcBorders>
              <w:top w:val="single" w:sz="4" w:space="0" w:color="auto"/>
              <w:left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26837,89682</w:t>
            </w:r>
          </w:p>
        </w:tc>
      </w:tr>
      <w:tr w:rsidR="007D2CA2" w:rsidRPr="007D2CA2" w:rsidTr="007D2CA2">
        <w:tc>
          <w:tcPr>
            <w:tcW w:w="1144" w:type="dxa"/>
            <w:vMerge w:val="restart"/>
            <w:tcBorders>
              <w:top w:val="single" w:sz="4" w:space="0" w:color="auto"/>
              <w:left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1.1.1.1.1.7</w:t>
            </w:r>
          </w:p>
        </w:tc>
        <w:tc>
          <w:tcPr>
            <w:tcW w:w="1612" w:type="dxa"/>
            <w:vMerge w:val="restart"/>
            <w:tcBorders>
              <w:top w:val="single" w:sz="4" w:space="0" w:color="auto"/>
              <w:left w:val="single" w:sz="4" w:space="0" w:color="auto"/>
              <w:right w:val="single" w:sz="4" w:space="0" w:color="auto"/>
            </w:tcBorders>
          </w:tcPr>
          <w:p w:rsidR="007D2CA2" w:rsidRPr="007D2CA2" w:rsidRDefault="007D2CA2" w:rsidP="007D2CA2">
            <w:pPr>
              <w:autoSpaceDE w:val="0"/>
              <w:autoSpaceDN w:val="0"/>
              <w:adjustRightInd w:val="0"/>
              <w:spacing w:after="0" w:line="240" w:lineRule="auto"/>
              <w:rPr>
                <w:rFonts w:cs="Times New Roman"/>
                <w:szCs w:val="24"/>
              </w:rPr>
            </w:pPr>
            <w:r w:rsidRPr="007D2CA2">
              <w:rPr>
                <w:rFonts w:cs="Times New Roman"/>
                <w:szCs w:val="24"/>
              </w:rPr>
              <w:t>количество дворовых те</w:t>
            </w:r>
            <w:r w:rsidRPr="007D2CA2">
              <w:rPr>
                <w:rFonts w:cs="Times New Roman"/>
                <w:szCs w:val="24"/>
              </w:rPr>
              <w:t>р</w:t>
            </w:r>
            <w:r w:rsidRPr="007D2CA2">
              <w:rPr>
                <w:rFonts w:cs="Times New Roman"/>
                <w:szCs w:val="24"/>
              </w:rPr>
              <w:t>риторий мн</w:t>
            </w:r>
            <w:r w:rsidRPr="007D2CA2">
              <w:rPr>
                <w:rFonts w:cs="Times New Roman"/>
                <w:szCs w:val="24"/>
              </w:rPr>
              <w:t>о</w:t>
            </w:r>
            <w:r w:rsidRPr="007D2CA2">
              <w:rPr>
                <w:rFonts w:cs="Times New Roman"/>
                <w:szCs w:val="24"/>
              </w:rPr>
              <w:t>гоквартирных домов Свер</w:t>
            </w:r>
            <w:r w:rsidRPr="007D2CA2">
              <w:rPr>
                <w:rFonts w:cs="Times New Roman"/>
                <w:szCs w:val="24"/>
              </w:rPr>
              <w:t>д</w:t>
            </w:r>
            <w:r w:rsidRPr="007D2CA2">
              <w:rPr>
                <w:rFonts w:cs="Times New Roman"/>
                <w:szCs w:val="24"/>
              </w:rPr>
              <w:t>ловского рай</w:t>
            </w:r>
            <w:r w:rsidRPr="007D2CA2">
              <w:rPr>
                <w:rFonts w:cs="Times New Roman"/>
                <w:szCs w:val="24"/>
              </w:rPr>
              <w:t>о</w:t>
            </w:r>
            <w:r w:rsidRPr="007D2CA2">
              <w:rPr>
                <w:rFonts w:cs="Times New Roman"/>
                <w:szCs w:val="24"/>
              </w:rPr>
              <w:t>на, на которых выполнены м</w:t>
            </w:r>
            <w:r w:rsidRPr="007D2CA2">
              <w:rPr>
                <w:rFonts w:cs="Times New Roman"/>
                <w:szCs w:val="24"/>
              </w:rPr>
              <w:t>е</w:t>
            </w:r>
            <w:r w:rsidRPr="007D2CA2">
              <w:rPr>
                <w:rFonts w:cs="Times New Roman"/>
                <w:szCs w:val="24"/>
              </w:rPr>
              <w:t>роприятия по повышению уровня благ</w:t>
            </w:r>
            <w:r w:rsidRPr="007D2CA2">
              <w:rPr>
                <w:rFonts w:cs="Times New Roman"/>
                <w:szCs w:val="24"/>
              </w:rPr>
              <w:t>о</w:t>
            </w:r>
            <w:r w:rsidRPr="007D2CA2">
              <w:rPr>
                <w:rFonts w:cs="Times New Roman"/>
                <w:szCs w:val="24"/>
              </w:rPr>
              <w:t>устройства</w:t>
            </w:r>
          </w:p>
        </w:tc>
        <w:tc>
          <w:tcPr>
            <w:tcW w:w="568" w:type="dxa"/>
            <w:vMerge w:val="restart"/>
            <w:tcBorders>
              <w:top w:val="single" w:sz="4" w:space="0" w:color="auto"/>
              <w:left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ед.</w:t>
            </w:r>
          </w:p>
        </w:tc>
        <w:tc>
          <w:tcPr>
            <w:tcW w:w="616" w:type="dxa"/>
            <w:vMerge w:val="restart"/>
            <w:tcBorders>
              <w:top w:val="single" w:sz="4" w:space="0" w:color="auto"/>
              <w:left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57</w:t>
            </w:r>
          </w:p>
        </w:tc>
        <w:tc>
          <w:tcPr>
            <w:tcW w:w="616" w:type="dxa"/>
            <w:vMerge w:val="restart"/>
            <w:tcBorders>
              <w:top w:val="single" w:sz="4" w:space="0" w:color="auto"/>
              <w:left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60</w:t>
            </w:r>
          </w:p>
        </w:tc>
        <w:tc>
          <w:tcPr>
            <w:tcW w:w="616" w:type="dxa"/>
            <w:vMerge w:val="restart"/>
            <w:tcBorders>
              <w:top w:val="single" w:sz="4" w:space="0" w:color="auto"/>
              <w:left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31</w:t>
            </w:r>
          </w:p>
        </w:tc>
        <w:tc>
          <w:tcPr>
            <w:tcW w:w="616" w:type="dxa"/>
            <w:vMerge w:val="restart"/>
            <w:tcBorders>
              <w:top w:val="single" w:sz="4" w:space="0" w:color="auto"/>
              <w:left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14</w:t>
            </w:r>
          </w:p>
        </w:tc>
        <w:tc>
          <w:tcPr>
            <w:tcW w:w="616" w:type="dxa"/>
            <w:vMerge w:val="restart"/>
            <w:tcBorders>
              <w:top w:val="single" w:sz="4" w:space="0" w:color="auto"/>
              <w:left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23</w:t>
            </w:r>
          </w:p>
        </w:tc>
        <w:tc>
          <w:tcPr>
            <w:tcW w:w="616" w:type="dxa"/>
            <w:vMerge w:val="restart"/>
            <w:tcBorders>
              <w:top w:val="single" w:sz="4" w:space="0" w:color="auto"/>
              <w:left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13</w:t>
            </w:r>
          </w:p>
        </w:tc>
        <w:tc>
          <w:tcPr>
            <w:tcW w:w="616" w:type="dxa"/>
            <w:vMerge w:val="restart"/>
            <w:tcBorders>
              <w:top w:val="single" w:sz="4" w:space="0" w:color="auto"/>
              <w:left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 xml:space="preserve">253 </w:t>
            </w:r>
            <w:hyperlink w:anchor="Par835" w:history="1">
              <w:r w:rsidRPr="007D2CA2">
                <w:rPr>
                  <w:rFonts w:cs="Times New Roman"/>
                  <w:color w:val="0000FF"/>
                  <w:szCs w:val="24"/>
                </w:rPr>
                <w:t>&lt;1&gt;</w:t>
              </w:r>
            </w:hyperlink>
          </w:p>
        </w:tc>
        <w:tc>
          <w:tcPr>
            <w:tcW w:w="1073" w:type="dxa"/>
            <w:vMerge w:val="restart"/>
            <w:tcBorders>
              <w:top w:val="single" w:sz="4" w:space="0" w:color="auto"/>
              <w:left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админ</w:t>
            </w:r>
            <w:r w:rsidRPr="007D2CA2">
              <w:rPr>
                <w:rFonts w:cs="Times New Roman"/>
                <w:szCs w:val="24"/>
              </w:rPr>
              <w:t>и</w:t>
            </w:r>
            <w:r w:rsidRPr="007D2CA2">
              <w:rPr>
                <w:rFonts w:cs="Times New Roman"/>
                <w:szCs w:val="24"/>
              </w:rPr>
              <w:t>страция Свер</w:t>
            </w:r>
            <w:r w:rsidRPr="007D2CA2">
              <w:rPr>
                <w:rFonts w:cs="Times New Roman"/>
                <w:szCs w:val="24"/>
              </w:rPr>
              <w:t>д</w:t>
            </w:r>
            <w:r w:rsidRPr="007D2CA2">
              <w:rPr>
                <w:rFonts w:cs="Times New Roman"/>
                <w:szCs w:val="24"/>
              </w:rPr>
              <w:t>ловского района города Перми</w:t>
            </w:r>
          </w:p>
        </w:tc>
        <w:tc>
          <w:tcPr>
            <w:tcW w:w="1276" w:type="dxa"/>
            <w:tcBorders>
              <w:top w:val="single" w:sz="4" w:space="0" w:color="auto"/>
              <w:left w:val="single" w:sz="4" w:space="0" w:color="auto"/>
              <w:bottom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бюджет г</w:t>
            </w:r>
            <w:r w:rsidRPr="007D2CA2">
              <w:rPr>
                <w:rFonts w:cs="Times New Roman"/>
                <w:szCs w:val="24"/>
              </w:rPr>
              <w:t>о</w:t>
            </w:r>
            <w:r w:rsidRPr="007D2CA2">
              <w:rPr>
                <w:rFonts w:cs="Times New Roman"/>
                <w:szCs w:val="24"/>
              </w:rPr>
              <w:t>рода Перми</w:t>
            </w:r>
          </w:p>
        </w:tc>
        <w:tc>
          <w:tcPr>
            <w:tcW w:w="709" w:type="dxa"/>
            <w:tcBorders>
              <w:top w:val="single" w:sz="4" w:space="0" w:color="auto"/>
              <w:left w:val="single" w:sz="4" w:space="0" w:color="auto"/>
              <w:bottom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0,000</w:t>
            </w:r>
          </w:p>
        </w:tc>
        <w:tc>
          <w:tcPr>
            <w:tcW w:w="850" w:type="dxa"/>
            <w:tcBorders>
              <w:top w:val="single" w:sz="4" w:space="0" w:color="auto"/>
              <w:left w:val="single" w:sz="4" w:space="0" w:color="auto"/>
              <w:bottom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672,924</w:t>
            </w:r>
          </w:p>
        </w:tc>
        <w:tc>
          <w:tcPr>
            <w:tcW w:w="851" w:type="dxa"/>
            <w:tcBorders>
              <w:top w:val="single" w:sz="4" w:space="0" w:color="auto"/>
              <w:left w:val="single" w:sz="4" w:space="0" w:color="auto"/>
              <w:bottom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0,000</w:t>
            </w:r>
          </w:p>
        </w:tc>
        <w:tc>
          <w:tcPr>
            <w:tcW w:w="850" w:type="dxa"/>
            <w:tcBorders>
              <w:top w:val="single" w:sz="4" w:space="0" w:color="auto"/>
              <w:left w:val="single" w:sz="4" w:space="0" w:color="auto"/>
              <w:bottom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0,000</w:t>
            </w:r>
          </w:p>
        </w:tc>
        <w:tc>
          <w:tcPr>
            <w:tcW w:w="851" w:type="dxa"/>
            <w:tcBorders>
              <w:top w:val="single" w:sz="4" w:space="0" w:color="auto"/>
              <w:left w:val="single" w:sz="4" w:space="0" w:color="auto"/>
              <w:bottom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0,000</w:t>
            </w:r>
          </w:p>
        </w:tc>
        <w:tc>
          <w:tcPr>
            <w:tcW w:w="708" w:type="dxa"/>
            <w:tcBorders>
              <w:top w:val="single" w:sz="4" w:space="0" w:color="auto"/>
              <w:left w:val="single" w:sz="4" w:space="0" w:color="auto"/>
              <w:bottom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0,000</w:t>
            </w:r>
          </w:p>
        </w:tc>
        <w:tc>
          <w:tcPr>
            <w:tcW w:w="567" w:type="dxa"/>
            <w:tcBorders>
              <w:top w:val="single" w:sz="4" w:space="0" w:color="auto"/>
              <w:left w:val="single" w:sz="4" w:space="0" w:color="auto"/>
              <w:bottom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0,000</w:t>
            </w:r>
          </w:p>
        </w:tc>
      </w:tr>
      <w:tr w:rsidR="007D2CA2" w:rsidRPr="007D2CA2" w:rsidTr="007D2CA2">
        <w:tc>
          <w:tcPr>
            <w:tcW w:w="1144" w:type="dxa"/>
            <w:vMerge/>
            <w:tcBorders>
              <w:top w:val="single" w:sz="4" w:space="0" w:color="auto"/>
              <w:left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p>
        </w:tc>
        <w:tc>
          <w:tcPr>
            <w:tcW w:w="1612" w:type="dxa"/>
            <w:vMerge/>
            <w:tcBorders>
              <w:top w:val="single" w:sz="4" w:space="0" w:color="auto"/>
              <w:left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p>
        </w:tc>
        <w:tc>
          <w:tcPr>
            <w:tcW w:w="568" w:type="dxa"/>
            <w:vMerge/>
            <w:tcBorders>
              <w:top w:val="single" w:sz="4" w:space="0" w:color="auto"/>
              <w:left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p>
        </w:tc>
        <w:tc>
          <w:tcPr>
            <w:tcW w:w="616" w:type="dxa"/>
            <w:vMerge/>
            <w:tcBorders>
              <w:top w:val="single" w:sz="4" w:space="0" w:color="auto"/>
              <w:left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p>
        </w:tc>
        <w:tc>
          <w:tcPr>
            <w:tcW w:w="616" w:type="dxa"/>
            <w:vMerge/>
            <w:tcBorders>
              <w:top w:val="single" w:sz="4" w:space="0" w:color="auto"/>
              <w:left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p>
        </w:tc>
        <w:tc>
          <w:tcPr>
            <w:tcW w:w="616" w:type="dxa"/>
            <w:vMerge/>
            <w:tcBorders>
              <w:top w:val="single" w:sz="4" w:space="0" w:color="auto"/>
              <w:left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p>
        </w:tc>
        <w:tc>
          <w:tcPr>
            <w:tcW w:w="616" w:type="dxa"/>
            <w:vMerge/>
            <w:tcBorders>
              <w:top w:val="single" w:sz="4" w:space="0" w:color="auto"/>
              <w:left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p>
        </w:tc>
        <w:tc>
          <w:tcPr>
            <w:tcW w:w="616" w:type="dxa"/>
            <w:vMerge/>
            <w:tcBorders>
              <w:top w:val="single" w:sz="4" w:space="0" w:color="auto"/>
              <w:left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p>
        </w:tc>
        <w:tc>
          <w:tcPr>
            <w:tcW w:w="616" w:type="dxa"/>
            <w:vMerge/>
            <w:tcBorders>
              <w:top w:val="single" w:sz="4" w:space="0" w:color="auto"/>
              <w:left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p>
        </w:tc>
        <w:tc>
          <w:tcPr>
            <w:tcW w:w="616" w:type="dxa"/>
            <w:vMerge/>
            <w:tcBorders>
              <w:top w:val="single" w:sz="4" w:space="0" w:color="auto"/>
              <w:left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p>
        </w:tc>
        <w:tc>
          <w:tcPr>
            <w:tcW w:w="1073" w:type="dxa"/>
            <w:vMerge/>
            <w:tcBorders>
              <w:top w:val="single" w:sz="4" w:space="0" w:color="auto"/>
              <w:left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p>
        </w:tc>
        <w:tc>
          <w:tcPr>
            <w:tcW w:w="1276" w:type="dxa"/>
            <w:tcBorders>
              <w:top w:val="single" w:sz="4" w:space="0" w:color="auto"/>
              <w:left w:val="single" w:sz="4" w:space="0" w:color="auto"/>
              <w:bottom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бюджет г</w:t>
            </w:r>
            <w:r w:rsidRPr="007D2CA2">
              <w:rPr>
                <w:rFonts w:cs="Times New Roman"/>
                <w:szCs w:val="24"/>
              </w:rPr>
              <w:t>о</w:t>
            </w:r>
            <w:r w:rsidRPr="007D2CA2">
              <w:rPr>
                <w:rFonts w:cs="Times New Roman"/>
                <w:szCs w:val="24"/>
              </w:rPr>
              <w:t>рода Перми (</w:t>
            </w:r>
            <w:proofErr w:type="spellStart"/>
            <w:r w:rsidRPr="007D2CA2">
              <w:rPr>
                <w:rFonts w:cs="Times New Roman"/>
                <w:szCs w:val="24"/>
              </w:rPr>
              <w:t>софина</w:t>
            </w:r>
            <w:r w:rsidRPr="007D2CA2">
              <w:rPr>
                <w:rFonts w:cs="Times New Roman"/>
                <w:szCs w:val="24"/>
              </w:rPr>
              <w:t>н</w:t>
            </w:r>
            <w:r w:rsidRPr="007D2CA2">
              <w:rPr>
                <w:rFonts w:cs="Times New Roman"/>
                <w:szCs w:val="24"/>
              </w:rPr>
              <w:t>сирование</w:t>
            </w:r>
            <w:proofErr w:type="spellEnd"/>
            <w:r w:rsidRPr="007D2CA2">
              <w:rPr>
                <w:rFonts w:cs="Times New Roman"/>
                <w:szCs w:val="24"/>
              </w:rPr>
              <w:t>)</w:t>
            </w:r>
          </w:p>
        </w:tc>
        <w:tc>
          <w:tcPr>
            <w:tcW w:w="709" w:type="dxa"/>
            <w:tcBorders>
              <w:top w:val="single" w:sz="4" w:space="0" w:color="auto"/>
              <w:left w:val="single" w:sz="4" w:space="0" w:color="auto"/>
              <w:bottom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11760,44728</w:t>
            </w:r>
          </w:p>
        </w:tc>
        <w:tc>
          <w:tcPr>
            <w:tcW w:w="850" w:type="dxa"/>
            <w:tcBorders>
              <w:top w:val="single" w:sz="4" w:space="0" w:color="auto"/>
              <w:left w:val="single" w:sz="4" w:space="0" w:color="auto"/>
              <w:bottom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17215,301</w:t>
            </w:r>
          </w:p>
        </w:tc>
        <w:tc>
          <w:tcPr>
            <w:tcW w:w="851" w:type="dxa"/>
            <w:tcBorders>
              <w:top w:val="single" w:sz="4" w:space="0" w:color="auto"/>
              <w:left w:val="single" w:sz="4" w:space="0" w:color="auto"/>
              <w:bottom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11913,09312</w:t>
            </w:r>
          </w:p>
        </w:tc>
        <w:tc>
          <w:tcPr>
            <w:tcW w:w="850" w:type="dxa"/>
            <w:tcBorders>
              <w:top w:val="single" w:sz="4" w:space="0" w:color="auto"/>
              <w:left w:val="single" w:sz="4" w:space="0" w:color="auto"/>
              <w:bottom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9890,79927</w:t>
            </w:r>
          </w:p>
        </w:tc>
        <w:tc>
          <w:tcPr>
            <w:tcW w:w="851" w:type="dxa"/>
            <w:tcBorders>
              <w:top w:val="single" w:sz="4" w:space="0" w:color="auto"/>
              <w:left w:val="single" w:sz="4" w:space="0" w:color="auto"/>
              <w:bottom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14262,23384</w:t>
            </w:r>
          </w:p>
        </w:tc>
        <w:tc>
          <w:tcPr>
            <w:tcW w:w="708" w:type="dxa"/>
            <w:tcBorders>
              <w:top w:val="single" w:sz="4" w:space="0" w:color="auto"/>
              <w:left w:val="single" w:sz="4" w:space="0" w:color="auto"/>
              <w:bottom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12617,27740</w:t>
            </w:r>
          </w:p>
        </w:tc>
        <w:tc>
          <w:tcPr>
            <w:tcW w:w="567" w:type="dxa"/>
            <w:tcBorders>
              <w:top w:val="single" w:sz="4" w:space="0" w:color="auto"/>
              <w:left w:val="single" w:sz="4" w:space="0" w:color="auto"/>
              <w:bottom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13318,15068</w:t>
            </w:r>
          </w:p>
        </w:tc>
      </w:tr>
      <w:tr w:rsidR="007D2CA2" w:rsidRPr="007D2CA2" w:rsidTr="007D2CA2">
        <w:tc>
          <w:tcPr>
            <w:tcW w:w="1144" w:type="dxa"/>
            <w:vMerge/>
            <w:tcBorders>
              <w:top w:val="single" w:sz="4" w:space="0" w:color="auto"/>
              <w:left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p>
        </w:tc>
        <w:tc>
          <w:tcPr>
            <w:tcW w:w="1612" w:type="dxa"/>
            <w:vMerge/>
            <w:tcBorders>
              <w:top w:val="single" w:sz="4" w:space="0" w:color="auto"/>
              <w:left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p>
        </w:tc>
        <w:tc>
          <w:tcPr>
            <w:tcW w:w="568" w:type="dxa"/>
            <w:vMerge/>
            <w:tcBorders>
              <w:top w:val="single" w:sz="4" w:space="0" w:color="auto"/>
              <w:left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p>
        </w:tc>
        <w:tc>
          <w:tcPr>
            <w:tcW w:w="616" w:type="dxa"/>
            <w:vMerge/>
            <w:tcBorders>
              <w:top w:val="single" w:sz="4" w:space="0" w:color="auto"/>
              <w:left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p>
        </w:tc>
        <w:tc>
          <w:tcPr>
            <w:tcW w:w="616" w:type="dxa"/>
            <w:vMerge/>
            <w:tcBorders>
              <w:top w:val="single" w:sz="4" w:space="0" w:color="auto"/>
              <w:left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p>
        </w:tc>
        <w:tc>
          <w:tcPr>
            <w:tcW w:w="616" w:type="dxa"/>
            <w:vMerge/>
            <w:tcBorders>
              <w:top w:val="single" w:sz="4" w:space="0" w:color="auto"/>
              <w:left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p>
        </w:tc>
        <w:tc>
          <w:tcPr>
            <w:tcW w:w="616" w:type="dxa"/>
            <w:vMerge/>
            <w:tcBorders>
              <w:top w:val="single" w:sz="4" w:space="0" w:color="auto"/>
              <w:left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p>
        </w:tc>
        <w:tc>
          <w:tcPr>
            <w:tcW w:w="616" w:type="dxa"/>
            <w:vMerge/>
            <w:tcBorders>
              <w:top w:val="single" w:sz="4" w:space="0" w:color="auto"/>
              <w:left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p>
        </w:tc>
        <w:tc>
          <w:tcPr>
            <w:tcW w:w="616" w:type="dxa"/>
            <w:vMerge/>
            <w:tcBorders>
              <w:top w:val="single" w:sz="4" w:space="0" w:color="auto"/>
              <w:left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p>
        </w:tc>
        <w:tc>
          <w:tcPr>
            <w:tcW w:w="616" w:type="dxa"/>
            <w:vMerge/>
            <w:tcBorders>
              <w:top w:val="single" w:sz="4" w:space="0" w:color="auto"/>
              <w:left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p>
        </w:tc>
        <w:tc>
          <w:tcPr>
            <w:tcW w:w="1073" w:type="dxa"/>
            <w:vMerge/>
            <w:tcBorders>
              <w:top w:val="single" w:sz="4" w:space="0" w:color="auto"/>
              <w:left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p>
        </w:tc>
        <w:tc>
          <w:tcPr>
            <w:tcW w:w="1276" w:type="dxa"/>
            <w:tcBorders>
              <w:top w:val="single" w:sz="4" w:space="0" w:color="auto"/>
              <w:left w:val="single" w:sz="4" w:space="0" w:color="auto"/>
              <w:bottom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бюджет г</w:t>
            </w:r>
            <w:r w:rsidRPr="007D2CA2">
              <w:rPr>
                <w:rFonts w:cs="Times New Roman"/>
                <w:szCs w:val="24"/>
              </w:rPr>
              <w:t>о</w:t>
            </w:r>
            <w:r w:rsidRPr="007D2CA2">
              <w:rPr>
                <w:rFonts w:cs="Times New Roman"/>
                <w:szCs w:val="24"/>
              </w:rPr>
              <w:t xml:space="preserve">рода Перми (не </w:t>
            </w:r>
            <w:proofErr w:type="spellStart"/>
            <w:r w:rsidRPr="007D2CA2">
              <w:rPr>
                <w:rFonts w:cs="Times New Roman"/>
                <w:szCs w:val="24"/>
              </w:rPr>
              <w:t>соф</w:t>
            </w:r>
            <w:r w:rsidRPr="007D2CA2">
              <w:rPr>
                <w:rFonts w:cs="Times New Roman"/>
                <w:szCs w:val="24"/>
              </w:rPr>
              <w:t>и</w:t>
            </w:r>
            <w:r w:rsidRPr="007D2CA2">
              <w:rPr>
                <w:rFonts w:cs="Times New Roman"/>
                <w:szCs w:val="24"/>
              </w:rPr>
              <w:t>нансиру</w:t>
            </w:r>
            <w:r w:rsidRPr="007D2CA2">
              <w:rPr>
                <w:rFonts w:cs="Times New Roman"/>
                <w:szCs w:val="24"/>
              </w:rPr>
              <w:t>е</w:t>
            </w:r>
            <w:r w:rsidRPr="007D2CA2">
              <w:rPr>
                <w:rFonts w:cs="Times New Roman"/>
                <w:szCs w:val="24"/>
              </w:rPr>
              <w:t>мый</w:t>
            </w:r>
            <w:proofErr w:type="spellEnd"/>
            <w:r w:rsidRPr="007D2CA2">
              <w:rPr>
                <w:rFonts w:cs="Times New Roman"/>
                <w:szCs w:val="24"/>
              </w:rPr>
              <w:t xml:space="preserve"> из ф</w:t>
            </w:r>
            <w:r w:rsidRPr="007D2CA2">
              <w:rPr>
                <w:rFonts w:cs="Times New Roman"/>
                <w:szCs w:val="24"/>
              </w:rPr>
              <w:t>е</w:t>
            </w:r>
            <w:r w:rsidRPr="007D2CA2">
              <w:rPr>
                <w:rFonts w:cs="Times New Roman"/>
                <w:szCs w:val="24"/>
              </w:rPr>
              <w:t>дерального бюджета)</w:t>
            </w:r>
          </w:p>
        </w:tc>
        <w:tc>
          <w:tcPr>
            <w:tcW w:w="709" w:type="dxa"/>
            <w:tcBorders>
              <w:top w:val="single" w:sz="4" w:space="0" w:color="auto"/>
              <w:left w:val="single" w:sz="4" w:space="0" w:color="auto"/>
              <w:bottom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0,000</w:t>
            </w:r>
          </w:p>
        </w:tc>
        <w:tc>
          <w:tcPr>
            <w:tcW w:w="850" w:type="dxa"/>
            <w:tcBorders>
              <w:top w:val="single" w:sz="4" w:space="0" w:color="auto"/>
              <w:left w:val="single" w:sz="4" w:space="0" w:color="auto"/>
              <w:bottom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1489,84690</w:t>
            </w:r>
          </w:p>
        </w:tc>
        <w:tc>
          <w:tcPr>
            <w:tcW w:w="851" w:type="dxa"/>
            <w:tcBorders>
              <w:top w:val="single" w:sz="4" w:space="0" w:color="auto"/>
              <w:left w:val="single" w:sz="4" w:space="0" w:color="auto"/>
              <w:bottom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0,000</w:t>
            </w:r>
          </w:p>
        </w:tc>
        <w:tc>
          <w:tcPr>
            <w:tcW w:w="850" w:type="dxa"/>
            <w:tcBorders>
              <w:top w:val="single" w:sz="4" w:space="0" w:color="auto"/>
              <w:left w:val="single" w:sz="4" w:space="0" w:color="auto"/>
              <w:bottom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0,000</w:t>
            </w:r>
          </w:p>
        </w:tc>
        <w:tc>
          <w:tcPr>
            <w:tcW w:w="851" w:type="dxa"/>
            <w:tcBorders>
              <w:top w:val="single" w:sz="4" w:space="0" w:color="auto"/>
              <w:left w:val="single" w:sz="4" w:space="0" w:color="auto"/>
              <w:bottom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3450,000</w:t>
            </w:r>
          </w:p>
        </w:tc>
        <w:tc>
          <w:tcPr>
            <w:tcW w:w="708" w:type="dxa"/>
            <w:tcBorders>
              <w:top w:val="single" w:sz="4" w:space="0" w:color="auto"/>
              <w:left w:val="single" w:sz="4" w:space="0" w:color="auto"/>
              <w:bottom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0,000</w:t>
            </w:r>
          </w:p>
        </w:tc>
        <w:tc>
          <w:tcPr>
            <w:tcW w:w="567" w:type="dxa"/>
            <w:tcBorders>
              <w:top w:val="single" w:sz="4" w:space="0" w:color="auto"/>
              <w:left w:val="single" w:sz="4" w:space="0" w:color="auto"/>
              <w:bottom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0,000</w:t>
            </w:r>
          </w:p>
        </w:tc>
      </w:tr>
      <w:tr w:rsidR="007D2CA2" w:rsidRPr="007D2CA2" w:rsidTr="007D2CA2">
        <w:tc>
          <w:tcPr>
            <w:tcW w:w="1144" w:type="dxa"/>
            <w:vMerge/>
            <w:tcBorders>
              <w:top w:val="single" w:sz="4" w:space="0" w:color="auto"/>
              <w:left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p>
        </w:tc>
        <w:tc>
          <w:tcPr>
            <w:tcW w:w="1612" w:type="dxa"/>
            <w:vMerge/>
            <w:tcBorders>
              <w:top w:val="single" w:sz="4" w:space="0" w:color="auto"/>
              <w:left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p>
        </w:tc>
        <w:tc>
          <w:tcPr>
            <w:tcW w:w="568" w:type="dxa"/>
            <w:vMerge/>
            <w:tcBorders>
              <w:top w:val="single" w:sz="4" w:space="0" w:color="auto"/>
              <w:left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p>
        </w:tc>
        <w:tc>
          <w:tcPr>
            <w:tcW w:w="616" w:type="dxa"/>
            <w:vMerge/>
            <w:tcBorders>
              <w:top w:val="single" w:sz="4" w:space="0" w:color="auto"/>
              <w:left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p>
        </w:tc>
        <w:tc>
          <w:tcPr>
            <w:tcW w:w="616" w:type="dxa"/>
            <w:vMerge/>
            <w:tcBorders>
              <w:top w:val="single" w:sz="4" w:space="0" w:color="auto"/>
              <w:left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p>
        </w:tc>
        <w:tc>
          <w:tcPr>
            <w:tcW w:w="616" w:type="dxa"/>
            <w:vMerge/>
            <w:tcBorders>
              <w:top w:val="single" w:sz="4" w:space="0" w:color="auto"/>
              <w:left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p>
        </w:tc>
        <w:tc>
          <w:tcPr>
            <w:tcW w:w="616" w:type="dxa"/>
            <w:vMerge/>
            <w:tcBorders>
              <w:top w:val="single" w:sz="4" w:space="0" w:color="auto"/>
              <w:left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p>
        </w:tc>
        <w:tc>
          <w:tcPr>
            <w:tcW w:w="616" w:type="dxa"/>
            <w:vMerge/>
            <w:tcBorders>
              <w:top w:val="single" w:sz="4" w:space="0" w:color="auto"/>
              <w:left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p>
        </w:tc>
        <w:tc>
          <w:tcPr>
            <w:tcW w:w="616" w:type="dxa"/>
            <w:vMerge/>
            <w:tcBorders>
              <w:top w:val="single" w:sz="4" w:space="0" w:color="auto"/>
              <w:left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p>
        </w:tc>
        <w:tc>
          <w:tcPr>
            <w:tcW w:w="616" w:type="dxa"/>
            <w:vMerge/>
            <w:tcBorders>
              <w:top w:val="single" w:sz="4" w:space="0" w:color="auto"/>
              <w:left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p>
        </w:tc>
        <w:tc>
          <w:tcPr>
            <w:tcW w:w="1073" w:type="dxa"/>
            <w:vMerge/>
            <w:tcBorders>
              <w:top w:val="single" w:sz="4" w:space="0" w:color="auto"/>
              <w:left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p>
        </w:tc>
        <w:tc>
          <w:tcPr>
            <w:tcW w:w="1276" w:type="dxa"/>
            <w:tcBorders>
              <w:top w:val="single" w:sz="4" w:space="0" w:color="auto"/>
              <w:left w:val="single" w:sz="4" w:space="0" w:color="auto"/>
              <w:bottom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бюджет Пермского края</w:t>
            </w:r>
          </w:p>
        </w:tc>
        <w:tc>
          <w:tcPr>
            <w:tcW w:w="709" w:type="dxa"/>
            <w:tcBorders>
              <w:top w:val="single" w:sz="4" w:space="0" w:color="auto"/>
              <w:left w:val="single" w:sz="4" w:space="0" w:color="auto"/>
              <w:bottom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12701,28306</w:t>
            </w:r>
          </w:p>
        </w:tc>
        <w:tc>
          <w:tcPr>
            <w:tcW w:w="850" w:type="dxa"/>
            <w:tcBorders>
              <w:top w:val="single" w:sz="4" w:space="0" w:color="auto"/>
              <w:left w:val="single" w:sz="4" w:space="0" w:color="auto"/>
              <w:bottom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3443,06002</w:t>
            </w:r>
          </w:p>
        </w:tc>
        <w:tc>
          <w:tcPr>
            <w:tcW w:w="851" w:type="dxa"/>
            <w:tcBorders>
              <w:top w:val="single" w:sz="4" w:space="0" w:color="auto"/>
              <w:left w:val="single" w:sz="4" w:space="0" w:color="auto"/>
              <w:bottom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2382,61837</w:t>
            </w:r>
          </w:p>
        </w:tc>
        <w:tc>
          <w:tcPr>
            <w:tcW w:w="850" w:type="dxa"/>
            <w:tcBorders>
              <w:top w:val="single" w:sz="4" w:space="0" w:color="auto"/>
              <w:left w:val="single" w:sz="4" w:space="0" w:color="auto"/>
              <w:bottom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1978,15985</w:t>
            </w:r>
          </w:p>
        </w:tc>
        <w:tc>
          <w:tcPr>
            <w:tcW w:w="851" w:type="dxa"/>
            <w:tcBorders>
              <w:top w:val="single" w:sz="4" w:space="0" w:color="auto"/>
              <w:left w:val="single" w:sz="4" w:space="0" w:color="auto"/>
              <w:bottom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2852,44511</w:t>
            </w:r>
          </w:p>
        </w:tc>
        <w:tc>
          <w:tcPr>
            <w:tcW w:w="708" w:type="dxa"/>
            <w:tcBorders>
              <w:top w:val="single" w:sz="4" w:space="0" w:color="auto"/>
              <w:left w:val="single" w:sz="4" w:space="0" w:color="auto"/>
              <w:bottom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2523,45382</w:t>
            </w:r>
          </w:p>
        </w:tc>
        <w:tc>
          <w:tcPr>
            <w:tcW w:w="567" w:type="dxa"/>
            <w:tcBorders>
              <w:top w:val="single" w:sz="4" w:space="0" w:color="auto"/>
              <w:left w:val="single" w:sz="4" w:space="0" w:color="auto"/>
              <w:bottom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2663,62755</w:t>
            </w:r>
          </w:p>
        </w:tc>
      </w:tr>
      <w:tr w:rsidR="007D2CA2" w:rsidRPr="007D2CA2" w:rsidTr="007D2CA2">
        <w:tc>
          <w:tcPr>
            <w:tcW w:w="1144" w:type="dxa"/>
            <w:vMerge/>
            <w:tcBorders>
              <w:top w:val="single" w:sz="4" w:space="0" w:color="auto"/>
              <w:left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p>
        </w:tc>
        <w:tc>
          <w:tcPr>
            <w:tcW w:w="1612" w:type="dxa"/>
            <w:vMerge/>
            <w:tcBorders>
              <w:top w:val="single" w:sz="4" w:space="0" w:color="auto"/>
              <w:left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p>
        </w:tc>
        <w:tc>
          <w:tcPr>
            <w:tcW w:w="568" w:type="dxa"/>
            <w:vMerge/>
            <w:tcBorders>
              <w:top w:val="single" w:sz="4" w:space="0" w:color="auto"/>
              <w:left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p>
        </w:tc>
        <w:tc>
          <w:tcPr>
            <w:tcW w:w="616" w:type="dxa"/>
            <w:vMerge/>
            <w:tcBorders>
              <w:top w:val="single" w:sz="4" w:space="0" w:color="auto"/>
              <w:left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p>
        </w:tc>
        <w:tc>
          <w:tcPr>
            <w:tcW w:w="616" w:type="dxa"/>
            <w:vMerge/>
            <w:tcBorders>
              <w:top w:val="single" w:sz="4" w:space="0" w:color="auto"/>
              <w:left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p>
        </w:tc>
        <w:tc>
          <w:tcPr>
            <w:tcW w:w="616" w:type="dxa"/>
            <w:vMerge/>
            <w:tcBorders>
              <w:top w:val="single" w:sz="4" w:space="0" w:color="auto"/>
              <w:left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p>
        </w:tc>
        <w:tc>
          <w:tcPr>
            <w:tcW w:w="616" w:type="dxa"/>
            <w:vMerge/>
            <w:tcBorders>
              <w:top w:val="single" w:sz="4" w:space="0" w:color="auto"/>
              <w:left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p>
        </w:tc>
        <w:tc>
          <w:tcPr>
            <w:tcW w:w="616" w:type="dxa"/>
            <w:vMerge/>
            <w:tcBorders>
              <w:top w:val="single" w:sz="4" w:space="0" w:color="auto"/>
              <w:left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p>
        </w:tc>
        <w:tc>
          <w:tcPr>
            <w:tcW w:w="616" w:type="dxa"/>
            <w:vMerge/>
            <w:tcBorders>
              <w:top w:val="single" w:sz="4" w:space="0" w:color="auto"/>
              <w:left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p>
        </w:tc>
        <w:tc>
          <w:tcPr>
            <w:tcW w:w="616" w:type="dxa"/>
            <w:vMerge/>
            <w:tcBorders>
              <w:top w:val="single" w:sz="4" w:space="0" w:color="auto"/>
              <w:left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p>
        </w:tc>
        <w:tc>
          <w:tcPr>
            <w:tcW w:w="1073" w:type="dxa"/>
            <w:vMerge/>
            <w:tcBorders>
              <w:top w:val="single" w:sz="4" w:space="0" w:color="auto"/>
              <w:left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p>
        </w:tc>
        <w:tc>
          <w:tcPr>
            <w:tcW w:w="1276" w:type="dxa"/>
            <w:tcBorders>
              <w:top w:val="single" w:sz="4" w:space="0" w:color="auto"/>
              <w:left w:val="single" w:sz="4" w:space="0" w:color="auto"/>
              <w:bottom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 xml:space="preserve">бюджет Пермского края (не </w:t>
            </w:r>
            <w:proofErr w:type="spellStart"/>
            <w:r w:rsidRPr="007D2CA2">
              <w:rPr>
                <w:rFonts w:cs="Times New Roman"/>
                <w:szCs w:val="24"/>
              </w:rPr>
              <w:t>софинанс</w:t>
            </w:r>
            <w:r w:rsidRPr="007D2CA2">
              <w:rPr>
                <w:rFonts w:cs="Times New Roman"/>
                <w:szCs w:val="24"/>
              </w:rPr>
              <w:t>и</w:t>
            </w:r>
            <w:r w:rsidRPr="007D2CA2">
              <w:rPr>
                <w:rFonts w:cs="Times New Roman"/>
                <w:szCs w:val="24"/>
              </w:rPr>
              <w:t>руемый</w:t>
            </w:r>
            <w:proofErr w:type="spellEnd"/>
            <w:r w:rsidRPr="007D2CA2">
              <w:rPr>
                <w:rFonts w:cs="Times New Roman"/>
                <w:szCs w:val="24"/>
              </w:rPr>
              <w:t xml:space="preserve"> из федерал</w:t>
            </w:r>
            <w:r w:rsidRPr="007D2CA2">
              <w:rPr>
                <w:rFonts w:cs="Times New Roman"/>
                <w:szCs w:val="24"/>
              </w:rPr>
              <w:t>ь</w:t>
            </w:r>
            <w:r w:rsidRPr="007D2CA2">
              <w:rPr>
                <w:rFonts w:cs="Times New Roman"/>
                <w:szCs w:val="24"/>
              </w:rPr>
              <w:t>ного бю</w:t>
            </w:r>
            <w:r w:rsidRPr="007D2CA2">
              <w:rPr>
                <w:rFonts w:cs="Times New Roman"/>
                <w:szCs w:val="24"/>
              </w:rPr>
              <w:t>д</w:t>
            </w:r>
            <w:r w:rsidRPr="007D2CA2">
              <w:rPr>
                <w:rFonts w:cs="Times New Roman"/>
                <w:szCs w:val="24"/>
              </w:rPr>
              <w:t>жета)</w:t>
            </w:r>
          </w:p>
        </w:tc>
        <w:tc>
          <w:tcPr>
            <w:tcW w:w="709" w:type="dxa"/>
            <w:tcBorders>
              <w:top w:val="single" w:sz="4" w:space="0" w:color="auto"/>
              <w:left w:val="single" w:sz="4" w:space="0" w:color="auto"/>
              <w:bottom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0,000</w:t>
            </w:r>
          </w:p>
        </w:tc>
        <w:tc>
          <w:tcPr>
            <w:tcW w:w="850" w:type="dxa"/>
            <w:tcBorders>
              <w:top w:val="single" w:sz="4" w:space="0" w:color="auto"/>
              <w:left w:val="single" w:sz="4" w:space="0" w:color="auto"/>
              <w:bottom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5959,38760</w:t>
            </w:r>
          </w:p>
        </w:tc>
        <w:tc>
          <w:tcPr>
            <w:tcW w:w="851" w:type="dxa"/>
            <w:tcBorders>
              <w:top w:val="single" w:sz="4" w:space="0" w:color="auto"/>
              <w:left w:val="single" w:sz="4" w:space="0" w:color="auto"/>
              <w:bottom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0,000</w:t>
            </w:r>
          </w:p>
        </w:tc>
        <w:tc>
          <w:tcPr>
            <w:tcW w:w="850" w:type="dxa"/>
            <w:tcBorders>
              <w:top w:val="single" w:sz="4" w:space="0" w:color="auto"/>
              <w:left w:val="single" w:sz="4" w:space="0" w:color="auto"/>
              <w:bottom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0,000</w:t>
            </w:r>
          </w:p>
        </w:tc>
        <w:tc>
          <w:tcPr>
            <w:tcW w:w="851" w:type="dxa"/>
            <w:tcBorders>
              <w:top w:val="single" w:sz="4" w:space="0" w:color="auto"/>
              <w:left w:val="single" w:sz="4" w:space="0" w:color="auto"/>
              <w:bottom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13800,000</w:t>
            </w:r>
          </w:p>
        </w:tc>
        <w:tc>
          <w:tcPr>
            <w:tcW w:w="708" w:type="dxa"/>
            <w:tcBorders>
              <w:top w:val="single" w:sz="4" w:space="0" w:color="auto"/>
              <w:left w:val="single" w:sz="4" w:space="0" w:color="auto"/>
              <w:bottom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0,000</w:t>
            </w:r>
          </w:p>
        </w:tc>
        <w:tc>
          <w:tcPr>
            <w:tcW w:w="567" w:type="dxa"/>
            <w:tcBorders>
              <w:top w:val="single" w:sz="4" w:space="0" w:color="auto"/>
              <w:left w:val="single" w:sz="4" w:space="0" w:color="auto"/>
              <w:bottom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0,000</w:t>
            </w:r>
          </w:p>
        </w:tc>
      </w:tr>
      <w:tr w:rsidR="007D2CA2" w:rsidRPr="007D2CA2" w:rsidTr="007D2CA2">
        <w:tc>
          <w:tcPr>
            <w:tcW w:w="1144" w:type="dxa"/>
            <w:vMerge/>
            <w:tcBorders>
              <w:top w:val="single" w:sz="4" w:space="0" w:color="auto"/>
              <w:left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p>
        </w:tc>
        <w:tc>
          <w:tcPr>
            <w:tcW w:w="1612" w:type="dxa"/>
            <w:vMerge/>
            <w:tcBorders>
              <w:top w:val="single" w:sz="4" w:space="0" w:color="auto"/>
              <w:left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p>
        </w:tc>
        <w:tc>
          <w:tcPr>
            <w:tcW w:w="568" w:type="dxa"/>
            <w:vMerge/>
            <w:tcBorders>
              <w:top w:val="single" w:sz="4" w:space="0" w:color="auto"/>
              <w:left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p>
        </w:tc>
        <w:tc>
          <w:tcPr>
            <w:tcW w:w="616" w:type="dxa"/>
            <w:vMerge/>
            <w:tcBorders>
              <w:top w:val="single" w:sz="4" w:space="0" w:color="auto"/>
              <w:left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p>
        </w:tc>
        <w:tc>
          <w:tcPr>
            <w:tcW w:w="616" w:type="dxa"/>
            <w:vMerge/>
            <w:tcBorders>
              <w:top w:val="single" w:sz="4" w:space="0" w:color="auto"/>
              <w:left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p>
        </w:tc>
        <w:tc>
          <w:tcPr>
            <w:tcW w:w="616" w:type="dxa"/>
            <w:vMerge/>
            <w:tcBorders>
              <w:top w:val="single" w:sz="4" w:space="0" w:color="auto"/>
              <w:left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p>
        </w:tc>
        <w:tc>
          <w:tcPr>
            <w:tcW w:w="616" w:type="dxa"/>
            <w:vMerge/>
            <w:tcBorders>
              <w:top w:val="single" w:sz="4" w:space="0" w:color="auto"/>
              <w:left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p>
        </w:tc>
        <w:tc>
          <w:tcPr>
            <w:tcW w:w="616" w:type="dxa"/>
            <w:vMerge/>
            <w:tcBorders>
              <w:top w:val="single" w:sz="4" w:space="0" w:color="auto"/>
              <w:left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p>
        </w:tc>
        <w:tc>
          <w:tcPr>
            <w:tcW w:w="616" w:type="dxa"/>
            <w:vMerge/>
            <w:tcBorders>
              <w:top w:val="single" w:sz="4" w:space="0" w:color="auto"/>
              <w:left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p>
        </w:tc>
        <w:tc>
          <w:tcPr>
            <w:tcW w:w="616" w:type="dxa"/>
            <w:vMerge/>
            <w:tcBorders>
              <w:top w:val="single" w:sz="4" w:space="0" w:color="auto"/>
              <w:left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p>
        </w:tc>
        <w:tc>
          <w:tcPr>
            <w:tcW w:w="1073" w:type="dxa"/>
            <w:vMerge/>
            <w:tcBorders>
              <w:top w:val="single" w:sz="4" w:space="0" w:color="auto"/>
              <w:left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p>
        </w:tc>
        <w:tc>
          <w:tcPr>
            <w:tcW w:w="1276" w:type="dxa"/>
            <w:tcBorders>
              <w:top w:val="single" w:sz="4" w:space="0" w:color="auto"/>
              <w:left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бюджет Российской Федерации</w:t>
            </w:r>
          </w:p>
        </w:tc>
        <w:tc>
          <w:tcPr>
            <w:tcW w:w="709" w:type="dxa"/>
            <w:tcBorders>
              <w:top w:val="single" w:sz="4" w:space="0" w:color="auto"/>
              <w:left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34340,50607</w:t>
            </w:r>
          </w:p>
        </w:tc>
        <w:tc>
          <w:tcPr>
            <w:tcW w:w="850" w:type="dxa"/>
            <w:tcBorders>
              <w:top w:val="single" w:sz="4" w:space="0" w:color="auto"/>
              <w:left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65418,14055</w:t>
            </w:r>
          </w:p>
        </w:tc>
        <w:tc>
          <w:tcPr>
            <w:tcW w:w="851" w:type="dxa"/>
            <w:tcBorders>
              <w:top w:val="single" w:sz="4" w:space="0" w:color="auto"/>
              <w:left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45269,75224</w:t>
            </w:r>
          </w:p>
        </w:tc>
        <w:tc>
          <w:tcPr>
            <w:tcW w:w="850" w:type="dxa"/>
            <w:tcBorders>
              <w:top w:val="single" w:sz="4" w:space="0" w:color="auto"/>
              <w:left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37585,03725</w:t>
            </w:r>
          </w:p>
        </w:tc>
        <w:tc>
          <w:tcPr>
            <w:tcW w:w="851" w:type="dxa"/>
            <w:tcBorders>
              <w:top w:val="single" w:sz="4" w:space="0" w:color="auto"/>
              <w:left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54196,45697</w:t>
            </w:r>
          </w:p>
        </w:tc>
        <w:tc>
          <w:tcPr>
            <w:tcW w:w="708" w:type="dxa"/>
            <w:tcBorders>
              <w:top w:val="single" w:sz="4" w:space="0" w:color="auto"/>
              <w:left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47945,62252</w:t>
            </w:r>
          </w:p>
        </w:tc>
        <w:tc>
          <w:tcPr>
            <w:tcW w:w="567" w:type="dxa"/>
            <w:tcBorders>
              <w:top w:val="single" w:sz="4" w:space="0" w:color="auto"/>
              <w:left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50608,92348</w:t>
            </w:r>
          </w:p>
        </w:tc>
      </w:tr>
      <w:tr w:rsidR="007E7AF7" w:rsidRPr="007D2CA2" w:rsidTr="007D2CA2">
        <w:tc>
          <w:tcPr>
            <w:tcW w:w="8709" w:type="dxa"/>
            <w:gridSpan w:val="11"/>
            <w:vMerge w:val="restart"/>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rPr>
                <w:rFonts w:cs="Times New Roman"/>
                <w:szCs w:val="24"/>
              </w:rPr>
            </w:pPr>
            <w:r w:rsidRPr="007D2CA2">
              <w:rPr>
                <w:rFonts w:cs="Times New Roman"/>
                <w:szCs w:val="24"/>
              </w:rPr>
              <w:t>Итого по мероприятию 1.1.1.1.1, в том числе по источникам финансирования</w:t>
            </w:r>
          </w:p>
        </w:tc>
        <w:tc>
          <w:tcPr>
            <w:tcW w:w="1276" w:type="dxa"/>
            <w:tcBorders>
              <w:top w:val="single" w:sz="4" w:space="0" w:color="auto"/>
              <w:left w:val="single" w:sz="4" w:space="0" w:color="auto"/>
              <w:bottom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итого</w:t>
            </w:r>
          </w:p>
        </w:tc>
        <w:tc>
          <w:tcPr>
            <w:tcW w:w="709" w:type="dxa"/>
            <w:tcBorders>
              <w:top w:val="single" w:sz="4" w:space="0" w:color="auto"/>
              <w:left w:val="single" w:sz="4" w:space="0" w:color="auto"/>
              <w:bottom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260419,34834</w:t>
            </w:r>
          </w:p>
        </w:tc>
        <w:tc>
          <w:tcPr>
            <w:tcW w:w="850" w:type="dxa"/>
            <w:tcBorders>
              <w:top w:val="single" w:sz="4" w:space="0" w:color="auto"/>
              <w:left w:val="single" w:sz="4" w:space="0" w:color="auto"/>
              <w:bottom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337207,92545</w:t>
            </w:r>
          </w:p>
        </w:tc>
        <w:tc>
          <w:tcPr>
            <w:tcW w:w="851" w:type="dxa"/>
            <w:tcBorders>
              <w:top w:val="single" w:sz="4" w:space="0" w:color="auto"/>
              <w:left w:val="single" w:sz="4" w:space="0" w:color="auto"/>
              <w:bottom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289335,39444</w:t>
            </w:r>
          </w:p>
        </w:tc>
        <w:tc>
          <w:tcPr>
            <w:tcW w:w="850" w:type="dxa"/>
            <w:tcBorders>
              <w:top w:val="single" w:sz="4" w:space="0" w:color="auto"/>
              <w:left w:val="single" w:sz="4" w:space="0" w:color="auto"/>
              <w:bottom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275257,46438</w:t>
            </w:r>
          </w:p>
        </w:tc>
        <w:tc>
          <w:tcPr>
            <w:tcW w:w="851" w:type="dxa"/>
            <w:tcBorders>
              <w:top w:val="single" w:sz="4" w:space="0" w:color="auto"/>
              <w:left w:val="single" w:sz="4" w:space="0" w:color="auto"/>
              <w:bottom w:val="single" w:sz="4" w:space="0" w:color="auto"/>
              <w:right w:val="single" w:sz="4" w:space="0" w:color="auto"/>
            </w:tcBorders>
          </w:tcPr>
          <w:p w:rsidR="007E7AF7" w:rsidRPr="007E7AF7" w:rsidRDefault="007E7AF7" w:rsidP="00783143">
            <w:pPr>
              <w:autoSpaceDE w:val="0"/>
              <w:autoSpaceDN w:val="0"/>
              <w:adjustRightInd w:val="0"/>
              <w:spacing w:after="0" w:line="240" w:lineRule="auto"/>
              <w:jc w:val="center"/>
              <w:rPr>
                <w:rFonts w:cs="Times New Roman"/>
                <w:sz w:val="24"/>
                <w:szCs w:val="24"/>
              </w:rPr>
            </w:pPr>
            <w:r w:rsidRPr="007E7AF7">
              <w:rPr>
                <w:rFonts w:cs="Times New Roman"/>
                <w:sz w:val="24"/>
                <w:szCs w:val="24"/>
              </w:rPr>
              <w:t>361 058,</w:t>
            </w:r>
            <w:r w:rsidRPr="007E7AF7">
              <w:rPr>
                <w:rFonts w:cs="Times New Roman"/>
                <w:sz w:val="24"/>
                <w:szCs w:val="24"/>
              </w:rPr>
              <w:br/>
              <w:t>22371</w:t>
            </w:r>
          </w:p>
        </w:tc>
        <w:tc>
          <w:tcPr>
            <w:tcW w:w="708" w:type="dxa"/>
            <w:tcBorders>
              <w:top w:val="single" w:sz="4" w:space="0" w:color="auto"/>
              <w:left w:val="single" w:sz="4" w:space="0" w:color="auto"/>
              <w:bottom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288150,46671</w:t>
            </w:r>
          </w:p>
        </w:tc>
        <w:tc>
          <w:tcPr>
            <w:tcW w:w="567" w:type="dxa"/>
            <w:tcBorders>
              <w:top w:val="single" w:sz="4" w:space="0" w:color="auto"/>
              <w:left w:val="single" w:sz="4" w:space="0" w:color="auto"/>
              <w:bottom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320167,25161</w:t>
            </w:r>
          </w:p>
        </w:tc>
      </w:tr>
      <w:tr w:rsidR="007E7AF7" w:rsidRPr="007D2CA2" w:rsidTr="007D2CA2">
        <w:tc>
          <w:tcPr>
            <w:tcW w:w="8709" w:type="dxa"/>
            <w:gridSpan w:val="11"/>
            <w:vMerge/>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p>
        </w:tc>
        <w:tc>
          <w:tcPr>
            <w:tcW w:w="1276" w:type="dxa"/>
            <w:tcBorders>
              <w:top w:val="single" w:sz="4" w:space="0" w:color="auto"/>
              <w:left w:val="single" w:sz="4" w:space="0" w:color="auto"/>
              <w:bottom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бюджет г</w:t>
            </w:r>
            <w:r w:rsidRPr="007D2CA2">
              <w:rPr>
                <w:rFonts w:cs="Times New Roman"/>
                <w:szCs w:val="24"/>
              </w:rPr>
              <w:t>о</w:t>
            </w:r>
            <w:r w:rsidRPr="007D2CA2">
              <w:rPr>
                <w:rFonts w:cs="Times New Roman"/>
                <w:szCs w:val="24"/>
              </w:rPr>
              <w:t>рода Перми</w:t>
            </w:r>
          </w:p>
        </w:tc>
        <w:tc>
          <w:tcPr>
            <w:tcW w:w="709" w:type="dxa"/>
            <w:tcBorders>
              <w:top w:val="single" w:sz="4" w:space="0" w:color="auto"/>
              <w:left w:val="single" w:sz="4" w:space="0" w:color="auto"/>
              <w:bottom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0,000</w:t>
            </w:r>
          </w:p>
        </w:tc>
        <w:tc>
          <w:tcPr>
            <w:tcW w:w="850" w:type="dxa"/>
            <w:tcBorders>
              <w:top w:val="single" w:sz="4" w:space="0" w:color="auto"/>
              <w:left w:val="single" w:sz="4" w:space="0" w:color="auto"/>
              <w:bottom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672,92400</w:t>
            </w:r>
          </w:p>
        </w:tc>
        <w:tc>
          <w:tcPr>
            <w:tcW w:w="851" w:type="dxa"/>
            <w:tcBorders>
              <w:top w:val="single" w:sz="4" w:space="0" w:color="auto"/>
              <w:left w:val="single" w:sz="4" w:space="0" w:color="auto"/>
              <w:bottom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0,000</w:t>
            </w:r>
          </w:p>
        </w:tc>
        <w:tc>
          <w:tcPr>
            <w:tcW w:w="850" w:type="dxa"/>
            <w:tcBorders>
              <w:top w:val="single" w:sz="4" w:space="0" w:color="auto"/>
              <w:left w:val="single" w:sz="4" w:space="0" w:color="auto"/>
              <w:bottom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0,000</w:t>
            </w:r>
          </w:p>
        </w:tc>
        <w:tc>
          <w:tcPr>
            <w:tcW w:w="851" w:type="dxa"/>
            <w:tcBorders>
              <w:top w:val="single" w:sz="4" w:space="0" w:color="auto"/>
              <w:left w:val="single" w:sz="4" w:space="0" w:color="auto"/>
              <w:bottom w:val="single" w:sz="4" w:space="0" w:color="auto"/>
              <w:right w:val="single" w:sz="4" w:space="0" w:color="auto"/>
            </w:tcBorders>
          </w:tcPr>
          <w:p w:rsidR="007E7AF7" w:rsidRPr="007E7AF7" w:rsidRDefault="007E7AF7" w:rsidP="00783143">
            <w:pPr>
              <w:autoSpaceDE w:val="0"/>
              <w:autoSpaceDN w:val="0"/>
              <w:adjustRightInd w:val="0"/>
              <w:spacing w:after="0" w:line="240" w:lineRule="auto"/>
              <w:jc w:val="center"/>
              <w:rPr>
                <w:rFonts w:cs="Times New Roman"/>
                <w:sz w:val="24"/>
                <w:szCs w:val="24"/>
              </w:rPr>
            </w:pPr>
            <w:r w:rsidRPr="007E7AF7">
              <w:rPr>
                <w:rFonts w:cs="Times New Roman"/>
                <w:sz w:val="24"/>
                <w:szCs w:val="24"/>
              </w:rPr>
              <w:t xml:space="preserve">0,000 </w:t>
            </w:r>
          </w:p>
        </w:tc>
        <w:tc>
          <w:tcPr>
            <w:tcW w:w="708" w:type="dxa"/>
            <w:tcBorders>
              <w:top w:val="single" w:sz="4" w:space="0" w:color="auto"/>
              <w:left w:val="single" w:sz="4" w:space="0" w:color="auto"/>
              <w:bottom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0,000</w:t>
            </w:r>
          </w:p>
        </w:tc>
        <w:tc>
          <w:tcPr>
            <w:tcW w:w="567" w:type="dxa"/>
            <w:tcBorders>
              <w:top w:val="single" w:sz="4" w:space="0" w:color="auto"/>
              <w:left w:val="single" w:sz="4" w:space="0" w:color="auto"/>
              <w:bottom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0,000</w:t>
            </w:r>
          </w:p>
        </w:tc>
      </w:tr>
      <w:tr w:rsidR="007E7AF7" w:rsidRPr="007D2CA2" w:rsidTr="007D2CA2">
        <w:tc>
          <w:tcPr>
            <w:tcW w:w="8709" w:type="dxa"/>
            <w:gridSpan w:val="11"/>
            <w:vMerge/>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p>
        </w:tc>
        <w:tc>
          <w:tcPr>
            <w:tcW w:w="1276" w:type="dxa"/>
            <w:tcBorders>
              <w:top w:val="single" w:sz="4" w:space="0" w:color="auto"/>
              <w:left w:val="single" w:sz="4" w:space="0" w:color="auto"/>
              <w:bottom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бюджет г</w:t>
            </w:r>
            <w:r w:rsidRPr="007D2CA2">
              <w:rPr>
                <w:rFonts w:cs="Times New Roman"/>
                <w:szCs w:val="24"/>
              </w:rPr>
              <w:t>о</w:t>
            </w:r>
            <w:r w:rsidRPr="007D2CA2">
              <w:rPr>
                <w:rFonts w:cs="Times New Roman"/>
                <w:szCs w:val="24"/>
              </w:rPr>
              <w:t>рода Перми (</w:t>
            </w:r>
            <w:proofErr w:type="spellStart"/>
            <w:r w:rsidRPr="007D2CA2">
              <w:rPr>
                <w:rFonts w:cs="Times New Roman"/>
                <w:szCs w:val="24"/>
              </w:rPr>
              <w:t>софина</w:t>
            </w:r>
            <w:r w:rsidRPr="007D2CA2">
              <w:rPr>
                <w:rFonts w:cs="Times New Roman"/>
                <w:szCs w:val="24"/>
              </w:rPr>
              <w:t>н</w:t>
            </w:r>
            <w:r w:rsidRPr="007D2CA2">
              <w:rPr>
                <w:rFonts w:cs="Times New Roman"/>
                <w:szCs w:val="24"/>
              </w:rPr>
              <w:t>сирование</w:t>
            </w:r>
            <w:proofErr w:type="spellEnd"/>
            <w:r w:rsidRPr="007D2CA2">
              <w:rPr>
                <w:rFonts w:cs="Times New Roman"/>
                <w:szCs w:val="24"/>
              </w:rPr>
              <w:t>)</w:t>
            </w:r>
          </w:p>
        </w:tc>
        <w:tc>
          <w:tcPr>
            <w:tcW w:w="709" w:type="dxa"/>
            <w:tcBorders>
              <w:top w:val="single" w:sz="4" w:space="0" w:color="auto"/>
              <w:left w:val="single" w:sz="4" w:space="0" w:color="auto"/>
              <w:bottom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52083,86966</w:t>
            </w:r>
          </w:p>
        </w:tc>
        <w:tc>
          <w:tcPr>
            <w:tcW w:w="850" w:type="dxa"/>
            <w:tcBorders>
              <w:top w:val="single" w:sz="4" w:space="0" w:color="auto"/>
              <w:left w:val="single" w:sz="4" w:space="0" w:color="auto"/>
              <w:bottom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63307,001</w:t>
            </w:r>
          </w:p>
        </w:tc>
        <w:tc>
          <w:tcPr>
            <w:tcW w:w="851" w:type="dxa"/>
            <w:tcBorders>
              <w:top w:val="single" w:sz="4" w:space="0" w:color="auto"/>
              <w:left w:val="single" w:sz="4" w:space="0" w:color="auto"/>
              <w:bottom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57970,875</w:t>
            </w:r>
          </w:p>
        </w:tc>
        <w:tc>
          <w:tcPr>
            <w:tcW w:w="850" w:type="dxa"/>
            <w:tcBorders>
              <w:top w:val="single" w:sz="4" w:space="0" w:color="auto"/>
              <w:left w:val="single" w:sz="4" w:space="0" w:color="auto"/>
              <w:bottom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55051,49348</w:t>
            </w:r>
          </w:p>
        </w:tc>
        <w:tc>
          <w:tcPr>
            <w:tcW w:w="851" w:type="dxa"/>
            <w:tcBorders>
              <w:top w:val="single" w:sz="4" w:space="0" w:color="auto"/>
              <w:left w:val="single" w:sz="4" w:space="0" w:color="auto"/>
              <w:bottom w:val="single" w:sz="4" w:space="0" w:color="auto"/>
              <w:right w:val="single" w:sz="4" w:space="0" w:color="auto"/>
            </w:tcBorders>
          </w:tcPr>
          <w:p w:rsidR="007E7AF7" w:rsidRPr="007E7AF7" w:rsidRDefault="007E7AF7" w:rsidP="00783143">
            <w:pPr>
              <w:autoSpaceDE w:val="0"/>
              <w:autoSpaceDN w:val="0"/>
              <w:adjustRightInd w:val="0"/>
              <w:spacing w:after="0" w:line="240" w:lineRule="auto"/>
              <w:jc w:val="center"/>
              <w:rPr>
                <w:rFonts w:cs="Times New Roman"/>
                <w:sz w:val="24"/>
                <w:szCs w:val="24"/>
              </w:rPr>
            </w:pPr>
            <w:r w:rsidRPr="007E7AF7">
              <w:rPr>
                <w:rFonts w:cs="Times New Roman"/>
                <w:sz w:val="24"/>
                <w:szCs w:val="24"/>
              </w:rPr>
              <w:t xml:space="preserve">57630,100 </w:t>
            </w:r>
          </w:p>
        </w:tc>
        <w:tc>
          <w:tcPr>
            <w:tcW w:w="708" w:type="dxa"/>
            <w:tcBorders>
              <w:top w:val="single" w:sz="4" w:space="0" w:color="auto"/>
              <w:left w:val="single" w:sz="4" w:space="0" w:color="auto"/>
              <w:bottom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57630,100</w:t>
            </w:r>
          </w:p>
        </w:tc>
        <w:tc>
          <w:tcPr>
            <w:tcW w:w="567" w:type="dxa"/>
            <w:tcBorders>
              <w:top w:val="single" w:sz="4" w:space="0" w:color="auto"/>
              <w:left w:val="single" w:sz="4" w:space="0" w:color="auto"/>
              <w:bottom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64033,500</w:t>
            </w:r>
          </w:p>
        </w:tc>
      </w:tr>
      <w:tr w:rsidR="007E7AF7" w:rsidRPr="007D2CA2" w:rsidTr="007D2CA2">
        <w:tc>
          <w:tcPr>
            <w:tcW w:w="8709" w:type="dxa"/>
            <w:gridSpan w:val="11"/>
            <w:vMerge/>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p>
        </w:tc>
        <w:tc>
          <w:tcPr>
            <w:tcW w:w="1276" w:type="dxa"/>
            <w:tcBorders>
              <w:top w:val="single" w:sz="4" w:space="0" w:color="auto"/>
              <w:left w:val="single" w:sz="4" w:space="0" w:color="auto"/>
              <w:bottom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бюджет г</w:t>
            </w:r>
            <w:r w:rsidRPr="007D2CA2">
              <w:rPr>
                <w:rFonts w:cs="Times New Roman"/>
                <w:szCs w:val="24"/>
              </w:rPr>
              <w:t>о</w:t>
            </w:r>
            <w:r w:rsidRPr="007D2CA2">
              <w:rPr>
                <w:rFonts w:cs="Times New Roman"/>
                <w:szCs w:val="24"/>
              </w:rPr>
              <w:t xml:space="preserve">рода Перми (не </w:t>
            </w:r>
            <w:proofErr w:type="spellStart"/>
            <w:r w:rsidRPr="007D2CA2">
              <w:rPr>
                <w:rFonts w:cs="Times New Roman"/>
                <w:szCs w:val="24"/>
              </w:rPr>
              <w:t>соф</w:t>
            </w:r>
            <w:r w:rsidRPr="007D2CA2">
              <w:rPr>
                <w:rFonts w:cs="Times New Roman"/>
                <w:szCs w:val="24"/>
              </w:rPr>
              <w:t>и</w:t>
            </w:r>
            <w:r w:rsidRPr="007D2CA2">
              <w:rPr>
                <w:rFonts w:cs="Times New Roman"/>
                <w:szCs w:val="24"/>
              </w:rPr>
              <w:t>нансиру</w:t>
            </w:r>
            <w:r w:rsidRPr="007D2CA2">
              <w:rPr>
                <w:rFonts w:cs="Times New Roman"/>
                <w:szCs w:val="24"/>
              </w:rPr>
              <w:t>е</w:t>
            </w:r>
            <w:r w:rsidRPr="007D2CA2">
              <w:rPr>
                <w:rFonts w:cs="Times New Roman"/>
                <w:szCs w:val="24"/>
              </w:rPr>
              <w:t>мый</w:t>
            </w:r>
            <w:proofErr w:type="spellEnd"/>
            <w:r w:rsidRPr="007D2CA2">
              <w:rPr>
                <w:rFonts w:cs="Times New Roman"/>
                <w:szCs w:val="24"/>
              </w:rPr>
              <w:t xml:space="preserve"> из ф</w:t>
            </w:r>
            <w:r w:rsidRPr="007D2CA2">
              <w:rPr>
                <w:rFonts w:cs="Times New Roman"/>
                <w:szCs w:val="24"/>
              </w:rPr>
              <w:t>е</w:t>
            </w:r>
            <w:r w:rsidRPr="007D2CA2">
              <w:rPr>
                <w:rFonts w:cs="Times New Roman"/>
                <w:szCs w:val="24"/>
              </w:rPr>
              <w:t>дерального бюджета)</w:t>
            </w:r>
          </w:p>
        </w:tc>
        <w:tc>
          <w:tcPr>
            <w:tcW w:w="709" w:type="dxa"/>
            <w:tcBorders>
              <w:top w:val="single" w:sz="4" w:space="0" w:color="auto"/>
              <w:left w:val="single" w:sz="4" w:space="0" w:color="auto"/>
              <w:bottom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0,000</w:t>
            </w:r>
          </w:p>
        </w:tc>
        <w:tc>
          <w:tcPr>
            <w:tcW w:w="850" w:type="dxa"/>
            <w:tcBorders>
              <w:top w:val="single" w:sz="4" w:space="0" w:color="auto"/>
              <w:left w:val="single" w:sz="4" w:space="0" w:color="auto"/>
              <w:bottom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4000,000</w:t>
            </w:r>
          </w:p>
        </w:tc>
        <w:tc>
          <w:tcPr>
            <w:tcW w:w="851" w:type="dxa"/>
            <w:tcBorders>
              <w:top w:val="single" w:sz="4" w:space="0" w:color="auto"/>
              <w:left w:val="single" w:sz="4" w:space="0" w:color="auto"/>
              <w:bottom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0,000</w:t>
            </w:r>
          </w:p>
        </w:tc>
        <w:tc>
          <w:tcPr>
            <w:tcW w:w="850" w:type="dxa"/>
            <w:tcBorders>
              <w:top w:val="single" w:sz="4" w:space="0" w:color="auto"/>
              <w:left w:val="single" w:sz="4" w:space="0" w:color="auto"/>
              <w:bottom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0,000</w:t>
            </w:r>
          </w:p>
        </w:tc>
        <w:tc>
          <w:tcPr>
            <w:tcW w:w="851" w:type="dxa"/>
            <w:tcBorders>
              <w:top w:val="single" w:sz="4" w:space="0" w:color="auto"/>
              <w:left w:val="single" w:sz="4" w:space="0" w:color="auto"/>
              <w:bottom w:val="single" w:sz="4" w:space="0" w:color="auto"/>
              <w:right w:val="single" w:sz="4" w:space="0" w:color="auto"/>
            </w:tcBorders>
          </w:tcPr>
          <w:p w:rsidR="007E7AF7" w:rsidRPr="007E7AF7" w:rsidRDefault="007E7AF7" w:rsidP="00783143">
            <w:pPr>
              <w:autoSpaceDE w:val="0"/>
              <w:autoSpaceDN w:val="0"/>
              <w:adjustRightInd w:val="0"/>
              <w:spacing w:after="0" w:line="240" w:lineRule="auto"/>
              <w:jc w:val="center"/>
              <w:rPr>
                <w:rFonts w:cs="Times New Roman"/>
                <w:sz w:val="24"/>
                <w:szCs w:val="24"/>
              </w:rPr>
            </w:pPr>
            <w:r w:rsidRPr="007E7AF7">
              <w:rPr>
                <w:rFonts w:cs="Times New Roman"/>
                <w:sz w:val="24"/>
                <w:szCs w:val="24"/>
              </w:rPr>
              <w:t>37 457,</w:t>
            </w:r>
            <w:r w:rsidRPr="007E7AF7">
              <w:rPr>
                <w:rFonts w:cs="Times New Roman"/>
                <w:sz w:val="24"/>
                <w:szCs w:val="24"/>
              </w:rPr>
              <w:br/>
              <w:t>75700</w:t>
            </w:r>
          </w:p>
        </w:tc>
        <w:tc>
          <w:tcPr>
            <w:tcW w:w="708" w:type="dxa"/>
            <w:tcBorders>
              <w:top w:val="single" w:sz="4" w:space="0" w:color="auto"/>
              <w:left w:val="single" w:sz="4" w:space="0" w:color="auto"/>
              <w:bottom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0,000</w:t>
            </w:r>
          </w:p>
        </w:tc>
        <w:tc>
          <w:tcPr>
            <w:tcW w:w="567" w:type="dxa"/>
            <w:tcBorders>
              <w:top w:val="single" w:sz="4" w:space="0" w:color="auto"/>
              <w:left w:val="single" w:sz="4" w:space="0" w:color="auto"/>
              <w:bottom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0,000</w:t>
            </w:r>
          </w:p>
        </w:tc>
      </w:tr>
      <w:tr w:rsidR="007E7AF7" w:rsidRPr="007D2CA2" w:rsidTr="007D2CA2">
        <w:tc>
          <w:tcPr>
            <w:tcW w:w="8709" w:type="dxa"/>
            <w:gridSpan w:val="11"/>
            <w:vMerge/>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p>
        </w:tc>
        <w:tc>
          <w:tcPr>
            <w:tcW w:w="1276" w:type="dxa"/>
            <w:tcBorders>
              <w:top w:val="single" w:sz="4" w:space="0" w:color="auto"/>
              <w:left w:val="single" w:sz="4" w:space="0" w:color="auto"/>
              <w:bottom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бюджет Пермского края</w:t>
            </w:r>
          </w:p>
        </w:tc>
        <w:tc>
          <w:tcPr>
            <w:tcW w:w="709" w:type="dxa"/>
            <w:tcBorders>
              <w:top w:val="single" w:sz="4" w:space="0" w:color="auto"/>
              <w:left w:val="single" w:sz="4" w:space="0" w:color="auto"/>
              <w:bottom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56250,57922</w:t>
            </w:r>
          </w:p>
        </w:tc>
        <w:tc>
          <w:tcPr>
            <w:tcW w:w="850" w:type="dxa"/>
            <w:tcBorders>
              <w:top w:val="single" w:sz="4" w:space="0" w:color="auto"/>
              <w:left w:val="single" w:sz="4" w:space="0" w:color="auto"/>
              <w:bottom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12661,40002</w:t>
            </w:r>
          </w:p>
        </w:tc>
        <w:tc>
          <w:tcPr>
            <w:tcW w:w="851" w:type="dxa"/>
            <w:tcBorders>
              <w:top w:val="single" w:sz="4" w:space="0" w:color="auto"/>
              <w:left w:val="single" w:sz="4" w:space="0" w:color="auto"/>
              <w:bottom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11568,22597</w:t>
            </w:r>
          </w:p>
        </w:tc>
        <w:tc>
          <w:tcPr>
            <w:tcW w:w="850" w:type="dxa"/>
            <w:tcBorders>
              <w:top w:val="single" w:sz="4" w:space="0" w:color="auto"/>
              <w:left w:val="single" w:sz="4" w:space="0" w:color="auto"/>
              <w:bottom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11010,29855</w:t>
            </w:r>
          </w:p>
        </w:tc>
        <w:tc>
          <w:tcPr>
            <w:tcW w:w="851" w:type="dxa"/>
            <w:tcBorders>
              <w:top w:val="single" w:sz="4" w:space="0" w:color="auto"/>
              <w:left w:val="single" w:sz="4" w:space="0" w:color="auto"/>
              <w:bottom w:val="single" w:sz="4" w:space="0" w:color="auto"/>
              <w:right w:val="single" w:sz="4" w:space="0" w:color="auto"/>
            </w:tcBorders>
          </w:tcPr>
          <w:p w:rsidR="007E7AF7" w:rsidRPr="007E7AF7" w:rsidRDefault="007E7AF7" w:rsidP="00783143">
            <w:pPr>
              <w:autoSpaceDE w:val="0"/>
              <w:autoSpaceDN w:val="0"/>
              <w:adjustRightInd w:val="0"/>
              <w:spacing w:after="0" w:line="240" w:lineRule="auto"/>
              <w:jc w:val="center"/>
              <w:rPr>
                <w:rFonts w:cs="Times New Roman"/>
                <w:sz w:val="24"/>
                <w:szCs w:val="24"/>
              </w:rPr>
            </w:pPr>
            <w:r w:rsidRPr="007E7AF7">
              <w:rPr>
                <w:rFonts w:cs="Times New Roman"/>
                <w:sz w:val="24"/>
                <w:szCs w:val="24"/>
              </w:rPr>
              <w:t xml:space="preserve">11526,01834 </w:t>
            </w:r>
          </w:p>
        </w:tc>
        <w:tc>
          <w:tcPr>
            <w:tcW w:w="708" w:type="dxa"/>
            <w:tcBorders>
              <w:top w:val="single" w:sz="4" w:space="0" w:color="auto"/>
              <w:left w:val="single" w:sz="4" w:space="0" w:color="auto"/>
              <w:bottom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11526,01834</w:t>
            </w:r>
          </w:p>
        </w:tc>
        <w:tc>
          <w:tcPr>
            <w:tcW w:w="567" w:type="dxa"/>
            <w:tcBorders>
              <w:top w:val="single" w:sz="4" w:space="0" w:color="auto"/>
              <w:left w:val="single" w:sz="4" w:space="0" w:color="auto"/>
              <w:bottom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12806,68758</w:t>
            </w:r>
          </w:p>
        </w:tc>
      </w:tr>
      <w:tr w:rsidR="007E7AF7" w:rsidRPr="007D2CA2" w:rsidTr="007D2CA2">
        <w:tc>
          <w:tcPr>
            <w:tcW w:w="8709" w:type="dxa"/>
            <w:gridSpan w:val="11"/>
            <w:vMerge/>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p>
        </w:tc>
        <w:tc>
          <w:tcPr>
            <w:tcW w:w="1276" w:type="dxa"/>
            <w:tcBorders>
              <w:top w:val="single" w:sz="4" w:space="0" w:color="auto"/>
              <w:left w:val="single" w:sz="4" w:space="0" w:color="auto"/>
              <w:bottom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 xml:space="preserve">бюджет Пермского края (не </w:t>
            </w:r>
            <w:proofErr w:type="spellStart"/>
            <w:r w:rsidRPr="007D2CA2">
              <w:rPr>
                <w:rFonts w:cs="Times New Roman"/>
                <w:szCs w:val="24"/>
              </w:rPr>
              <w:t>софинанс</w:t>
            </w:r>
            <w:r w:rsidRPr="007D2CA2">
              <w:rPr>
                <w:rFonts w:cs="Times New Roman"/>
                <w:szCs w:val="24"/>
              </w:rPr>
              <w:t>и</w:t>
            </w:r>
            <w:r w:rsidRPr="007D2CA2">
              <w:rPr>
                <w:rFonts w:cs="Times New Roman"/>
                <w:szCs w:val="24"/>
              </w:rPr>
              <w:t>руемый</w:t>
            </w:r>
            <w:proofErr w:type="spellEnd"/>
            <w:r w:rsidRPr="007D2CA2">
              <w:rPr>
                <w:rFonts w:cs="Times New Roman"/>
                <w:szCs w:val="24"/>
              </w:rPr>
              <w:t xml:space="preserve"> из федерал</w:t>
            </w:r>
            <w:r w:rsidRPr="007D2CA2">
              <w:rPr>
                <w:rFonts w:cs="Times New Roman"/>
                <w:szCs w:val="24"/>
              </w:rPr>
              <w:t>ь</w:t>
            </w:r>
            <w:r w:rsidRPr="007D2CA2">
              <w:rPr>
                <w:rFonts w:cs="Times New Roman"/>
                <w:szCs w:val="24"/>
              </w:rPr>
              <w:t>ного бю</w:t>
            </w:r>
            <w:r w:rsidRPr="007D2CA2">
              <w:rPr>
                <w:rFonts w:cs="Times New Roman"/>
                <w:szCs w:val="24"/>
              </w:rPr>
              <w:t>д</w:t>
            </w:r>
            <w:r w:rsidRPr="007D2CA2">
              <w:rPr>
                <w:rFonts w:cs="Times New Roman"/>
                <w:szCs w:val="24"/>
              </w:rPr>
              <w:t>жета)</w:t>
            </w:r>
          </w:p>
        </w:tc>
        <w:tc>
          <w:tcPr>
            <w:tcW w:w="709" w:type="dxa"/>
            <w:tcBorders>
              <w:top w:val="single" w:sz="4" w:space="0" w:color="auto"/>
              <w:left w:val="single" w:sz="4" w:space="0" w:color="auto"/>
              <w:bottom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0,000</w:t>
            </w:r>
          </w:p>
        </w:tc>
        <w:tc>
          <w:tcPr>
            <w:tcW w:w="850" w:type="dxa"/>
            <w:tcBorders>
              <w:top w:val="single" w:sz="4" w:space="0" w:color="auto"/>
              <w:left w:val="single" w:sz="4" w:space="0" w:color="auto"/>
              <w:bottom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16000,000</w:t>
            </w:r>
          </w:p>
        </w:tc>
        <w:tc>
          <w:tcPr>
            <w:tcW w:w="851" w:type="dxa"/>
            <w:tcBorders>
              <w:top w:val="single" w:sz="4" w:space="0" w:color="auto"/>
              <w:left w:val="single" w:sz="4" w:space="0" w:color="auto"/>
              <w:bottom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0,000</w:t>
            </w:r>
          </w:p>
        </w:tc>
        <w:tc>
          <w:tcPr>
            <w:tcW w:w="850" w:type="dxa"/>
            <w:tcBorders>
              <w:top w:val="single" w:sz="4" w:space="0" w:color="auto"/>
              <w:left w:val="single" w:sz="4" w:space="0" w:color="auto"/>
              <w:bottom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0,000</w:t>
            </w:r>
          </w:p>
        </w:tc>
        <w:tc>
          <w:tcPr>
            <w:tcW w:w="851" w:type="dxa"/>
            <w:tcBorders>
              <w:top w:val="single" w:sz="4" w:space="0" w:color="auto"/>
              <w:left w:val="single" w:sz="4" w:space="0" w:color="auto"/>
              <w:bottom w:val="single" w:sz="4" w:space="0" w:color="auto"/>
              <w:right w:val="single" w:sz="4" w:space="0" w:color="auto"/>
            </w:tcBorders>
          </w:tcPr>
          <w:p w:rsidR="007E7AF7" w:rsidRPr="007E7AF7" w:rsidRDefault="007E7AF7" w:rsidP="00783143">
            <w:pPr>
              <w:autoSpaceDE w:val="0"/>
              <w:autoSpaceDN w:val="0"/>
              <w:adjustRightInd w:val="0"/>
              <w:spacing w:after="0" w:line="240" w:lineRule="auto"/>
              <w:jc w:val="center"/>
              <w:rPr>
                <w:rFonts w:cs="Times New Roman"/>
                <w:sz w:val="24"/>
                <w:szCs w:val="24"/>
              </w:rPr>
            </w:pPr>
            <w:r w:rsidRPr="007E7AF7">
              <w:rPr>
                <w:rFonts w:cs="Times New Roman"/>
                <w:sz w:val="24"/>
                <w:szCs w:val="24"/>
              </w:rPr>
              <w:t xml:space="preserve">35450,000 </w:t>
            </w:r>
          </w:p>
        </w:tc>
        <w:tc>
          <w:tcPr>
            <w:tcW w:w="708" w:type="dxa"/>
            <w:tcBorders>
              <w:top w:val="single" w:sz="4" w:space="0" w:color="auto"/>
              <w:left w:val="single" w:sz="4" w:space="0" w:color="auto"/>
              <w:bottom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0,000</w:t>
            </w:r>
          </w:p>
        </w:tc>
        <w:tc>
          <w:tcPr>
            <w:tcW w:w="567" w:type="dxa"/>
            <w:tcBorders>
              <w:top w:val="single" w:sz="4" w:space="0" w:color="auto"/>
              <w:left w:val="single" w:sz="4" w:space="0" w:color="auto"/>
              <w:bottom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0,000</w:t>
            </w:r>
          </w:p>
        </w:tc>
      </w:tr>
      <w:tr w:rsidR="007E7AF7" w:rsidRPr="007D2CA2" w:rsidTr="007D2CA2">
        <w:tc>
          <w:tcPr>
            <w:tcW w:w="8709" w:type="dxa"/>
            <w:gridSpan w:val="11"/>
            <w:vMerge/>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p>
        </w:tc>
        <w:tc>
          <w:tcPr>
            <w:tcW w:w="1276" w:type="dxa"/>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бюджет Российской Федерации</w:t>
            </w:r>
          </w:p>
        </w:tc>
        <w:tc>
          <w:tcPr>
            <w:tcW w:w="709" w:type="dxa"/>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152084,89946</w:t>
            </w:r>
          </w:p>
        </w:tc>
        <w:tc>
          <w:tcPr>
            <w:tcW w:w="850" w:type="dxa"/>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240566,60043</w:t>
            </w:r>
          </w:p>
        </w:tc>
        <w:tc>
          <w:tcPr>
            <w:tcW w:w="851" w:type="dxa"/>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219796,29347</w:t>
            </w:r>
          </w:p>
        </w:tc>
        <w:tc>
          <w:tcPr>
            <w:tcW w:w="850" w:type="dxa"/>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209195,67235</w:t>
            </w:r>
          </w:p>
        </w:tc>
        <w:tc>
          <w:tcPr>
            <w:tcW w:w="851" w:type="dxa"/>
            <w:tcBorders>
              <w:top w:val="single" w:sz="4" w:space="0" w:color="auto"/>
              <w:left w:val="single" w:sz="4" w:space="0" w:color="auto"/>
              <w:right w:val="single" w:sz="4" w:space="0" w:color="auto"/>
            </w:tcBorders>
          </w:tcPr>
          <w:p w:rsidR="007E7AF7" w:rsidRPr="007E7AF7" w:rsidRDefault="007E7AF7" w:rsidP="00783143">
            <w:pPr>
              <w:autoSpaceDE w:val="0"/>
              <w:autoSpaceDN w:val="0"/>
              <w:adjustRightInd w:val="0"/>
              <w:spacing w:after="0" w:line="240" w:lineRule="auto"/>
              <w:jc w:val="center"/>
              <w:rPr>
                <w:rFonts w:cs="Times New Roman"/>
                <w:sz w:val="24"/>
                <w:szCs w:val="24"/>
              </w:rPr>
            </w:pPr>
            <w:r w:rsidRPr="007E7AF7">
              <w:rPr>
                <w:rFonts w:cs="Times New Roman"/>
                <w:sz w:val="24"/>
                <w:szCs w:val="24"/>
              </w:rPr>
              <w:t xml:space="preserve">218994,34837 </w:t>
            </w:r>
          </w:p>
        </w:tc>
        <w:tc>
          <w:tcPr>
            <w:tcW w:w="708" w:type="dxa"/>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218994,34837</w:t>
            </w:r>
          </w:p>
        </w:tc>
        <w:tc>
          <w:tcPr>
            <w:tcW w:w="567" w:type="dxa"/>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243327,06403</w:t>
            </w:r>
          </w:p>
        </w:tc>
      </w:tr>
      <w:tr w:rsidR="007E7AF7" w:rsidRPr="007D2CA2" w:rsidTr="007D2CA2">
        <w:tc>
          <w:tcPr>
            <w:tcW w:w="8709" w:type="dxa"/>
            <w:gridSpan w:val="11"/>
            <w:vMerge w:val="restart"/>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rPr>
                <w:rFonts w:cs="Times New Roman"/>
                <w:szCs w:val="24"/>
              </w:rPr>
            </w:pPr>
            <w:r w:rsidRPr="007D2CA2">
              <w:rPr>
                <w:rFonts w:cs="Times New Roman"/>
                <w:szCs w:val="24"/>
              </w:rPr>
              <w:t>Итого по основному мероприятию 1.1.1.1, в том числе по источникам финансирования</w:t>
            </w:r>
          </w:p>
        </w:tc>
        <w:tc>
          <w:tcPr>
            <w:tcW w:w="1276" w:type="dxa"/>
            <w:tcBorders>
              <w:top w:val="single" w:sz="4" w:space="0" w:color="auto"/>
              <w:left w:val="single" w:sz="4" w:space="0" w:color="auto"/>
              <w:bottom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итого</w:t>
            </w:r>
          </w:p>
        </w:tc>
        <w:tc>
          <w:tcPr>
            <w:tcW w:w="709" w:type="dxa"/>
            <w:tcBorders>
              <w:top w:val="single" w:sz="4" w:space="0" w:color="auto"/>
              <w:left w:val="single" w:sz="4" w:space="0" w:color="auto"/>
              <w:bottom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260419,34834</w:t>
            </w:r>
          </w:p>
        </w:tc>
        <w:tc>
          <w:tcPr>
            <w:tcW w:w="850" w:type="dxa"/>
            <w:tcBorders>
              <w:top w:val="single" w:sz="4" w:space="0" w:color="auto"/>
              <w:left w:val="single" w:sz="4" w:space="0" w:color="auto"/>
              <w:bottom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337207,92545</w:t>
            </w:r>
          </w:p>
        </w:tc>
        <w:tc>
          <w:tcPr>
            <w:tcW w:w="851" w:type="dxa"/>
            <w:tcBorders>
              <w:top w:val="single" w:sz="4" w:space="0" w:color="auto"/>
              <w:left w:val="single" w:sz="4" w:space="0" w:color="auto"/>
              <w:bottom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289335,39444</w:t>
            </w:r>
          </w:p>
        </w:tc>
        <w:tc>
          <w:tcPr>
            <w:tcW w:w="850" w:type="dxa"/>
            <w:tcBorders>
              <w:top w:val="single" w:sz="4" w:space="0" w:color="auto"/>
              <w:left w:val="single" w:sz="4" w:space="0" w:color="auto"/>
              <w:bottom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275257,46438</w:t>
            </w:r>
          </w:p>
        </w:tc>
        <w:tc>
          <w:tcPr>
            <w:tcW w:w="851" w:type="dxa"/>
            <w:tcBorders>
              <w:top w:val="single" w:sz="4" w:space="0" w:color="auto"/>
              <w:left w:val="single" w:sz="4" w:space="0" w:color="auto"/>
              <w:bottom w:val="single" w:sz="4" w:space="0" w:color="auto"/>
              <w:right w:val="single" w:sz="4" w:space="0" w:color="auto"/>
            </w:tcBorders>
          </w:tcPr>
          <w:p w:rsidR="007E7AF7" w:rsidRPr="007E7AF7" w:rsidRDefault="007E7AF7" w:rsidP="00783143">
            <w:pPr>
              <w:autoSpaceDE w:val="0"/>
              <w:autoSpaceDN w:val="0"/>
              <w:adjustRightInd w:val="0"/>
              <w:spacing w:after="0" w:line="240" w:lineRule="auto"/>
              <w:jc w:val="center"/>
              <w:rPr>
                <w:rFonts w:cs="Times New Roman"/>
                <w:sz w:val="24"/>
                <w:szCs w:val="24"/>
              </w:rPr>
            </w:pPr>
            <w:r w:rsidRPr="007E7AF7">
              <w:rPr>
                <w:rFonts w:cs="Times New Roman"/>
                <w:sz w:val="24"/>
                <w:szCs w:val="24"/>
              </w:rPr>
              <w:t>361 058,</w:t>
            </w:r>
            <w:r w:rsidRPr="007E7AF7">
              <w:rPr>
                <w:rFonts w:cs="Times New Roman"/>
                <w:sz w:val="24"/>
                <w:szCs w:val="24"/>
              </w:rPr>
              <w:br/>
              <w:t>22371</w:t>
            </w:r>
          </w:p>
        </w:tc>
        <w:tc>
          <w:tcPr>
            <w:tcW w:w="708" w:type="dxa"/>
            <w:tcBorders>
              <w:top w:val="single" w:sz="4" w:space="0" w:color="auto"/>
              <w:left w:val="single" w:sz="4" w:space="0" w:color="auto"/>
              <w:bottom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288150,46671</w:t>
            </w:r>
          </w:p>
        </w:tc>
        <w:tc>
          <w:tcPr>
            <w:tcW w:w="567" w:type="dxa"/>
            <w:tcBorders>
              <w:top w:val="single" w:sz="4" w:space="0" w:color="auto"/>
              <w:left w:val="single" w:sz="4" w:space="0" w:color="auto"/>
              <w:bottom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320167,25161</w:t>
            </w:r>
          </w:p>
        </w:tc>
      </w:tr>
      <w:tr w:rsidR="007E7AF7" w:rsidRPr="007D2CA2" w:rsidTr="007D2CA2">
        <w:tc>
          <w:tcPr>
            <w:tcW w:w="8709" w:type="dxa"/>
            <w:gridSpan w:val="11"/>
            <w:vMerge/>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p>
        </w:tc>
        <w:tc>
          <w:tcPr>
            <w:tcW w:w="1276" w:type="dxa"/>
            <w:tcBorders>
              <w:top w:val="single" w:sz="4" w:space="0" w:color="auto"/>
              <w:left w:val="single" w:sz="4" w:space="0" w:color="auto"/>
              <w:bottom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бюджет г</w:t>
            </w:r>
            <w:r w:rsidRPr="007D2CA2">
              <w:rPr>
                <w:rFonts w:cs="Times New Roman"/>
                <w:szCs w:val="24"/>
              </w:rPr>
              <w:t>о</w:t>
            </w:r>
            <w:r w:rsidRPr="007D2CA2">
              <w:rPr>
                <w:rFonts w:cs="Times New Roman"/>
                <w:szCs w:val="24"/>
              </w:rPr>
              <w:t>рода Перми</w:t>
            </w:r>
          </w:p>
        </w:tc>
        <w:tc>
          <w:tcPr>
            <w:tcW w:w="709" w:type="dxa"/>
            <w:tcBorders>
              <w:top w:val="single" w:sz="4" w:space="0" w:color="auto"/>
              <w:left w:val="single" w:sz="4" w:space="0" w:color="auto"/>
              <w:bottom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0,000</w:t>
            </w:r>
          </w:p>
        </w:tc>
        <w:tc>
          <w:tcPr>
            <w:tcW w:w="850" w:type="dxa"/>
            <w:tcBorders>
              <w:top w:val="single" w:sz="4" w:space="0" w:color="auto"/>
              <w:left w:val="single" w:sz="4" w:space="0" w:color="auto"/>
              <w:bottom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672,92400</w:t>
            </w:r>
          </w:p>
        </w:tc>
        <w:tc>
          <w:tcPr>
            <w:tcW w:w="851" w:type="dxa"/>
            <w:tcBorders>
              <w:top w:val="single" w:sz="4" w:space="0" w:color="auto"/>
              <w:left w:val="single" w:sz="4" w:space="0" w:color="auto"/>
              <w:bottom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0,000</w:t>
            </w:r>
          </w:p>
        </w:tc>
        <w:tc>
          <w:tcPr>
            <w:tcW w:w="850" w:type="dxa"/>
            <w:tcBorders>
              <w:top w:val="single" w:sz="4" w:space="0" w:color="auto"/>
              <w:left w:val="single" w:sz="4" w:space="0" w:color="auto"/>
              <w:bottom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0,000</w:t>
            </w:r>
          </w:p>
        </w:tc>
        <w:tc>
          <w:tcPr>
            <w:tcW w:w="851" w:type="dxa"/>
            <w:tcBorders>
              <w:top w:val="single" w:sz="4" w:space="0" w:color="auto"/>
              <w:left w:val="single" w:sz="4" w:space="0" w:color="auto"/>
              <w:bottom w:val="single" w:sz="4" w:space="0" w:color="auto"/>
              <w:right w:val="single" w:sz="4" w:space="0" w:color="auto"/>
            </w:tcBorders>
          </w:tcPr>
          <w:p w:rsidR="007E7AF7" w:rsidRPr="007E7AF7" w:rsidRDefault="007E7AF7" w:rsidP="00783143">
            <w:pPr>
              <w:autoSpaceDE w:val="0"/>
              <w:autoSpaceDN w:val="0"/>
              <w:adjustRightInd w:val="0"/>
              <w:spacing w:after="0" w:line="240" w:lineRule="auto"/>
              <w:jc w:val="center"/>
              <w:rPr>
                <w:rFonts w:cs="Times New Roman"/>
                <w:sz w:val="24"/>
                <w:szCs w:val="24"/>
              </w:rPr>
            </w:pPr>
            <w:r w:rsidRPr="007E7AF7">
              <w:rPr>
                <w:rFonts w:cs="Times New Roman"/>
                <w:sz w:val="24"/>
                <w:szCs w:val="24"/>
              </w:rPr>
              <w:t xml:space="preserve">0,000 </w:t>
            </w:r>
          </w:p>
        </w:tc>
        <w:tc>
          <w:tcPr>
            <w:tcW w:w="708" w:type="dxa"/>
            <w:tcBorders>
              <w:top w:val="single" w:sz="4" w:space="0" w:color="auto"/>
              <w:left w:val="single" w:sz="4" w:space="0" w:color="auto"/>
              <w:bottom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0,000</w:t>
            </w:r>
          </w:p>
        </w:tc>
        <w:tc>
          <w:tcPr>
            <w:tcW w:w="567" w:type="dxa"/>
            <w:tcBorders>
              <w:top w:val="single" w:sz="4" w:space="0" w:color="auto"/>
              <w:left w:val="single" w:sz="4" w:space="0" w:color="auto"/>
              <w:bottom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0,000</w:t>
            </w:r>
          </w:p>
        </w:tc>
      </w:tr>
      <w:tr w:rsidR="007E7AF7" w:rsidRPr="007D2CA2" w:rsidTr="007D2CA2">
        <w:tc>
          <w:tcPr>
            <w:tcW w:w="8709" w:type="dxa"/>
            <w:gridSpan w:val="11"/>
            <w:vMerge/>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p>
        </w:tc>
        <w:tc>
          <w:tcPr>
            <w:tcW w:w="1276" w:type="dxa"/>
            <w:tcBorders>
              <w:top w:val="single" w:sz="4" w:space="0" w:color="auto"/>
              <w:left w:val="single" w:sz="4" w:space="0" w:color="auto"/>
              <w:bottom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бюджет г</w:t>
            </w:r>
            <w:r w:rsidRPr="007D2CA2">
              <w:rPr>
                <w:rFonts w:cs="Times New Roman"/>
                <w:szCs w:val="24"/>
              </w:rPr>
              <w:t>о</w:t>
            </w:r>
            <w:r w:rsidRPr="007D2CA2">
              <w:rPr>
                <w:rFonts w:cs="Times New Roman"/>
                <w:szCs w:val="24"/>
              </w:rPr>
              <w:t>рода Перми (</w:t>
            </w:r>
            <w:proofErr w:type="spellStart"/>
            <w:r w:rsidRPr="007D2CA2">
              <w:rPr>
                <w:rFonts w:cs="Times New Roman"/>
                <w:szCs w:val="24"/>
              </w:rPr>
              <w:t>софина</w:t>
            </w:r>
            <w:r w:rsidRPr="007D2CA2">
              <w:rPr>
                <w:rFonts w:cs="Times New Roman"/>
                <w:szCs w:val="24"/>
              </w:rPr>
              <w:t>н</w:t>
            </w:r>
            <w:r w:rsidRPr="007D2CA2">
              <w:rPr>
                <w:rFonts w:cs="Times New Roman"/>
                <w:szCs w:val="24"/>
              </w:rPr>
              <w:t>сирование</w:t>
            </w:r>
            <w:proofErr w:type="spellEnd"/>
            <w:r w:rsidRPr="007D2CA2">
              <w:rPr>
                <w:rFonts w:cs="Times New Roman"/>
                <w:szCs w:val="24"/>
              </w:rPr>
              <w:t>)</w:t>
            </w:r>
          </w:p>
        </w:tc>
        <w:tc>
          <w:tcPr>
            <w:tcW w:w="709" w:type="dxa"/>
            <w:tcBorders>
              <w:top w:val="single" w:sz="4" w:space="0" w:color="auto"/>
              <w:left w:val="single" w:sz="4" w:space="0" w:color="auto"/>
              <w:bottom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52083,86966</w:t>
            </w:r>
          </w:p>
        </w:tc>
        <w:tc>
          <w:tcPr>
            <w:tcW w:w="850" w:type="dxa"/>
            <w:tcBorders>
              <w:top w:val="single" w:sz="4" w:space="0" w:color="auto"/>
              <w:left w:val="single" w:sz="4" w:space="0" w:color="auto"/>
              <w:bottom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63307,001</w:t>
            </w:r>
          </w:p>
        </w:tc>
        <w:tc>
          <w:tcPr>
            <w:tcW w:w="851" w:type="dxa"/>
            <w:tcBorders>
              <w:top w:val="single" w:sz="4" w:space="0" w:color="auto"/>
              <w:left w:val="single" w:sz="4" w:space="0" w:color="auto"/>
              <w:bottom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57970,875</w:t>
            </w:r>
          </w:p>
        </w:tc>
        <w:tc>
          <w:tcPr>
            <w:tcW w:w="850" w:type="dxa"/>
            <w:tcBorders>
              <w:top w:val="single" w:sz="4" w:space="0" w:color="auto"/>
              <w:left w:val="single" w:sz="4" w:space="0" w:color="auto"/>
              <w:bottom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55051,49348</w:t>
            </w:r>
          </w:p>
        </w:tc>
        <w:tc>
          <w:tcPr>
            <w:tcW w:w="851" w:type="dxa"/>
            <w:tcBorders>
              <w:top w:val="single" w:sz="4" w:space="0" w:color="auto"/>
              <w:left w:val="single" w:sz="4" w:space="0" w:color="auto"/>
              <w:bottom w:val="single" w:sz="4" w:space="0" w:color="auto"/>
              <w:right w:val="single" w:sz="4" w:space="0" w:color="auto"/>
            </w:tcBorders>
          </w:tcPr>
          <w:p w:rsidR="007E7AF7" w:rsidRPr="007E7AF7" w:rsidRDefault="007E7AF7" w:rsidP="00783143">
            <w:pPr>
              <w:autoSpaceDE w:val="0"/>
              <w:autoSpaceDN w:val="0"/>
              <w:adjustRightInd w:val="0"/>
              <w:spacing w:after="0" w:line="240" w:lineRule="auto"/>
              <w:jc w:val="center"/>
              <w:rPr>
                <w:rFonts w:cs="Times New Roman"/>
                <w:sz w:val="24"/>
                <w:szCs w:val="24"/>
              </w:rPr>
            </w:pPr>
            <w:r w:rsidRPr="007E7AF7">
              <w:rPr>
                <w:rFonts w:cs="Times New Roman"/>
                <w:sz w:val="24"/>
                <w:szCs w:val="24"/>
              </w:rPr>
              <w:t xml:space="preserve">57630,100 </w:t>
            </w:r>
          </w:p>
        </w:tc>
        <w:tc>
          <w:tcPr>
            <w:tcW w:w="708" w:type="dxa"/>
            <w:tcBorders>
              <w:top w:val="single" w:sz="4" w:space="0" w:color="auto"/>
              <w:left w:val="single" w:sz="4" w:space="0" w:color="auto"/>
              <w:bottom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57630,100</w:t>
            </w:r>
          </w:p>
        </w:tc>
        <w:tc>
          <w:tcPr>
            <w:tcW w:w="567" w:type="dxa"/>
            <w:tcBorders>
              <w:top w:val="single" w:sz="4" w:space="0" w:color="auto"/>
              <w:left w:val="single" w:sz="4" w:space="0" w:color="auto"/>
              <w:bottom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64033,500</w:t>
            </w:r>
          </w:p>
        </w:tc>
      </w:tr>
      <w:tr w:rsidR="007E7AF7" w:rsidRPr="007D2CA2" w:rsidTr="007D2CA2">
        <w:tc>
          <w:tcPr>
            <w:tcW w:w="8709" w:type="dxa"/>
            <w:gridSpan w:val="11"/>
            <w:vMerge/>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p>
        </w:tc>
        <w:tc>
          <w:tcPr>
            <w:tcW w:w="1276" w:type="dxa"/>
            <w:tcBorders>
              <w:top w:val="single" w:sz="4" w:space="0" w:color="auto"/>
              <w:left w:val="single" w:sz="4" w:space="0" w:color="auto"/>
              <w:bottom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бюджет г</w:t>
            </w:r>
            <w:r w:rsidRPr="007D2CA2">
              <w:rPr>
                <w:rFonts w:cs="Times New Roman"/>
                <w:szCs w:val="24"/>
              </w:rPr>
              <w:t>о</w:t>
            </w:r>
            <w:r w:rsidRPr="007D2CA2">
              <w:rPr>
                <w:rFonts w:cs="Times New Roman"/>
                <w:szCs w:val="24"/>
              </w:rPr>
              <w:t xml:space="preserve">рода Перми (не </w:t>
            </w:r>
            <w:proofErr w:type="spellStart"/>
            <w:r w:rsidRPr="007D2CA2">
              <w:rPr>
                <w:rFonts w:cs="Times New Roman"/>
                <w:szCs w:val="24"/>
              </w:rPr>
              <w:t>соф</w:t>
            </w:r>
            <w:r w:rsidRPr="007D2CA2">
              <w:rPr>
                <w:rFonts w:cs="Times New Roman"/>
                <w:szCs w:val="24"/>
              </w:rPr>
              <w:t>и</w:t>
            </w:r>
            <w:r w:rsidRPr="007D2CA2">
              <w:rPr>
                <w:rFonts w:cs="Times New Roman"/>
                <w:szCs w:val="24"/>
              </w:rPr>
              <w:t>нансиру</w:t>
            </w:r>
            <w:r w:rsidRPr="007D2CA2">
              <w:rPr>
                <w:rFonts w:cs="Times New Roman"/>
                <w:szCs w:val="24"/>
              </w:rPr>
              <w:t>е</w:t>
            </w:r>
            <w:r w:rsidRPr="007D2CA2">
              <w:rPr>
                <w:rFonts w:cs="Times New Roman"/>
                <w:szCs w:val="24"/>
              </w:rPr>
              <w:t>мый</w:t>
            </w:r>
            <w:proofErr w:type="spellEnd"/>
            <w:r w:rsidRPr="007D2CA2">
              <w:rPr>
                <w:rFonts w:cs="Times New Roman"/>
                <w:szCs w:val="24"/>
              </w:rPr>
              <w:t xml:space="preserve"> из ф</w:t>
            </w:r>
            <w:r w:rsidRPr="007D2CA2">
              <w:rPr>
                <w:rFonts w:cs="Times New Roman"/>
                <w:szCs w:val="24"/>
              </w:rPr>
              <w:t>е</w:t>
            </w:r>
            <w:r w:rsidRPr="007D2CA2">
              <w:rPr>
                <w:rFonts w:cs="Times New Roman"/>
                <w:szCs w:val="24"/>
              </w:rPr>
              <w:t>дерального бюджета)</w:t>
            </w:r>
          </w:p>
        </w:tc>
        <w:tc>
          <w:tcPr>
            <w:tcW w:w="709" w:type="dxa"/>
            <w:tcBorders>
              <w:top w:val="single" w:sz="4" w:space="0" w:color="auto"/>
              <w:left w:val="single" w:sz="4" w:space="0" w:color="auto"/>
              <w:bottom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0,000</w:t>
            </w:r>
          </w:p>
        </w:tc>
        <w:tc>
          <w:tcPr>
            <w:tcW w:w="850" w:type="dxa"/>
            <w:tcBorders>
              <w:top w:val="single" w:sz="4" w:space="0" w:color="auto"/>
              <w:left w:val="single" w:sz="4" w:space="0" w:color="auto"/>
              <w:bottom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4000,000</w:t>
            </w:r>
          </w:p>
        </w:tc>
        <w:tc>
          <w:tcPr>
            <w:tcW w:w="851" w:type="dxa"/>
            <w:tcBorders>
              <w:top w:val="single" w:sz="4" w:space="0" w:color="auto"/>
              <w:left w:val="single" w:sz="4" w:space="0" w:color="auto"/>
              <w:bottom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0,000</w:t>
            </w:r>
          </w:p>
        </w:tc>
        <w:tc>
          <w:tcPr>
            <w:tcW w:w="850" w:type="dxa"/>
            <w:tcBorders>
              <w:top w:val="single" w:sz="4" w:space="0" w:color="auto"/>
              <w:left w:val="single" w:sz="4" w:space="0" w:color="auto"/>
              <w:bottom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0,000</w:t>
            </w:r>
          </w:p>
        </w:tc>
        <w:tc>
          <w:tcPr>
            <w:tcW w:w="851" w:type="dxa"/>
            <w:tcBorders>
              <w:top w:val="single" w:sz="4" w:space="0" w:color="auto"/>
              <w:left w:val="single" w:sz="4" w:space="0" w:color="auto"/>
              <w:bottom w:val="single" w:sz="4" w:space="0" w:color="auto"/>
              <w:right w:val="single" w:sz="4" w:space="0" w:color="auto"/>
            </w:tcBorders>
          </w:tcPr>
          <w:p w:rsidR="007E7AF7" w:rsidRPr="007E7AF7" w:rsidRDefault="007E7AF7" w:rsidP="00783143">
            <w:pPr>
              <w:autoSpaceDE w:val="0"/>
              <w:autoSpaceDN w:val="0"/>
              <w:adjustRightInd w:val="0"/>
              <w:spacing w:after="0" w:line="240" w:lineRule="auto"/>
              <w:jc w:val="center"/>
              <w:rPr>
                <w:rFonts w:cs="Times New Roman"/>
                <w:sz w:val="24"/>
                <w:szCs w:val="24"/>
              </w:rPr>
            </w:pPr>
            <w:r w:rsidRPr="007E7AF7">
              <w:rPr>
                <w:rFonts w:cs="Times New Roman"/>
                <w:sz w:val="24"/>
                <w:szCs w:val="24"/>
              </w:rPr>
              <w:t>37 457,</w:t>
            </w:r>
            <w:r w:rsidRPr="007E7AF7">
              <w:rPr>
                <w:rFonts w:cs="Times New Roman"/>
                <w:sz w:val="24"/>
                <w:szCs w:val="24"/>
              </w:rPr>
              <w:br/>
              <w:t>75700</w:t>
            </w:r>
          </w:p>
        </w:tc>
        <w:tc>
          <w:tcPr>
            <w:tcW w:w="708" w:type="dxa"/>
            <w:tcBorders>
              <w:top w:val="single" w:sz="4" w:space="0" w:color="auto"/>
              <w:left w:val="single" w:sz="4" w:space="0" w:color="auto"/>
              <w:bottom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0,000</w:t>
            </w:r>
          </w:p>
        </w:tc>
        <w:tc>
          <w:tcPr>
            <w:tcW w:w="567" w:type="dxa"/>
            <w:tcBorders>
              <w:top w:val="single" w:sz="4" w:space="0" w:color="auto"/>
              <w:left w:val="single" w:sz="4" w:space="0" w:color="auto"/>
              <w:bottom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0,000</w:t>
            </w:r>
          </w:p>
        </w:tc>
      </w:tr>
      <w:tr w:rsidR="007E7AF7" w:rsidRPr="007D2CA2" w:rsidTr="007D2CA2">
        <w:tc>
          <w:tcPr>
            <w:tcW w:w="8709" w:type="dxa"/>
            <w:gridSpan w:val="11"/>
            <w:vMerge/>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p>
        </w:tc>
        <w:tc>
          <w:tcPr>
            <w:tcW w:w="1276" w:type="dxa"/>
            <w:tcBorders>
              <w:top w:val="single" w:sz="4" w:space="0" w:color="auto"/>
              <w:left w:val="single" w:sz="4" w:space="0" w:color="auto"/>
              <w:bottom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бюджет Пермского края</w:t>
            </w:r>
          </w:p>
        </w:tc>
        <w:tc>
          <w:tcPr>
            <w:tcW w:w="709" w:type="dxa"/>
            <w:tcBorders>
              <w:top w:val="single" w:sz="4" w:space="0" w:color="auto"/>
              <w:left w:val="single" w:sz="4" w:space="0" w:color="auto"/>
              <w:bottom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56250,57922</w:t>
            </w:r>
          </w:p>
        </w:tc>
        <w:tc>
          <w:tcPr>
            <w:tcW w:w="850" w:type="dxa"/>
            <w:tcBorders>
              <w:top w:val="single" w:sz="4" w:space="0" w:color="auto"/>
              <w:left w:val="single" w:sz="4" w:space="0" w:color="auto"/>
              <w:bottom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12661,40002</w:t>
            </w:r>
          </w:p>
        </w:tc>
        <w:tc>
          <w:tcPr>
            <w:tcW w:w="851" w:type="dxa"/>
            <w:tcBorders>
              <w:top w:val="single" w:sz="4" w:space="0" w:color="auto"/>
              <w:left w:val="single" w:sz="4" w:space="0" w:color="auto"/>
              <w:bottom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11568,22597</w:t>
            </w:r>
          </w:p>
        </w:tc>
        <w:tc>
          <w:tcPr>
            <w:tcW w:w="850" w:type="dxa"/>
            <w:tcBorders>
              <w:top w:val="single" w:sz="4" w:space="0" w:color="auto"/>
              <w:left w:val="single" w:sz="4" w:space="0" w:color="auto"/>
              <w:bottom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11010,29855</w:t>
            </w:r>
          </w:p>
        </w:tc>
        <w:tc>
          <w:tcPr>
            <w:tcW w:w="851" w:type="dxa"/>
            <w:tcBorders>
              <w:top w:val="single" w:sz="4" w:space="0" w:color="auto"/>
              <w:left w:val="single" w:sz="4" w:space="0" w:color="auto"/>
              <w:bottom w:val="single" w:sz="4" w:space="0" w:color="auto"/>
              <w:right w:val="single" w:sz="4" w:space="0" w:color="auto"/>
            </w:tcBorders>
          </w:tcPr>
          <w:p w:rsidR="007E7AF7" w:rsidRPr="007E7AF7" w:rsidRDefault="007E7AF7" w:rsidP="00783143">
            <w:pPr>
              <w:autoSpaceDE w:val="0"/>
              <w:autoSpaceDN w:val="0"/>
              <w:adjustRightInd w:val="0"/>
              <w:spacing w:after="0" w:line="240" w:lineRule="auto"/>
              <w:jc w:val="center"/>
              <w:rPr>
                <w:rFonts w:cs="Times New Roman"/>
                <w:sz w:val="24"/>
                <w:szCs w:val="24"/>
              </w:rPr>
            </w:pPr>
            <w:r w:rsidRPr="007E7AF7">
              <w:rPr>
                <w:rFonts w:cs="Times New Roman"/>
                <w:sz w:val="24"/>
                <w:szCs w:val="24"/>
              </w:rPr>
              <w:t xml:space="preserve">11526,01834 </w:t>
            </w:r>
          </w:p>
        </w:tc>
        <w:tc>
          <w:tcPr>
            <w:tcW w:w="708" w:type="dxa"/>
            <w:tcBorders>
              <w:top w:val="single" w:sz="4" w:space="0" w:color="auto"/>
              <w:left w:val="single" w:sz="4" w:space="0" w:color="auto"/>
              <w:bottom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11526,01834</w:t>
            </w:r>
          </w:p>
        </w:tc>
        <w:tc>
          <w:tcPr>
            <w:tcW w:w="567" w:type="dxa"/>
            <w:tcBorders>
              <w:top w:val="single" w:sz="4" w:space="0" w:color="auto"/>
              <w:left w:val="single" w:sz="4" w:space="0" w:color="auto"/>
              <w:bottom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12806,68758</w:t>
            </w:r>
          </w:p>
        </w:tc>
      </w:tr>
      <w:tr w:rsidR="007E7AF7" w:rsidRPr="007D2CA2" w:rsidTr="007D2CA2">
        <w:tc>
          <w:tcPr>
            <w:tcW w:w="8709" w:type="dxa"/>
            <w:gridSpan w:val="11"/>
            <w:vMerge/>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p>
        </w:tc>
        <w:tc>
          <w:tcPr>
            <w:tcW w:w="1276" w:type="dxa"/>
            <w:tcBorders>
              <w:top w:val="single" w:sz="4" w:space="0" w:color="auto"/>
              <w:left w:val="single" w:sz="4" w:space="0" w:color="auto"/>
              <w:bottom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 xml:space="preserve">бюджет Пермского края (не </w:t>
            </w:r>
            <w:proofErr w:type="spellStart"/>
            <w:r w:rsidRPr="007D2CA2">
              <w:rPr>
                <w:rFonts w:cs="Times New Roman"/>
                <w:szCs w:val="24"/>
              </w:rPr>
              <w:t>софинанс</w:t>
            </w:r>
            <w:r w:rsidRPr="007D2CA2">
              <w:rPr>
                <w:rFonts w:cs="Times New Roman"/>
                <w:szCs w:val="24"/>
              </w:rPr>
              <w:t>и</w:t>
            </w:r>
            <w:r w:rsidRPr="007D2CA2">
              <w:rPr>
                <w:rFonts w:cs="Times New Roman"/>
                <w:szCs w:val="24"/>
              </w:rPr>
              <w:t>руемый</w:t>
            </w:r>
            <w:proofErr w:type="spellEnd"/>
            <w:r w:rsidRPr="007D2CA2">
              <w:rPr>
                <w:rFonts w:cs="Times New Roman"/>
                <w:szCs w:val="24"/>
              </w:rPr>
              <w:t xml:space="preserve"> из федерал</w:t>
            </w:r>
            <w:r w:rsidRPr="007D2CA2">
              <w:rPr>
                <w:rFonts w:cs="Times New Roman"/>
                <w:szCs w:val="24"/>
              </w:rPr>
              <w:t>ь</w:t>
            </w:r>
            <w:r w:rsidRPr="007D2CA2">
              <w:rPr>
                <w:rFonts w:cs="Times New Roman"/>
                <w:szCs w:val="24"/>
              </w:rPr>
              <w:t>ного бю</w:t>
            </w:r>
            <w:r w:rsidRPr="007D2CA2">
              <w:rPr>
                <w:rFonts w:cs="Times New Roman"/>
                <w:szCs w:val="24"/>
              </w:rPr>
              <w:t>д</w:t>
            </w:r>
            <w:r w:rsidRPr="007D2CA2">
              <w:rPr>
                <w:rFonts w:cs="Times New Roman"/>
                <w:szCs w:val="24"/>
              </w:rPr>
              <w:t>жета)</w:t>
            </w:r>
          </w:p>
        </w:tc>
        <w:tc>
          <w:tcPr>
            <w:tcW w:w="709" w:type="dxa"/>
            <w:tcBorders>
              <w:top w:val="single" w:sz="4" w:space="0" w:color="auto"/>
              <w:left w:val="single" w:sz="4" w:space="0" w:color="auto"/>
              <w:bottom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0,000</w:t>
            </w:r>
          </w:p>
        </w:tc>
        <w:tc>
          <w:tcPr>
            <w:tcW w:w="850" w:type="dxa"/>
            <w:tcBorders>
              <w:top w:val="single" w:sz="4" w:space="0" w:color="auto"/>
              <w:left w:val="single" w:sz="4" w:space="0" w:color="auto"/>
              <w:bottom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16000,000</w:t>
            </w:r>
          </w:p>
        </w:tc>
        <w:tc>
          <w:tcPr>
            <w:tcW w:w="851" w:type="dxa"/>
            <w:tcBorders>
              <w:top w:val="single" w:sz="4" w:space="0" w:color="auto"/>
              <w:left w:val="single" w:sz="4" w:space="0" w:color="auto"/>
              <w:bottom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0,000</w:t>
            </w:r>
          </w:p>
        </w:tc>
        <w:tc>
          <w:tcPr>
            <w:tcW w:w="850" w:type="dxa"/>
            <w:tcBorders>
              <w:top w:val="single" w:sz="4" w:space="0" w:color="auto"/>
              <w:left w:val="single" w:sz="4" w:space="0" w:color="auto"/>
              <w:bottom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0,000</w:t>
            </w:r>
          </w:p>
        </w:tc>
        <w:tc>
          <w:tcPr>
            <w:tcW w:w="851" w:type="dxa"/>
            <w:tcBorders>
              <w:top w:val="single" w:sz="4" w:space="0" w:color="auto"/>
              <w:left w:val="single" w:sz="4" w:space="0" w:color="auto"/>
              <w:bottom w:val="single" w:sz="4" w:space="0" w:color="auto"/>
              <w:right w:val="single" w:sz="4" w:space="0" w:color="auto"/>
            </w:tcBorders>
          </w:tcPr>
          <w:p w:rsidR="007E7AF7" w:rsidRPr="007E7AF7" w:rsidRDefault="007E7AF7" w:rsidP="00783143">
            <w:pPr>
              <w:autoSpaceDE w:val="0"/>
              <w:autoSpaceDN w:val="0"/>
              <w:adjustRightInd w:val="0"/>
              <w:spacing w:after="0" w:line="240" w:lineRule="auto"/>
              <w:jc w:val="center"/>
              <w:rPr>
                <w:rFonts w:cs="Times New Roman"/>
                <w:sz w:val="24"/>
                <w:szCs w:val="24"/>
              </w:rPr>
            </w:pPr>
            <w:r w:rsidRPr="007E7AF7">
              <w:rPr>
                <w:rFonts w:cs="Times New Roman"/>
                <w:sz w:val="24"/>
                <w:szCs w:val="24"/>
              </w:rPr>
              <w:t xml:space="preserve">35450,000 </w:t>
            </w:r>
          </w:p>
        </w:tc>
        <w:tc>
          <w:tcPr>
            <w:tcW w:w="708" w:type="dxa"/>
            <w:tcBorders>
              <w:top w:val="single" w:sz="4" w:space="0" w:color="auto"/>
              <w:left w:val="single" w:sz="4" w:space="0" w:color="auto"/>
              <w:bottom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0,000</w:t>
            </w:r>
          </w:p>
        </w:tc>
        <w:tc>
          <w:tcPr>
            <w:tcW w:w="567" w:type="dxa"/>
            <w:tcBorders>
              <w:top w:val="single" w:sz="4" w:space="0" w:color="auto"/>
              <w:left w:val="single" w:sz="4" w:space="0" w:color="auto"/>
              <w:bottom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0,000</w:t>
            </w:r>
          </w:p>
        </w:tc>
      </w:tr>
      <w:tr w:rsidR="007E7AF7" w:rsidRPr="007D2CA2" w:rsidTr="007D2CA2">
        <w:tc>
          <w:tcPr>
            <w:tcW w:w="8709" w:type="dxa"/>
            <w:gridSpan w:val="11"/>
            <w:vMerge/>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p>
        </w:tc>
        <w:tc>
          <w:tcPr>
            <w:tcW w:w="1276" w:type="dxa"/>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бюджет Российской Федерации</w:t>
            </w:r>
          </w:p>
        </w:tc>
        <w:tc>
          <w:tcPr>
            <w:tcW w:w="709" w:type="dxa"/>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152084,89946</w:t>
            </w:r>
          </w:p>
        </w:tc>
        <w:tc>
          <w:tcPr>
            <w:tcW w:w="850" w:type="dxa"/>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240566,60043</w:t>
            </w:r>
          </w:p>
        </w:tc>
        <w:tc>
          <w:tcPr>
            <w:tcW w:w="851" w:type="dxa"/>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219796,29347</w:t>
            </w:r>
          </w:p>
        </w:tc>
        <w:tc>
          <w:tcPr>
            <w:tcW w:w="850" w:type="dxa"/>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209195,67235</w:t>
            </w:r>
          </w:p>
        </w:tc>
        <w:tc>
          <w:tcPr>
            <w:tcW w:w="851" w:type="dxa"/>
            <w:tcBorders>
              <w:top w:val="single" w:sz="4" w:space="0" w:color="auto"/>
              <w:left w:val="single" w:sz="4" w:space="0" w:color="auto"/>
              <w:right w:val="single" w:sz="4" w:space="0" w:color="auto"/>
            </w:tcBorders>
          </w:tcPr>
          <w:p w:rsidR="007E7AF7" w:rsidRPr="007E7AF7" w:rsidRDefault="007E7AF7" w:rsidP="00783143">
            <w:pPr>
              <w:autoSpaceDE w:val="0"/>
              <w:autoSpaceDN w:val="0"/>
              <w:adjustRightInd w:val="0"/>
              <w:spacing w:after="0" w:line="240" w:lineRule="auto"/>
              <w:jc w:val="center"/>
              <w:rPr>
                <w:rFonts w:cs="Times New Roman"/>
                <w:sz w:val="24"/>
                <w:szCs w:val="24"/>
              </w:rPr>
            </w:pPr>
            <w:r w:rsidRPr="007E7AF7">
              <w:rPr>
                <w:rFonts w:cs="Times New Roman"/>
                <w:sz w:val="24"/>
                <w:szCs w:val="24"/>
              </w:rPr>
              <w:t xml:space="preserve">218994,34837 </w:t>
            </w:r>
          </w:p>
        </w:tc>
        <w:tc>
          <w:tcPr>
            <w:tcW w:w="708" w:type="dxa"/>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218994,34837</w:t>
            </w:r>
          </w:p>
        </w:tc>
        <w:tc>
          <w:tcPr>
            <w:tcW w:w="567" w:type="dxa"/>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243327,06403</w:t>
            </w:r>
          </w:p>
        </w:tc>
      </w:tr>
      <w:tr w:rsidR="007E7AF7" w:rsidRPr="007D2CA2" w:rsidTr="007D2CA2">
        <w:tc>
          <w:tcPr>
            <w:tcW w:w="8709" w:type="dxa"/>
            <w:gridSpan w:val="11"/>
            <w:vMerge w:val="restart"/>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rPr>
                <w:rFonts w:cs="Times New Roman"/>
                <w:szCs w:val="24"/>
              </w:rPr>
            </w:pPr>
            <w:r w:rsidRPr="007D2CA2">
              <w:rPr>
                <w:rFonts w:cs="Times New Roman"/>
                <w:szCs w:val="24"/>
              </w:rPr>
              <w:t>Итого по задаче 1.1.1, в том числе по источникам финансирования</w:t>
            </w:r>
          </w:p>
        </w:tc>
        <w:tc>
          <w:tcPr>
            <w:tcW w:w="1276" w:type="dxa"/>
            <w:tcBorders>
              <w:top w:val="single" w:sz="4" w:space="0" w:color="auto"/>
              <w:left w:val="single" w:sz="4" w:space="0" w:color="auto"/>
              <w:bottom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итого</w:t>
            </w:r>
          </w:p>
        </w:tc>
        <w:tc>
          <w:tcPr>
            <w:tcW w:w="709" w:type="dxa"/>
            <w:tcBorders>
              <w:top w:val="single" w:sz="4" w:space="0" w:color="auto"/>
              <w:left w:val="single" w:sz="4" w:space="0" w:color="auto"/>
              <w:bottom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260419,34834</w:t>
            </w:r>
          </w:p>
        </w:tc>
        <w:tc>
          <w:tcPr>
            <w:tcW w:w="850" w:type="dxa"/>
            <w:tcBorders>
              <w:top w:val="single" w:sz="4" w:space="0" w:color="auto"/>
              <w:left w:val="single" w:sz="4" w:space="0" w:color="auto"/>
              <w:bottom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337207,92545</w:t>
            </w:r>
          </w:p>
        </w:tc>
        <w:tc>
          <w:tcPr>
            <w:tcW w:w="851" w:type="dxa"/>
            <w:tcBorders>
              <w:top w:val="single" w:sz="4" w:space="0" w:color="auto"/>
              <w:left w:val="single" w:sz="4" w:space="0" w:color="auto"/>
              <w:bottom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289335,39444</w:t>
            </w:r>
          </w:p>
        </w:tc>
        <w:tc>
          <w:tcPr>
            <w:tcW w:w="850" w:type="dxa"/>
            <w:tcBorders>
              <w:top w:val="single" w:sz="4" w:space="0" w:color="auto"/>
              <w:left w:val="single" w:sz="4" w:space="0" w:color="auto"/>
              <w:bottom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275257,46438</w:t>
            </w:r>
          </w:p>
        </w:tc>
        <w:tc>
          <w:tcPr>
            <w:tcW w:w="851" w:type="dxa"/>
            <w:tcBorders>
              <w:top w:val="single" w:sz="4" w:space="0" w:color="auto"/>
              <w:left w:val="single" w:sz="4" w:space="0" w:color="auto"/>
              <w:bottom w:val="single" w:sz="4" w:space="0" w:color="auto"/>
              <w:right w:val="single" w:sz="4" w:space="0" w:color="auto"/>
            </w:tcBorders>
          </w:tcPr>
          <w:p w:rsidR="007E7AF7" w:rsidRPr="007E7AF7" w:rsidRDefault="007E7AF7" w:rsidP="00783143">
            <w:pPr>
              <w:autoSpaceDE w:val="0"/>
              <w:autoSpaceDN w:val="0"/>
              <w:adjustRightInd w:val="0"/>
              <w:spacing w:after="0" w:line="240" w:lineRule="auto"/>
              <w:jc w:val="center"/>
              <w:rPr>
                <w:rFonts w:cs="Times New Roman"/>
                <w:sz w:val="24"/>
                <w:szCs w:val="24"/>
              </w:rPr>
            </w:pPr>
            <w:r w:rsidRPr="007E7AF7">
              <w:rPr>
                <w:rFonts w:cs="Times New Roman"/>
                <w:sz w:val="24"/>
                <w:szCs w:val="24"/>
              </w:rPr>
              <w:t>361 058,</w:t>
            </w:r>
            <w:r w:rsidRPr="007E7AF7">
              <w:rPr>
                <w:rFonts w:cs="Times New Roman"/>
                <w:sz w:val="24"/>
                <w:szCs w:val="24"/>
              </w:rPr>
              <w:br/>
              <w:t>22371</w:t>
            </w:r>
          </w:p>
        </w:tc>
        <w:tc>
          <w:tcPr>
            <w:tcW w:w="708" w:type="dxa"/>
            <w:tcBorders>
              <w:top w:val="single" w:sz="4" w:space="0" w:color="auto"/>
              <w:left w:val="single" w:sz="4" w:space="0" w:color="auto"/>
              <w:bottom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288150,46671</w:t>
            </w:r>
          </w:p>
        </w:tc>
        <w:tc>
          <w:tcPr>
            <w:tcW w:w="567" w:type="dxa"/>
            <w:tcBorders>
              <w:top w:val="single" w:sz="4" w:space="0" w:color="auto"/>
              <w:left w:val="single" w:sz="4" w:space="0" w:color="auto"/>
              <w:bottom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320167,25161</w:t>
            </w:r>
          </w:p>
        </w:tc>
      </w:tr>
      <w:tr w:rsidR="007E7AF7" w:rsidRPr="007D2CA2" w:rsidTr="007D2CA2">
        <w:tc>
          <w:tcPr>
            <w:tcW w:w="8709" w:type="dxa"/>
            <w:gridSpan w:val="11"/>
            <w:vMerge/>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p>
        </w:tc>
        <w:tc>
          <w:tcPr>
            <w:tcW w:w="1276" w:type="dxa"/>
            <w:tcBorders>
              <w:top w:val="single" w:sz="4" w:space="0" w:color="auto"/>
              <w:left w:val="single" w:sz="4" w:space="0" w:color="auto"/>
              <w:bottom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бюджет г</w:t>
            </w:r>
            <w:r w:rsidRPr="007D2CA2">
              <w:rPr>
                <w:rFonts w:cs="Times New Roman"/>
                <w:szCs w:val="24"/>
              </w:rPr>
              <w:t>о</w:t>
            </w:r>
            <w:r w:rsidRPr="007D2CA2">
              <w:rPr>
                <w:rFonts w:cs="Times New Roman"/>
                <w:szCs w:val="24"/>
              </w:rPr>
              <w:t>рода Перми</w:t>
            </w:r>
          </w:p>
        </w:tc>
        <w:tc>
          <w:tcPr>
            <w:tcW w:w="709" w:type="dxa"/>
            <w:tcBorders>
              <w:top w:val="single" w:sz="4" w:space="0" w:color="auto"/>
              <w:left w:val="single" w:sz="4" w:space="0" w:color="auto"/>
              <w:bottom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0,000</w:t>
            </w:r>
          </w:p>
        </w:tc>
        <w:tc>
          <w:tcPr>
            <w:tcW w:w="850" w:type="dxa"/>
            <w:tcBorders>
              <w:top w:val="single" w:sz="4" w:space="0" w:color="auto"/>
              <w:left w:val="single" w:sz="4" w:space="0" w:color="auto"/>
              <w:bottom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672,92400</w:t>
            </w:r>
          </w:p>
        </w:tc>
        <w:tc>
          <w:tcPr>
            <w:tcW w:w="851" w:type="dxa"/>
            <w:tcBorders>
              <w:top w:val="single" w:sz="4" w:space="0" w:color="auto"/>
              <w:left w:val="single" w:sz="4" w:space="0" w:color="auto"/>
              <w:bottom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0,000</w:t>
            </w:r>
          </w:p>
        </w:tc>
        <w:tc>
          <w:tcPr>
            <w:tcW w:w="850" w:type="dxa"/>
            <w:tcBorders>
              <w:top w:val="single" w:sz="4" w:space="0" w:color="auto"/>
              <w:left w:val="single" w:sz="4" w:space="0" w:color="auto"/>
              <w:bottom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0,000</w:t>
            </w:r>
          </w:p>
        </w:tc>
        <w:tc>
          <w:tcPr>
            <w:tcW w:w="851" w:type="dxa"/>
            <w:tcBorders>
              <w:top w:val="single" w:sz="4" w:space="0" w:color="auto"/>
              <w:left w:val="single" w:sz="4" w:space="0" w:color="auto"/>
              <w:bottom w:val="single" w:sz="4" w:space="0" w:color="auto"/>
              <w:right w:val="single" w:sz="4" w:space="0" w:color="auto"/>
            </w:tcBorders>
          </w:tcPr>
          <w:p w:rsidR="007E7AF7" w:rsidRPr="007E7AF7" w:rsidRDefault="007E7AF7" w:rsidP="00783143">
            <w:pPr>
              <w:autoSpaceDE w:val="0"/>
              <w:autoSpaceDN w:val="0"/>
              <w:adjustRightInd w:val="0"/>
              <w:spacing w:after="0" w:line="240" w:lineRule="auto"/>
              <w:jc w:val="center"/>
              <w:rPr>
                <w:rFonts w:cs="Times New Roman"/>
                <w:sz w:val="24"/>
                <w:szCs w:val="24"/>
              </w:rPr>
            </w:pPr>
            <w:r w:rsidRPr="007E7AF7">
              <w:rPr>
                <w:rFonts w:cs="Times New Roman"/>
                <w:sz w:val="24"/>
                <w:szCs w:val="24"/>
              </w:rPr>
              <w:t xml:space="preserve">0,000 </w:t>
            </w:r>
          </w:p>
        </w:tc>
        <w:tc>
          <w:tcPr>
            <w:tcW w:w="708" w:type="dxa"/>
            <w:tcBorders>
              <w:top w:val="single" w:sz="4" w:space="0" w:color="auto"/>
              <w:left w:val="single" w:sz="4" w:space="0" w:color="auto"/>
              <w:bottom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0,000</w:t>
            </w:r>
          </w:p>
        </w:tc>
        <w:tc>
          <w:tcPr>
            <w:tcW w:w="567" w:type="dxa"/>
            <w:tcBorders>
              <w:top w:val="single" w:sz="4" w:space="0" w:color="auto"/>
              <w:left w:val="single" w:sz="4" w:space="0" w:color="auto"/>
              <w:bottom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0,000</w:t>
            </w:r>
          </w:p>
        </w:tc>
      </w:tr>
      <w:tr w:rsidR="007E7AF7" w:rsidRPr="007D2CA2" w:rsidTr="007D2CA2">
        <w:tc>
          <w:tcPr>
            <w:tcW w:w="8709" w:type="dxa"/>
            <w:gridSpan w:val="11"/>
            <w:vMerge/>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p>
        </w:tc>
        <w:tc>
          <w:tcPr>
            <w:tcW w:w="1276" w:type="dxa"/>
            <w:tcBorders>
              <w:top w:val="single" w:sz="4" w:space="0" w:color="auto"/>
              <w:left w:val="single" w:sz="4" w:space="0" w:color="auto"/>
              <w:bottom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бюджет г</w:t>
            </w:r>
            <w:r w:rsidRPr="007D2CA2">
              <w:rPr>
                <w:rFonts w:cs="Times New Roman"/>
                <w:szCs w:val="24"/>
              </w:rPr>
              <w:t>о</w:t>
            </w:r>
            <w:r w:rsidRPr="007D2CA2">
              <w:rPr>
                <w:rFonts w:cs="Times New Roman"/>
                <w:szCs w:val="24"/>
              </w:rPr>
              <w:t>рода Перми (</w:t>
            </w:r>
            <w:proofErr w:type="spellStart"/>
            <w:r w:rsidRPr="007D2CA2">
              <w:rPr>
                <w:rFonts w:cs="Times New Roman"/>
                <w:szCs w:val="24"/>
              </w:rPr>
              <w:t>софина</w:t>
            </w:r>
            <w:r w:rsidRPr="007D2CA2">
              <w:rPr>
                <w:rFonts w:cs="Times New Roman"/>
                <w:szCs w:val="24"/>
              </w:rPr>
              <w:t>н</w:t>
            </w:r>
            <w:r w:rsidRPr="007D2CA2">
              <w:rPr>
                <w:rFonts w:cs="Times New Roman"/>
                <w:szCs w:val="24"/>
              </w:rPr>
              <w:t>сирование</w:t>
            </w:r>
            <w:proofErr w:type="spellEnd"/>
            <w:r w:rsidRPr="007D2CA2">
              <w:rPr>
                <w:rFonts w:cs="Times New Roman"/>
                <w:szCs w:val="24"/>
              </w:rPr>
              <w:t>)</w:t>
            </w:r>
          </w:p>
        </w:tc>
        <w:tc>
          <w:tcPr>
            <w:tcW w:w="709" w:type="dxa"/>
            <w:tcBorders>
              <w:top w:val="single" w:sz="4" w:space="0" w:color="auto"/>
              <w:left w:val="single" w:sz="4" w:space="0" w:color="auto"/>
              <w:bottom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52083,86966</w:t>
            </w:r>
          </w:p>
        </w:tc>
        <w:tc>
          <w:tcPr>
            <w:tcW w:w="850" w:type="dxa"/>
            <w:tcBorders>
              <w:top w:val="single" w:sz="4" w:space="0" w:color="auto"/>
              <w:left w:val="single" w:sz="4" w:space="0" w:color="auto"/>
              <w:bottom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63307,001</w:t>
            </w:r>
          </w:p>
        </w:tc>
        <w:tc>
          <w:tcPr>
            <w:tcW w:w="851" w:type="dxa"/>
            <w:tcBorders>
              <w:top w:val="single" w:sz="4" w:space="0" w:color="auto"/>
              <w:left w:val="single" w:sz="4" w:space="0" w:color="auto"/>
              <w:bottom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57970,875</w:t>
            </w:r>
          </w:p>
        </w:tc>
        <w:tc>
          <w:tcPr>
            <w:tcW w:w="850" w:type="dxa"/>
            <w:tcBorders>
              <w:top w:val="single" w:sz="4" w:space="0" w:color="auto"/>
              <w:left w:val="single" w:sz="4" w:space="0" w:color="auto"/>
              <w:bottom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55051,49348</w:t>
            </w:r>
          </w:p>
        </w:tc>
        <w:tc>
          <w:tcPr>
            <w:tcW w:w="851" w:type="dxa"/>
            <w:tcBorders>
              <w:top w:val="single" w:sz="4" w:space="0" w:color="auto"/>
              <w:left w:val="single" w:sz="4" w:space="0" w:color="auto"/>
              <w:bottom w:val="single" w:sz="4" w:space="0" w:color="auto"/>
              <w:right w:val="single" w:sz="4" w:space="0" w:color="auto"/>
            </w:tcBorders>
          </w:tcPr>
          <w:p w:rsidR="007E7AF7" w:rsidRPr="007E7AF7" w:rsidRDefault="007E7AF7" w:rsidP="00783143">
            <w:pPr>
              <w:autoSpaceDE w:val="0"/>
              <w:autoSpaceDN w:val="0"/>
              <w:adjustRightInd w:val="0"/>
              <w:spacing w:after="0" w:line="240" w:lineRule="auto"/>
              <w:jc w:val="center"/>
              <w:rPr>
                <w:rFonts w:cs="Times New Roman"/>
                <w:sz w:val="24"/>
                <w:szCs w:val="24"/>
              </w:rPr>
            </w:pPr>
            <w:r w:rsidRPr="007E7AF7">
              <w:rPr>
                <w:rFonts w:cs="Times New Roman"/>
                <w:sz w:val="24"/>
                <w:szCs w:val="24"/>
              </w:rPr>
              <w:t xml:space="preserve">57630,100 </w:t>
            </w:r>
          </w:p>
        </w:tc>
        <w:tc>
          <w:tcPr>
            <w:tcW w:w="708" w:type="dxa"/>
            <w:tcBorders>
              <w:top w:val="single" w:sz="4" w:space="0" w:color="auto"/>
              <w:left w:val="single" w:sz="4" w:space="0" w:color="auto"/>
              <w:bottom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57630,100</w:t>
            </w:r>
          </w:p>
        </w:tc>
        <w:tc>
          <w:tcPr>
            <w:tcW w:w="567" w:type="dxa"/>
            <w:tcBorders>
              <w:top w:val="single" w:sz="4" w:space="0" w:color="auto"/>
              <w:left w:val="single" w:sz="4" w:space="0" w:color="auto"/>
              <w:bottom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64033,500</w:t>
            </w:r>
          </w:p>
        </w:tc>
      </w:tr>
      <w:tr w:rsidR="007E7AF7" w:rsidRPr="007D2CA2" w:rsidTr="007D2CA2">
        <w:tc>
          <w:tcPr>
            <w:tcW w:w="8709" w:type="dxa"/>
            <w:gridSpan w:val="11"/>
            <w:vMerge/>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p>
        </w:tc>
        <w:tc>
          <w:tcPr>
            <w:tcW w:w="1276" w:type="dxa"/>
            <w:tcBorders>
              <w:top w:val="single" w:sz="4" w:space="0" w:color="auto"/>
              <w:left w:val="single" w:sz="4" w:space="0" w:color="auto"/>
              <w:bottom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бюджет г</w:t>
            </w:r>
            <w:r w:rsidRPr="007D2CA2">
              <w:rPr>
                <w:rFonts w:cs="Times New Roman"/>
                <w:szCs w:val="24"/>
              </w:rPr>
              <w:t>о</w:t>
            </w:r>
            <w:r w:rsidRPr="007D2CA2">
              <w:rPr>
                <w:rFonts w:cs="Times New Roman"/>
                <w:szCs w:val="24"/>
              </w:rPr>
              <w:t xml:space="preserve">рода Перми (не </w:t>
            </w:r>
            <w:proofErr w:type="spellStart"/>
            <w:r w:rsidRPr="007D2CA2">
              <w:rPr>
                <w:rFonts w:cs="Times New Roman"/>
                <w:szCs w:val="24"/>
              </w:rPr>
              <w:t>соф</w:t>
            </w:r>
            <w:r w:rsidRPr="007D2CA2">
              <w:rPr>
                <w:rFonts w:cs="Times New Roman"/>
                <w:szCs w:val="24"/>
              </w:rPr>
              <w:t>и</w:t>
            </w:r>
            <w:r w:rsidRPr="007D2CA2">
              <w:rPr>
                <w:rFonts w:cs="Times New Roman"/>
                <w:szCs w:val="24"/>
              </w:rPr>
              <w:t>нансиру</w:t>
            </w:r>
            <w:r w:rsidRPr="007D2CA2">
              <w:rPr>
                <w:rFonts w:cs="Times New Roman"/>
                <w:szCs w:val="24"/>
              </w:rPr>
              <w:t>е</w:t>
            </w:r>
            <w:r w:rsidRPr="007D2CA2">
              <w:rPr>
                <w:rFonts w:cs="Times New Roman"/>
                <w:szCs w:val="24"/>
              </w:rPr>
              <w:t>мый</w:t>
            </w:r>
            <w:proofErr w:type="spellEnd"/>
            <w:r w:rsidRPr="007D2CA2">
              <w:rPr>
                <w:rFonts w:cs="Times New Roman"/>
                <w:szCs w:val="24"/>
              </w:rPr>
              <w:t xml:space="preserve"> из ф</w:t>
            </w:r>
            <w:r w:rsidRPr="007D2CA2">
              <w:rPr>
                <w:rFonts w:cs="Times New Roman"/>
                <w:szCs w:val="24"/>
              </w:rPr>
              <w:t>е</w:t>
            </w:r>
            <w:r w:rsidRPr="007D2CA2">
              <w:rPr>
                <w:rFonts w:cs="Times New Roman"/>
                <w:szCs w:val="24"/>
              </w:rPr>
              <w:t>дерального бюджета)</w:t>
            </w:r>
          </w:p>
        </w:tc>
        <w:tc>
          <w:tcPr>
            <w:tcW w:w="709" w:type="dxa"/>
            <w:tcBorders>
              <w:top w:val="single" w:sz="4" w:space="0" w:color="auto"/>
              <w:left w:val="single" w:sz="4" w:space="0" w:color="auto"/>
              <w:bottom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0,000</w:t>
            </w:r>
          </w:p>
        </w:tc>
        <w:tc>
          <w:tcPr>
            <w:tcW w:w="850" w:type="dxa"/>
            <w:tcBorders>
              <w:top w:val="single" w:sz="4" w:space="0" w:color="auto"/>
              <w:left w:val="single" w:sz="4" w:space="0" w:color="auto"/>
              <w:bottom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4000,000</w:t>
            </w:r>
          </w:p>
        </w:tc>
        <w:tc>
          <w:tcPr>
            <w:tcW w:w="851" w:type="dxa"/>
            <w:tcBorders>
              <w:top w:val="single" w:sz="4" w:space="0" w:color="auto"/>
              <w:left w:val="single" w:sz="4" w:space="0" w:color="auto"/>
              <w:bottom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0,000</w:t>
            </w:r>
          </w:p>
        </w:tc>
        <w:tc>
          <w:tcPr>
            <w:tcW w:w="850" w:type="dxa"/>
            <w:tcBorders>
              <w:top w:val="single" w:sz="4" w:space="0" w:color="auto"/>
              <w:left w:val="single" w:sz="4" w:space="0" w:color="auto"/>
              <w:bottom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0,000</w:t>
            </w:r>
          </w:p>
        </w:tc>
        <w:tc>
          <w:tcPr>
            <w:tcW w:w="851" w:type="dxa"/>
            <w:tcBorders>
              <w:top w:val="single" w:sz="4" w:space="0" w:color="auto"/>
              <w:left w:val="single" w:sz="4" w:space="0" w:color="auto"/>
              <w:bottom w:val="single" w:sz="4" w:space="0" w:color="auto"/>
              <w:right w:val="single" w:sz="4" w:space="0" w:color="auto"/>
            </w:tcBorders>
          </w:tcPr>
          <w:p w:rsidR="007E7AF7" w:rsidRPr="007E7AF7" w:rsidRDefault="007E7AF7" w:rsidP="00783143">
            <w:pPr>
              <w:autoSpaceDE w:val="0"/>
              <w:autoSpaceDN w:val="0"/>
              <w:adjustRightInd w:val="0"/>
              <w:spacing w:after="0" w:line="240" w:lineRule="auto"/>
              <w:jc w:val="center"/>
              <w:rPr>
                <w:rFonts w:cs="Times New Roman"/>
                <w:sz w:val="24"/>
                <w:szCs w:val="24"/>
              </w:rPr>
            </w:pPr>
            <w:r w:rsidRPr="007E7AF7">
              <w:rPr>
                <w:rFonts w:cs="Times New Roman"/>
                <w:sz w:val="24"/>
                <w:szCs w:val="24"/>
              </w:rPr>
              <w:t>37 457,</w:t>
            </w:r>
            <w:r w:rsidRPr="007E7AF7">
              <w:rPr>
                <w:rFonts w:cs="Times New Roman"/>
                <w:sz w:val="24"/>
                <w:szCs w:val="24"/>
              </w:rPr>
              <w:br/>
              <w:t>75700</w:t>
            </w:r>
          </w:p>
        </w:tc>
        <w:tc>
          <w:tcPr>
            <w:tcW w:w="708" w:type="dxa"/>
            <w:tcBorders>
              <w:top w:val="single" w:sz="4" w:space="0" w:color="auto"/>
              <w:left w:val="single" w:sz="4" w:space="0" w:color="auto"/>
              <w:bottom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0,000</w:t>
            </w:r>
          </w:p>
        </w:tc>
        <w:tc>
          <w:tcPr>
            <w:tcW w:w="567" w:type="dxa"/>
            <w:tcBorders>
              <w:top w:val="single" w:sz="4" w:space="0" w:color="auto"/>
              <w:left w:val="single" w:sz="4" w:space="0" w:color="auto"/>
              <w:bottom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0,000</w:t>
            </w:r>
          </w:p>
        </w:tc>
      </w:tr>
      <w:tr w:rsidR="007E7AF7" w:rsidRPr="007D2CA2" w:rsidTr="007D2CA2">
        <w:tc>
          <w:tcPr>
            <w:tcW w:w="8709" w:type="dxa"/>
            <w:gridSpan w:val="11"/>
            <w:vMerge/>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p>
        </w:tc>
        <w:tc>
          <w:tcPr>
            <w:tcW w:w="1276" w:type="dxa"/>
            <w:tcBorders>
              <w:top w:val="single" w:sz="4" w:space="0" w:color="auto"/>
              <w:left w:val="single" w:sz="4" w:space="0" w:color="auto"/>
              <w:bottom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бюджет Пермского края</w:t>
            </w:r>
          </w:p>
        </w:tc>
        <w:tc>
          <w:tcPr>
            <w:tcW w:w="709" w:type="dxa"/>
            <w:tcBorders>
              <w:top w:val="single" w:sz="4" w:space="0" w:color="auto"/>
              <w:left w:val="single" w:sz="4" w:space="0" w:color="auto"/>
              <w:bottom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56250,57922</w:t>
            </w:r>
          </w:p>
        </w:tc>
        <w:tc>
          <w:tcPr>
            <w:tcW w:w="850" w:type="dxa"/>
            <w:tcBorders>
              <w:top w:val="single" w:sz="4" w:space="0" w:color="auto"/>
              <w:left w:val="single" w:sz="4" w:space="0" w:color="auto"/>
              <w:bottom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12661,40002</w:t>
            </w:r>
          </w:p>
        </w:tc>
        <w:tc>
          <w:tcPr>
            <w:tcW w:w="851" w:type="dxa"/>
            <w:tcBorders>
              <w:top w:val="single" w:sz="4" w:space="0" w:color="auto"/>
              <w:left w:val="single" w:sz="4" w:space="0" w:color="auto"/>
              <w:bottom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11568,22597</w:t>
            </w:r>
          </w:p>
        </w:tc>
        <w:tc>
          <w:tcPr>
            <w:tcW w:w="850" w:type="dxa"/>
            <w:tcBorders>
              <w:top w:val="single" w:sz="4" w:space="0" w:color="auto"/>
              <w:left w:val="single" w:sz="4" w:space="0" w:color="auto"/>
              <w:bottom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11010,29855</w:t>
            </w:r>
          </w:p>
        </w:tc>
        <w:tc>
          <w:tcPr>
            <w:tcW w:w="851" w:type="dxa"/>
            <w:tcBorders>
              <w:top w:val="single" w:sz="4" w:space="0" w:color="auto"/>
              <w:left w:val="single" w:sz="4" w:space="0" w:color="auto"/>
              <w:bottom w:val="single" w:sz="4" w:space="0" w:color="auto"/>
              <w:right w:val="single" w:sz="4" w:space="0" w:color="auto"/>
            </w:tcBorders>
          </w:tcPr>
          <w:p w:rsidR="007E7AF7" w:rsidRPr="007E7AF7" w:rsidRDefault="007E7AF7" w:rsidP="00783143">
            <w:pPr>
              <w:autoSpaceDE w:val="0"/>
              <w:autoSpaceDN w:val="0"/>
              <w:adjustRightInd w:val="0"/>
              <w:spacing w:after="0" w:line="240" w:lineRule="auto"/>
              <w:jc w:val="center"/>
              <w:rPr>
                <w:rFonts w:cs="Times New Roman"/>
                <w:sz w:val="24"/>
                <w:szCs w:val="24"/>
              </w:rPr>
            </w:pPr>
            <w:r w:rsidRPr="007E7AF7">
              <w:rPr>
                <w:rFonts w:cs="Times New Roman"/>
                <w:sz w:val="24"/>
                <w:szCs w:val="24"/>
              </w:rPr>
              <w:t xml:space="preserve">11526,01834 </w:t>
            </w:r>
          </w:p>
        </w:tc>
        <w:tc>
          <w:tcPr>
            <w:tcW w:w="708" w:type="dxa"/>
            <w:tcBorders>
              <w:top w:val="single" w:sz="4" w:space="0" w:color="auto"/>
              <w:left w:val="single" w:sz="4" w:space="0" w:color="auto"/>
              <w:bottom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11526,01834</w:t>
            </w:r>
          </w:p>
        </w:tc>
        <w:tc>
          <w:tcPr>
            <w:tcW w:w="567" w:type="dxa"/>
            <w:tcBorders>
              <w:top w:val="single" w:sz="4" w:space="0" w:color="auto"/>
              <w:left w:val="single" w:sz="4" w:space="0" w:color="auto"/>
              <w:bottom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12806,68758</w:t>
            </w:r>
          </w:p>
        </w:tc>
      </w:tr>
      <w:tr w:rsidR="007E7AF7" w:rsidRPr="007D2CA2" w:rsidTr="007D2CA2">
        <w:tc>
          <w:tcPr>
            <w:tcW w:w="8709" w:type="dxa"/>
            <w:gridSpan w:val="11"/>
            <w:vMerge/>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p>
        </w:tc>
        <w:tc>
          <w:tcPr>
            <w:tcW w:w="1276" w:type="dxa"/>
            <w:tcBorders>
              <w:top w:val="single" w:sz="4" w:space="0" w:color="auto"/>
              <w:left w:val="single" w:sz="4" w:space="0" w:color="auto"/>
              <w:bottom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 xml:space="preserve">бюджет Пермского края (не </w:t>
            </w:r>
            <w:proofErr w:type="spellStart"/>
            <w:r w:rsidRPr="007D2CA2">
              <w:rPr>
                <w:rFonts w:cs="Times New Roman"/>
                <w:szCs w:val="24"/>
              </w:rPr>
              <w:t>софинанс</w:t>
            </w:r>
            <w:r w:rsidRPr="007D2CA2">
              <w:rPr>
                <w:rFonts w:cs="Times New Roman"/>
                <w:szCs w:val="24"/>
              </w:rPr>
              <w:t>и</w:t>
            </w:r>
            <w:r w:rsidRPr="007D2CA2">
              <w:rPr>
                <w:rFonts w:cs="Times New Roman"/>
                <w:szCs w:val="24"/>
              </w:rPr>
              <w:t>руемый</w:t>
            </w:r>
            <w:proofErr w:type="spellEnd"/>
            <w:r w:rsidRPr="007D2CA2">
              <w:rPr>
                <w:rFonts w:cs="Times New Roman"/>
                <w:szCs w:val="24"/>
              </w:rPr>
              <w:t xml:space="preserve"> из федерал</w:t>
            </w:r>
            <w:r w:rsidRPr="007D2CA2">
              <w:rPr>
                <w:rFonts w:cs="Times New Roman"/>
                <w:szCs w:val="24"/>
              </w:rPr>
              <w:t>ь</w:t>
            </w:r>
            <w:r w:rsidRPr="007D2CA2">
              <w:rPr>
                <w:rFonts w:cs="Times New Roman"/>
                <w:szCs w:val="24"/>
              </w:rPr>
              <w:t>ного бю</w:t>
            </w:r>
            <w:r w:rsidRPr="007D2CA2">
              <w:rPr>
                <w:rFonts w:cs="Times New Roman"/>
                <w:szCs w:val="24"/>
              </w:rPr>
              <w:t>д</w:t>
            </w:r>
            <w:r w:rsidRPr="007D2CA2">
              <w:rPr>
                <w:rFonts w:cs="Times New Roman"/>
                <w:szCs w:val="24"/>
              </w:rPr>
              <w:t>жета)</w:t>
            </w:r>
          </w:p>
        </w:tc>
        <w:tc>
          <w:tcPr>
            <w:tcW w:w="709" w:type="dxa"/>
            <w:tcBorders>
              <w:top w:val="single" w:sz="4" w:space="0" w:color="auto"/>
              <w:left w:val="single" w:sz="4" w:space="0" w:color="auto"/>
              <w:bottom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0,000</w:t>
            </w:r>
          </w:p>
        </w:tc>
        <w:tc>
          <w:tcPr>
            <w:tcW w:w="850" w:type="dxa"/>
            <w:tcBorders>
              <w:top w:val="single" w:sz="4" w:space="0" w:color="auto"/>
              <w:left w:val="single" w:sz="4" w:space="0" w:color="auto"/>
              <w:bottom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16000,000</w:t>
            </w:r>
          </w:p>
        </w:tc>
        <w:tc>
          <w:tcPr>
            <w:tcW w:w="851" w:type="dxa"/>
            <w:tcBorders>
              <w:top w:val="single" w:sz="4" w:space="0" w:color="auto"/>
              <w:left w:val="single" w:sz="4" w:space="0" w:color="auto"/>
              <w:bottom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0,000</w:t>
            </w:r>
          </w:p>
        </w:tc>
        <w:tc>
          <w:tcPr>
            <w:tcW w:w="850" w:type="dxa"/>
            <w:tcBorders>
              <w:top w:val="single" w:sz="4" w:space="0" w:color="auto"/>
              <w:left w:val="single" w:sz="4" w:space="0" w:color="auto"/>
              <w:bottom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0,000</w:t>
            </w:r>
          </w:p>
        </w:tc>
        <w:tc>
          <w:tcPr>
            <w:tcW w:w="851" w:type="dxa"/>
            <w:tcBorders>
              <w:top w:val="single" w:sz="4" w:space="0" w:color="auto"/>
              <w:left w:val="single" w:sz="4" w:space="0" w:color="auto"/>
              <w:bottom w:val="single" w:sz="4" w:space="0" w:color="auto"/>
              <w:right w:val="single" w:sz="4" w:space="0" w:color="auto"/>
            </w:tcBorders>
          </w:tcPr>
          <w:p w:rsidR="007E7AF7" w:rsidRPr="007E7AF7" w:rsidRDefault="007E7AF7" w:rsidP="00783143">
            <w:pPr>
              <w:autoSpaceDE w:val="0"/>
              <w:autoSpaceDN w:val="0"/>
              <w:adjustRightInd w:val="0"/>
              <w:spacing w:after="0" w:line="240" w:lineRule="auto"/>
              <w:jc w:val="center"/>
              <w:rPr>
                <w:rFonts w:cs="Times New Roman"/>
                <w:sz w:val="24"/>
                <w:szCs w:val="24"/>
              </w:rPr>
            </w:pPr>
            <w:r w:rsidRPr="007E7AF7">
              <w:rPr>
                <w:rFonts w:cs="Times New Roman"/>
                <w:sz w:val="24"/>
                <w:szCs w:val="24"/>
              </w:rPr>
              <w:t xml:space="preserve">35450,000 </w:t>
            </w:r>
          </w:p>
        </w:tc>
        <w:tc>
          <w:tcPr>
            <w:tcW w:w="708" w:type="dxa"/>
            <w:tcBorders>
              <w:top w:val="single" w:sz="4" w:space="0" w:color="auto"/>
              <w:left w:val="single" w:sz="4" w:space="0" w:color="auto"/>
              <w:bottom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0,000</w:t>
            </w:r>
          </w:p>
        </w:tc>
        <w:tc>
          <w:tcPr>
            <w:tcW w:w="567" w:type="dxa"/>
            <w:tcBorders>
              <w:top w:val="single" w:sz="4" w:space="0" w:color="auto"/>
              <w:left w:val="single" w:sz="4" w:space="0" w:color="auto"/>
              <w:bottom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0,000</w:t>
            </w:r>
          </w:p>
        </w:tc>
      </w:tr>
      <w:tr w:rsidR="007E7AF7" w:rsidRPr="007D2CA2" w:rsidTr="007D2CA2">
        <w:tc>
          <w:tcPr>
            <w:tcW w:w="8709" w:type="dxa"/>
            <w:gridSpan w:val="11"/>
            <w:vMerge/>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p>
        </w:tc>
        <w:tc>
          <w:tcPr>
            <w:tcW w:w="1276" w:type="dxa"/>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бюджет Российской Федерации</w:t>
            </w:r>
          </w:p>
        </w:tc>
        <w:tc>
          <w:tcPr>
            <w:tcW w:w="709" w:type="dxa"/>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152084,89946</w:t>
            </w:r>
          </w:p>
        </w:tc>
        <w:tc>
          <w:tcPr>
            <w:tcW w:w="850" w:type="dxa"/>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240566,60043</w:t>
            </w:r>
          </w:p>
        </w:tc>
        <w:tc>
          <w:tcPr>
            <w:tcW w:w="851" w:type="dxa"/>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219796,29347</w:t>
            </w:r>
          </w:p>
        </w:tc>
        <w:tc>
          <w:tcPr>
            <w:tcW w:w="850" w:type="dxa"/>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209195,67235</w:t>
            </w:r>
          </w:p>
        </w:tc>
        <w:tc>
          <w:tcPr>
            <w:tcW w:w="851" w:type="dxa"/>
            <w:tcBorders>
              <w:top w:val="single" w:sz="4" w:space="0" w:color="auto"/>
              <w:left w:val="single" w:sz="4" w:space="0" w:color="auto"/>
              <w:right w:val="single" w:sz="4" w:space="0" w:color="auto"/>
            </w:tcBorders>
          </w:tcPr>
          <w:p w:rsidR="007E7AF7" w:rsidRPr="007E7AF7" w:rsidRDefault="007E7AF7" w:rsidP="00783143">
            <w:pPr>
              <w:autoSpaceDE w:val="0"/>
              <w:autoSpaceDN w:val="0"/>
              <w:adjustRightInd w:val="0"/>
              <w:spacing w:after="0" w:line="240" w:lineRule="auto"/>
              <w:jc w:val="center"/>
              <w:rPr>
                <w:rFonts w:cs="Times New Roman"/>
                <w:sz w:val="24"/>
                <w:szCs w:val="24"/>
              </w:rPr>
            </w:pPr>
            <w:r w:rsidRPr="007E7AF7">
              <w:rPr>
                <w:rFonts w:cs="Times New Roman"/>
                <w:sz w:val="24"/>
                <w:szCs w:val="24"/>
              </w:rPr>
              <w:t xml:space="preserve">218994,34837 </w:t>
            </w:r>
          </w:p>
        </w:tc>
        <w:tc>
          <w:tcPr>
            <w:tcW w:w="708" w:type="dxa"/>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218994,34837</w:t>
            </w:r>
          </w:p>
        </w:tc>
        <w:tc>
          <w:tcPr>
            <w:tcW w:w="567" w:type="dxa"/>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243327,06403</w:t>
            </w:r>
          </w:p>
        </w:tc>
      </w:tr>
      <w:tr w:rsidR="007D2CA2" w:rsidRPr="007D2CA2" w:rsidTr="007D2CA2">
        <w:tc>
          <w:tcPr>
            <w:tcW w:w="1144" w:type="dxa"/>
            <w:tcBorders>
              <w:top w:val="single" w:sz="4" w:space="0" w:color="auto"/>
              <w:left w:val="single" w:sz="4" w:space="0" w:color="auto"/>
              <w:bottom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outlineLvl w:val="0"/>
              <w:rPr>
                <w:rFonts w:cs="Times New Roman"/>
                <w:szCs w:val="24"/>
              </w:rPr>
            </w:pPr>
            <w:r w:rsidRPr="007D2CA2">
              <w:rPr>
                <w:rFonts w:cs="Times New Roman"/>
                <w:szCs w:val="24"/>
              </w:rPr>
              <w:t>1.1.2</w:t>
            </w:r>
          </w:p>
        </w:tc>
        <w:tc>
          <w:tcPr>
            <w:tcW w:w="14227" w:type="dxa"/>
            <w:gridSpan w:val="18"/>
            <w:tcBorders>
              <w:top w:val="single" w:sz="4" w:space="0" w:color="auto"/>
              <w:left w:val="single" w:sz="4" w:space="0" w:color="auto"/>
              <w:bottom w:val="single" w:sz="4" w:space="0" w:color="auto"/>
              <w:right w:val="single" w:sz="4" w:space="0" w:color="auto"/>
            </w:tcBorders>
          </w:tcPr>
          <w:p w:rsidR="007D2CA2" w:rsidRPr="007D2CA2" w:rsidRDefault="007D2CA2" w:rsidP="007D2CA2">
            <w:pPr>
              <w:autoSpaceDE w:val="0"/>
              <w:autoSpaceDN w:val="0"/>
              <w:adjustRightInd w:val="0"/>
              <w:spacing w:after="0" w:line="240" w:lineRule="auto"/>
              <w:rPr>
                <w:rFonts w:cs="Times New Roman"/>
                <w:szCs w:val="24"/>
              </w:rPr>
            </w:pPr>
            <w:r w:rsidRPr="007D2CA2">
              <w:rPr>
                <w:rFonts w:cs="Times New Roman"/>
                <w:szCs w:val="24"/>
              </w:rPr>
              <w:t>Задача. Повышение уровня благоустройства индивидуальных жилых домов и земельных участков, предоставленных для их размещения в городе Перми</w:t>
            </w:r>
          </w:p>
        </w:tc>
      </w:tr>
      <w:tr w:rsidR="007D2CA2" w:rsidRPr="007D2CA2" w:rsidTr="007D2CA2">
        <w:tc>
          <w:tcPr>
            <w:tcW w:w="1144" w:type="dxa"/>
            <w:tcBorders>
              <w:top w:val="single" w:sz="4" w:space="0" w:color="auto"/>
              <w:left w:val="single" w:sz="4" w:space="0" w:color="auto"/>
              <w:bottom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1.1.2.1</w:t>
            </w:r>
          </w:p>
        </w:tc>
        <w:tc>
          <w:tcPr>
            <w:tcW w:w="14227" w:type="dxa"/>
            <w:gridSpan w:val="18"/>
            <w:tcBorders>
              <w:top w:val="single" w:sz="4" w:space="0" w:color="auto"/>
              <w:left w:val="single" w:sz="4" w:space="0" w:color="auto"/>
              <w:bottom w:val="single" w:sz="4" w:space="0" w:color="auto"/>
              <w:right w:val="single" w:sz="4" w:space="0" w:color="auto"/>
            </w:tcBorders>
          </w:tcPr>
          <w:p w:rsidR="007D2CA2" w:rsidRPr="007D2CA2" w:rsidRDefault="007D2CA2" w:rsidP="007D2CA2">
            <w:pPr>
              <w:autoSpaceDE w:val="0"/>
              <w:autoSpaceDN w:val="0"/>
              <w:adjustRightInd w:val="0"/>
              <w:spacing w:after="0" w:line="240" w:lineRule="auto"/>
              <w:rPr>
                <w:rFonts w:cs="Times New Roman"/>
                <w:szCs w:val="24"/>
              </w:rPr>
            </w:pPr>
            <w:r w:rsidRPr="007D2CA2">
              <w:rPr>
                <w:rFonts w:cs="Times New Roman"/>
                <w:szCs w:val="24"/>
              </w:rPr>
              <w:t>Инвентаризация уровня благоустройства индивидуальных жилых домов и земельных участков, предоставленных для их размещения в городе Перми</w:t>
            </w:r>
          </w:p>
        </w:tc>
      </w:tr>
      <w:tr w:rsidR="007D2CA2" w:rsidRPr="007D2CA2" w:rsidTr="007D2CA2">
        <w:tc>
          <w:tcPr>
            <w:tcW w:w="1144" w:type="dxa"/>
            <w:tcBorders>
              <w:top w:val="single" w:sz="4" w:space="0" w:color="auto"/>
              <w:left w:val="single" w:sz="4" w:space="0" w:color="auto"/>
              <w:bottom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1.1.2.1.1</w:t>
            </w:r>
          </w:p>
        </w:tc>
        <w:tc>
          <w:tcPr>
            <w:tcW w:w="14227" w:type="dxa"/>
            <w:gridSpan w:val="18"/>
            <w:tcBorders>
              <w:top w:val="single" w:sz="4" w:space="0" w:color="auto"/>
              <w:left w:val="single" w:sz="4" w:space="0" w:color="auto"/>
              <w:bottom w:val="single" w:sz="4" w:space="0" w:color="auto"/>
              <w:right w:val="single" w:sz="4" w:space="0" w:color="auto"/>
            </w:tcBorders>
          </w:tcPr>
          <w:p w:rsidR="007D2CA2" w:rsidRPr="007D2CA2" w:rsidRDefault="007D2CA2" w:rsidP="007D2CA2">
            <w:pPr>
              <w:autoSpaceDE w:val="0"/>
              <w:autoSpaceDN w:val="0"/>
              <w:adjustRightInd w:val="0"/>
              <w:spacing w:after="0" w:line="240" w:lineRule="auto"/>
              <w:rPr>
                <w:rFonts w:cs="Times New Roman"/>
                <w:szCs w:val="24"/>
              </w:rPr>
            </w:pPr>
            <w:r w:rsidRPr="007D2CA2">
              <w:rPr>
                <w:rFonts w:cs="Times New Roman"/>
                <w:szCs w:val="24"/>
              </w:rPr>
              <w:t>Инвентаризация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(собственниками (землепользователями) земел</w:t>
            </w:r>
            <w:r w:rsidRPr="007D2CA2">
              <w:rPr>
                <w:rFonts w:cs="Times New Roman"/>
                <w:szCs w:val="24"/>
              </w:rPr>
              <w:t>ь</w:t>
            </w:r>
            <w:r w:rsidRPr="007D2CA2">
              <w:rPr>
                <w:rFonts w:cs="Times New Roman"/>
                <w:szCs w:val="24"/>
              </w:rPr>
              <w:t>ных участков) об их благоустройстве в соответствии с требованиями Правил благоустройства территории в городе Перми</w:t>
            </w:r>
          </w:p>
        </w:tc>
      </w:tr>
      <w:tr w:rsidR="007D2CA2" w:rsidRPr="007D2CA2" w:rsidTr="007D2CA2">
        <w:tc>
          <w:tcPr>
            <w:tcW w:w="1144" w:type="dxa"/>
            <w:tcBorders>
              <w:top w:val="single" w:sz="4" w:space="0" w:color="auto"/>
              <w:left w:val="single" w:sz="4" w:space="0" w:color="auto"/>
              <w:bottom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1.1.2.1.1.1</w:t>
            </w:r>
          </w:p>
        </w:tc>
        <w:tc>
          <w:tcPr>
            <w:tcW w:w="1612" w:type="dxa"/>
            <w:tcBorders>
              <w:top w:val="single" w:sz="4" w:space="0" w:color="auto"/>
              <w:left w:val="single" w:sz="4" w:space="0" w:color="auto"/>
              <w:bottom w:val="single" w:sz="4" w:space="0" w:color="auto"/>
              <w:right w:val="single" w:sz="4" w:space="0" w:color="auto"/>
            </w:tcBorders>
          </w:tcPr>
          <w:p w:rsidR="007D2CA2" w:rsidRPr="007D2CA2" w:rsidRDefault="007D2CA2" w:rsidP="007D2CA2">
            <w:pPr>
              <w:autoSpaceDE w:val="0"/>
              <w:autoSpaceDN w:val="0"/>
              <w:adjustRightInd w:val="0"/>
              <w:spacing w:after="0" w:line="240" w:lineRule="auto"/>
              <w:rPr>
                <w:rFonts w:cs="Times New Roman"/>
                <w:szCs w:val="24"/>
              </w:rPr>
            </w:pPr>
            <w:r w:rsidRPr="007D2CA2">
              <w:rPr>
                <w:rFonts w:cs="Times New Roman"/>
                <w:szCs w:val="24"/>
              </w:rPr>
              <w:t>количество и</w:t>
            </w:r>
            <w:r w:rsidRPr="007D2CA2">
              <w:rPr>
                <w:rFonts w:cs="Times New Roman"/>
                <w:szCs w:val="24"/>
              </w:rPr>
              <w:t>н</w:t>
            </w:r>
            <w:r w:rsidRPr="007D2CA2">
              <w:rPr>
                <w:rFonts w:cs="Times New Roman"/>
                <w:szCs w:val="24"/>
              </w:rPr>
              <w:t>дивидуальных жилых домов и земельных участков, предоставле</w:t>
            </w:r>
            <w:r w:rsidRPr="007D2CA2">
              <w:rPr>
                <w:rFonts w:cs="Times New Roman"/>
                <w:szCs w:val="24"/>
              </w:rPr>
              <w:t>н</w:t>
            </w:r>
            <w:r w:rsidRPr="007D2CA2">
              <w:rPr>
                <w:rFonts w:cs="Times New Roman"/>
                <w:szCs w:val="24"/>
              </w:rPr>
              <w:t>ных для их размещения, расположе</w:t>
            </w:r>
            <w:r w:rsidRPr="007D2CA2">
              <w:rPr>
                <w:rFonts w:cs="Times New Roman"/>
                <w:szCs w:val="24"/>
              </w:rPr>
              <w:t>н</w:t>
            </w:r>
            <w:r w:rsidRPr="007D2CA2">
              <w:rPr>
                <w:rFonts w:cs="Times New Roman"/>
                <w:szCs w:val="24"/>
              </w:rPr>
              <w:t>ных на терр</w:t>
            </w:r>
            <w:r w:rsidRPr="007D2CA2">
              <w:rPr>
                <w:rFonts w:cs="Times New Roman"/>
                <w:szCs w:val="24"/>
              </w:rPr>
              <w:t>и</w:t>
            </w:r>
            <w:r w:rsidRPr="007D2CA2">
              <w:rPr>
                <w:rFonts w:cs="Times New Roman"/>
                <w:szCs w:val="24"/>
              </w:rPr>
              <w:t>тории Дзе</w:t>
            </w:r>
            <w:r w:rsidRPr="007D2CA2">
              <w:rPr>
                <w:rFonts w:cs="Times New Roman"/>
                <w:szCs w:val="24"/>
              </w:rPr>
              <w:t>р</w:t>
            </w:r>
            <w:r w:rsidRPr="007D2CA2">
              <w:rPr>
                <w:rFonts w:cs="Times New Roman"/>
                <w:szCs w:val="24"/>
              </w:rPr>
              <w:t>жинского ра</w:t>
            </w:r>
            <w:r w:rsidRPr="007D2CA2">
              <w:rPr>
                <w:rFonts w:cs="Times New Roman"/>
                <w:szCs w:val="24"/>
              </w:rPr>
              <w:t>й</w:t>
            </w:r>
            <w:r w:rsidRPr="007D2CA2">
              <w:rPr>
                <w:rFonts w:cs="Times New Roman"/>
                <w:szCs w:val="24"/>
              </w:rPr>
              <w:t>она, в отнош</w:t>
            </w:r>
            <w:r w:rsidRPr="007D2CA2">
              <w:rPr>
                <w:rFonts w:cs="Times New Roman"/>
                <w:szCs w:val="24"/>
              </w:rPr>
              <w:t>е</w:t>
            </w:r>
            <w:r w:rsidRPr="007D2CA2">
              <w:rPr>
                <w:rFonts w:cs="Times New Roman"/>
                <w:szCs w:val="24"/>
              </w:rPr>
              <w:t>нии которых проведены м</w:t>
            </w:r>
            <w:r w:rsidRPr="007D2CA2">
              <w:rPr>
                <w:rFonts w:cs="Times New Roman"/>
                <w:szCs w:val="24"/>
              </w:rPr>
              <w:t>е</w:t>
            </w:r>
            <w:r w:rsidRPr="007D2CA2">
              <w:rPr>
                <w:rFonts w:cs="Times New Roman"/>
                <w:szCs w:val="24"/>
              </w:rPr>
              <w:t>роприятия по инвентариз</w:t>
            </w:r>
            <w:r w:rsidRPr="007D2CA2">
              <w:rPr>
                <w:rFonts w:cs="Times New Roman"/>
                <w:szCs w:val="24"/>
              </w:rPr>
              <w:t>а</w:t>
            </w:r>
            <w:r w:rsidRPr="007D2CA2">
              <w:rPr>
                <w:rFonts w:cs="Times New Roman"/>
                <w:szCs w:val="24"/>
              </w:rPr>
              <w:t>ции уровня благоустро</w:t>
            </w:r>
            <w:r w:rsidRPr="007D2CA2">
              <w:rPr>
                <w:rFonts w:cs="Times New Roman"/>
                <w:szCs w:val="24"/>
              </w:rPr>
              <w:t>й</w:t>
            </w:r>
            <w:r w:rsidRPr="007D2CA2">
              <w:rPr>
                <w:rFonts w:cs="Times New Roman"/>
                <w:szCs w:val="24"/>
              </w:rPr>
              <w:t>ства</w:t>
            </w:r>
          </w:p>
        </w:tc>
        <w:tc>
          <w:tcPr>
            <w:tcW w:w="568" w:type="dxa"/>
            <w:tcBorders>
              <w:top w:val="single" w:sz="4" w:space="0" w:color="auto"/>
              <w:left w:val="single" w:sz="4" w:space="0" w:color="auto"/>
              <w:bottom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ед.</w:t>
            </w:r>
          </w:p>
        </w:tc>
        <w:tc>
          <w:tcPr>
            <w:tcW w:w="616" w:type="dxa"/>
            <w:tcBorders>
              <w:top w:val="single" w:sz="4" w:space="0" w:color="auto"/>
              <w:left w:val="single" w:sz="4" w:space="0" w:color="auto"/>
              <w:bottom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100</w:t>
            </w:r>
          </w:p>
        </w:tc>
        <w:tc>
          <w:tcPr>
            <w:tcW w:w="616" w:type="dxa"/>
            <w:tcBorders>
              <w:top w:val="single" w:sz="4" w:space="0" w:color="auto"/>
              <w:left w:val="single" w:sz="4" w:space="0" w:color="auto"/>
              <w:bottom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950</w:t>
            </w:r>
          </w:p>
        </w:tc>
        <w:tc>
          <w:tcPr>
            <w:tcW w:w="616" w:type="dxa"/>
            <w:tcBorders>
              <w:top w:val="single" w:sz="4" w:space="0" w:color="auto"/>
              <w:left w:val="single" w:sz="4" w:space="0" w:color="auto"/>
              <w:bottom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950</w:t>
            </w:r>
          </w:p>
        </w:tc>
        <w:tc>
          <w:tcPr>
            <w:tcW w:w="616" w:type="dxa"/>
            <w:tcBorders>
              <w:top w:val="single" w:sz="4" w:space="0" w:color="auto"/>
              <w:left w:val="single" w:sz="4" w:space="0" w:color="auto"/>
              <w:bottom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w:t>
            </w:r>
          </w:p>
        </w:tc>
        <w:tc>
          <w:tcPr>
            <w:tcW w:w="616" w:type="dxa"/>
            <w:tcBorders>
              <w:top w:val="single" w:sz="4" w:space="0" w:color="auto"/>
              <w:left w:val="single" w:sz="4" w:space="0" w:color="auto"/>
              <w:bottom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w:t>
            </w:r>
          </w:p>
        </w:tc>
        <w:tc>
          <w:tcPr>
            <w:tcW w:w="616" w:type="dxa"/>
            <w:tcBorders>
              <w:top w:val="single" w:sz="4" w:space="0" w:color="auto"/>
              <w:left w:val="single" w:sz="4" w:space="0" w:color="auto"/>
              <w:bottom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w:t>
            </w:r>
          </w:p>
        </w:tc>
        <w:tc>
          <w:tcPr>
            <w:tcW w:w="616" w:type="dxa"/>
            <w:tcBorders>
              <w:top w:val="single" w:sz="4" w:space="0" w:color="auto"/>
              <w:left w:val="single" w:sz="4" w:space="0" w:color="auto"/>
              <w:bottom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w:t>
            </w:r>
          </w:p>
        </w:tc>
        <w:tc>
          <w:tcPr>
            <w:tcW w:w="1073" w:type="dxa"/>
            <w:tcBorders>
              <w:top w:val="single" w:sz="4" w:space="0" w:color="auto"/>
              <w:left w:val="single" w:sz="4" w:space="0" w:color="auto"/>
              <w:bottom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админ</w:t>
            </w:r>
            <w:r w:rsidRPr="007D2CA2">
              <w:rPr>
                <w:rFonts w:cs="Times New Roman"/>
                <w:szCs w:val="24"/>
              </w:rPr>
              <w:t>и</w:t>
            </w:r>
            <w:r w:rsidRPr="007D2CA2">
              <w:rPr>
                <w:rFonts w:cs="Times New Roman"/>
                <w:szCs w:val="24"/>
              </w:rPr>
              <w:t>страция Дзержи</w:t>
            </w:r>
            <w:r w:rsidRPr="007D2CA2">
              <w:rPr>
                <w:rFonts w:cs="Times New Roman"/>
                <w:szCs w:val="24"/>
              </w:rPr>
              <w:t>н</w:t>
            </w:r>
            <w:r w:rsidRPr="007D2CA2">
              <w:rPr>
                <w:rFonts w:cs="Times New Roman"/>
                <w:szCs w:val="24"/>
              </w:rPr>
              <w:t>ского района города Перми</w:t>
            </w:r>
          </w:p>
        </w:tc>
        <w:tc>
          <w:tcPr>
            <w:tcW w:w="1276" w:type="dxa"/>
            <w:tcBorders>
              <w:top w:val="single" w:sz="4" w:space="0" w:color="auto"/>
              <w:left w:val="single" w:sz="4" w:space="0" w:color="auto"/>
              <w:bottom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бюджет г</w:t>
            </w:r>
            <w:r w:rsidRPr="007D2CA2">
              <w:rPr>
                <w:rFonts w:cs="Times New Roman"/>
                <w:szCs w:val="24"/>
              </w:rPr>
              <w:t>о</w:t>
            </w:r>
            <w:r w:rsidRPr="007D2CA2">
              <w:rPr>
                <w:rFonts w:cs="Times New Roman"/>
                <w:szCs w:val="24"/>
              </w:rPr>
              <w:t>рода Перми</w:t>
            </w:r>
          </w:p>
        </w:tc>
        <w:tc>
          <w:tcPr>
            <w:tcW w:w="709" w:type="dxa"/>
            <w:tcBorders>
              <w:top w:val="single" w:sz="4" w:space="0" w:color="auto"/>
              <w:left w:val="single" w:sz="4" w:space="0" w:color="auto"/>
              <w:bottom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0,000</w:t>
            </w:r>
          </w:p>
        </w:tc>
        <w:tc>
          <w:tcPr>
            <w:tcW w:w="850" w:type="dxa"/>
            <w:tcBorders>
              <w:top w:val="single" w:sz="4" w:space="0" w:color="auto"/>
              <w:left w:val="single" w:sz="4" w:space="0" w:color="auto"/>
              <w:bottom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0,000</w:t>
            </w:r>
          </w:p>
        </w:tc>
        <w:tc>
          <w:tcPr>
            <w:tcW w:w="851" w:type="dxa"/>
            <w:tcBorders>
              <w:top w:val="single" w:sz="4" w:space="0" w:color="auto"/>
              <w:left w:val="single" w:sz="4" w:space="0" w:color="auto"/>
              <w:bottom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0,000</w:t>
            </w:r>
          </w:p>
        </w:tc>
        <w:tc>
          <w:tcPr>
            <w:tcW w:w="850" w:type="dxa"/>
            <w:tcBorders>
              <w:top w:val="single" w:sz="4" w:space="0" w:color="auto"/>
              <w:left w:val="single" w:sz="4" w:space="0" w:color="auto"/>
              <w:bottom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0,000</w:t>
            </w:r>
          </w:p>
        </w:tc>
        <w:tc>
          <w:tcPr>
            <w:tcW w:w="851" w:type="dxa"/>
            <w:tcBorders>
              <w:top w:val="single" w:sz="4" w:space="0" w:color="auto"/>
              <w:left w:val="single" w:sz="4" w:space="0" w:color="auto"/>
              <w:bottom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0,000</w:t>
            </w:r>
          </w:p>
        </w:tc>
        <w:tc>
          <w:tcPr>
            <w:tcW w:w="708" w:type="dxa"/>
            <w:tcBorders>
              <w:top w:val="single" w:sz="4" w:space="0" w:color="auto"/>
              <w:left w:val="single" w:sz="4" w:space="0" w:color="auto"/>
              <w:bottom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0,000</w:t>
            </w:r>
          </w:p>
        </w:tc>
        <w:tc>
          <w:tcPr>
            <w:tcW w:w="567" w:type="dxa"/>
            <w:tcBorders>
              <w:top w:val="single" w:sz="4" w:space="0" w:color="auto"/>
              <w:left w:val="single" w:sz="4" w:space="0" w:color="auto"/>
              <w:bottom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0,000</w:t>
            </w:r>
          </w:p>
        </w:tc>
      </w:tr>
      <w:tr w:rsidR="007D2CA2" w:rsidRPr="007D2CA2" w:rsidTr="007D2CA2">
        <w:tc>
          <w:tcPr>
            <w:tcW w:w="1144" w:type="dxa"/>
            <w:tcBorders>
              <w:top w:val="single" w:sz="4" w:space="0" w:color="auto"/>
              <w:left w:val="single" w:sz="4" w:space="0" w:color="auto"/>
              <w:bottom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1.1.2.1.1.2</w:t>
            </w:r>
          </w:p>
        </w:tc>
        <w:tc>
          <w:tcPr>
            <w:tcW w:w="1612" w:type="dxa"/>
            <w:tcBorders>
              <w:top w:val="single" w:sz="4" w:space="0" w:color="auto"/>
              <w:left w:val="single" w:sz="4" w:space="0" w:color="auto"/>
              <w:bottom w:val="single" w:sz="4" w:space="0" w:color="auto"/>
              <w:right w:val="single" w:sz="4" w:space="0" w:color="auto"/>
            </w:tcBorders>
          </w:tcPr>
          <w:p w:rsidR="007D2CA2" w:rsidRPr="007D2CA2" w:rsidRDefault="007D2CA2" w:rsidP="007D2CA2">
            <w:pPr>
              <w:autoSpaceDE w:val="0"/>
              <w:autoSpaceDN w:val="0"/>
              <w:adjustRightInd w:val="0"/>
              <w:spacing w:after="0" w:line="240" w:lineRule="auto"/>
              <w:rPr>
                <w:rFonts w:cs="Times New Roman"/>
                <w:szCs w:val="24"/>
              </w:rPr>
            </w:pPr>
            <w:r w:rsidRPr="007D2CA2">
              <w:rPr>
                <w:rFonts w:cs="Times New Roman"/>
                <w:szCs w:val="24"/>
              </w:rPr>
              <w:t>количество и</w:t>
            </w:r>
            <w:r w:rsidRPr="007D2CA2">
              <w:rPr>
                <w:rFonts w:cs="Times New Roman"/>
                <w:szCs w:val="24"/>
              </w:rPr>
              <w:t>н</w:t>
            </w:r>
            <w:r w:rsidRPr="007D2CA2">
              <w:rPr>
                <w:rFonts w:cs="Times New Roman"/>
                <w:szCs w:val="24"/>
              </w:rPr>
              <w:t xml:space="preserve">дивидуальных жилых домов и </w:t>
            </w:r>
            <w:r w:rsidRPr="007D2CA2">
              <w:rPr>
                <w:rFonts w:cs="Times New Roman"/>
                <w:szCs w:val="24"/>
              </w:rPr>
              <w:lastRenderedPageBreak/>
              <w:t>земельных участков, предоставле</w:t>
            </w:r>
            <w:r w:rsidRPr="007D2CA2">
              <w:rPr>
                <w:rFonts w:cs="Times New Roman"/>
                <w:szCs w:val="24"/>
              </w:rPr>
              <w:t>н</w:t>
            </w:r>
            <w:r w:rsidRPr="007D2CA2">
              <w:rPr>
                <w:rFonts w:cs="Times New Roman"/>
                <w:szCs w:val="24"/>
              </w:rPr>
              <w:t>ных для их размещения, расположе</w:t>
            </w:r>
            <w:r w:rsidRPr="007D2CA2">
              <w:rPr>
                <w:rFonts w:cs="Times New Roman"/>
                <w:szCs w:val="24"/>
              </w:rPr>
              <w:t>н</w:t>
            </w:r>
            <w:r w:rsidRPr="007D2CA2">
              <w:rPr>
                <w:rFonts w:cs="Times New Roman"/>
                <w:szCs w:val="24"/>
              </w:rPr>
              <w:t>ных на терр</w:t>
            </w:r>
            <w:r w:rsidRPr="007D2CA2">
              <w:rPr>
                <w:rFonts w:cs="Times New Roman"/>
                <w:szCs w:val="24"/>
              </w:rPr>
              <w:t>и</w:t>
            </w:r>
            <w:r w:rsidRPr="007D2CA2">
              <w:rPr>
                <w:rFonts w:cs="Times New Roman"/>
                <w:szCs w:val="24"/>
              </w:rPr>
              <w:t>тории Инд</w:t>
            </w:r>
            <w:r w:rsidRPr="007D2CA2">
              <w:rPr>
                <w:rFonts w:cs="Times New Roman"/>
                <w:szCs w:val="24"/>
              </w:rPr>
              <w:t>у</w:t>
            </w:r>
            <w:r w:rsidRPr="007D2CA2">
              <w:rPr>
                <w:rFonts w:cs="Times New Roman"/>
                <w:szCs w:val="24"/>
              </w:rPr>
              <w:t>стриального района, в о</w:t>
            </w:r>
            <w:r w:rsidRPr="007D2CA2">
              <w:rPr>
                <w:rFonts w:cs="Times New Roman"/>
                <w:szCs w:val="24"/>
              </w:rPr>
              <w:t>т</w:t>
            </w:r>
            <w:r w:rsidRPr="007D2CA2">
              <w:rPr>
                <w:rFonts w:cs="Times New Roman"/>
                <w:szCs w:val="24"/>
              </w:rPr>
              <w:t>ношении кот</w:t>
            </w:r>
            <w:r w:rsidRPr="007D2CA2">
              <w:rPr>
                <w:rFonts w:cs="Times New Roman"/>
                <w:szCs w:val="24"/>
              </w:rPr>
              <w:t>о</w:t>
            </w:r>
            <w:r w:rsidRPr="007D2CA2">
              <w:rPr>
                <w:rFonts w:cs="Times New Roman"/>
                <w:szCs w:val="24"/>
              </w:rPr>
              <w:t>рых проведены мероприятия по инвентар</w:t>
            </w:r>
            <w:r w:rsidRPr="007D2CA2">
              <w:rPr>
                <w:rFonts w:cs="Times New Roman"/>
                <w:szCs w:val="24"/>
              </w:rPr>
              <w:t>и</w:t>
            </w:r>
            <w:r w:rsidRPr="007D2CA2">
              <w:rPr>
                <w:rFonts w:cs="Times New Roman"/>
                <w:szCs w:val="24"/>
              </w:rPr>
              <w:t>зации уровня благоустро</w:t>
            </w:r>
            <w:r w:rsidRPr="007D2CA2">
              <w:rPr>
                <w:rFonts w:cs="Times New Roman"/>
                <w:szCs w:val="24"/>
              </w:rPr>
              <w:t>й</w:t>
            </w:r>
            <w:r w:rsidRPr="007D2CA2">
              <w:rPr>
                <w:rFonts w:cs="Times New Roman"/>
                <w:szCs w:val="24"/>
              </w:rPr>
              <w:t>ства</w:t>
            </w:r>
          </w:p>
        </w:tc>
        <w:tc>
          <w:tcPr>
            <w:tcW w:w="568" w:type="dxa"/>
            <w:tcBorders>
              <w:top w:val="single" w:sz="4" w:space="0" w:color="auto"/>
              <w:left w:val="single" w:sz="4" w:space="0" w:color="auto"/>
              <w:bottom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lastRenderedPageBreak/>
              <w:t>ед.</w:t>
            </w:r>
          </w:p>
        </w:tc>
        <w:tc>
          <w:tcPr>
            <w:tcW w:w="616" w:type="dxa"/>
            <w:tcBorders>
              <w:top w:val="single" w:sz="4" w:space="0" w:color="auto"/>
              <w:left w:val="single" w:sz="4" w:space="0" w:color="auto"/>
              <w:bottom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670</w:t>
            </w:r>
          </w:p>
        </w:tc>
        <w:tc>
          <w:tcPr>
            <w:tcW w:w="616" w:type="dxa"/>
            <w:tcBorders>
              <w:top w:val="single" w:sz="4" w:space="0" w:color="auto"/>
              <w:left w:val="single" w:sz="4" w:space="0" w:color="auto"/>
              <w:bottom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670</w:t>
            </w:r>
          </w:p>
        </w:tc>
        <w:tc>
          <w:tcPr>
            <w:tcW w:w="616" w:type="dxa"/>
            <w:tcBorders>
              <w:top w:val="single" w:sz="4" w:space="0" w:color="auto"/>
              <w:left w:val="single" w:sz="4" w:space="0" w:color="auto"/>
              <w:bottom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670</w:t>
            </w:r>
          </w:p>
        </w:tc>
        <w:tc>
          <w:tcPr>
            <w:tcW w:w="616" w:type="dxa"/>
            <w:tcBorders>
              <w:top w:val="single" w:sz="4" w:space="0" w:color="auto"/>
              <w:left w:val="single" w:sz="4" w:space="0" w:color="auto"/>
              <w:bottom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w:t>
            </w:r>
          </w:p>
        </w:tc>
        <w:tc>
          <w:tcPr>
            <w:tcW w:w="616" w:type="dxa"/>
            <w:tcBorders>
              <w:top w:val="single" w:sz="4" w:space="0" w:color="auto"/>
              <w:left w:val="single" w:sz="4" w:space="0" w:color="auto"/>
              <w:bottom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w:t>
            </w:r>
          </w:p>
        </w:tc>
        <w:tc>
          <w:tcPr>
            <w:tcW w:w="616" w:type="dxa"/>
            <w:tcBorders>
              <w:top w:val="single" w:sz="4" w:space="0" w:color="auto"/>
              <w:left w:val="single" w:sz="4" w:space="0" w:color="auto"/>
              <w:bottom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w:t>
            </w:r>
          </w:p>
        </w:tc>
        <w:tc>
          <w:tcPr>
            <w:tcW w:w="616" w:type="dxa"/>
            <w:tcBorders>
              <w:top w:val="single" w:sz="4" w:space="0" w:color="auto"/>
              <w:left w:val="single" w:sz="4" w:space="0" w:color="auto"/>
              <w:bottom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w:t>
            </w:r>
          </w:p>
        </w:tc>
        <w:tc>
          <w:tcPr>
            <w:tcW w:w="1073" w:type="dxa"/>
            <w:tcBorders>
              <w:top w:val="single" w:sz="4" w:space="0" w:color="auto"/>
              <w:left w:val="single" w:sz="4" w:space="0" w:color="auto"/>
              <w:bottom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админ</w:t>
            </w:r>
            <w:r w:rsidRPr="007D2CA2">
              <w:rPr>
                <w:rFonts w:cs="Times New Roman"/>
                <w:szCs w:val="24"/>
              </w:rPr>
              <w:t>и</w:t>
            </w:r>
            <w:r w:rsidRPr="007D2CA2">
              <w:rPr>
                <w:rFonts w:cs="Times New Roman"/>
                <w:szCs w:val="24"/>
              </w:rPr>
              <w:t>страция Инд</w:t>
            </w:r>
            <w:r w:rsidRPr="007D2CA2">
              <w:rPr>
                <w:rFonts w:cs="Times New Roman"/>
                <w:szCs w:val="24"/>
              </w:rPr>
              <w:t>у</w:t>
            </w:r>
            <w:r w:rsidRPr="007D2CA2">
              <w:rPr>
                <w:rFonts w:cs="Times New Roman"/>
                <w:szCs w:val="24"/>
              </w:rPr>
              <w:lastRenderedPageBreak/>
              <w:t>стриал</w:t>
            </w:r>
            <w:r w:rsidRPr="007D2CA2">
              <w:rPr>
                <w:rFonts w:cs="Times New Roman"/>
                <w:szCs w:val="24"/>
              </w:rPr>
              <w:t>ь</w:t>
            </w:r>
            <w:r w:rsidRPr="007D2CA2">
              <w:rPr>
                <w:rFonts w:cs="Times New Roman"/>
                <w:szCs w:val="24"/>
              </w:rPr>
              <w:t>ного ра</w:t>
            </w:r>
            <w:r w:rsidRPr="007D2CA2">
              <w:rPr>
                <w:rFonts w:cs="Times New Roman"/>
                <w:szCs w:val="24"/>
              </w:rPr>
              <w:t>й</w:t>
            </w:r>
            <w:r w:rsidRPr="007D2CA2">
              <w:rPr>
                <w:rFonts w:cs="Times New Roman"/>
                <w:szCs w:val="24"/>
              </w:rPr>
              <w:t>она гор</w:t>
            </w:r>
            <w:r w:rsidRPr="007D2CA2">
              <w:rPr>
                <w:rFonts w:cs="Times New Roman"/>
                <w:szCs w:val="24"/>
              </w:rPr>
              <w:t>о</w:t>
            </w:r>
            <w:r w:rsidRPr="007D2CA2">
              <w:rPr>
                <w:rFonts w:cs="Times New Roman"/>
                <w:szCs w:val="24"/>
              </w:rPr>
              <w:t>да Перми</w:t>
            </w:r>
          </w:p>
        </w:tc>
        <w:tc>
          <w:tcPr>
            <w:tcW w:w="1276" w:type="dxa"/>
            <w:tcBorders>
              <w:top w:val="single" w:sz="4" w:space="0" w:color="auto"/>
              <w:left w:val="single" w:sz="4" w:space="0" w:color="auto"/>
              <w:bottom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lastRenderedPageBreak/>
              <w:t>бюджет г</w:t>
            </w:r>
            <w:r w:rsidRPr="007D2CA2">
              <w:rPr>
                <w:rFonts w:cs="Times New Roman"/>
                <w:szCs w:val="24"/>
              </w:rPr>
              <w:t>о</w:t>
            </w:r>
            <w:r w:rsidRPr="007D2CA2">
              <w:rPr>
                <w:rFonts w:cs="Times New Roman"/>
                <w:szCs w:val="24"/>
              </w:rPr>
              <w:t>рода Перми</w:t>
            </w:r>
          </w:p>
        </w:tc>
        <w:tc>
          <w:tcPr>
            <w:tcW w:w="709" w:type="dxa"/>
            <w:tcBorders>
              <w:top w:val="single" w:sz="4" w:space="0" w:color="auto"/>
              <w:left w:val="single" w:sz="4" w:space="0" w:color="auto"/>
              <w:bottom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0,000</w:t>
            </w:r>
          </w:p>
        </w:tc>
        <w:tc>
          <w:tcPr>
            <w:tcW w:w="850" w:type="dxa"/>
            <w:tcBorders>
              <w:top w:val="single" w:sz="4" w:space="0" w:color="auto"/>
              <w:left w:val="single" w:sz="4" w:space="0" w:color="auto"/>
              <w:bottom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0,000</w:t>
            </w:r>
          </w:p>
        </w:tc>
        <w:tc>
          <w:tcPr>
            <w:tcW w:w="851" w:type="dxa"/>
            <w:tcBorders>
              <w:top w:val="single" w:sz="4" w:space="0" w:color="auto"/>
              <w:left w:val="single" w:sz="4" w:space="0" w:color="auto"/>
              <w:bottom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0,000</w:t>
            </w:r>
          </w:p>
        </w:tc>
        <w:tc>
          <w:tcPr>
            <w:tcW w:w="850" w:type="dxa"/>
            <w:tcBorders>
              <w:top w:val="single" w:sz="4" w:space="0" w:color="auto"/>
              <w:left w:val="single" w:sz="4" w:space="0" w:color="auto"/>
              <w:bottom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0,000</w:t>
            </w:r>
          </w:p>
        </w:tc>
        <w:tc>
          <w:tcPr>
            <w:tcW w:w="851" w:type="dxa"/>
            <w:tcBorders>
              <w:top w:val="single" w:sz="4" w:space="0" w:color="auto"/>
              <w:left w:val="single" w:sz="4" w:space="0" w:color="auto"/>
              <w:bottom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0,000</w:t>
            </w:r>
          </w:p>
        </w:tc>
        <w:tc>
          <w:tcPr>
            <w:tcW w:w="708" w:type="dxa"/>
            <w:tcBorders>
              <w:top w:val="single" w:sz="4" w:space="0" w:color="auto"/>
              <w:left w:val="single" w:sz="4" w:space="0" w:color="auto"/>
              <w:bottom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0,000</w:t>
            </w:r>
          </w:p>
        </w:tc>
        <w:tc>
          <w:tcPr>
            <w:tcW w:w="567" w:type="dxa"/>
            <w:tcBorders>
              <w:top w:val="single" w:sz="4" w:space="0" w:color="auto"/>
              <w:left w:val="single" w:sz="4" w:space="0" w:color="auto"/>
              <w:bottom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0,000</w:t>
            </w:r>
          </w:p>
        </w:tc>
      </w:tr>
      <w:tr w:rsidR="007D2CA2" w:rsidRPr="007D2CA2" w:rsidTr="007D2CA2">
        <w:tc>
          <w:tcPr>
            <w:tcW w:w="1144" w:type="dxa"/>
            <w:tcBorders>
              <w:top w:val="single" w:sz="4" w:space="0" w:color="auto"/>
              <w:left w:val="single" w:sz="4" w:space="0" w:color="auto"/>
              <w:bottom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lastRenderedPageBreak/>
              <w:t>1.1.2.1.1.3</w:t>
            </w:r>
          </w:p>
        </w:tc>
        <w:tc>
          <w:tcPr>
            <w:tcW w:w="1612" w:type="dxa"/>
            <w:tcBorders>
              <w:top w:val="single" w:sz="4" w:space="0" w:color="auto"/>
              <w:left w:val="single" w:sz="4" w:space="0" w:color="auto"/>
              <w:bottom w:val="single" w:sz="4" w:space="0" w:color="auto"/>
              <w:right w:val="single" w:sz="4" w:space="0" w:color="auto"/>
            </w:tcBorders>
          </w:tcPr>
          <w:p w:rsidR="007D2CA2" w:rsidRPr="007D2CA2" w:rsidRDefault="007D2CA2" w:rsidP="007D2CA2">
            <w:pPr>
              <w:autoSpaceDE w:val="0"/>
              <w:autoSpaceDN w:val="0"/>
              <w:adjustRightInd w:val="0"/>
              <w:spacing w:after="0" w:line="240" w:lineRule="auto"/>
              <w:rPr>
                <w:rFonts w:cs="Times New Roman"/>
                <w:szCs w:val="24"/>
              </w:rPr>
            </w:pPr>
            <w:r w:rsidRPr="007D2CA2">
              <w:rPr>
                <w:rFonts w:cs="Times New Roman"/>
                <w:szCs w:val="24"/>
              </w:rPr>
              <w:t>количество и</w:t>
            </w:r>
            <w:r w:rsidRPr="007D2CA2">
              <w:rPr>
                <w:rFonts w:cs="Times New Roman"/>
                <w:szCs w:val="24"/>
              </w:rPr>
              <w:t>н</w:t>
            </w:r>
            <w:r w:rsidRPr="007D2CA2">
              <w:rPr>
                <w:rFonts w:cs="Times New Roman"/>
                <w:szCs w:val="24"/>
              </w:rPr>
              <w:t>дивидуальных жилых домов и земельных участков, предоставле</w:t>
            </w:r>
            <w:r w:rsidRPr="007D2CA2">
              <w:rPr>
                <w:rFonts w:cs="Times New Roman"/>
                <w:szCs w:val="24"/>
              </w:rPr>
              <w:t>н</w:t>
            </w:r>
            <w:r w:rsidRPr="007D2CA2">
              <w:rPr>
                <w:rFonts w:cs="Times New Roman"/>
                <w:szCs w:val="24"/>
              </w:rPr>
              <w:t>ных для их размещения, расположе</w:t>
            </w:r>
            <w:r w:rsidRPr="007D2CA2">
              <w:rPr>
                <w:rFonts w:cs="Times New Roman"/>
                <w:szCs w:val="24"/>
              </w:rPr>
              <w:t>н</w:t>
            </w:r>
            <w:r w:rsidRPr="007D2CA2">
              <w:rPr>
                <w:rFonts w:cs="Times New Roman"/>
                <w:szCs w:val="24"/>
              </w:rPr>
              <w:t>ных на терр</w:t>
            </w:r>
            <w:r w:rsidRPr="007D2CA2">
              <w:rPr>
                <w:rFonts w:cs="Times New Roman"/>
                <w:szCs w:val="24"/>
              </w:rPr>
              <w:t>и</w:t>
            </w:r>
            <w:r w:rsidRPr="007D2CA2">
              <w:rPr>
                <w:rFonts w:cs="Times New Roman"/>
                <w:szCs w:val="24"/>
              </w:rPr>
              <w:t>тории Киро</w:t>
            </w:r>
            <w:r w:rsidRPr="007D2CA2">
              <w:rPr>
                <w:rFonts w:cs="Times New Roman"/>
                <w:szCs w:val="24"/>
              </w:rPr>
              <w:t>в</w:t>
            </w:r>
            <w:r w:rsidRPr="007D2CA2">
              <w:rPr>
                <w:rFonts w:cs="Times New Roman"/>
                <w:szCs w:val="24"/>
              </w:rPr>
              <w:t>ского района, в отношении к</w:t>
            </w:r>
            <w:r w:rsidRPr="007D2CA2">
              <w:rPr>
                <w:rFonts w:cs="Times New Roman"/>
                <w:szCs w:val="24"/>
              </w:rPr>
              <w:t>о</w:t>
            </w:r>
            <w:r w:rsidRPr="007D2CA2">
              <w:rPr>
                <w:rFonts w:cs="Times New Roman"/>
                <w:szCs w:val="24"/>
              </w:rPr>
              <w:t>торых пров</w:t>
            </w:r>
            <w:r w:rsidRPr="007D2CA2">
              <w:rPr>
                <w:rFonts w:cs="Times New Roman"/>
                <w:szCs w:val="24"/>
              </w:rPr>
              <w:t>е</w:t>
            </w:r>
            <w:r w:rsidRPr="007D2CA2">
              <w:rPr>
                <w:rFonts w:cs="Times New Roman"/>
                <w:szCs w:val="24"/>
              </w:rPr>
              <w:t>дены меропр</w:t>
            </w:r>
            <w:r w:rsidRPr="007D2CA2">
              <w:rPr>
                <w:rFonts w:cs="Times New Roman"/>
                <w:szCs w:val="24"/>
              </w:rPr>
              <w:t>и</w:t>
            </w:r>
            <w:r w:rsidRPr="007D2CA2">
              <w:rPr>
                <w:rFonts w:cs="Times New Roman"/>
                <w:szCs w:val="24"/>
              </w:rPr>
              <w:t>ятия по инве</w:t>
            </w:r>
            <w:r w:rsidRPr="007D2CA2">
              <w:rPr>
                <w:rFonts w:cs="Times New Roman"/>
                <w:szCs w:val="24"/>
              </w:rPr>
              <w:t>н</w:t>
            </w:r>
            <w:r w:rsidRPr="007D2CA2">
              <w:rPr>
                <w:rFonts w:cs="Times New Roman"/>
                <w:szCs w:val="24"/>
              </w:rPr>
              <w:t>таризации уровня благ</w:t>
            </w:r>
            <w:r w:rsidRPr="007D2CA2">
              <w:rPr>
                <w:rFonts w:cs="Times New Roman"/>
                <w:szCs w:val="24"/>
              </w:rPr>
              <w:t>о</w:t>
            </w:r>
            <w:r w:rsidRPr="007D2CA2">
              <w:rPr>
                <w:rFonts w:cs="Times New Roman"/>
                <w:szCs w:val="24"/>
              </w:rPr>
              <w:t>устройства</w:t>
            </w:r>
          </w:p>
        </w:tc>
        <w:tc>
          <w:tcPr>
            <w:tcW w:w="568" w:type="dxa"/>
            <w:tcBorders>
              <w:top w:val="single" w:sz="4" w:space="0" w:color="auto"/>
              <w:left w:val="single" w:sz="4" w:space="0" w:color="auto"/>
              <w:bottom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ед.</w:t>
            </w:r>
          </w:p>
        </w:tc>
        <w:tc>
          <w:tcPr>
            <w:tcW w:w="616" w:type="dxa"/>
            <w:tcBorders>
              <w:top w:val="single" w:sz="4" w:space="0" w:color="auto"/>
              <w:left w:val="single" w:sz="4" w:space="0" w:color="auto"/>
              <w:bottom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1300</w:t>
            </w:r>
          </w:p>
        </w:tc>
        <w:tc>
          <w:tcPr>
            <w:tcW w:w="616" w:type="dxa"/>
            <w:tcBorders>
              <w:top w:val="single" w:sz="4" w:space="0" w:color="auto"/>
              <w:left w:val="single" w:sz="4" w:space="0" w:color="auto"/>
              <w:bottom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2000</w:t>
            </w:r>
          </w:p>
        </w:tc>
        <w:tc>
          <w:tcPr>
            <w:tcW w:w="616" w:type="dxa"/>
            <w:tcBorders>
              <w:top w:val="single" w:sz="4" w:space="0" w:color="auto"/>
              <w:left w:val="single" w:sz="4" w:space="0" w:color="auto"/>
              <w:bottom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2000</w:t>
            </w:r>
          </w:p>
        </w:tc>
        <w:tc>
          <w:tcPr>
            <w:tcW w:w="616" w:type="dxa"/>
            <w:tcBorders>
              <w:top w:val="single" w:sz="4" w:space="0" w:color="auto"/>
              <w:left w:val="single" w:sz="4" w:space="0" w:color="auto"/>
              <w:bottom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w:t>
            </w:r>
          </w:p>
        </w:tc>
        <w:tc>
          <w:tcPr>
            <w:tcW w:w="616" w:type="dxa"/>
            <w:tcBorders>
              <w:top w:val="single" w:sz="4" w:space="0" w:color="auto"/>
              <w:left w:val="single" w:sz="4" w:space="0" w:color="auto"/>
              <w:bottom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w:t>
            </w:r>
          </w:p>
        </w:tc>
        <w:tc>
          <w:tcPr>
            <w:tcW w:w="616" w:type="dxa"/>
            <w:tcBorders>
              <w:top w:val="single" w:sz="4" w:space="0" w:color="auto"/>
              <w:left w:val="single" w:sz="4" w:space="0" w:color="auto"/>
              <w:bottom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w:t>
            </w:r>
          </w:p>
        </w:tc>
        <w:tc>
          <w:tcPr>
            <w:tcW w:w="616" w:type="dxa"/>
            <w:tcBorders>
              <w:top w:val="single" w:sz="4" w:space="0" w:color="auto"/>
              <w:left w:val="single" w:sz="4" w:space="0" w:color="auto"/>
              <w:bottom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w:t>
            </w:r>
          </w:p>
        </w:tc>
        <w:tc>
          <w:tcPr>
            <w:tcW w:w="1073" w:type="dxa"/>
            <w:tcBorders>
              <w:top w:val="single" w:sz="4" w:space="0" w:color="auto"/>
              <w:left w:val="single" w:sz="4" w:space="0" w:color="auto"/>
              <w:bottom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админ</w:t>
            </w:r>
            <w:r w:rsidRPr="007D2CA2">
              <w:rPr>
                <w:rFonts w:cs="Times New Roman"/>
                <w:szCs w:val="24"/>
              </w:rPr>
              <w:t>и</w:t>
            </w:r>
            <w:r w:rsidRPr="007D2CA2">
              <w:rPr>
                <w:rFonts w:cs="Times New Roman"/>
                <w:szCs w:val="24"/>
              </w:rPr>
              <w:t>страция Киро</w:t>
            </w:r>
            <w:r w:rsidRPr="007D2CA2">
              <w:rPr>
                <w:rFonts w:cs="Times New Roman"/>
                <w:szCs w:val="24"/>
              </w:rPr>
              <w:t>в</w:t>
            </w:r>
            <w:r w:rsidRPr="007D2CA2">
              <w:rPr>
                <w:rFonts w:cs="Times New Roman"/>
                <w:szCs w:val="24"/>
              </w:rPr>
              <w:t>ского района города Перми</w:t>
            </w:r>
          </w:p>
        </w:tc>
        <w:tc>
          <w:tcPr>
            <w:tcW w:w="1276" w:type="dxa"/>
            <w:tcBorders>
              <w:top w:val="single" w:sz="4" w:space="0" w:color="auto"/>
              <w:left w:val="single" w:sz="4" w:space="0" w:color="auto"/>
              <w:bottom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бюджет г</w:t>
            </w:r>
            <w:r w:rsidRPr="007D2CA2">
              <w:rPr>
                <w:rFonts w:cs="Times New Roman"/>
                <w:szCs w:val="24"/>
              </w:rPr>
              <w:t>о</w:t>
            </w:r>
            <w:r w:rsidRPr="007D2CA2">
              <w:rPr>
                <w:rFonts w:cs="Times New Roman"/>
                <w:szCs w:val="24"/>
              </w:rPr>
              <w:t>рода Перми</w:t>
            </w:r>
          </w:p>
        </w:tc>
        <w:tc>
          <w:tcPr>
            <w:tcW w:w="709" w:type="dxa"/>
            <w:tcBorders>
              <w:top w:val="single" w:sz="4" w:space="0" w:color="auto"/>
              <w:left w:val="single" w:sz="4" w:space="0" w:color="auto"/>
              <w:bottom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0,000</w:t>
            </w:r>
          </w:p>
        </w:tc>
        <w:tc>
          <w:tcPr>
            <w:tcW w:w="850" w:type="dxa"/>
            <w:tcBorders>
              <w:top w:val="single" w:sz="4" w:space="0" w:color="auto"/>
              <w:left w:val="single" w:sz="4" w:space="0" w:color="auto"/>
              <w:bottom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0,000</w:t>
            </w:r>
          </w:p>
        </w:tc>
        <w:tc>
          <w:tcPr>
            <w:tcW w:w="851" w:type="dxa"/>
            <w:tcBorders>
              <w:top w:val="single" w:sz="4" w:space="0" w:color="auto"/>
              <w:left w:val="single" w:sz="4" w:space="0" w:color="auto"/>
              <w:bottom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0,000</w:t>
            </w:r>
          </w:p>
        </w:tc>
        <w:tc>
          <w:tcPr>
            <w:tcW w:w="850" w:type="dxa"/>
            <w:tcBorders>
              <w:top w:val="single" w:sz="4" w:space="0" w:color="auto"/>
              <w:left w:val="single" w:sz="4" w:space="0" w:color="auto"/>
              <w:bottom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0,000</w:t>
            </w:r>
          </w:p>
        </w:tc>
        <w:tc>
          <w:tcPr>
            <w:tcW w:w="851" w:type="dxa"/>
            <w:tcBorders>
              <w:top w:val="single" w:sz="4" w:space="0" w:color="auto"/>
              <w:left w:val="single" w:sz="4" w:space="0" w:color="auto"/>
              <w:bottom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0,000</w:t>
            </w:r>
          </w:p>
        </w:tc>
        <w:tc>
          <w:tcPr>
            <w:tcW w:w="708" w:type="dxa"/>
            <w:tcBorders>
              <w:top w:val="single" w:sz="4" w:space="0" w:color="auto"/>
              <w:left w:val="single" w:sz="4" w:space="0" w:color="auto"/>
              <w:bottom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0,000</w:t>
            </w:r>
          </w:p>
        </w:tc>
        <w:tc>
          <w:tcPr>
            <w:tcW w:w="567" w:type="dxa"/>
            <w:tcBorders>
              <w:top w:val="single" w:sz="4" w:space="0" w:color="auto"/>
              <w:left w:val="single" w:sz="4" w:space="0" w:color="auto"/>
              <w:bottom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0,000</w:t>
            </w:r>
          </w:p>
        </w:tc>
      </w:tr>
      <w:tr w:rsidR="007D2CA2" w:rsidRPr="007D2CA2" w:rsidTr="007D2CA2">
        <w:tc>
          <w:tcPr>
            <w:tcW w:w="1144" w:type="dxa"/>
            <w:tcBorders>
              <w:top w:val="single" w:sz="4" w:space="0" w:color="auto"/>
              <w:left w:val="single" w:sz="4" w:space="0" w:color="auto"/>
              <w:bottom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lastRenderedPageBreak/>
              <w:t>1.1.2.1.1.4</w:t>
            </w:r>
          </w:p>
        </w:tc>
        <w:tc>
          <w:tcPr>
            <w:tcW w:w="1612" w:type="dxa"/>
            <w:tcBorders>
              <w:top w:val="single" w:sz="4" w:space="0" w:color="auto"/>
              <w:left w:val="single" w:sz="4" w:space="0" w:color="auto"/>
              <w:bottom w:val="single" w:sz="4" w:space="0" w:color="auto"/>
              <w:right w:val="single" w:sz="4" w:space="0" w:color="auto"/>
            </w:tcBorders>
          </w:tcPr>
          <w:p w:rsidR="007D2CA2" w:rsidRPr="007D2CA2" w:rsidRDefault="007D2CA2" w:rsidP="007D2CA2">
            <w:pPr>
              <w:autoSpaceDE w:val="0"/>
              <w:autoSpaceDN w:val="0"/>
              <w:adjustRightInd w:val="0"/>
              <w:spacing w:after="0" w:line="240" w:lineRule="auto"/>
              <w:rPr>
                <w:rFonts w:cs="Times New Roman"/>
                <w:szCs w:val="24"/>
              </w:rPr>
            </w:pPr>
            <w:r w:rsidRPr="007D2CA2">
              <w:rPr>
                <w:rFonts w:cs="Times New Roman"/>
                <w:szCs w:val="24"/>
              </w:rPr>
              <w:t>количество и</w:t>
            </w:r>
            <w:r w:rsidRPr="007D2CA2">
              <w:rPr>
                <w:rFonts w:cs="Times New Roman"/>
                <w:szCs w:val="24"/>
              </w:rPr>
              <w:t>н</w:t>
            </w:r>
            <w:r w:rsidRPr="007D2CA2">
              <w:rPr>
                <w:rFonts w:cs="Times New Roman"/>
                <w:szCs w:val="24"/>
              </w:rPr>
              <w:t>дивидуальных жилых домов и земельных участков, предоставле</w:t>
            </w:r>
            <w:r w:rsidRPr="007D2CA2">
              <w:rPr>
                <w:rFonts w:cs="Times New Roman"/>
                <w:szCs w:val="24"/>
              </w:rPr>
              <w:t>н</w:t>
            </w:r>
            <w:r w:rsidRPr="007D2CA2">
              <w:rPr>
                <w:rFonts w:cs="Times New Roman"/>
                <w:szCs w:val="24"/>
              </w:rPr>
              <w:t>ных для их размещения, расположе</w:t>
            </w:r>
            <w:r w:rsidRPr="007D2CA2">
              <w:rPr>
                <w:rFonts w:cs="Times New Roman"/>
                <w:szCs w:val="24"/>
              </w:rPr>
              <w:t>н</w:t>
            </w:r>
            <w:r w:rsidRPr="007D2CA2">
              <w:rPr>
                <w:rFonts w:cs="Times New Roman"/>
                <w:szCs w:val="24"/>
              </w:rPr>
              <w:t>ных на терр</w:t>
            </w:r>
            <w:r w:rsidRPr="007D2CA2">
              <w:rPr>
                <w:rFonts w:cs="Times New Roman"/>
                <w:szCs w:val="24"/>
              </w:rPr>
              <w:t>и</w:t>
            </w:r>
            <w:r w:rsidRPr="007D2CA2">
              <w:rPr>
                <w:rFonts w:cs="Times New Roman"/>
                <w:szCs w:val="24"/>
              </w:rPr>
              <w:t>тории Лени</w:t>
            </w:r>
            <w:r w:rsidRPr="007D2CA2">
              <w:rPr>
                <w:rFonts w:cs="Times New Roman"/>
                <w:szCs w:val="24"/>
              </w:rPr>
              <w:t>н</w:t>
            </w:r>
            <w:r w:rsidRPr="007D2CA2">
              <w:rPr>
                <w:rFonts w:cs="Times New Roman"/>
                <w:szCs w:val="24"/>
              </w:rPr>
              <w:t>ского района, в отношении к</w:t>
            </w:r>
            <w:r w:rsidRPr="007D2CA2">
              <w:rPr>
                <w:rFonts w:cs="Times New Roman"/>
                <w:szCs w:val="24"/>
              </w:rPr>
              <w:t>о</w:t>
            </w:r>
            <w:r w:rsidRPr="007D2CA2">
              <w:rPr>
                <w:rFonts w:cs="Times New Roman"/>
                <w:szCs w:val="24"/>
              </w:rPr>
              <w:t>торых пров</w:t>
            </w:r>
            <w:r w:rsidRPr="007D2CA2">
              <w:rPr>
                <w:rFonts w:cs="Times New Roman"/>
                <w:szCs w:val="24"/>
              </w:rPr>
              <w:t>е</w:t>
            </w:r>
            <w:r w:rsidRPr="007D2CA2">
              <w:rPr>
                <w:rFonts w:cs="Times New Roman"/>
                <w:szCs w:val="24"/>
              </w:rPr>
              <w:t>дены меропр</w:t>
            </w:r>
            <w:r w:rsidRPr="007D2CA2">
              <w:rPr>
                <w:rFonts w:cs="Times New Roman"/>
                <w:szCs w:val="24"/>
              </w:rPr>
              <w:t>и</w:t>
            </w:r>
            <w:r w:rsidRPr="007D2CA2">
              <w:rPr>
                <w:rFonts w:cs="Times New Roman"/>
                <w:szCs w:val="24"/>
              </w:rPr>
              <w:t>ятия по инве</w:t>
            </w:r>
            <w:r w:rsidRPr="007D2CA2">
              <w:rPr>
                <w:rFonts w:cs="Times New Roman"/>
                <w:szCs w:val="24"/>
              </w:rPr>
              <w:t>н</w:t>
            </w:r>
            <w:r w:rsidRPr="007D2CA2">
              <w:rPr>
                <w:rFonts w:cs="Times New Roman"/>
                <w:szCs w:val="24"/>
              </w:rPr>
              <w:t>таризации уровня благ</w:t>
            </w:r>
            <w:r w:rsidRPr="007D2CA2">
              <w:rPr>
                <w:rFonts w:cs="Times New Roman"/>
                <w:szCs w:val="24"/>
              </w:rPr>
              <w:t>о</w:t>
            </w:r>
            <w:r w:rsidRPr="007D2CA2">
              <w:rPr>
                <w:rFonts w:cs="Times New Roman"/>
                <w:szCs w:val="24"/>
              </w:rPr>
              <w:t>устройства</w:t>
            </w:r>
          </w:p>
        </w:tc>
        <w:tc>
          <w:tcPr>
            <w:tcW w:w="568" w:type="dxa"/>
            <w:tcBorders>
              <w:top w:val="single" w:sz="4" w:space="0" w:color="auto"/>
              <w:left w:val="single" w:sz="4" w:space="0" w:color="auto"/>
              <w:bottom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ед.</w:t>
            </w:r>
          </w:p>
        </w:tc>
        <w:tc>
          <w:tcPr>
            <w:tcW w:w="616" w:type="dxa"/>
            <w:tcBorders>
              <w:top w:val="single" w:sz="4" w:space="0" w:color="auto"/>
              <w:left w:val="single" w:sz="4" w:space="0" w:color="auto"/>
              <w:bottom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23</w:t>
            </w:r>
          </w:p>
        </w:tc>
        <w:tc>
          <w:tcPr>
            <w:tcW w:w="616" w:type="dxa"/>
            <w:tcBorders>
              <w:top w:val="single" w:sz="4" w:space="0" w:color="auto"/>
              <w:left w:val="single" w:sz="4" w:space="0" w:color="auto"/>
              <w:bottom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82</w:t>
            </w:r>
          </w:p>
        </w:tc>
        <w:tc>
          <w:tcPr>
            <w:tcW w:w="616" w:type="dxa"/>
            <w:tcBorders>
              <w:top w:val="single" w:sz="4" w:space="0" w:color="auto"/>
              <w:left w:val="single" w:sz="4" w:space="0" w:color="auto"/>
              <w:bottom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82</w:t>
            </w:r>
          </w:p>
        </w:tc>
        <w:tc>
          <w:tcPr>
            <w:tcW w:w="616" w:type="dxa"/>
            <w:tcBorders>
              <w:top w:val="single" w:sz="4" w:space="0" w:color="auto"/>
              <w:left w:val="single" w:sz="4" w:space="0" w:color="auto"/>
              <w:bottom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w:t>
            </w:r>
          </w:p>
        </w:tc>
        <w:tc>
          <w:tcPr>
            <w:tcW w:w="616" w:type="dxa"/>
            <w:tcBorders>
              <w:top w:val="single" w:sz="4" w:space="0" w:color="auto"/>
              <w:left w:val="single" w:sz="4" w:space="0" w:color="auto"/>
              <w:bottom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w:t>
            </w:r>
          </w:p>
        </w:tc>
        <w:tc>
          <w:tcPr>
            <w:tcW w:w="616" w:type="dxa"/>
            <w:tcBorders>
              <w:top w:val="single" w:sz="4" w:space="0" w:color="auto"/>
              <w:left w:val="single" w:sz="4" w:space="0" w:color="auto"/>
              <w:bottom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w:t>
            </w:r>
          </w:p>
        </w:tc>
        <w:tc>
          <w:tcPr>
            <w:tcW w:w="616" w:type="dxa"/>
            <w:tcBorders>
              <w:top w:val="single" w:sz="4" w:space="0" w:color="auto"/>
              <w:left w:val="single" w:sz="4" w:space="0" w:color="auto"/>
              <w:bottom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w:t>
            </w:r>
          </w:p>
        </w:tc>
        <w:tc>
          <w:tcPr>
            <w:tcW w:w="1073" w:type="dxa"/>
            <w:tcBorders>
              <w:top w:val="single" w:sz="4" w:space="0" w:color="auto"/>
              <w:left w:val="single" w:sz="4" w:space="0" w:color="auto"/>
              <w:bottom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админ</w:t>
            </w:r>
            <w:r w:rsidRPr="007D2CA2">
              <w:rPr>
                <w:rFonts w:cs="Times New Roman"/>
                <w:szCs w:val="24"/>
              </w:rPr>
              <w:t>и</w:t>
            </w:r>
            <w:r w:rsidRPr="007D2CA2">
              <w:rPr>
                <w:rFonts w:cs="Times New Roman"/>
                <w:szCs w:val="24"/>
              </w:rPr>
              <w:t>страция Лени</w:t>
            </w:r>
            <w:r w:rsidRPr="007D2CA2">
              <w:rPr>
                <w:rFonts w:cs="Times New Roman"/>
                <w:szCs w:val="24"/>
              </w:rPr>
              <w:t>н</w:t>
            </w:r>
            <w:r w:rsidRPr="007D2CA2">
              <w:rPr>
                <w:rFonts w:cs="Times New Roman"/>
                <w:szCs w:val="24"/>
              </w:rPr>
              <w:t>ского района города Перми</w:t>
            </w:r>
          </w:p>
        </w:tc>
        <w:tc>
          <w:tcPr>
            <w:tcW w:w="1276" w:type="dxa"/>
            <w:tcBorders>
              <w:top w:val="single" w:sz="4" w:space="0" w:color="auto"/>
              <w:left w:val="single" w:sz="4" w:space="0" w:color="auto"/>
              <w:bottom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бюджет г</w:t>
            </w:r>
            <w:r w:rsidRPr="007D2CA2">
              <w:rPr>
                <w:rFonts w:cs="Times New Roman"/>
                <w:szCs w:val="24"/>
              </w:rPr>
              <w:t>о</w:t>
            </w:r>
            <w:r w:rsidRPr="007D2CA2">
              <w:rPr>
                <w:rFonts w:cs="Times New Roman"/>
                <w:szCs w:val="24"/>
              </w:rPr>
              <w:t>рода Перми</w:t>
            </w:r>
          </w:p>
        </w:tc>
        <w:tc>
          <w:tcPr>
            <w:tcW w:w="709" w:type="dxa"/>
            <w:tcBorders>
              <w:top w:val="single" w:sz="4" w:space="0" w:color="auto"/>
              <w:left w:val="single" w:sz="4" w:space="0" w:color="auto"/>
              <w:bottom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0,000</w:t>
            </w:r>
          </w:p>
        </w:tc>
        <w:tc>
          <w:tcPr>
            <w:tcW w:w="850" w:type="dxa"/>
            <w:tcBorders>
              <w:top w:val="single" w:sz="4" w:space="0" w:color="auto"/>
              <w:left w:val="single" w:sz="4" w:space="0" w:color="auto"/>
              <w:bottom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0,000</w:t>
            </w:r>
          </w:p>
        </w:tc>
        <w:tc>
          <w:tcPr>
            <w:tcW w:w="851" w:type="dxa"/>
            <w:tcBorders>
              <w:top w:val="single" w:sz="4" w:space="0" w:color="auto"/>
              <w:left w:val="single" w:sz="4" w:space="0" w:color="auto"/>
              <w:bottom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0,000</w:t>
            </w:r>
          </w:p>
        </w:tc>
        <w:tc>
          <w:tcPr>
            <w:tcW w:w="850" w:type="dxa"/>
            <w:tcBorders>
              <w:top w:val="single" w:sz="4" w:space="0" w:color="auto"/>
              <w:left w:val="single" w:sz="4" w:space="0" w:color="auto"/>
              <w:bottom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0,000</w:t>
            </w:r>
          </w:p>
        </w:tc>
        <w:tc>
          <w:tcPr>
            <w:tcW w:w="851" w:type="dxa"/>
            <w:tcBorders>
              <w:top w:val="single" w:sz="4" w:space="0" w:color="auto"/>
              <w:left w:val="single" w:sz="4" w:space="0" w:color="auto"/>
              <w:bottom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0,000</w:t>
            </w:r>
          </w:p>
        </w:tc>
        <w:tc>
          <w:tcPr>
            <w:tcW w:w="708" w:type="dxa"/>
            <w:tcBorders>
              <w:top w:val="single" w:sz="4" w:space="0" w:color="auto"/>
              <w:left w:val="single" w:sz="4" w:space="0" w:color="auto"/>
              <w:bottom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0,000</w:t>
            </w:r>
          </w:p>
        </w:tc>
        <w:tc>
          <w:tcPr>
            <w:tcW w:w="567" w:type="dxa"/>
            <w:tcBorders>
              <w:top w:val="single" w:sz="4" w:space="0" w:color="auto"/>
              <w:left w:val="single" w:sz="4" w:space="0" w:color="auto"/>
              <w:bottom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0,000</w:t>
            </w:r>
          </w:p>
        </w:tc>
      </w:tr>
      <w:tr w:rsidR="007D2CA2" w:rsidRPr="007D2CA2" w:rsidTr="007D2CA2">
        <w:tc>
          <w:tcPr>
            <w:tcW w:w="1144" w:type="dxa"/>
            <w:tcBorders>
              <w:top w:val="single" w:sz="4" w:space="0" w:color="auto"/>
              <w:left w:val="single" w:sz="4" w:space="0" w:color="auto"/>
              <w:bottom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1.1.2.1.1.5</w:t>
            </w:r>
          </w:p>
        </w:tc>
        <w:tc>
          <w:tcPr>
            <w:tcW w:w="1612" w:type="dxa"/>
            <w:tcBorders>
              <w:top w:val="single" w:sz="4" w:space="0" w:color="auto"/>
              <w:left w:val="single" w:sz="4" w:space="0" w:color="auto"/>
              <w:bottom w:val="single" w:sz="4" w:space="0" w:color="auto"/>
              <w:right w:val="single" w:sz="4" w:space="0" w:color="auto"/>
            </w:tcBorders>
          </w:tcPr>
          <w:p w:rsidR="007D2CA2" w:rsidRPr="007D2CA2" w:rsidRDefault="007D2CA2" w:rsidP="007D2CA2">
            <w:pPr>
              <w:autoSpaceDE w:val="0"/>
              <w:autoSpaceDN w:val="0"/>
              <w:adjustRightInd w:val="0"/>
              <w:spacing w:after="0" w:line="240" w:lineRule="auto"/>
              <w:rPr>
                <w:rFonts w:cs="Times New Roman"/>
                <w:szCs w:val="24"/>
              </w:rPr>
            </w:pPr>
            <w:r w:rsidRPr="007D2CA2">
              <w:rPr>
                <w:rFonts w:cs="Times New Roman"/>
                <w:szCs w:val="24"/>
              </w:rPr>
              <w:t>количество и</w:t>
            </w:r>
            <w:r w:rsidRPr="007D2CA2">
              <w:rPr>
                <w:rFonts w:cs="Times New Roman"/>
                <w:szCs w:val="24"/>
              </w:rPr>
              <w:t>н</w:t>
            </w:r>
            <w:r w:rsidRPr="007D2CA2">
              <w:rPr>
                <w:rFonts w:cs="Times New Roman"/>
                <w:szCs w:val="24"/>
              </w:rPr>
              <w:t>дивидуальных жилых домов и земельных участков, предоставле</w:t>
            </w:r>
            <w:r w:rsidRPr="007D2CA2">
              <w:rPr>
                <w:rFonts w:cs="Times New Roman"/>
                <w:szCs w:val="24"/>
              </w:rPr>
              <w:t>н</w:t>
            </w:r>
            <w:r w:rsidRPr="007D2CA2">
              <w:rPr>
                <w:rFonts w:cs="Times New Roman"/>
                <w:szCs w:val="24"/>
              </w:rPr>
              <w:t>ных для их размещения, расположе</w:t>
            </w:r>
            <w:r w:rsidRPr="007D2CA2">
              <w:rPr>
                <w:rFonts w:cs="Times New Roman"/>
                <w:szCs w:val="24"/>
              </w:rPr>
              <w:t>н</w:t>
            </w:r>
            <w:r w:rsidRPr="007D2CA2">
              <w:rPr>
                <w:rFonts w:cs="Times New Roman"/>
                <w:szCs w:val="24"/>
              </w:rPr>
              <w:t>ных на терр</w:t>
            </w:r>
            <w:r w:rsidRPr="007D2CA2">
              <w:rPr>
                <w:rFonts w:cs="Times New Roman"/>
                <w:szCs w:val="24"/>
              </w:rPr>
              <w:t>и</w:t>
            </w:r>
            <w:r w:rsidRPr="007D2CA2">
              <w:rPr>
                <w:rFonts w:cs="Times New Roman"/>
                <w:szCs w:val="24"/>
              </w:rPr>
              <w:t>тории Мотов</w:t>
            </w:r>
            <w:r w:rsidRPr="007D2CA2">
              <w:rPr>
                <w:rFonts w:cs="Times New Roman"/>
                <w:szCs w:val="24"/>
              </w:rPr>
              <w:t>и</w:t>
            </w:r>
            <w:r w:rsidRPr="007D2CA2">
              <w:rPr>
                <w:rFonts w:cs="Times New Roman"/>
                <w:szCs w:val="24"/>
              </w:rPr>
              <w:t>лихинского района, в о</w:t>
            </w:r>
            <w:r w:rsidRPr="007D2CA2">
              <w:rPr>
                <w:rFonts w:cs="Times New Roman"/>
                <w:szCs w:val="24"/>
              </w:rPr>
              <w:t>т</w:t>
            </w:r>
            <w:r w:rsidRPr="007D2CA2">
              <w:rPr>
                <w:rFonts w:cs="Times New Roman"/>
                <w:szCs w:val="24"/>
              </w:rPr>
              <w:t>ношении кот</w:t>
            </w:r>
            <w:r w:rsidRPr="007D2CA2">
              <w:rPr>
                <w:rFonts w:cs="Times New Roman"/>
                <w:szCs w:val="24"/>
              </w:rPr>
              <w:t>о</w:t>
            </w:r>
            <w:r w:rsidRPr="007D2CA2">
              <w:rPr>
                <w:rFonts w:cs="Times New Roman"/>
                <w:szCs w:val="24"/>
              </w:rPr>
              <w:t>рых проведены мероприятия по инвентар</w:t>
            </w:r>
            <w:r w:rsidRPr="007D2CA2">
              <w:rPr>
                <w:rFonts w:cs="Times New Roman"/>
                <w:szCs w:val="24"/>
              </w:rPr>
              <w:t>и</w:t>
            </w:r>
            <w:r w:rsidRPr="007D2CA2">
              <w:rPr>
                <w:rFonts w:cs="Times New Roman"/>
                <w:szCs w:val="24"/>
              </w:rPr>
              <w:lastRenderedPageBreak/>
              <w:t>зации уровня благоустро</w:t>
            </w:r>
            <w:r w:rsidRPr="007D2CA2">
              <w:rPr>
                <w:rFonts w:cs="Times New Roman"/>
                <w:szCs w:val="24"/>
              </w:rPr>
              <w:t>й</w:t>
            </w:r>
            <w:r w:rsidRPr="007D2CA2">
              <w:rPr>
                <w:rFonts w:cs="Times New Roman"/>
                <w:szCs w:val="24"/>
              </w:rPr>
              <w:t>ства</w:t>
            </w:r>
          </w:p>
        </w:tc>
        <w:tc>
          <w:tcPr>
            <w:tcW w:w="568" w:type="dxa"/>
            <w:tcBorders>
              <w:top w:val="single" w:sz="4" w:space="0" w:color="auto"/>
              <w:left w:val="single" w:sz="4" w:space="0" w:color="auto"/>
              <w:bottom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lastRenderedPageBreak/>
              <w:t>ед.</w:t>
            </w:r>
          </w:p>
        </w:tc>
        <w:tc>
          <w:tcPr>
            <w:tcW w:w="616" w:type="dxa"/>
            <w:tcBorders>
              <w:top w:val="single" w:sz="4" w:space="0" w:color="auto"/>
              <w:left w:val="single" w:sz="4" w:space="0" w:color="auto"/>
              <w:bottom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100</w:t>
            </w:r>
          </w:p>
        </w:tc>
        <w:tc>
          <w:tcPr>
            <w:tcW w:w="616" w:type="dxa"/>
            <w:tcBorders>
              <w:top w:val="single" w:sz="4" w:space="0" w:color="auto"/>
              <w:left w:val="single" w:sz="4" w:space="0" w:color="auto"/>
              <w:bottom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950</w:t>
            </w:r>
          </w:p>
        </w:tc>
        <w:tc>
          <w:tcPr>
            <w:tcW w:w="616" w:type="dxa"/>
            <w:tcBorders>
              <w:top w:val="single" w:sz="4" w:space="0" w:color="auto"/>
              <w:left w:val="single" w:sz="4" w:space="0" w:color="auto"/>
              <w:bottom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950</w:t>
            </w:r>
          </w:p>
        </w:tc>
        <w:tc>
          <w:tcPr>
            <w:tcW w:w="616" w:type="dxa"/>
            <w:tcBorders>
              <w:top w:val="single" w:sz="4" w:space="0" w:color="auto"/>
              <w:left w:val="single" w:sz="4" w:space="0" w:color="auto"/>
              <w:bottom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w:t>
            </w:r>
          </w:p>
        </w:tc>
        <w:tc>
          <w:tcPr>
            <w:tcW w:w="616" w:type="dxa"/>
            <w:tcBorders>
              <w:top w:val="single" w:sz="4" w:space="0" w:color="auto"/>
              <w:left w:val="single" w:sz="4" w:space="0" w:color="auto"/>
              <w:bottom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w:t>
            </w:r>
          </w:p>
        </w:tc>
        <w:tc>
          <w:tcPr>
            <w:tcW w:w="616" w:type="dxa"/>
            <w:tcBorders>
              <w:top w:val="single" w:sz="4" w:space="0" w:color="auto"/>
              <w:left w:val="single" w:sz="4" w:space="0" w:color="auto"/>
              <w:bottom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w:t>
            </w:r>
          </w:p>
        </w:tc>
        <w:tc>
          <w:tcPr>
            <w:tcW w:w="616" w:type="dxa"/>
            <w:tcBorders>
              <w:top w:val="single" w:sz="4" w:space="0" w:color="auto"/>
              <w:left w:val="single" w:sz="4" w:space="0" w:color="auto"/>
              <w:bottom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w:t>
            </w:r>
          </w:p>
        </w:tc>
        <w:tc>
          <w:tcPr>
            <w:tcW w:w="1073" w:type="dxa"/>
            <w:tcBorders>
              <w:top w:val="single" w:sz="4" w:space="0" w:color="auto"/>
              <w:left w:val="single" w:sz="4" w:space="0" w:color="auto"/>
              <w:bottom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админ</w:t>
            </w:r>
            <w:r w:rsidRPr="007D2CA2">
              <w:rPr>
                <w:rFonts w:cs="Times New Roman"/>
                <w:szCs w:val="24"/>
              </w:rPr>
              <w:t>и</w:t>
            </w:r>
            <w:r w:rsidRPr="007D2CA2">
              <w:rPr>
                <w:rFonts w:cs="Times New Roman"/>
                <w:szCs w:val="24"/>
              </w:rPr>
              <w:t>страция Мотов</w:t>
            </w:r>
            <w:r w:rsidRPr="007D2CA2">
              <w:rPr>
                <w:rFonts w:cs="Times New Roman"/>
                <w:szCs w:val="24"/>
              </w:rPr>
              <w:t>и</w:t>
            </w:r>
            <w:r w:rsidRPr="007D2CA2">
              <w:rPr>
                <w:rFonts w:cs="Times New Roman"/>
                <w:szCs w:val="24"/>
              </w:rPr>
              <w:t>лихи</w:t>
            </w:r>
            <w:r w:rsidRPr="007D2CA2">
              <w:rPr>
                <w:rFonts w:cs="Times New Roman"/>
                <w:szCs w:val="24"/>
              </w:rPr>
              <w:t>н</w:t>
            </w:r>
            <w:r w:rsidRPr="007D2CA2">
              <w:rPr>
                <w:rFonts w:cs="Times New Roman"/>
                <w:szCs w:val="24"/>
              </w:rPr>
              <w:t>ского района города Перми</w:t>
            </w:r>
          </w:p>
        </w:tc>
        <w:tc>
          <w:tcPr>
            <w:tcW w:w="1276" w:type="dxa"/>
            <w:tcBorders>
              <w:top w:val="single" w:sz="4" w:space="0" w:color="auto"/>
              <w:left w:val="single" w:sz="4" w:space="0" w:color="auto"/>
              <w:bottom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бюджет г</w:t>
            </w:r>
            <w:r w:rsidRPr="007D2CA2">
              <w:rPr>
                <w:rFonts w:cs="Times New Roman"/>
                <w:szCs w:val="24"/>
              </w:rPr>
              <w:t>о</w:t>
            </w:r>
            <w:r w:rsidRPr="007D2CA2">
              <w:rPr>
                <w:rFonts w:cs="Times New Roman"/>
                <w:szCs w:val="24"/>
              </w:rPr>
              <w:t>рода Перми</w:t>
            </w:r>
          </w:p>
        </w:tc>
        <w:tc>
          <w:tcPr>
            <w:tcW w:w="709" w:type="dxa"/>
            <w:tcBorders>
              <w:top w:val="single" w:sz="4" w:space="0" w:color="auto"/>
              <w:left w:val="single" w:sz="4" w:space="0" w:color="auto"/>
              <w:bottom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0,000</w:t>
            </w:r>
          </w:p>
        </w:tc>
        <w:tc>
          <w:tcPr>
            <w:tcW w:w="850" w:type="dxa"/>
            <w:tcBorders>
              <w:top w:val="single" w:sz="4" w:space="0" w:color="auto"/>
              <w:left w:val="single" w:sz="4" w:space="0" w:color="auto"/>
              <w:bottom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0,000</w:t>
            </w:r>
          </w:p>
        </w:tc>
        <w:tc>
          <w:tcPr>
            <w:tcW w:w="851" w:type="dxa"/>
            <w:tcBorders>
              <w:top w:val="single" w:sz="4" w:space="0" w:color="auto"/>
              <w:left w:val="single" w:sz="4" w:space="0" w:color="auto"/>
              <w:bottom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0,000</w:t>
            </w:r>
          </w:p>
        </w:tc>
        <w:tc>
          <w:tcPr>
            <w:tcW w:w="850" w:type="dxa"/>
            <w:tcBorders>
              <w:top w:val="single" w:sz="4" w:space="0" w:color="auto"/>
              <w:left w:val="single" w:sz="4" w:space="0" w:color="auto"/>
              <w:bottom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0,000</w:t>
            </w:r>
          </w:p>
        </w:tc>
        <w:tc>
          <w:tcPr>
            <w:tcW w:w="851" w:type="dxa"/>
            <w:tcBorders>
              <w:top w:val="single" w:sz="4" w:space="0" w:color="auto"/>
              <w:left w:val="single" w:sz="4" w:space="0" w:color="auto"/>
              <w:bottom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0,000</w:t>
            </w:r>
          </w:p>
        </w:tc>
        <w:tc>
          <w:tcPr>
            <w:tcW w:w="708" w:type="dxa"/>
            <w:tcBorders>
              <w:top w:val="single" w:sz="4" w:space="0" w:color="auto"/>
              <w:left w:val="single" w:sz="4" w:space="0" w:color="auto"/>
              <w:bottom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0,000</w:t>
            </w:r>
          </w:p>
        </w:tc>
        <w:tc>
          <w:tcPr>
            <w:tcW w:w="567" w:type="dxa"/>
            <w:tcBorders>
              <w:top w:val="single" w:sz="4" w:space="0" w:color="auto"/>
              <w:left w:val="single" w:sz="4" w:space="0" w:color="auto"/>
              <w:bottom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0,000</w:t>
            </w:r>
          </w:p>
        </w:tc>
      </w:tr>
      <w:tr w:rsidR="007D2CA2" w:rsidRPr="007D2CA2" w:rsidTr="007D2CA2">
        <w:tc>
          <w:tcPr>
            <w:tcW w:w="1144" w:type="dxa"/>
            <w:tcBorders>
              <w:top w:val="single" w:sz="4" w:space="0" w:color="auto"/>
              <w:left w:val="single" w:sz="4" w:space="0" w:color="auto"/>
              <w:bottom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lastRenderedPageBreak/>
              <w:t>1.1.2.1.1.6</w:t>
            </w:r>
          </w:p>
        </w:tc>
        <w:tc>
          <w:tcPr>
            <w:tcW w:w="1612" w:type="dxa"/>
            <w:tcBorders>
              <w:top w:val="single" w:sz="4" w:space="0" w:color="auto"/>
              <w:left w:val="single" w:sz="4" w:space="0" w:color="auto"/>
              <w:bottom w:val="single" w:sz="4" w:space="0" w:color="auto"/>
              <w:right w:val="single" w:sz="4" w:space="0" w:color="auto"/>
            </w:tcBorders>
          </w:tcPr>
          <w:p w:rsidR="007D2CA2" w:rsidRPr="007D2CA2" w:rsidRDefault="007D2CA2" w:rsidP="007D2CA2">
            <w:pPr>
              <w:autoSpaceDE w:val="0"/>
              <w:autoSpaceDN w:val="0"/>
              <w:adjustRightInd w:val="0"/>
              <w:spacing w:after="0" w:line="240" w:lineRule="auto"/>
              <w:rPr>
                <w:rFonts w:cs="Times New Roman"/>
                <w:szCs w:val="24"/>
              </w:rPr>
            </w:pPr>
            <w:r w:rsidRPr="007D2CA2">
              <w:rPr>
                <w:rFonts w:cs="Times New Roman"/>
                <w:szCs w:val="24"/>
              </w:rPr>
              <w:t>количество и</w:t>
            </w:r>
            <w:r w:rsidRPr="007D2CA2">
              <w:rPr>
                <w:rFonts w:cs="Times New Roman"/>
                <w:szCs w:val="24"/>
              </w:rPr>
              <w:t>н</w:t>
            </w:r>
            <w:r w:rsidRPr="007D2CA2">
              <w:rPr>
                <w:rFonts w:cs="Times New Roman"/>
                <w:szCs w:val="24"/>
              </w:rPr>
              <w:t>дивидуальных жилых домов и земельных участков, предоставле</w:t>
            </w:r>
            <w:r w:rsidRPr="007D2CA2">
              <w:rPr>
                <w:rFonts w:cs="Times New Roman"/>
                <w:szCs w:val="24"/>
              </w:rPr>
              <w:t>н</w:t>
            </w:r>
            <w:r w:rsidRPr="007D2CA2">
              <w:rPr>
                <w:rFonts w:cs="Times New Roman"/>
                <w:szCs w:val="24"/>
              </w:rPr>
              <w:t>ных для их размещения, расположе</w:t>
            </w:r>
            <w:r w:rsidRPr="007D2CA2">
              <w:rPr>
                <w:rFonts w:cs="Times New Roman"/>
                <w:szCs w:val="24"/>
              </w:rPr>
              <w:t>н</w:t>
            </w:r>
            <w:r w:rsidRPr="007D2CA2">
              <w:rPr>
                <w:rFonts w:cs="Times New Roman"/>
                <w:szCs w:val="24"/>
              </w:rPr>
              <w:t>ных на терр</w:t>
            </w:r>
            <w:r w:rsidRPr="007D2CA2">
              <w:rPr>
                <w:rFonts w:cs="Times New Roman"/>
                <w:szCs w:val="24"/>
              </w:rPr>
              <w:t>и</w:t>
            </w:r>
            <w:r w:rsidRPr="007D2CA2">
              <w:rPr>
                <w:rFonts w:cs="Times New Roman"/>
                <w:szCs w:val="24"/>
              </w:rPr>
              <w:t>тории Ордж</w:t>
            </w:r>
            <w:r w:rsidRPr="007D2CA2">
              <w:rPr>
                <w:rFonts w:cs="Times New Roman"/>
                <w:szCs w:val="24"/>
              </w:rPr>
              <w:t>о</w:t>
            </w:r>
            <w:r w:rsidRPr="007D2CA2">
              <w:rPr>
                <w:rFonts w:cs="Times New Roman"/>
                <w:szCs w:val="24"/>
              </w:rPr>
              <w:t>никидзевского района, в о</w:t>
            </w:r>
            <w:r w:rsidRPr="007D2CA2">
              <w:rPr>
                <w:rFonts w:cs="Times New Roman"/>
                <w:szCs w:val="24"/>
              </w:rPr>
              <w:t>т</w:t>
            </w:r>
            <w:r w:rsidRPr="007D2CA2">
              <w:rPr>
                <w:rFonts w:cs="Times New Roman"/>
                <w:szCs w:val="24"/>
              </w:rPr>
              <w:t>ношении кот</w:t>
            </w:r>
            <w:r w:rsidRPr="007D2CA2">
              <w:rPr>
                <w:rFonts w:cs="Times New Roman"/>
                <w:szCs w:val="24"/>
              </w:rPr>
              <w:t>о</w:t>
            </w:r>
            <w:r w:rsidRPr="007D2CA2">
              <w:rPr>
                <w:rFonts w:cs="Times New Roman"/>
                <w:szCs w:val="24"/>
              </w:rPr>
              <w:t>рых проведены мероприятия по инвентар</w:t>
            </w:r>
            <w:r w:rsidRPr="007D2CA2">
              <w:rPr>
                <w:rFonts w:cs="Times New Roman"/>
                <w:szCs w:val="24"/>
              </w:rPr>
              <w:t>и</w:t>
            </w:r>
            <w:r w:rsidRPr="007D2CA2">
              <w:rPr>
                <w:rFonts w:cs="Times New Roman"/>
                <w:szCs w:val="24"/>
              </w:rPr>
              <w:t>зации уровня благоустро</w:t>
            </w:r>
            <w:r w:rsidRPr="007D2CA2">
              <w:rPr>
                <w:rFonts w:cs="Times New Roman"/>
                <w:szCs w:val="24"/>
              </w:rPr>
              <w:t>й</w:t>
            </w:r>
            <w:r w:rsidRPr="007D2CA2">
              <w:rPr>
                <w:rFonts w:cs="Times New Roman"/>
                <w:szCs w:val="24"/>
              </w:rPr>
              <w:t>ства</w:t>
            </w:r>
          </w:p>
        </w:tc>
        <w:tc>
          <w:tcPr>
            <w:tcW w:w="568" w:type="dxa"/>
            <w:tcBorders>
              <w:top w:val="single" w:sz="4" w:space="0" w:color="auto"/>
              <w:left w:val="single" w:sz="4" w:space="0" w:color="auto"/>
              <w:bottom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ед.</w:t>
            </w:r>
          </w:p>
        </w:tc>
        <w:tc>
          <w:tcPr>
            <w:tcW w:w="616" w:type="dxa"/>
            <w:tcBorders>
              <w:top w:val="single" w:sz="4" w:space="0" w:color="auto"/>
              <w:left w:val="single" w:sz="4" w:space="0" w:color="auto"/>
              <w:bottom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2620</w:t>
            </w:r>
          </w:p>
        </w:tc>
        <w:tc>
          <w:tcPr>
            <w:tcW w:w="616" w:type="dxa"/>
            <w:tcBorders>
              <w:top w:val="single" w:sz="4" w:space="0" w:color="auto"/>
              <w:left w:val="single" w:sz="4" w:space="0" w:color="auto"/>
              <w:bottom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2620</w:t>
            </w:r>
          </w:p>
        </w:tc>
        <w:tc>
          <w:tcPr>
            <w:tcW w:w="616" w:type="dxa"/>
            <w:tcBorders>
              <w:top w:val="single" w:sz="4" w:space="0" w:color="auto"/>
              <w:left w:val="single" w:sz="4" w:space="0" w:color="auto"/>
              <w:bottom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2620</w:t>
            </w:r>
          </w:p>
        </w:tc>
        <w:tc>
          <w:tcPr>
            <w:tcW w:w="616" w:type="dxa"/>
            <w:tcBorders>
              <w:top w:val="single" w:sz="4" w:space="0" w:color="auto"/>
              <w:left w:val="single" w:sz="4" w:space="0" w:color="auto"/>
              <w:bottom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w:t>
            </w:r>
          </w:p>
        </w:tc>
        <w:tc>
          <w:tcPr>
            <w:tcW w:w="616" w:type="dxa"/>
            <w:tcBorders>
              <w:top w:val="single" w:sz="4" w:space="0" w:color="auto"/>
              <w:left w:val="single" w:sz="4" w:space="0" w:color="auto"/>
              <w:bottom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w:t>
            </w:r>
          </w:p>
        </w:tc>
        <w:tc>
          <w:tcPr>
            <w:tcW w:w="616" w:type="dxa"/>
            <w:tcBorders>
              <w:top w:val="single" w:sz="4" w:space="0" w:color="auto"/>
              <w:left w:val="single" w:sz="4" w:space="0" w:color="auto"/>
              <w:bottom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w:t>
            </w:r>
          </w:p>
        </w:tc>
        <w:tc>
          <w:tcPr>
            <w:tcW w:w="616" w:type="dxa"/>
            <w:tcBorders>
              <w:top w:val="single" w:sz="4" w:space="0" w:color="auto"/>
              <w:left w:val="single" w:sz="4" w:space="0" w:color="auto"/>
              <w:bottom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w:t>
            </w:r>
          </w:p>
        </w:tc>
        <w:tc>
          <w:tcPr>
            <w:tcW w:w="1073" w:type="dxa"/>
            <w:tcBorders>
              <w:top w:val="single" w:sz="4" w:space="0" w:color="auto"/>
              <w:left w:val="single" w:sz="4" w:space="0" w:color="auto"/>
              <w:bottom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админ</w:t>
            </w:r>
            <w:r w:rsidRPr="007D2CA2">
              <w:rPr>
                <w:rFonts w:cs="Times New Roman"/>
                <w:szCs w:val="24"/>
              </w:rPr>
              <w:t>и</w:t>
            </w:r>
            <w:r w:rsidRPr="007D2CA2">
              <w:rPr>
                <w:rFonts w:cs="Times New Roman"/>
                <w:szCs w:val="24"/>
              </w:rPr>
              <w:t>страция Ордж</w:t>
            </w:r>
            <w:r w:rsidRPr="007D2CA2">
              <w:rPr>
                <w:rFonts w:cs="Times New Roman"/>
                <w:szCs w:val="24"/>
              </w:rPr>
              <w:t>о</w:t>
            </w:r>
            <w:r w:rsidRPr="007D2CA2">
              <w:rPr>
                <w:rFonts w:cs="Times New Roman"/>
                <w:szCs w:val="24"/>
              </w:rPr>
              <w:t>ники</w:t>
            </w:r>
            <w:r w:rsidRPr="007D2CA2">
              <w:rPr>
                <w:rFonts w:cs="Times New Roman"/>
                <w:szCs w:val="24"/>
              </w:rPr>
              <w:t>д</w:t>
            </w:r>
            <w:r w:rsidRPr="007D2CA2">
              <w:rPr>
                <w:rFonts w:cs="Times New Roman"/>
                <w:szCs w:val="24"/>
              </w:rPr>
              <w:t>зевского района города Перми</w:t>
            </w:r>
          </w:p>
        </w:tc>
        <w:tc>
          <w:tcPr>
            <w:tcW w:w="1276" w:type="dxa"/>
            <w:tcBorders>
              <w:top w:val="single" w:sz="4" w:space="0" w:color="auto"/>
              <w:left w:val="single" w:sz="4" w:space="0" w:color="auto"/>
              <w:bottom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бюджет г</w:t>
            </w:r>
            <w:r w:rsidRPr="007D2CA2">
              <w:rPr>
                <w:rFonts w:cs="Times New Roman"/>
                <w:szCs w:val="24"/>
              </w:rPr>
              <w:t>о</w:t>
            </w:r>
            <w:r w:rsidRPr="007D2CA2">
              <w:rPr>
                <w:rFonts w:cs="Times New Roman"/>
                <w:szCs w:val="24"/>
              </w:rPr>
              <w:t>рода Перми</w:t>
            </w:r>
          </w:p>
        </w:tc>
        <w:tc>
          <w:tcPr>
            <w:tcW w:w="709" w:type="dxa"/>
            <w:tcBorders>
              <w:top w:val="single" w:sz="4" w:space="0" w:color="auto"/>
              <w:left w:val="single" w:sz="4" w:space="0" w:color="auto"/>
              <w:bottom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0,000</w:t>
            </w:r>
          </w:p>
        </w:tc>
        <w:tc>
          <w:tcPr>
            <w:tcW w:w="850" w:type="dxa"/>
            <w:tcBorders>
              <w:top w:val="single" w:sz="4" w:space="0" w:color="auto"/>
              <w:left w:val="single" w:sz="4" w:space="0" w:color="auto"/>
              <w:bottom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0,000</w:t>
            </w:r>
          </w:p>
        </w:tc>
        <w:tc>
          <w:tcPr>
            <w:tcW w:w="851" w:type="dxa"/>
            <w:tcBorders>
              <w:top w:val="single" w:sz="4" w:space="0" w:color="auto"/>
              <w:left w:val="single" w:sz="4" w:space="0" w:color="auto"/>
              <w:bottom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0,000</w:t>
            </w:r>
          </w:p>
        </w:tc>
        <w:tc>
          <w:tcPr>
            <w:tcW w:w="850" w:type="dxa"/>
            <w:tcBorders>
              <w:top w:val="single" w:sz="4" w:space="0" w:color="auto"/>
              <w:left w:val="single" w:sz="4" w:space="0" w:color="auto"/>
              <w:bottom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0,000</w:t>
            </w:r>
          </w:p>
        </w:tc>
        <w:tc>
          <w:tcPr>
            <w:tcW w:w="851" w:type="dxa"/>
            <w:tcBorders>
              <w:top w:val="single" w:sz="4" w:space="0" w:color="auto"/>
              <w:left w:val="single" w:sz="4" w:space="0" w:color="auto"/>
              <w:bottom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0,000</w:t>
            </w:r>
          </w:p>
        </w:tc>
        <w:tc>
          <w:tcPr>
            <w:tcW w:w="708" w:type="dxa"/>
            <w:tcBorders>
              <w:top w:val="single" w:sz="4" w:space="0" w:color="auto"/>
              <w:left w:val="single" w:sz="4" w:space="0" w:color="auto"/>
              <w:bottom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0,000</w:t>
            </w:r>
          </w:p>
        </w:tc>
        <w:tc>
          <w:tcPr>
            <w:tcW w:w="567" w:type="dxa"/>
            <w:tcBorders>
              <w:top w:val="single" w:sz="4" w:space="0" w:color="auto"/>
              <w:left w:val="single" w:sz="4" w:space="0" w:color="auto"/>
              <w:bottom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0,000</w:t>
            </w:r>
          </w:p>
        </w:tc>
      </w:tr>
      <w:tr w:rsidR="007D2CA2" w:rsidRPr="007D2CA2" w:rsidTr="007D2CA2">
        <w:tc>
          <w:tcPr>
            <w:tcW w:w="1144" w:type="dxa"/>
            <w:tcBorders>
              <w:top w:val="single" w:sz="4" w:space="0" w:color="auto"/>
              <w:left w:val="single" w:sz="4" w:space="0" w:color="auto"/>
              <w:bottom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1.1.2.1.1.7</w:t>
            </w:r>
          </w:p>
        </w:tc>
        <w:tc>
          <w:tcPr>
            <w:tcW w:w="1612" w:type="dxa"/>
            <w:tcBorders>
              <w:top w:val="single" w:sz="4" w:space="0" w:color="auto"/>
              <w:left w:val="single" w:sz="4" w:space="0" w:color="auto"/>
              <w:bottom w:val="single" w:sz="4" w:space="0" w:color="auto"/>
              <w:right w:val="single" w:sz="4" w:space="0" w:color="auto"/>
            </w:tcBorders>
          </w:tcPr>
          <w:p w:rsidR="007D2CA2" w:rsidRPr="007D2CA2" w:rsidRDefault="007D2CA2" w:rsidP="007D2CA2">
            <w:pPr>
              <w:autoSpaceDE w:val="0"/>
              <w:autoSpaceDN w:val="0"/>
              <w:adjustRightInd w:val="0"/>
              <w:spacing w:after="0" w:line="240" w:lineRule="auto"/>
              <w:rPr>
                <w:rFonts w:cs="Times New Roman"/>
                <w:szCs w:val="24"/>
              </w:rPr>
            </w:pPr>
            <w:r w:rsidRPr="007D2CA2">
              <w:rPr>
                <w:rFonts w:cs="Times New Roman"/>
                <w:szCs w:val="24"/>
              </w:rPr>
              <w:t>количество и</w:t>
            </w:r>
            <w:r w:rsidRPr="007D2CA2">
              <w:rPr>
                <w:rFonts w:cs="Times New Roman"/>
                <w:szCs w:val="24"/>
              </w:rPr>
              <w:t>н</w:t>
            </w:r>
            <w:r w:rsidRPr="007D2CA2">
              <w:rPr>
                <w:rFonts w:cs="Times New Roman"/>
                <w:szCs w:val="24"/>
              </w:rPr>
              <w:t>дивидуальных жилых домов и земельных участков, предоставле</w:t>
            </w:r>
            <w:r w:rsidRPr="007D2CA2">
              <w:rPr>
                <w:rFonts w:cs="Times New Roman"/>
                <w:szCs w:val="24"/>
              </w:rPr>
              <w:t>н</w:t>
            </w:r>
            <w:r w:rsidRPr="007D2CA2">
              <w:rPr>
                <w:rFonts w:cs="Times New Roman"/>
                <w:szCs w:val="24"/>
              </w:rPr>
              <w:t>ных для их размещения, расположе</w:t>
            </w:r>
            <w:r w:rsidRPr="007D2CA2">
              <w:rPr>
                <w:rFonts w:cs="Times New Roman"/>
                <w:szCs w:val="24"/>
              </w:rPr>
              <w:t>н</w:t>
            </w:r>
            <w:r w:rsidRPr="007D2CA2">
              <w:rPr>
                <w:rFonts w:cs="Times New Roman"/>
                <w:szCs w:val="24"/>
              </w:rPr>
              <w:t>ных на терр</w:t>
            </w:r>
            <w:r w:rsidRPr="007D2CA2">
              <w:rPr>
                <w:rFonts w:cs="Times New Roman"/>
                <w:szCs w:val="24"/>
              </w:rPr>
              <w:t>и</w:t>
            </w:r>
            <w:r w:rsidRPr="007D2CA2">
              <w:rPr>
                <w:rFonts w:cs="Times New Roman"/>
                <w:szCs w:val="24"/>
              </w:rPr>
              <w:t>тории Свер</w:t>
            </w:r>
            <w:r w:rsidRPr="007D2CA2">
              <w:rPr>
                <w:rFonts w:cs="Times New Roman"/>
                <w:szCs w:val="24"/>
              </w:rPr>
              <w:t>д</w:t>
            </w:r>
            <w:r w:rsidRPr="007D2CA2">
              <w:rPr>
                <w:rFonts w:cs="Times New Roman"/>
                <w:szCs w:val="24"/>
              </w:rPr>
              <w:t>ловского рай</w:t>
            </w:r>
            <w:r w:rsidRPr="007D2CA2">
              <w:rPr>
                <w:rFonts w:cs="Times New Roman"/>
                <w:szCs w:val="24"/>
              </w:rPr>
              <w:t>о</w:t>
            </w:r>
            <w:r w:rsidRPr="007D2CA2">
              <w:rPr>
                <w:rFonts w:cs="Times New Roman"/>
                <w:szCs w:val="24"/>
              </w:rPr>
              <w:lastRenderedPageBreak/>
              <w:t>на, в отнош</w:t>
            </w:r>
            <w:r w:rsidRPr="007D2CA2">
              <w:rPr>
                <w:rFonts w:cs="Times New Roman"/>
                <w:szCs w:val="24"/>
              </w:rPr>
              <w:t>е</w:t>
            </w:r>
            <w:r w:rsidRPr="007D2CA2">
              <w:rPr>
                <w:rFonts w:cs="Times New Roman"/>
                <w:szCs w:val="24"/>
              </w:rPr>
              <w:t>нии которых проведены м</w:t>
            </w:r>
            <w:r w:rsidRPr="007D2CA2">
              <w:rPr>
                <w:rFonts w:cs="Times New Roman"/>
                <w:szCs w:val="24"/>
              </w:rPr>
              <w:t>е</w:t>
            </w:r>
            <w:r w:rsidRPr="007D2CA2">
              <w:rPr>
                <w:rFonts w:cs="Times New Roman"/>
                <w:szCs w:val="24"/>
              </w:rPr>
              <w:t>роприятия по инвентариз</w:t>
            </w:r>
            <w:r w:rsidRPr="007D2CA2">
              <w:rPr>
                <w:rFonts w:cs="Times New Roman"/>
                <w:szCs w:val="24"/>
              </w:rPr>
              <w:t>а</w:t>
            </w:r>
            <w:r w:rsidRPr="007D2CA2">
              <w:rPr>
                <w:rFonts w:cs="Times New Roman"/>
                <w:szCs w:val="24"/>
              </w:rPr>
              <w:t>ции уровня благоустро</w:t>
            </w:r>
            <w:r w:rsidRPr="007D2CA2">
              <w:rPr>
                <w:rFonts w:cs="Times New Roman"/>
                <w:szCs w:val="24"/>
              </w:rPr>
              <w:t>й</w:t>
            </w:r>
            <w:r w:rsidRPr="007D2CA2">
              <w:rPr>
                <w:rFonts w:cs="Times New Roman"/>
                <w:szCs w:val="24"/>
              </w:rPr>
              <w:t>ства</w:t>
            </w:r>
          </w:p>
        </w:tc>
        <w:tc>
          <w:tcPr>
            <w:tcW w:w="568" w:type="dxa"/>
            <w:tcBorders>
              <w:top w:val="single" w:sz="4" w:space="0" w:color="auto"/>
              <w:left w:val="single" w:sz="4" w:space="0" w:color="auto"/>
              <w:bottom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lastRenderedPageBreak/>
              <w:t>ед.</w:t>
            </w:r>
          </w:p>
        </w:tc>
        <w:tc>
          <w:tcPr>
            <w:tcW w:w="616" w:type="dxa"/>
            <w:tcBorders>
              <w:top w:val="single" w:sz="4" w:space="0" w:color="auto"/>
              <w:left w:val="single" w:sz="4" w:space="0" w:color="auto"/>
              <w:bottom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1600</w:t>
            </w:r>
          </w:p>
        </w:tc>
        <w:tc>
          <w:tcPr>
            <w:tcW w:w="616" w:type="dxa"/>
            <w:tcBorders>
              <w:top w:val="single" w:sz="4" w:space="0" w:color="auto"/>
              <w:left w:val="single" w:sz="4" w:space="0" w:color="auto"/>
              <w:bottom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1600</w:t>
            </w:r>
          </w:p>
        </w:tc>
        <w:tc>
          <w:tcPr>
            <w:tcW w:w="616" w:type="dxa"/>
            <w:tcBorders>
              <w:top w:val="single" w:sz="4" w:space="0" w:color="auto"/>
              <w:left w:val="single" w:sz="4" w:space="0" w:color="auto"/>
              <w:bottom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1600</w:t>
            </w:r>
          </w:p>
        </w:tc>
        <w:tc>
          <w:tcPr>
            <w:tcW w:w="616" w:type="dxa"/>
            <w:tcBorders>
              <w:top w:val="single" w:sz="4" w:space="0" w:color="auto"/>
              <w:left w:val="single" w:sz="4" w:space="0" w:color="auto"/>
              <w:bottom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w:t>
            </w:r>
          </w:p>
        </w:tc>
        <w:tc>
          <w:tcPr>
            <w:tcW w:w="616" w:type="dxa"/>
            <w:tcBorders>
              <w:top w:val="single" w:sz="4" w:space="0" w:color="auto"/>
              <w:left w:val="single" w:sz="4" w:space="0" w:color="auto"/>
              <w:bottom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w:t>
            </w:r>
          </w:p>
        </w:tc>
        <w:tc>
          <w:tcPr>
            <w:tcW w:w="616" w:type="dxa"/>
            <w:tcBorders>
              <w:top w:val="single" w:sz="4" w:space="0" w:color="auto"/>
              <w:left w:val="single" w:sz="4" w:space="0" w:color="auto"/>
              <w:bottom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w:t>
            </w:r>
          </w:p>
        </w:tc>
        <w:tc>
          <w:tcPr>
            <w:tcW w:w="616" w:type="dxa"/>
            <w:tcBorders>
              <w:top w:val="single" w:sz="4" w:space="0" w:color="auto"/>
              <w:left w:val="single" w:sz="4" w:space="0" w:color="auto"/>
              <w:bottom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w:t>
            </w:r>
          </w:p>
        </w:tc>
        <w:tc>
          <w:tcPr>
            <w:tcW w:w="1073" w:type="dxa"/>
            <w:tcBorders>
              <w:top w:val="single" w:sz="4" w:space="0" w:color="auto"/>
              <w:left w:val="single" w:sz="4" w:space="0" w:color="auto"/>
              <w:bottom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админ</w:t>
            </w:r>
            <w:r w:rsidRPr="007D2CA2">
              <w:rPr>
                <w:rFonts w:cs="Times New Roman"/>
                <w:szCs w:val="24"/>
              </w:rPr>
              <w:t>и</w:t>
            </w:r>
            <w:r w:rsidRPr="007D2CA2">
              <w:rPr>
                <w:rFonts w:cs="Times New Roman"/>
                <w:szCs w:val="24"/>
              </w:rPr>
              <w:t>страция Свер</w:t>
            </w:r>
            <w:r w:rsidRPr="007D2CA2">
              <w:rPr>
                <w:rFonts w:cs="Times New Roman"/>
                <w:szCs w:val="24"/>
              </w:rPr>
              <w:t>д</w:t>
            </w:r>
            <w:r w:rsidRPr="007D2CA2">
              <w:rPr>
                <w:rFonts w:cs="Times New Roman"/>
                <w:szCs w:val="24"/>
              </w:rPr>
              <w:t>ловского района города Перми</w:t>
            </w:r>
          </w:p>
        </w:tc>
        <w:tc>
          <w:tcPr>
            <w:tcW w:w="1276" w:type="dxa"/>
            <w:tcBorders>
              <w:top w:val="single" w:sz="4" w:space="0" w:color="auto"/>
              <w:left w:val="single" w:sz="4" w:space="0" w:color="auto"/>
              <w:bottom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бюджет г</w:t>
            </w:r>
            <w:r w:rsidRPr="007D2CA2">
              <w:rPr>
                <w:rFonts w:cs="Times New Roman"/>
                <w:szCs w:val="24"/>
              </w:rPr>
              <w:t>о</w:t>
            </w:r>
            <w:r w:rsidRPr="007D2CA2">
              <w:rPr>
                <w:rFonts w:cs="Times New Roman"/>
                <w:szCs w:val="24"/>
              </w:rPr>
              <w:t>рода Перми</w:t>
            </w:r>
          </w:p>
        </w:tc>
        <w:tc>
          <w:tcPr>
            <w:tcW w:w="709" w:type="dxa"/>
            <w:tcBorders>
              <w:top w:val="single" w:sz="4" w:space="0" w:color="auto"/>
              <w:left w:val="single" w:sz="4" w:space="0" w:color="auto"/>
              <w:bottom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0,000</w:t>
            </w:r>
          </w:p>
        </w:tc>
        <w:tc>
          <w:tcPr>
            <w:tcW w:w="850" w:type="dxa"/>
            <w:tcBorders>
              <w:top w:val="single" w:sz="4" w:space="0" w:color="auto"/>
              <w:left w:val="single" w:sz="4" w:space="0" w:color="auto"/>
              <w:bottom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0,000</w:t>
            </w:r>
          </w:p>
        </w:tc>
        <w:tc>
          <w:tcPr>
            <w:tcW w:w="851" w:type="dxa"/>
            <w:tcBorders>
              <w:top w:val="single" w:sz="4" w:space="0" w:color="auto"/>
              <w:left w:val="single" w:sz="4" w:space="0" w:color="auto"/>
              <w:bottom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0,000</w:t>
            </w:r>
          </w:p>
        </w:tc>
        <w:tc>
          <w:tcPr>
            <w:tcW w:w="850" w:type="dxa"/>
            <w:tcBorders>
              <w:top w:val="single" w:sz="4" w:space="0" w:color="auto"/>
              <w:left w:val="single" w:sz="4" w:space="0" w:color="auto"/>
              <w:bottom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0,000</w:t>
            </w:r>
          </w:p>
        </w:tc>
        <w:tc>
          <w:tcPr>
            <w:tcW w:w="851" w:type="dxa"/>
            <w:tcBorders>
              <w:top w:val="single" w:sz="4" w:space="0" w:color="auto"/>
              <w:left w:val="single" w:sz="4" w:space="0" w:color="auto"/>
              <w:bottom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0,000</w:t>
            </w:r>
          </w:p>
        </w:tc>
        <w:tc>
          <w:tcPr>
            <w:tcW w:w="708" w:type="dxa"/>
            <w:tcBorders>
              <w:top w:val="single" w:sz="4" w:space="0" w:color="auto"/>
              <w:left w:val="single" w:sz="4" w:space="0" w:color="auto"/>
              <w:bottom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0,000</w:t>
            </w:r>
          </w:p>
        </w:tc>
        <w:tc>
          <w:tcPr>
            <w:tcW w:w="567" w:type="dxa"/>
            <w:tcBorders>
              <w:top w:val="single" w:sz="4" w:space="0" w:color="auto"/>
              <w:left w:val="single" w:sz="4" w:space="0" w:color="auto"/>
              <w:bottom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0,000</w:t>
            </w:r>
          </w:p>
        </w:tc>
      </w:tr>
      <w:tr w:rsidR="007D2CA2" w:rsidRPr="007D2CA2" w:rsidTr="007D2CA2">
        <w:tc>
          <w:tcPr>
            <w:tcW w:w="1144" w:type="dxa"/>
            <w:tcBorders>
              <w:top w:val="single" w:sz="4" w:space="0" w:color="auto"/>
              <w:left w:val="single" w:sz="4" w:space="0" w:color="auto"/>
              <w:bottom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lastRenderedPageBreak/>
              <w:t>1.1.2.1.1.8</w:t>
            </w:r>
          </w:p>
        </w:tc>
        <w:tc>
          <w:tcPr>
            <w:tcW w:w="1612" w:type="dxa"/>
            <w:tcBorders>
              <w:top w:val="single" w:sz="4" w:space="0" w:color="auto"/>
              <w:left w:val="single" w:sz="4" w:space="0" w:color="auto"/>
              <w:bottom w:val="single" w:sz="4" w:space="0" w:color="auto"/>
              <w:right w:val="single" w:sz="4" w:space="0" w:color="auto"/>
            </w:tcBorders>
          </w:tcPr>
          <w:p w:rsidR="007D2CA2" w:rsidRPr="007D2CA2" w:rsidRDefault="007D2CA2" w:rsidP="007D2CA2">
            <w:pPr>
              <w:autoSpaceDE w:val="0"/>
              <w:autoSpaceDN w:val="0"/>
              <w:adjustRightInd w:val="0"/>
              <w:spacing w:after="0" w:line="240" w:lineRule="auto"/>
              <w:rPr>
                <w:rFonts w:cs="Times New Roman"/>
                <w:szCs w:val="24"/>
              </w:rPr>
            </w:pPr>
            <w:r w:rsidRPr="007D2CA2">
              <w:rPr>
                <w:rFonts w:cs="Times New Roman"/>
                <w:szCs w:val="24"/>
              </w:rPr>
              <w:t>количество и</w:t>
            </w:r>
            <w:r w:rsidRPr="007D2CA2">
              <w:rPr>
                <w:rFonts w:cs="Times New Roman"/>
                <w:szCs w:val="24"/>
              </w:rPr>
              <w:t>н</w:t>
            </w:r>
            <w:r w:rsidRPr="007D2CA2">
              <w:rPr>
                <w:rFonts w:cs="Times New Roman"/>
                <w:szCs w:val="24"/>
              </w:rPr>
              <w:t>дивидуальных жилых домов и земельных участков, предоставле</w:t>
            </w:r>
            <w:r w:rsidRPr="007D2CA2">
              <w:rPr>
                <w:rFonts w:cs="Times New Roman"/>
                <w:szCs w:val="24"/>
              </w:rPr>
              <w:t>н</w:t>
            </w:r>
            <w:r w:rsidRPr="007D2CA2">
              <w:rPr>
                <w:rFonts w:cs="Times New Roman"/>
                <w:szCs w:val="24"/>
              </w:rPr>
              <w:t>ных для их размещения, расположе</w:t>
            </w:r>
            <w:r w:rsidRPr="007D2CA2">
              <w:rPr>
                <w:rFonts w:cs="Times New Roman"/>
                <w:szCs w:val="24"/>
              </w:rPr>
              <w:t>н</w:t>
            </w:r>
            <w:r w:rsidRPr="007D2CA2">
              <w:rPr>
                <w:rFonts w:cs="Times New Roman"/>
                <w:szCs w:val="24"/>
              </w:rPr>
              <w:t>ных на терр</w:t>
            </w:r>
            <w:r w:rsidRPr="007D2CA2">
              <w:rPr>
                <w:rFonts w:cs="Times New Roman"/>
                <w:szCs w:val="24"/>
              </w:rPr>
              <w:t>и</w:t>
            </w:r>
            <w:r w:rsidRPr="007D2CA2">
              <w:rPr>
                <w:rFonts w:cs="Times New Roman"/>
                <w:szCs w:val="24"/>
              </w:rPr>
              <w:t>тории поселка Новые Ляды, в отношении к</w:t>
            </w:r>
            <w:r w:rsidRPr="007D2CA2">
              <w:rPr>
                <w:rFonts w:cs="Times New Roman"/>
                <w:szCs w:val="24"/>
              </w:rPr>
              <w:t>о</w:t>
            </w:r>
            <w:r w:rsidRPr="007D2CA2">
              <w:rPr>
                <w:rFonts w:cs="Times New Roman"/>
                <w:szCs w:val="24"/>
              </w:rPr>
              <w:t>торых пров</w:t>
            </w:r>
            <w:r w:rsidRPr="007D2CA2">
              <w:rPr>
                <w:rFonts w:cs="Times New Roman"/>
                <w:szCs w:val="24"/>
              </w:rPr>
              <w:t>е</w:t>
            </w:r>
            <w:r w:rsidRPr="007D2CA2">
              <w:rPr>
                <w:rFonts w:cs="Times New Roman"/>
                <w:szCs w:val="24"/>
              </w:rPr>
              <w:t>дены меропр</w:t>
            </w:r>
            <w:r w:rsidRPr="007D2CA2">
              <w:rPr>
                <w:rFonts w:cs="Times New Roman"/>
                <w:szCs w:val="24"/>
              </w:rPr>
              <w:t>и</w:t>
            </w:r>
            <w:r w:rsidRPr="007D2CA2">
              <w:rPr>
                <w:rFonts w:cs="Times New Roman"/>
                <w:szCs w:val="24"/>
              </w:rPr>
              <w:t>ятия по инве</w:t>
            </w:r>
            <w:r w:rsidRPr="007D2CA2">
              <w:rPr>
                <w:rFonts w:cs="Times New Roman"/>
                <w:szCs w:val="24"/>
              </w:rPr>
              <w:t>н</w:t>
            </w:r>
            <w:r w:rsidRPr="007D2CA2">
              <w:rPr>
                <w:rFonts w:cs="Times New Roman"/>
                <w:szCs w:val="24"/>
              </w:rPr>
              <w:t>таризации уровня благ</w:t>
            </w:r>
            <w:r w:rsidRPr="007D2CA2">
              <w:rPr>
                <w:rFonts w:cs="Times New Roman"/>
                <w:szCs w:val="24"/>
              </w:rPr>
              <w:t>о</w:t>
            </w:r>
            <w:r w:rsidRPr="007D2CA2">
              <w:rPr>
                <w:rFonts w:cs="Times New Roman"/>
                <w:szCs w:val="24"/>
              </w:rPr>
              <w:t>устройства</w:t>
            </w:r>
          </w:p>
        </w:tc>
        <w:tc>
          <w:tcPr>
            <w:tcW w:w="568" w:type="dxa"/>
            <w:tcBorders>
              <w:top w:val="single" w:sz="4" w:space="0" w:color="auto"/>
              <w:left w:val="single" w:sz="4" w:space="0" w:color="auto"/>
              <w:bottom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ед.</w:t>
            </w:r>
          </w:p>
        </w:tc>
        <w:tc>
          <w:tcPr>
            <w:tcW w:w="616" w:type="dxa"/>
            <w:tcBorders>
              <w:top w:val="single" w:sz="4" w:space="0" w:color="auto"/>
              <w:left w:val="single" w:sz="4" w:space="0" w:color="auto"/>
              <w:bottom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52</w:t>
            </w:r>
          </w:p>
        </w:tc>
        <w:tc>
          <w:tcPr>
            <w:tcW w:w="616" w:type="dxa"/>
            <w:tcBorders>
              <w:top w:val="single" w:sz="4" w:space="0" w:color="auto"/>
              <w:left w:val="single" w:sz="4" w:space="0" w:color="auto"/>
              <w:bottom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52</w:t>
            </w:r>
          </w:p>
        </w:tc>
        <w:tc>
          <w:tcPr>
            <w:tcW w:w="616" w:type="dxa"/>
            <w:tcBorders>
              <w:top w:val="single" w:sz="4" w:space="0" w:color="auto"/>
              <w:left w:val="single" w:sz="4" w:space="0" w:color="auto"/>
              <w:bottom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53</w:t>
            </w:r>
          </w:p>
        </w:tc>
        <w:tc>
          <w:tcPr>
            <w:tcW w:w="616" w:type="dxa"/>
            <w:tcBorders>
              <w:top w:val="single" w:sz="4" w:space="0" w:color="auto"/>
              <w:left w:val="single" w:sz="4" w:space="0" w:color="auto"/>
              <w:bottom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w:t>
            </w:r>
          </w:p>
        </w:tc>
        <w:tc>
          <w:tcPr>
            <w:tcW w:w="616" w:type="dxa"/>
            <w:tcBorders>
              <w:top w:val="single" w:sz="4" w:space="0" w:color="auto"/>
              <w:left w:val="single" w:sz="4" w:space="0" w:color="auto"/>
              <w:bottom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w:t>
            </w:r>
          </w:p>
        </w:tc>
        <w:tc>
          <w:tcPr>
            <w:tcW w:w="616" w:type="dxa"/>
            <w:tcBorders>
              <w:top w:val="single" w:sz="4" w:space="0" w:color="auto"/>
              <w:left w:val="single" w:sz="4" w:space="0" w:color="auto"/>
              <w:bottom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w:t>
            </w:r>
          </w:p>
        </w:tc>
        <w:tc>
          <w:tcPr>
            <w:tcW w:w="616" w:type="dxa"/>
            <w:tcBorders>
              <w:top w:val="single" w:sz="4" w:space="0" w:color="auto"/>
              <w:left w:val="single" w:sz="4" w:space="0" w:color="auto"/>
              <w:bottom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w:t>
            </w:r>
          </w:p>
        </w:tc>
        <w:tc>
          <w:tcPr>
            <w:tcW w:w="1073" w:type="dxa"/>
            <w:tcBorders>
              <w:top w:val="single" w:sz="4" w:space="0" w:color="auto"/>
              <w:left w:val="single" w:sz="4" w:space="0" w:color="auto"/>
              <w:bottom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админ</w:t>
            </w:r>
            <w:r w:rsidRPr="007D2CA2">
              <w:rPr>
                <w:rFonts w:cs="Times New Roman"/>
                <w:szCs w:val="24"/>
              </w:rPr>
              <w:t>и</w:t>
            </w:r>
            <w:r w:rsidRPr="007D2CA2">
              <w:rPr>
                <w:rFonts w:cs="Times New Roman"/>
                <w:szCs w:val="24"/>
              </w:rPr>
              <w:t>страция поселка Новые Ляды г</w:t>
            </w:r>
            <w:r w:rsidRPr="007D2CA2">
              <w:rPr>
                <w:rFonts w:cs="Times New Roman"/>
                <w:szCs w:val="24"/>
              </w:rPr>
              <w:t>о</w:t>
            </w:r>
            <w:r w:rsidRPr="007D2CA2">
              <w:rPr>
                <w:rFonts w:cs="Times New Roman"/>
                <w:szCs w:val="24"/>
              </w:rPr>
              <w:t>рода Перми</w:t>
            </w:r>
          </w:p>
        </w:tc>
        <w:tc>
          <w:tcPr>
            <w:tcW w:w="1276" w:type="dxa"/>
            <w:tcBorders>
              <w:top w:val="single" w:sz="4" w:space="0" w:color="auto"/>
              <w:left w:val="single" w:sz="4" w:space="0" w:color="auto"/>
              <w:bottom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бюджет г</w:t>
            </w:r>
            <w:r w:rsidRPr="007D2CA2">
              <w:rPr>
                <w:rFonts w:cs="Times New Roman"/>
                <w:szCs w:val="24"/>
              </w:rPr>
              <w:t>о</w:t>
            </w:r>
            <w:r w:rsidRPr="007D2CA2">
              <w:rPr>
                <w:rFonts w:cs="Times New Roman"/>
                <w:szCs w:val="24"/>
              </w:rPr>
              <w:t>рода Перми</w:t>
            </w:r>
          </w:p>
        </w:tc>
        <w:tc>
          <w:tcPr>
            <w:tcW w:w="709" w:type="dxa"/>
            <w:tcBorders>
              <w:top w:val="single" w:sz="4" w:space="0" w:color="auto"/>
              <w:left w:val="single" w:sz="4" w:space="0" w:color="auto"/>
              <w:bottom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0,000</w:t>
            </w:r>
          </w:p>
        </w:tc>
        <w:tc>
          <w:tcPr>
            <w:tcW w:w="850" w:type="dxa"/>
            <w:tcBorders>
              <w:top w:val="single" w:sz="4" w:space="0" w:color="auto"/>
              <w:left w:val="single" w:sz="4" w:space="0" w:color="auto"/>
              <w:bottom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0,000</w:t>
            </w:r>
          </w:p>
        </w:tc>
        <w:tc>
          <w:tcPr>
            <w:tcW w:w="851" w:type="dxa"/>
            <w:tcBorders>
              <w:top w:val="single" w:sz="4" w:space="0" w:color="auto"/>
              <w:left w:val="single" w:sz="4" w:space="0" w:color="auto"/>
              <w:bottom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0,000</w:t>
            </w:r>
          </w:p>
        </w:tc>
        <w:tc>
          <w:tcPr>
            <w:tcW w:w="850" w:type="dxa"/>
            <w:tcBorders>
              <w:top w:val="single" w:sz="4" w:space="0" w:color="auto"/>
              <w:left w:val="single" w:sz="4" w:space="0" w:color="auto"/>
              <w:bottom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0,000</w:t>
            </w:r>
          </w:p>
        </w:tc>
        <w:tc>
          <w:tcPr>
            <w:tcW w:w="851" w:type="dxa"/>
            <w:tcBorders>
              <w:top w:val="single" w:sz="4" w:space="0" w:color="auto"/>
              <w:left w:val="single" w:sz="4" w:space="0" w:color="auto"/>
              <w:bottom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0,000</w:t>
            </w:r>
          </w:p>
        </w:tc>
        <w:tc>
          <w:tcPr>
            <w:tcW w:w="708" w:type="dxa"/>
            <w:tcBorders>
              <w:top w:val="single" w:sz="4" w:space="0" w:color="auto"/>
              <w:left w:val="single" w:sz="4" w:space="0" w:color="auto"/>
              <w:bottom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0,000</w:t>
            </w:r>
          </w:p>
        </w:tc>
        <w:tc>
          <w:tcPr>
            <w:tcW w:w="567" w:type="dxa"/>
            <w:tcBorders>
              <w:top w:val="single" w:sz="4" w:space="0" w:color="auto"/>
              <w:left w:val="single" w:sz="4" w:space="0" w:color="auto"/>
              <w:bottom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0,000</w:t>
            </w:r>
          </w:p>
        </w:tc>
      </w:tr>
      <w:tr w:rsidR="007D2CA2" w:rsidRPr="007D2CA2" w:rsidTr="007D2CA2">
        <w:tc>
          <w:tcPr>
            <w:tcW w:w="8709" w:type="dxa"/>
            <w:gridSpan w:val="11"/>
            <w:tcBorders>
              <w:top w:val="single" w:sz="4" w:space="0" w:color="auto"/>
              <w:left w:val="single" w:sz="4" w:space="0" w:color="auto"/>
              <w:bottom w:val="single" w:sz="4" w:space="0" w:color="auto"/>
              <w:right w:val="single" w:sz="4" w:space="0" w:color="auto"/>
            </w:tcBorders>
          </w:tcPr>
          <w:p w:rsidR="007D2CA2" w:rsidRPr="007D2CA2" w:rsidRDefault="007D2CA2" w:rsidP="007D2CA2">
            <w:pPr>
              <w:autoSpaceDE w:val="0"/>
              <w:autoSpaceDN w:val="0"/>
              <w:adjustRightInd w:val="0"/>
              <w:spacing w:after="0" w:line="240" w:lineRule="auto"/>
              <w:rPr>
                <w:rFonts w:cs="Times New Roman"/>
                <w:szCs w:val="24"/>
              </w:rPr>
            </w:pPr>
            <w:r w:rsidRPr="007D2CA2">
              <w:rPr>
                <w:rFonts w:cs="Times New Roman"/>
                <w:szCs w:val="24"/>
              </w:rPr>
              <w:t>Итого по мероприятию 1.1.2.1.1, в том числе по источникам финансирования</w:t>
            </w:r>
          </w:p>
        </w:tc>
        <w:tc>
          <w:tcPr>
            <w:tcW w:w="1276" w:type="dxa"/>
            <w:tcBorders>
              <w:top w:val="single" w:sz="4" w:space="0" w:color="auto"/>
              <w:left w:val="single" w:sz="4" w:space="0" w:color="auto"/>
              <w:bottom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бюджет г</w:t>
            </w:r>
            <w:r w:rsidRPr="007D2CA2">
              <w:rPr>
                <w:rFonts w:cs="Times New Roman"/>
                <w:szCs w:val="24"/>
              </w:rPr>
              <w:t>о</w:t>
            </w:r>
            <w:r w:rsidRPr="007D2CA2">
              <w:rPr>
                <w:rFonts w:cs="Times New Roman"/>
                <w:szCs w:val="24"/>
              </w:rPr>
              <w:t>рода Перми</w:t>
            </w:r>
          </w:p>
        </w:tc>
        <w:tc>
          <w:tcPr>
            <w:tcW w:w="709" w:type="dxa"/>
            <w:tcBorders>
              <w:top w:val="single" w:sz="4" w:space="0" w:color="auto"/>
              <w:left w:val="single" w:sz="4" w:space="0" w:color="auto"/>
              <w:bottom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0,000</w:t>
            </w:r>
          </w:p>
        </w:tc>
        <w:tc>
          <w:tcPr>
            <w:tcW w:w="850" w:type="dxa"/>
            <w:tcBorders>
              <w:top w:val="single" w:sz="4" w:space="0" w:color="auto"/>
              <w:left w:val="single" w:sz="4" w:space="0" w:color="auto"/>
              <w:bottom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0,000</w:t>
            </w:r>
          </w:p>
        </w:tc>
        <w:tc>
          <w:tcPr>
            <w:tcW w:w="851" w:type="dxa"/>
            <w:tcBorders>
              <w:top w:val="single" w:sz="4" w:space="0" w:color="auto"/>
              <w:left w:val="single" w:sz="4" w:space="0" w:color="auto"/>
              <w:bottom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0,000</w:t>
            </w:r>
          </w:p>
        </w:tc>
        <w:tc>
          <w:tcPr>
            <w:tcW w:w="850" w:type="dxa"/>
            <w:tcBorders>
              <w:top w:val="single" w:sz="4" w:space="0" w:color="auto"/>
              <w:left w:val="single" w:sz="4" w:space="0" w:color="auto"/>
              <w:bottom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0,000</w:t>
            </w:r>
          </w:p>
        </w:tc>
        <w:tc>
          <w:tcPr>
            <w:tcW w:w="851" w:type="dxa"/>
            <w:tcBorders>
              <w:top w:val="single" w:sz="4" w:space="0" w:color="auto"/>
              <w:left w:val="single" w:sz="4" w:space="0" w:color="auto"/>
              <w:bottom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0,000</w:t>
            </w:r>
          </w:p>
        </w:tc>
        <w:tc>
          <w:tcPr>
            <w:tcW w:w="708" w:type="dxa"/>
            <w:tcBorders>
              <w:top w:val="single" w:sz="4" w:space="0" w:color="auto"/>
              <w:left w:val="single" w:sz="4" w:space="0" w:color="auto"/>
              <w:bottom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0,000</w:t>
            </w:r>
          </w:p>
        </w:tc>
        <w:tc>
          <w:tcPr>
            <w:tcW w:w="567" w:type="dxa"/>
            <w:tcBorders>
              <w:top w:val="single" w:sz="4" w:space="0" w:color="auto"/>
              <w:left w:val="single" w:sz="4" w:space="0" w:color="auto"/>
              <w:bottom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0,000</w:t>
            </w:r>
          </w:p>
        </w:tc>
      </w:tr>
      <w:tr w:rsidR="007D2CA2" w:rsidRPr="007D2CA2" w:rsidTr="007D2CA2">
        <w:tc>
          <w:tcPr>
            <w:tcW w:w="8709" w:type="dxa"/>
            <w:gridSpan w:val="11"/>
            <w:tcBorders>
              <w:top w:val="single" w:sz="4" w:space="0" w:color="auto"/>
              <w:left w:val="single" w:sz="4" w:space="0" w:color="auto"/>
              <w:bottom w:val="single" w:sz="4" w:space="0" w:color="auto"/>
              <w:right w:val="single" w:sz="4" w:space="0" w:color="auto"/>
            </w:tcBorders>
          </w:tcPr>
          <w:p w:rsidR="007D2CA2" w:rsidRPr="007D2CA2" w:rsidRDefault="007D2CA2" w:rsidP="007D2CA2">
            <w:pPr>
              <w:autoSpaceDE w:val="0"/>
              <w:autoSpaceDN w:val="0"/>
              <w:adjustRightInd w:val="0"/>
              <w:spacing w:after="0" w:line="240" w:lineRule="auto"/>
              <w:rPr>
                <w:rFonts w:cs="Times New Roman"/>
                <w:szCs w:val="24"/>
              </w:rPr>
            </w:pPr>
            <w:r w:rsidRPr="007D2CA2">
              <w:rPr>
                <w:rFonts w:cs="Times New Roman"/>
                <w:szCs w:val="24"/>
              </w:rPr>
              <w:t>Итого по основному мероприятию 1.1.2.1, в том числе по источникам финансирования</w:t>
            </w:r>
          </w:p>
        </w:tc>
        <w:tc>
          <w:tcPr>
            <w:tcW w:w="1276" w:type="dxa"/>
            <w:tcBorders>
              <w:top w:val="single" w:sz="4" w:space="0" w:color="auto"/>
              <w:left w:val="single" w:sz="4" w:space="0" w:color="auto"/>
              <w:bottom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бюджет г</w:t>
            </w:r>
            <w:r w:rsidRPr="007D2CA2">
              <w:rPr>
                <w:rFonts w:cs="Times New Roman"/>
                <w:szCs w:val="24"/>
              </w:rPr>
              <w:t>о</w:t>
            </w:r>
            <w:r w:rsidRPr="007D2CA2">
              <w:rPr>
                <w:rFonts w:cs="Times New Roman"/>
                <w:szCs w:val="24"/>
              </w:rPr>
              <w:t>рода Перми</w:t>
            </w:r>
          </w:p>
        </w:tc>
        <w:tc>
          <w:tcPr>
            <w:tcW w:w="709" w:type="dxa"/>
            <w:tcBorders>
              <w:top w:val="single" w:sz="4" w:space="0" w:color="auto"/>
              <w:left w:val="single" w:sz="4" w:space="0" w:color="auto"/>
              <w:bottom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0,000</w:t>
            </w:r>
          </w:p>
        </w:tc>
        <w:tc>
          <w:tcPr>
            <w:tcW w:w="850" w:type="dxa"/>
            <w:tcBorders>
              <w:top w:val="single" w:sz="4" w:space="0" w:color="auto"/>
              <w:left w:val="single" w:sz="4" w:space="0" w:color="auto"/>
              <w:bottom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0,000</w:t>
            </w:r>
          </w:p>
        </w:tc>
        <w:tc>
          <w:tcPr>
            <w:tcW w:w="851" w:type="dxa"/>
            <w:tcBorders>
              <w:top w:val="single" w:sz="4" w:space="0" w:color="auto"/>
              <w:left w:val="single" w:sz="4" w:space="0" w:color="auto"/>
              <w:bottom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0,000</w:t>
            </w:r>
          </w:p>
        </w:tc>
        <w:tc>
          <w:tcPr>
            <w:tcW w:w="850" w:type="dxa"/>
            <w:tcBorders>
              <w:top w:val="single" w:sz="4" w:space="0" w:color="auto"/>
              <w:left w:val="single" w:sz="4" w:space="0" w:color="auto"/>
              <w:bottom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0,000</w:t>
            </w:r>
          </w:p>
        </w:tc>
        <w:tc>
          <w:tcPr>
            <w:tcW w:w="851" w:type="dxa"/>
            <w:tcBorders>
              <w:top w:val="single" w:sz="4" w:space="0" w:color="auto"/>
              <w:left w:val="single" w:sz="4" w:space="0" w:color="auto"/>
              <w:bottom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0,000</w:t>
            </w:r>
          </w:p>
        </w:tc>
        <w:tc>
          <w:tcPr>
            <w:tcW w:w="708" w:type="dxa"/>
            <w:tcBorders>
              <w:top w:val="single" w:sz="4" w:space="0" w:color="auto"/>
              <w:left w:val="single" w:sz="4" w:space="0" w:color="auto"/>
              <w:bottom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0,000</w:t>
            </w:r>
          </w:p>
        </w:tc>
        <w:tc>
          <w:tcPr>
            <w:tcW w:w="567" w:type="dxa"/>
            <w:tcBorders>
              <w:top w:val="single" w:sz="4" w:space="0" w:color="auto"/>
              <w:left w:val="single" w:sz="4" w:space="0" w:color="auto"/>
              <w:bottom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0,000</w:t>
            </w:r>
          </w:p>
        </w:tc>
      </w:tr>
      <w:tr w:rsidR="007D2CA2" w:rsidRPr="007D2CA2" w:rsidTr="007D2CA2">
        <w:tc>
          <w:tcPr>
            <w:tcW w:w="8709" w:type="dxa"/>
            <w:gridSpan w:val="11"/>
            <w:tcBorders>
              <w:top w:val="single" w:sz="4" w:space="0" w:color="auto"/>
              <w:left w:val="single" w:sz="4" w:space="0" w:color="auto"/>
              <w:bottom w:val="single" w:sz="4" w:space="0" w:color="auto"/>
              <w:right w:val="single" w:sz="4" w:space="0" w:color="auto"/>
            </w:tcBorders>
          </w:tcPr>
          <w:p w:rsidR="007D2CA2" w:rsidRPr="007D2CA2" w:rsidRDefault="007D2CA2" w:rsidP="007D2CA2">
            <w:pPr>
              <w:autoSpaceDE w:val="0"/>
              <w:autoSpaceDN w:val="0"/>
              <w:adjustRightInd w:val="0"/>
              <w:spacing w:after="0" w:line="240" w:lineRule="auto"/>
              <w:rPr>
                <w:rFonts w:cs="Times New Roman"/>
                <w:szCs w:val="24"/>
              </w:rPr>
            </w:pPr>
            <w:r w:rsidRPr="007D2CA2">
              <w:rPr>
                <w:rFonts w:cs="Times New Roman"/>
                <w:szCs w:val="24"/>
              </w:rPr>
              <w:t>Итого по задаче 1.1.2, в том числе по источникам финансирования</w:t>
            </w:r>
          </w:p>
        </w:tc>
        <w:tc>
          <w:tcPr>
            <w:tcW w:w="1276" w:type="dxa"/>
            <w:tcBorders>
              <w:top w:val="single" w:sz="4" w:space="0" w:color="auto"/>
              <w:left w:val="single" w:sz="4" w:space="0" w:color="auto"/>
              <w:bottom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бюджет г</w:t>
            </w:r>
            <w:r w:rsidRPr="007D2CA2">
              <w:rPr>
                <w:rFonts w:cs="Times New Roman"/>
                <w:szCs w:val="24"/>
              </w:rPr>
              <w:t>о</w:t>
            </w:r>
            <w:r w:rsidRPr="007D2CA2">
              <w:rPr>
                <w:rFonts w:cs="Times New Roman"/>
                <w:szCs w:val="24"/>
              </w:rPr>
              <w:t>рода Перми</w:t>
            </w:r>
          </w:p>
        </w:tc>
        <w:tc>
          <w:tcPr>
            <w:tcW w:w="709" w:type="dxa"/>
            <w:tcBorders>
              <w:top w:val="single" w:sz="4" w:space="0" w:color="auto"/>
              <w:left w:val="single" w:sz="4" w:space="0" w:color="auto"/>
              <w:bottom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0,000</w:t>
            </w:r>
          </w:p>
        </w:tc>
        <w:tc>
          <w:tcPr>
            <w:tcW w:w="850" w:type="dxa"/>
            <w:tcBorders>
              <w:top w:val="single" w:sz="4" w:space="0" w:color="auto"/>
              <w:left w:val="single" w:sz="4" w:space="0" w:color="auto"/>
              <w:bottom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0,000</w:t>
            </w:r>
          </w:p>
        </w:tc>
        <w:tc>
          <w:tcPr>
            <w:tcW w:w="851" w:type="dxa"/>
            <w:tcBorders>
              <w:top w:val="single" w:sz="4" w:space="0" w:color="auto"/>
              <w:left w:val="single" w:sz="4" w:space="0" w:color="auto"/>
              <w:bottom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0,000</w:t>
            </w:r>
          </w:p>
        </w:tc>
        <w:tc>
          <w:tcPr>
            <w:tcW w:w="850" w:type="dxa"/>
            <w:tcBorders>
              <w:top w:val="single" w:sz="4" w:space="0" w:color="auto"/>
              <w:left w:val="single" w:sz="4" w:space="0" w:color="auto"/>
              <w:bottom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0,000</w:t>
            </w:r>
          </w:p>
        </w:tc>
        <w:tc>
          <w:tcPr>
            <w:tcW w:w="851" w:type="dxa"/>
            <w:tcBorders>
              <w:top w:val="single" w:sz="4" w:space="0" w:color="auto"/>
              <w:left w:val="single" w:sz="4" w:space="0" w:color="auto"/>
              <w:bottom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0,000</w:t>
            </w:r>
          </w:p>
        </w:tc>
        <w:tc>
          <w:tcPr>
            <w:tcW w:w="708" w:type="dxa"/>
            <w:tcBorders>
              <w:top w:val="single" w:sz="4" w:space="0" w:color="auto"/>
              <w:left w:val="single" w:sz="4" w:space="0" w:color="auto"/>
              <w:bottom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0,000</w:t>
            </w:r>
          </w:p>
        </w:tc>
        <w:tc>
          <w:tcPr>
            <w:tcW w:w="567" w:type="dxa"/>
            <w:tcBorders>
              <w:top w:val="single" w:sz="4" w:space="0" w:color="auto"/>
              <w:left w:val="single" w:sz="4" w:space="0" w:color="auto"/>
              <w:bottom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center"/>
              <w:rPr>
                <w:rFonts w:cs="Times New Roman"/>
                <w:szCs w:val="24"/>
              </w:rPr>
            </w:pPr>
            <w:r w:rsidRPr="007D2CA2">
              <w:rPr>
                <w:rFonts w:cs="Times New Roman"/>
                <w:szCs w:val="24"/>
              </w:rPr>
              <w:t>0,000</w:t>
            </w:r>
          </w:p>
        </w:tc>
      </w:tr>
      <w:tr w:rsidR="007E7AF7" w:rsidRPr="007D2CA2" w:rsidTr="007D2CA2">
        <w:tc>
          <w:tcPr>
            <w:tcW w:w="8709" w:type="dxa"/>
            <w:gridSpan w:val="11"/>
            <w:vMerge w:val="restart"/>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rPr>
                <w:rFonts w:cs="Times New Roman"/>
                <w:szCs w:val="24"/>
              </w:rPr>
            </w:pPr>
            <w:r w:rsidRPr="007D2CA2">
              <w:rPr>
                <w:rFonts w:cs="Times New Roman"/>
                <w:szCs w:val="24"/>
              </w:rPr>
              <w:lastRenderedPageBreak/>
              <w:t>Всего по подпрограмме 1.1, в том числе по источникам финансирования</w:t>
            </w:r>
          </w:p>
        </w:tc>
        <w:tc>
          <w:tcPr>
            <w:tcW w:w="1276" w:type="dxa"/>
            <w:tcBorders>
              <w:top w:val="single" w:sz="4" w:space="0" w:color="auto"/>
              <w:left w:val="single" w:sz="4" w:space="0" w:color="auto"/>
              <w:bottom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всего</w:t>
            </w:r>
          </w:p>
        </w:tc>
        <w:tc>
          <w:tcPr>
            <w:tcW w:w="709" w:type="dxa"/>
            <w:tcBorders>
              <w:top w:val="single" w:sz="4" w:space="0" w:color="auto"/>
              <w:left w:val="single" w:sz="4" w:space="0" w:color="auto"/>
              <w:bottom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260419,34834</w:t>
            </w:r>
          </w:p>
        </w:tc>
        <w:tc>
          <w:tcPr>
            <w:tcW w:w="850" w:type="dxa"/>
            <w:tcBorders>
              <w:top w:val="single" w:sz="4" w:space="0" w:color="auto"/>
              <w:left w:val="single" w:sz="4" w:space="0" w:color="auto"/>
              <w:bottom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337207,92545</w:t>
            </w:r>
          </w:p>
        </w:tc>
        <w:tc>
          <w:tcPr>
            <w:tcW w:w="851" w:type="dxa"/>
            <w:tcBorders>
              <w:top w:val="single" w:sz="4" w:space="0" w:color="auto"/>
              <w:left w:val="single" w:sz="4" w:space="0" w:color="auto"/>
              <w:bottom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289335,39444</w:t>
            </w:r>
          </w:p>
        </w:tc>
        <w:tc>
          <w:tcPr>
            <w:tcW w:w="850" w:type="dxa"/>
            <w:tcBorders>
              <w:top w:val="single" w:sz="4" w:space="0" w:color="auto"/>
              <w:left w:val="single" w:sz="4" w:space="0" w:color="auto"/>
              <w:bottom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275257,46438</w:t>
            </w:r>
          </w:p>
        </w:tc>
        <w:tc>
          <w:tcPr>
            <w:tcW w:w="851" w:type="dxa"/>
            <w:tcBorders>
              <w:top w:val="single" w:sz="4" w:space="0" w:color="auto"/>
              <w:left w:val="single" w:sz="4" w:space="0" w:color="auto"/>
              <w:bottom w:val="single" w:sz="4" w:space="0" w:color="auto"/>
              <w:right w:val="single" w:sz="4" w:space="0" w:color="auto"/>
            </w:tcBorders>
          </w:tcPr>
          <w:p w:rsidR="007E7AF7" w:rsidRPr="007E7AF7" w:rsidRDefault="007E7AF7" w:rsidP="00783143">
            <w:pPr>
              <w:autoSpaceDE w:val="0"/>
              <w:autoSpaceDN w:val="0"/>
              <w:adjustRightInd w:val="0"/>
              <w:spacing w:after="0" w:line="240" w:lineRule="auto"/>
              <w:jc w:val="center"/>
              <w:rPr>
                <w:rFonts w:cs="Times New Roman"/>
                <w:sz w:val="24"/>
                <w:szCs w:val="24"/>
              </w:rPr>
            </w:pPr>
            <w:r w:rsidRPr="007E7AF7">
              <w:rPr>
                <w:rFonts w:cs="Times New Roman"/>
                <w:sz w:val="24"/>
                <w:szCs w:val="24"/>
              </w:rPr>
              <w:t>361 058,</w:t>
            </w:r>
            <w:r w:rsidRPr="007E7AF7">
              <w:rPr>
                <w:rFonts w:cs="Times New Roman"/>
                <w:sz w:val="24"/>
                <w:szCs w:val="24"/>
              </w:rPr>
              <w:br/>
              <w:t>22371</w:t>
            </w:r>
          </w:p>
        </w:tc>
        <w:tc>
          <w:tcPr>
            <w:tcW w:w="708" w:type="dxa"/>
            <w:tcBorders>
              <w:top w:val="single" w:sz="4" w:space="0" w:color="auto"/>
              <w:left w:val="single" w:sz="4" w:space="0" w:color="auto"/>
              <w:bottom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288150,46671</w:t>
            </w:r>
          </w:p>
        </w:tc>
        <w:tc>
          <w:tcPr>
            <w:tcW w:w="567" w:type="dxa"/>
            <w:tcBorders>
              <w:top w:val="single" w:sz="4" w:space="0" w:color="auto"/>
              <w:left w:val="single" w:sz="4" w:space="0" w:color="auto"/>
              <w:bottom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320167,25161</w:t>
            </w:r>
          </w:p>
        </w:tc>
      </w:tr>
      <w:tr w:rsidR="007E7AF7" w:rsidRPr="007D2CA2" w:rsidTr="007D2CA2">
        <w:tc>
          <w:tcPr>
            <w:tcW w:w="8709" w:type="dxa"/>
            <w:gridSpan w:val="11"/>
            <w:vMerge/>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p>
        </w:tc>
        <w:tc>
          <w:tcPr>
            <w:tcW w:w="1276" w:type="dxa"/>
            <w:tcBorders>
              <w:top w:val="single" w:sz="4" w:space="0" w:color="auto"/>
              <w:left w:val="single" w:sz="4" w:space="0" w:color="auto"/>
              <w:bottom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бюджет г</w:t>
            </w:r>
            <w:r w:rsidRPr="007D2CA2">
              <w:rPr>
                <w:rFonts w:cs="Times New Roman"/>
                <w:szCs w:val="24"/>
              </w:rPr>
              <w:t>о</w:t>
            </w:r>
            <w:r w:rsidRPr="007D2CA2">
              <w:rPr>
                <w:rFonts w:cs="Times New Roman"/>
                <w:szCs w:val="24"/>
              </w:rPr>
              <w:t>рода Перми</w:t>
            </w:r>
          </w:p>
        </w:tc>
        <w:tc>
          <w:tcPr>
            <w:tcW w:w="709" w:type="dxa"/>
            <w:tcBorders>
              <w:top w:val="single" w:sz="4" w:space="0" w:color="auto"/>
              <w:left w:val="single" w:sz="4" w:space="0" w:color="auto"/>
              <w:bottom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0,000</w:t>
            </w:r>
          </w:p>
        </w:tc>
        <w:tc>
          <w:tcPr>
            <w:tcW w:w="850" w:type="dxa"/>
            <w:tcBorders>
              <w:top w:val="single" w:sz="4" w:space="0" w:color="auto"/>
              <w:left w:val="single" w:sz="4" w:space="0" w:color="auto"/>
              <w:bottom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672,92400</w:t>
            </w:r>
          </w:p>
        </w:tc>
        <w:tc>
          <w:tcPr>
            <w:tcW w:w="851" w:type="dxa"/>
            <w:tcBorders>
              <w:top w:val="single" w:sz="4" w:space="0" w:color="auto"/>
              <w:left w:val="single" w:sz="4" w:space="0" w:color="auto"/>
              <w:bottom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0,000</w:t>
            </w:r>
          </w:p>
        </w:tc>
        <w:tc>
          <w:tcPr>
            <w:tcW w:w="850" w:type="dxa"/>
            <w:tcBorders>
              <w:top w:val="single" w:sz="4" w:space="0" w:color="auto"/>
              <w:left w:val="single" w:sz="4" w:space="0" w:color="auto"/>
              <w:bottom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0,000</w:t>
            </w:r>
          </w:p>
        </w:tc>
        <w:tc>
          <w:tcPr>
            <w:tcW w:w="851" w:type="dxa"/>
            <w:tcBorders>
              <w:top w:val="single" w:sz="4" w:space="0" w:color="auto"/>
              <w:left w:val="single" w:sz="4" w:space="0" w:color="auto"/>
              <w:bottom w:val="single" w:sz="4" w:space="0" w:color="auto"/>
              <w:right w:val="single" w:sz="4" w:space="0" w:color="auto"/>
            </w:tcBorders>
          </w:tcPr>
          <w:p w:rsidR="007E7AF7" w:rsidRPr="007E7AF7" w:rsidRDefault="007E7AF7" w:rsidP="00783143">
            <w:pPr>
              <w:autoSpaceDE w:val="0"/>
              <w:autoSpaceDN w:val="0"/>
              <w:adjustRightInd w:val="0"/>
              <w:spacing w:after="0" w:line="240" w:lineRule="auto"/>
              <w:jc w:val="center"/>
              <w:rPr>
                <w:rFonts w:cs="Times New Roman"/>
                <w:sz w:val="24"/>
                <w:szCs w:val="24"/>
              </w:rPr>
            </w:pPr>
            <w:r w:rsidRPr="007E7AF7">
              <w:rPr>
                <w:rFonts w:cs="Times New Roman"/>
                <w:sz w:val="24"/>
                <w:szCs w:val="24"/>
              </w:rPr>
              <w:t xml:space="preserve">0,000 </w:t>
            </w:r>
          </w:p>
        </w:tc>
        <w:tc>
          <w:tcPr>
            <w:tcW w:w="708" w:type="dxa"/>
            <w:tcBorders>
              <w:top w:val="single" w:sz="4" w:space="0" w:color="auto"/>
              <w:left w:val="single" w:sz="4" w:space="0" w:color="auto"/>
              <w:bottom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0,000</w:t>
            </w:r>
          </w:p>
        </w:tc>
        <w:tc>
          <w:tcPr>
            <w:tcW w:w="567" w:type="dxa"/>
            <w:tcBorders>
              <w:top w:val="single" w:sz="4" w:space="0" w:color="auto"/>
              <w:left w:val="single" w:sz="4" w:space="0" w:color="auto"/>
              <w:bottom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0,000</w:t>
            </w:r>
          </w:p>
        </w:tc>
      </w:tr>
      <w:tr w:rsidR="007E7AF7" w:rsidRPr="007D2CA2" w:rsidTr="007D2CA2">
        <w:tc>
          <w:tcPr>
            <w:tcW w:w="8709" w:type="dxa"/>
            <w:gridSpan w:val="11"/>
            <w:vMerge/>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p>
        </w:tc>
        <w:tc>
          <w:tcPr>
            <w:tcW w:w="1276" w:type="dxa"/>
            <w:tcBorders>
              <w:top w:val="single" w:sz="4" w:space="0" w:color="auto"/>
              <w:left w:val="single" w:sz="4" w:space="0" w:color="auto"/>
              <w:bottom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бюджет г</w:t>
            </w:r>
            <w:r w:rsidRPr="007D2CA2">
              <w:rPr>
                <w:rFonts w:cs="Times New Roman"/>
                <w:szCs w:val="24"/>
              </w:rPr>
              <w:t>о</w:t>
            </w:r>
            <w:r w:rsidRPr="007D2CA2">
              <w:rPr>
                <w:rFonts w:cs="Times New Roman"/>
                <w:szCs w:val="24"/>
              </w:rPr>
              <w:t>рода Перми (</w:t>
            </w:r>
            <w:proofErr w:type="spellStart"/>
            <w:r w:rsidRPr="007D2CA2">
              <w:rPr>
                <w:rFonts w:cs="Times New Roman"/>
                <w:szCs w:val="24"/>
              </w:rPr>
              <w:t>софина</w:t>
            </w:r>
            <w:r w:rsidRPr="007D2CA2">
              <w:rPr>
                <w:rFonts w:cs="Times New Roman"/>
                <w:szCs w:val="24"/>
              </w:rPr>
              <w:t>н</w:t>
            </w:r>
            <w:r w:rsidRPr="007D2CA2">
              <w:rPr>
                <w:rFonts w:cs="Times New Roman"/>
                <w:szCs w:val="24"/>
              </w:rPr>
              <w:t>сирование</w:t>
            </w:r>
            <w:proofErr w:type="spellEnd"/>
            <w:r w:rsidRPr="007D2CA2">
              <w:rPr>
                <w:rFonts w:cs="Times New Roman"/>
                <w:szCs w:val="24"/>
              </w:rPr>
              <w:t>)</w:t>
            </w:r>
          </w:p>
        </w:tc>
        <w:tc>
          <w:tcPr>
            <w:tcW w:w="709" w:type="dxa"/>
            <w:tcBorders>
              <w:top w:val="single" w:sz="4" w:space="0" w:color="auto"/>
              <w:left w:val="single" w:sz="4" w:space="0" w:color="auto"/>
              <w:bottom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52083,86966</w:t>
            </w:r>
          </w:p>
        </w:tc>
        <w:tc>
          <w:tcPr>
            <w:tcW w:w="850" w:type="dxa"/>
            <w:tcBorders>
              <w:top w:val="single" w:sz="4" w:space="0" w:color="auto"/>
              <w:left w:val="single" w:sz="4" w:space="0" w:color="auto"/>
              <w:bottom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63307,001</w:t>
            </w:r>
          </w:p>
        </w:tc>
        <w:tc>
          <w:tcPr>
            <w:tcW w:w="851" w:type="dxa"/>
            <w:tcBorders>
              <w:top w:val="single" w:sz="4" w:space="0" w:color="auto"/>
              <w:left w:val="single" w:sz="4" w:space="0" w:color="auto"/>
              <w:bottom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57970,875</w:t>
            </w:r>
          </w:p>
        </w:tc>
        <w:tc>
          <w:tcPr>
            <w:tcW w:w="850" w:type="dxa"/>
            <w:tcBorders>
              <w:top w:val="single" w:sz="4" w:space="0" w:color="auto"/>
              <w:left w:val="single" w:sz="4" w:space="0" w:color="auto"/>
              <w:bottom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55051,49348</w:t>
            </w:r>
          </w:p>
        </w:tc>
        <w:tc>
          <w:tcPr>
            <w:tcW w:w="851" w:type="dxa"/>
            <w:tcBorders>
              <w:top w:val="single" w:sz="4" w:space="0" w:color="auto"/>
              <w:left w:val="single" w:sz="4" w:space="0" w:color="auto"/>
              <w:bottom w:val="single" w:sz="4" w:space="0" w:color="auto"/>
              <w:right w:val="single" w:sz="4" w:space="0" w:color="auto"/>
            </w:tcBorders>
          </w:tcPr>
          <w:p w:rsidR="007E7AF7" w:rsidRPr="007E7AF7" w:rsidRDefault="007E7AF7" w:rsidP="00783143">
            <w:pPr>
              <w:autoSpaceDE w:val="0"/>
              <w:autoSpaceDN w:val="0"/>
              <w:adjustRightInd w:val="0"/>
              <w:spacing w:after="0" w:line="240" w:lineRule="auto"/>
              <w:jc w:val="center"/>
              <w:rPr>
                <w:rFonts w:cs="Times New Roman"/>
                <w:sz w:val="24"/>
                <w:szCs w:val="24"/>
              </w:rPr>
            </w:pPr>
            <w:r w:rsidRPr="007E7AF7">
              <w:rPr>
                <w:rFonts w:cs="Times New Roman"/>
                <w:sz w:val="24"/>
                <w:szCs w:val="24"/>
              </w:rPr>
              <w:t xml:space="preserve">57630,100 </w:t>
            </w:r>
          </w:p>
        </w:tc>
        <w:tc>
          <w:tcPr>
            <w:tcW w:w="708" w:type="dxa"/>
            <w:tcBorders>
              <w:top w:val="single" w:sz="4" w:space="0" w:color="auto"/>
              <w:left w:val="single" w:sz="4" w:space="0" w:color="auto"/>
              <w:bottom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57630,100</w:t>
            </w:r>
          </w:p>
        </w:tc>
        <w:tc>
          <w:tcPr>
            <w:tcW w:w="567" w:type="dxa"/>
            <w:tcBorders>
              <w:top w:val="single" w:sz="4" w:space="0" w:color="auto"/>
              <w:left w:val="single" w:sz="4" w:space="0" w:color="auto"/>
              <w:bottom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64033,500</w:t>
            </w:r>
          </w:p>
        </w:tc>
      </w:tr>
      <w:tr w:rsidR="007E7AF7" w:rsidRPr="007D2CA2" w:rsidTr="007D2CA2">
        <w:tc>
          <w:tcPr>
            <w:tcW w:w="8709" w:type="dxa"/>
            <w:gridSpan w:val="11"/>
            <w:vMerge/>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p>
        </w:tc>
        <w:tc>
          <w:tcPr>
            <w:tcW w:w="1276" w:type="dxa"/>
            <w:tcBorders>
              <w:top w:val="single" w:sz="4" w:space="0" w:color="auto"/>
              <w:left w:val="single" w:sz="4" w:space="0" w:color="auto"/>
              <w:bottom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бюджет г</w:t>
            </w:r>
            <w:r w:rsidRPr="007D2CA2">
              <w:rPr>
                <w:rFonts w:cs="Times New Roman"/>
                <w:szCs w:val="24"/>
              </w:rPr>
              <w:t>о</w:t>
            </w:r>
            <w:r w:rsidRPr="007D2CA2">
              <w:rPr>
                <w:rFonts w:cs="Times New Roman"/>
                <w:szCs w:val="24"/>
              </w:rPr>
              <w:t xml:space="preserve">рода Перми (не </w:t>
            </w:r>
            <w:proofErr w:type="spellStart"/>
            <w:r w:rsidRPr="007D2CA2">
              <w:rPr>
                <w:rFonts w:cs="Times New Roman"/>
                <w:szCs w:val="24"/>
              </w:rPr>
              <w:t>соф</w:t>
            </w:r>
            <w:r w:rsidRPr="007D2CA2">
              <w:rPr>
                <w:rFonts w:cs="Times New Roman"/>
                <w:szCs w:val="24"/>
              </w:rPr>
              <w:t>и</w:t>
            </w:r>
            <w:r w:rsidRPr="007D2CA2">
              <w:rPr>
                <w:rFonts w:cs="Times New Roman"/>
                <w:szCs w:val="24"/>
              </w:rPr>
              <w:t>нансиру</w:t>
            </w:r>
            <w:r w:rsidRPr="007D2CA2">
              <w:rPr>
                <w:rFonts w:cs="Times New Roman"/>
                <w:szCs w:val="24"/>
              </w:rPr>
              <w:t>е</w:t>
            </w:r>
            <w:r w:rsidRPr="007D2CA2">
              <w:rPr>
                <w:rFonts w:cs="Times New Roman"/>
                <w:szCs w:val="24"/>
              </w:rPr>
              <w:t>мый</w:t>
            </w:r>
            <w:proofErr w:type="spellEnd"/>
            <w:r w:rsidRPr="007D2CA2">
              <w:rPr>
                <w:rFonts w:cs="Times New Roman"/>
                <w:szCs w:val="24"/>
              </w:rPr>
              <w:t xml:space="preserve"> из ф</w:t>
            </w:r>
            <w:r w:rsidRPr="007D2CA2">
              <w:rPr>
                <w:rFonts w:cs="Times New Roman"/>
                <w:szCs w:val="24"/>
              </w:rPr>
              <w:t>е</w:t>
            </w:r>
            <w:r w:rsidRPr="007D2CA2">
              <w:rPr>
                <w:rFonts w:cs="Times New Roman"/>
                <w:szCs w:val="24"/>
              </w:rPr>
              <w:t>дерального бюджета)</w:t>
            </w:r>
          </w:p>
        </w:tc>
        <w:tc>
          <w:tcPr>
            <w:tcW w:w="709" w:type="dxa"/>
            <w:tcBorders>
              <w:top w:val="single" w:sz="4" w:space="0" w:color="auto"/>
              <w:left w:val="single" w:sz="4" w:space="0" w:color="auto"/>
              <w:bottom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0,000</w:t>
            </w:r>
          </w:p>
        </w:tc>
        <w:tc>
          <w:tcPr>
            <w:tcW w:w="850" w:type="dxa"/>
            <w:tcBorders>
              <w:top w:val="single" w:sz="4" w:space="0" w:color="auto"/>
              <w:left w:val="single" w:sz="4" w:space="0" w:color="auto"/>
              <w:bottom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4000,000</w:t>
            </w:r>
          </w:p>
        </w:tc>
        <w:tc>
          <w:tcPr>
            <w:tcW w:w="851" w:type="dxa"/>
            <w:tcBorders>
              <w:top w:val="single" w:sz="4" w:space="0" w:color="auto"/>
              <w:left w:val="single" w:sz="4" w:space="0" w:color="auto"/>
              <w:bottom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0,000</w:t>
            </w:r>
          </w:p>
        </w:tc>
        <w:tc>
          <w:tcPr>
            <w:tcW w:w="850" w:type="dxa"/>
            <w:tcBorders>
              <w:top w:val="single" w:sz="4" w:space="0" w:color="auto"/>
              <w:left w:val="single" w:sz="4" w:space="0" w:color="auto"/>
              <w:bottom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0,000</w:t>
            </w:r>
          </w:p>
        </w:tc>
        <w:tc>
          <w:tcPr>
            <w:tcW w:w="851" w:type="dxa"/>
            <w:tcBorders>
              <w:top w:val="single" w:sz="4" w:space="0" w:color="auto"/>
              <w:left w:val="single" w:sz="4" w:space="0" w:color="auto"/>
              <w:bottom w:val="single" w:sz="4" w:space="0" w:color="auto"/>
              <w:right w:val="single" w:sz="4" w:space="0" w:color="auto"/>
            </w:tcBorders>
          </w:tcPr>
          <w:p w:rsidR="007E7AF7" w:rsidRPr="007E7AF7" w:rsidRDefault="007E7AF7" w:rsidP="00783143">
            <w:pPr>
              <w:autoSpaceDE w:val="0"/>
              <w:autoSpaceDN w:val="0"/>
              <w:adjustRightInd w:val="0"/>
              <w:spacing w:after="0" w:line="240" w:lineRule="auto"/>
              <w:jc w:val="center"/>
              <w:rPr>
                <w:rFonts w:cs="Times New Roman"/>
                <w:sz w:val="24"/>
                <w:szCs w:val="24"/>
              </w:rPr>
            </w:pPr>
            <w:r w:rsidRPr="007E7AF7">
              <w:rPr>
                <w:rFonts w:cs="Times New Roman"/>
                <w:sz w:val="24"/>
                <w:szCs w:val="24"/>
              </w:rPr>
              <w:t>37 457,</w:t>
            </w:r>
            <w:r w:rsidRPr="007E7AF7">
              <w:rPr>
                <w:rFonts w:cs="Times New Roman"/>
                <w:sz w:val="24"/>
                <w:szCs w:val="24"/>
              </w:rPr>
              <w:br/>
              <w:t>75700</w:t>
            </w:r>
          </w:p>
        </w:tc>
        <w:tc>
          <w:tcPr>
            <w:tcW w:w="708" w:type="dxa"/>
            <w:tcBorders>
              <w:top w:val="single" w:sz="4" w:space="0" w:color="auto"/>
              <w:left w:val="single" w:sz="4" w:space="0" w:color="auto"/>
              <w:bottom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0,000</w:t>
            </w:r>
          </w:p>
        </w:tc>
        <w:tc>
          <w:tcPr>
            <w:tcW w:w="567" w:type="dxa"/>
            <w:tcBorders>
              <w:top w:val="single" w:sz="4" w:space="0" w:color="auto"/>
              <w:left w:val="single" w:sz="4" w:space="0" w:color="auto"/>
              <w:bottom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0,000</w:t>
            </w:r>
          </w:p>
        </w:tc>
      </w:tr>
      <w:tr w:rsidR="007E7AF7" w:rsidRPr="007D2CA2" w:rsidTr="007D2CA2">
        <w:tc>
          <w:tcPr>
            <w:tcW w:w="8709" w:type="dxa"/>
            <w:gridSpan w:val="11"/>
            <w:vMerge/>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p>
        </w:tc>
        <w:tc>
          <w:tcPr>
            <w:tcW w:w="1276" w:type="dxa"/>
            <w:tcBorders>
              <w:top w:val="single" w:sz="4" w:space="0" w:color="auto"/>
              <w:left w:val="single" w:sz="4" w:space="0" w:color="auto"/>
              <w:bottom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бюджет Пермского края</w:t>
            </w:r>
          </w:p>
        </w:tc>
        <w:tc>
          <w:tcPr>
            <w:tcW w:w="709" w:type="dxa"/>
            <w:tcBorders>
              <w:top w:val="single" w:sz="4" w:space="0" w:color="auto"/>
              <w:left w:val="single" w:sz="4" w:space="0" w:color="auto"/>
              <w:bottom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56250,57922</w:t>
            </w:r>
          </w:p>
        </w:tc>
        <w:tc>
          <w:tcPr>
            <w:tcW w:w="850" w:type="dxa"/>
            <w:tcBorders>
              <w:top w:val="single" w:sz="4" w:space="0" w:color="auto"/>
              <w:left w:val="single" w:sz="4" w:space="0" w:color="auto"/>
              <w:bottom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12661,40002</w:t>
            </w:r>
          </w:p>
        </w:tc>
        <w:tc>
          <w:tcPr>
            <w:tcW w:w="851" w:type="dxa"/>
            <w:tcBorders>
              <w:top w:val="single" w:sz="4" w:space="0" w:color="auto"/>
              <w:left w:val="single" w:sz="4" w:space="0" w:color="auto"/>
              <w:bottom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11568,22597</w:t>
            </w:r>
          </w:p>
        </w:tc>
        <w:tc>
          <w:tcPr>
            <w:tcW w:w="850" w:type="dxa"/>
            <w:tcBorders>
              <w:top w:val="single" w:sz="4" w:space="0" w:color="auto"/>
              <w:left w:val="single" w:sz="4" w:space="0" w:color="auto"/>
              <w:bottom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11010,29855</w:t>
            </w:r>
          </w:p>
        </w:tc>
        <w:tc>
          <w:tcPr>
            <w:tcW w:w="851" w:type="dxa"/>
            <w:tcBorders>
              <w:top w:val="single" w:sz="4" w:space="0" w:color="auto"/>
              <w:left w:val="single" w:sz="4" w:space="0" w:color="auto"/>
              <w:bottom w:val="single" w:sz="4" w:space="0" w:color="auto"/>
              <w:right w:val="single" w:sz="4" w:space="0" w:color="auto"/>
            </w:tcBorders>
          </w:tcPr>
          <w:p w:rsidR="007E7AF7" w:rsidRPr="007E7AF7" w:rsidRDefault="007E7AF7" w:rsidP="00783143">
            <w:pPr>
              <w:autoSpaceDE w:val="0"/>
              <w:autoSpaceDN w:val="0"/>
              <w:adjustRightInd w:val="0"/>
              <w:spacing w:after="0" w:line="240" w:lineRule="auto"/>
              <w:jc w:val="center"/>
              <w:rPr>
                <w:rFonts w:cs="Times New Roman"/>
                <w:sz w:val="24"/>
                <w:szCs w:val="24"/>
              </w:rPr>
            </w:pPr>
            <w:r w:rsidRPr="007E7AF7">
              <w:rPr>
                <w:rFonts w:cs="Times New Roman"/>
                <w:sz w:val="24"/>
                <w:szCs w:val="24"/>
              </w:rPr>
              <w:t xml:space="preserve">11526,01834 </w:t>
            </w:r>
          </w:p>
        </w:tc>
        <w:tc>
          <w:tcPr>
            <w:tcW w:w="708" w:type="dxa"/>
            <w:tcBorders>
              <w:top w:val="single" w:sz="4" w:space="0" w:color="auto"/>
              <w:left w:val="single" w:sz="4" w:space="0" w:color="auto"/>
              <w:bottom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11526,01834</w:t>
            </w:r>
          </w:p>
        </w:tc>
        <w:tc>
          <w:tcPr>
            <w:tcW w:w="567" w:type="dxa"/>
            <w:tcBorders>
              <w:top w:val="single" w:sz="4" w:space="0" w:color="auto"/>
              <w:left w:val="single" w:sz="4" w:space="0" w:color="auto"/>
              <w:bottom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12806,68758</w:t>
            </w:r>
          </w:p>
        </w:tc>
      </w:tr>
      <w:tr w:rsidR="007E7AF7" w:rsidRPr="007D2CA2" w:rsidTr="007D2CA2">
        <w:tc>
          <w:tcPr>
            <w:tcW w:w="8709" w:type="dxa"/>
            <w:gridSpan w:val="11"/>
            <w:vMerge/>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p>
        </w:tc>
        <w:tc>
          <w:tcPr>
            <w:tcW w:w="1276" w:type="dxa"/>
            <w:tcBorders>
              <w:top w:val="single" w:sz="4" w:space="0" w:color="auto"/>
              <w:left w:val="single" w:sz="4" w:space="0" w:color="auto"/>
              <w:bottom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 xml:space="preserve">бюджет Пермского края (не </w:t>
            </w:r>
            <w:proofErr w:type="spellStart"/>
            <w:r w:rsidRPr="007D2CA2">
              <w:rPr>
                <w:rFonts w:cs="Times New Roman"/>
                <w:szCs w:val="24"/>
              </w:rPr>
              <w:t>софинанс</w:t>
            </w:r>
            <w:r w:rsidRPr="007D2CA2">
              <w:rPr>
                <w:rFonts w:cs="Times New Roman"/>
                <w:szCs w:val="24"/>
              </w:rPr>
              <w:t>и</w:t>
            </w:r>
            <w:r w:rsidRPr="007D2CA2">
              <w:rPr>
                <w:rFonts w:cs="Times New Roman"/>
                <w:szCs w:val="24"/>
              </w:rPr>
              <w:t>руемый</w:t>
            </w:r>
            <w:proofErr w:type="spellEnd"/>
            <w:r w:rsidRPr="007D2CA2">
              <w:rPr>
                <w:rFonts w:cs="Times New Roman"/>
                <w:szCs w:val="24"/>
              </w:rPr>
              <w:t xml:space="preserve"> из федерал</w:t>
            </w:r>
            <w:r w:rsidRPr="007D2CA2">
              <w:rPr>
                <w:rFonts w:cs="Times New Roman"/>
                <w:szCs w:val="24"/>
              </w:rPr>
              <w:t>ь</w:t>
            </w:r>
            <w:r w:rsidRPr="007D2CA2">
              <w:rPr>
                <w:rFonts w:cs="Times New Roman"/>
                <w:szCs w:val="24"/>
              </w:rPr>
              <w:t>ного бю</w:t>
            </w:r>
            <w:r w:rsidRPr="007D2CA2">
              <w:rPr>
                <w:rFonts w:cs="Times New Roman"/>
                <w:szCs w:val="24"/>
              </w:rPr>
              <w:t>д</w:t>
            </w:r>
            <w:r w:rsidRPr="007D2CA2">
              <w:rPr>
                <w:rFonts w:cs="Times New Roman"/>
                <w:szCs w:val="24"/>
              </w:rPr>
              <w:t>жета)</w:t>
            </w:r>
          </w:p>
        </w:tc>
        <w:tc>
          <w:tcPr>
            <w:tcW w:w="709" w:type="dxa"/>
            <w:tcBorders>
              <w:top w:val="single" w:sz="4" w:space="0" w:color="auto"/>
              <w:left w:val="single" w:sz="4" w:space="0" w:color="auto"/>
              <w:bottom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0,000</w:t>
            </w:r>
          </w:p>
        </w:tc>
        <w:tc>
          <w:tcPr>
            <w:tcW w:w="850" w:type="dxa"/>
            <w:tcBorders>
              <w:top w:val="single" w:sz="4" w:space="0" w:color="auto"/>
              <w:left w:val="single" w:sz="4" w:space="0" w:color="auto"/>
              <w:bottom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16000,000</w:t>
            </w:r>
          </w:p>
        </w:tc>
        <w:tc>
          <w:tcPr>
            <w:tcW w:w="851" w:type="dxa"/>
            <w:tcBorders>
              <w:top w:val="single" w:sz="4" w:space="0" w:color="auto"/>
              <w:left w:val="single" w:sz="4" w:space="0" w:color="auto"/>
              <w:bottom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0,000</w:t>
            </w:r>
          </w:p>
        </w:tc>
        <w:tc>
          <w:tcPr>
            <w:tcW w:w="850" w:type="dxa"/>
            <w:tcBorders>
              <w:top w:val="single" w:sz="4" w:space="0" w:color="auto"/>
              <w:left w:val="single" w:sz="4" w:space="0" w:color="auto"/>
              <w:bottom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0,000</w:t>
            </w:r>
          </w:p>
        </w:tc>
        <w:tc>
          <w:tcPr>
            <w:tcW w:w="851" w:type="dxa"/>
            <w:tcBorders>
              <w:top w:val="single" w:sz="4" w:space="0" w:color="auto"/>
              <w:left w:val="single" w:sz="4" w:space="0" w:color="auto"/>
              <w:bottom w:val="single" w:sz="4" w:space="0" w:color="auto"/>
              <w:right w:val="single" w:sz="4" w:space="0" w:color="auto"/>
            </w:tcBorders>
          </w:tcPr>
          <w:p w:rsidR="007E7AF7" w:rsidRPr="007E7AF7" w:rsidRDefault="007E7AF7" w:rsidP="00783143">
            <w:pPr>
              <w:autoSpaceDE w:val="0"/>
              <w:autoSpaceDN w:val="0"/>
              <w:adjustRightInd w:val="0"/>
              <w:spacing w:after="0" w:line="240" w:lineRule="auto"/>
              <w:jc w:val="center"/>
              <w:rPr>
                <w:rFonts w:cs="Times New Roman"/>
                <w:sz w:val="24"/>
                <w:szCs w:val="24"/>
              </w:rPr>
            </w:pPr>
            <w:r w:rsidRPr="007E7AF7">
              <w:rPr>
                <w:rFonts w:cs="Times New Roman"/>
                <w:sz w:val="24"/>
                <w:szCs w:val="24"/>
              </w:rPr>
              <w:t xml:space="preserve">35450,000 </w:t>
            </w:r>
          </w:p>
        </w:tc>
        <w:tc>
          <w:tcPr>
            <w:tcW w:w="708" w:type="dxa"/>
            <w:tcBorders>
              <w:top w:val="single" w:sz="4" w:space="0" w:color="auto"/>
              <w:left w:val="single" w:sz="4" w:space="0" w:color="auto"/>
              <w:bottom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0,000</w:t>
            </w:r>
          </w:p>
        </w:tc>
        <w:tc>
          <w:tcPr>
            <w:tcW w:w="567" w:type="dxa"/>
            <w:tcBorders>
              <w:top w:val="single" w:sz="4" w:space="0" w:color="auto"/>
              <w:left w:val="single" w:sz="4" w:space="0" w:color="auto"/>
              <w:bottom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0,000</w:t>
            </w:r>
          </w:p>
        </w:tc>
      </w:tr>
      <w:tr w:rsidR="007E7AF7" w:rsidRPr="007D2CA2" w:rsidTr="007D2CA2">
        <w:tc>
          <w:tcPr>
            <w:tcW w:w="8709" w:type="dxa"/>
            <w:gridSpan w:val="11"/>
            <w:vMerge/>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p>
        </w:tc>
        <w:tc>
          <w:tcPr>
            <w:tcW w:w="1276" w:type="dxa"/>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бюджет Российской Федерации</w:t>
            </w:r>
          </w:p>
        </w:tc>
        <w:tc>
          <w:tcPr>
            <w:tcW w:w="709" w:type="dxa"/>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152084,89946</w:t>
            </w:r>
          </w:p>
        </w:tc>
        <w:tc>
          <w:tcPr>
            <w:tcW w:w="850" w:type="dxa"/>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240566,60043</w:t>
            </w:r>
          </w:p>
        </w:tc>
        <w:tc>
          <w:tcPr>
            <w:tcW w:w="851" w:type="dxa"/>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219796,29347</w:t>
            </w:r>
          </w:p>
        </w:tc>
        <w:tc>
          <w:tcPr>
            <w:tcW w:w="850" w:type="dxa"/>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209195,67235</w:t>
            </w:r>
          </w:p>
        </w:tc>
        <w:tc>
          <w:tcPr>
            <w:tcW w:w="851" w:type="dxa"/>
            <w:tcBorders>
              <w:top w:val="single" w:sz="4" w:space="0" w:color="auto"/>
              <w:left w:val="single" w:sz="4" w:space="0" w:color="auto"/>
              <w:right w:val="single" w:sz="4" w:space="0" w:color="auto"/>
            </w:tcBorders>
          </w:tcPr>
          <w:p w:rsidR="007E7AF7" w:rsidRPr="007E7AF7" w:rsidRDefault="007E7AF7" w:rsidP="00783143">
            <w:pPr>
              <w:autoSpaceDE w:val="0"/>
              <w:autoSpaceDN w:val="0"/>
              <w:adjustRightInd w:val="0"/>
              <w:spacing w:after="0" w:line="240" w:lineRule="auto"/>
              <w:jc w:val="center"/>
              <w:rPr>
                <w:rFonts w:cs="Times New Roman"/>
                <w:sz w:val="24"/>
                <w:szCs w:val="24"/>
              </w:rPr>
            </w:pPr>
            <w:r w:rsidRPr="007E7AF7">
              <w:rPr>
                <w:rFonts w:cs="Times New Roman"/>
                <w:sz w:val="24"/>
                <w:szCs w:val="24"/>
              </w:rPr>
              <w:t xml:space="preserve">218994,34837 </w:t>
            </w:r>
          </w:p>
        </w:tc>
        <w:tc>
          <w:tcPr>
            <w:tcW w:w="708" w:type="dxa"/>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218994,34837</w:t>
            </w:r>
          </w:p>
        </w:tc>
        <w:tc>
          <w:tcPr>
            <w:tcW w:w="567" w:type="dxa"/>
            <w:tcBorders>
              <w:top w:val="single" w:sz="4" w:space="0" w:color="auto"/>
              <w:left w:val="single" w:sz="4" w:space="0" w:color="auto"/>
              <w:right w:val="single" w:sz="4" w:space="0" w:color="auto"/>
            </w:tcBorders>
          </w:tcPr>
          <w:p w:rsidR="007E7AF7" w:rsidRPr="007D2CA2" w:rsidRDefault="007E7AF7" w:rsidP="007D2CA2">
            <w:pPr>
              <w:autoSpaceDE w:val="0"/>
              <w:autoSpaceDN w:val="0"/>
              <w:adjustRightInd w:val="0"/>
              <w:spacing w:after="0" w:line="240" w:lineRule="auto"/>
              <w:jc w:val="center"/>
              <w:rPr>
                <w:rFonts w:cs="Times New Roman"/>
                <w:szCs w:val="24"/>
              </w:rPr>
            </w:pPr>
            <w:r w:rsidRPr="007D2CA2">
              <w:rPr>
                <w:rFonts w:cs="Times New Roman"/>
                <w:szCs w:val="24"/>
              </w:rPr>
              <w:t>243327,06403</w:t>
            </w:r>
          </w:p>
        </w:tc>
      </w:tr>
      <w:tr w:rsidR="007D2CA2" w:rsidRPr="007D2CA2" w:rsidTr="007D2CA2">
        <w:tc>
          <w:tcPr>
            <w:tcW w:w="15371" w:type="dxa"/>
            <w:gridSpan w:val="19"/>
            <w:tcBorders>
              <w:left w:val="single" w:sz="4" w:space="0" w:color="auto"/>
              <w:bottom w:val="single" w:sz="4" w:space="0" w:color="auto"/>
              <w:right w:val="single" w:sz="4" w:space="0" w:color="auto"/>
            </w:tcBorders>
          </w:tcPr>
          <w:p w:rsidR="007D2CA2" w:rsidRPr="007D2CA2" w:rsidRDefault="007D2CA2" w:rsidP="007D2CA2">
            <w:pPr>
              <w:autoSpaceDE w:val="0"/>
              <w:autoSpaceDN w:val="0"/>
              <w:adjustRightInd w:val="0"/>
              <w:spacing w:after="0" w:line="240" w:lineRule="auto"/>
              <w:jc w:val="both"/>
              <w:rPr>
                <w:rFonts w:cs="Times New Roman"/>
                <w:szCs w:val="24"/>
              </w:rPr>
            </w:pPr>
            <w:r w:rsidRPr="007D2CA2">
              <w:rPr>
                <w:rFonts w:cs="Times New Roman"/>
                <w:szCs w:val="24"/>
              </w:rPr>
              <w:t xml:space="preserve">(в ред. </w:t>
            </w:r>
            <w:hyperlink r:id="rId18" w:history="1">
              <w:r w:rsidRPr="007D2CA2">
                <w:rPr>
                  <w:rFonts w:cs="Times New Roman"/>
                  <w:color w:val="0000FF"/>
                  <w:szCs w:val="24"/>
                </w:rPr>
                <w:t>Постановления</w:t>
              </w:r>
            </w:hyperlink>
            <w:r w:rsidRPr="007D2CA2">
              <w:rPr>
                <w:rFonts w:cs="Times New Roman"/>
                <w:szCs w:val="24"/>
              </w:rPr>
              <w:t xml:space="preserve"> Администрации г. Перми от 05.05.2022 N 339)</w:t>
            </w:r>
          </w:p>
        </w:tc>
      </w:tr>
    </w:tbl>
    <w:p w:rsidR="007D2CA2" w:rsidRPr="007D2CA2" w:rsidRDefault="007D2CA2" w:rsidP="007D2CA2">
      <w:pPr>
        <w:autoSpaceDE w:val="0"/>
        <w:autoSpaceDN w:val="0"/>
        <w:adjustRightInd w:val="0"/>
        <w:spacing w:after="0" w:line="240" w:lineRule="auto"/>
        <w:rPr>
          <w:rFonts w:cs="Times New Roman"/>
          <w:szCs w:val="24"/>
        </w:rPr>
        <w:sectPr w:rsidR="007D2CA2" w:rsidRPr="007D2CA2" w:rsidSect="007D2CA2">
          <w:pgSz w:w="16838" w:h="11905" w:orient="landscape"/>
          <w:pgMar w:top="1134" w:right="567" w:bottom="1134" w:left="1418" w:header="0" w:footer="0" w:gutter="0"/>
          <w:cols w:space="720"/>
          <w:noEndnote/>
          <w:docGrid w:linePitch="299"/>
        </w:sectPr>
      </w:pPr>
    </w:p>
    <w:p w:rsidR="007D2CA2" w:rsidRDefault="007D2CA2" w:rsidP="007D2CA2">
      <w:pPr>
        <w:autoSpaceDE w:val="0"/>
        <w:autoSpaceDN w:val="0"/>
        <w:adjustRightInd w:val="0"/>
        <w:spacing w:after="0" w:line="240" w:lineRule="auto"/>
        <w:jc w:val="both"/>
        <w:rPr>
          <w:rFonts w:cs="Times New Roman"/>
          <w:sz w:val="24"/>
          <w:szCs w:val="24"/>
        </w:rPr>
      </w:pPr>
    </w:p>
    <w:p w:rsidR="007D2CA2" w:rsidRDefault="007D2CA2" w:rsidP="007D2CA2">
      <w:pPr>
        <w:autoSpaceDE w:val="0"/>
        <w:autoSpaceDN w:val="0"/>
        <w:adjustRightInd w:val="0"/>
        <w:spacing w:after="0" w:line="240" w:lineRule="auto"/>
        <w:ind w:firstLine="540"/>
        <w:jc w:val="both"/>
        <w:rPr>
          <w:rFonts w:cs="Times New Roman"/>
          <w:sz w:val="24"/>
          <w:szCs w:val="24"/>
        </w:rPr>
      </w:pPr>
      <w:r>
        <w:rPr>
          <w:rFonts w:cs="Times New Roman"/>
          <w:sz w:val="24"/>
          <w:szCs w:val="24"/>
        </w:rPr>
        <w:t>--------------------------------</w:t>
      </w:r>
    </w:p>
    <w:p w:rsidR="007D2CA2" w:rsidRDefault="007D2CA2" w:rsidP="007D2CA2">
      <w:pPr>
        <w:autoSpaceDE w:val="0"/>
        <w:autoSpaceDN w:val="0"/>
        <w:adjustRightInd w:val="0"/>
        <w:spacing w:before="240" w:after="0" w:line="240" w:lineRule="auto"/>
        <w:ind w:firstLine="540"/>
        <w:jc w:val="both"/>
        <w:rPr>
          <w:rFonts w:cs="Times New Roman"/>
          <w:sz w:val="24"/>
          <w:szCs w:val="24"/>
        </w:rPr>
      </w:pPr>
      <w:bookmarkStart w:id="0" w:name="Par835"/>
      <w:bookmarkEnd w:id="0"/>
      <w:r>
        <w:rPr>
          <w:rFonts w:cs="Times New Roman"/>
          <w:sz w:val="24"/>
          <w:szCs w:val="24"/>
        </w:rPr>
        <w:t>&lt;1&gt; Значение показателя будет скорректировано после получения средств из вышестоящих бюджетов бюджетной системы Российской Федерации.</w:t>
      </w:r>
    </w:p>
    <w:p w:rsidR="007D2CA2" w:rsidRDefault="007D2CA2" w:rsidP="007D2CA2">
      <w:pPr>
        <w:autoSpaceDE w:val="0"/>
        <w:autoSpaceDN w:val="0"/>
        <w:adjustRightInd w:val="0"/>
        <w:spacing w:after="0" w:line="240" w:lineRule="auto"/>
        <w:jc w:val="both"/>
        <w:rPr>
          <w:rFonts w:cs="Times New Roman"/>
          <w:sz w:val="24"/>
          <w:szCs w:val="24"/>
        </w:rPr>
      </w:pPr>
    </w:p>
    <w:p w:rsidR="007D2CA2" w:rsidRDefault="007D2CA2" w:rsidP="007D2CA2">
      <w:pPr>
        <w:autoSpaceDE w:val="0"/>
        <w:autoSpaceDN w:val="0"/>
        <w:adjustRightInd w:val="0"/>
        <w:spacing w:after="0" w:line="240" w:lineRule="auto"/>
        <w:jc w:val="both"/>
        <w:rPr>
          <w:rFonts w:cs="Times New Roman"/>
          <w:sz w:val="24"/>
          <w:szCs w:val="24"/>
        </w:rPr>
      </w:pPr>
    </w:p>
    <w:p w:rsidR="007D2CA2" w:rsidRDefault="007D2CA2" w:rsidP="007D2CA2">
      <w:pPr>
        <w:autoSpaceDE w:val="0"/>
        <w:autoSpaceDN w:val="0"/>
        <w:adjustRightInd w:val="0"/>
        <w:spacing w:after="0" w:line="240" w:lineRule="auto"/>
        <w:jc w:val="both"/>
        <w:rPr>
          <w:rFonts w:cs="Times New Roman"/>
          <w:sz w:val="24"/>
          <w:szCs w:val="24"/>
        </w:rPr>
      </w:pPr>
    </w:p>
    <w:p w:rsidR="00CC6447" w:rsidRPr="00541ADC" w:rsidRDefault="00CC6447" w:rsidP="00CC6447">
      <w:pPr>
        <w:pStyle w:val="ConsPlusNormal"/>
        <w:ind w:firstLine="540"/>
        <w:jc w:val="both"/>
        <w:rPr>
          <w:rFonts w:ascii="Times New Roman" w:hAnsi="Times New Roman" w:cs="Times New Roman"/>
          <w:sz w:val="20"/>
        </w:rPr>
      </w:pPr>
      <w:r w:rsidRPr="00541ADC">
        <w:rPr>
          <w:rFonts w:ascii="Times New Roman" w:hAnsi="Times New Roman" w:cs="Times New Roman"/>
          <w:sz w:val="20"/>
        </w:rPr>
        <w:t>--------------------------------</w:t>
      </w:r>
    </w:p>
    <w:p w:rsidR="00CC6447" w:rsidRPr="00541ADC" w:rsidRDefault="00CC6447" w:rsidP="00CC6447">
      <w:pPr>
        <w:pStyle w:val="ConsPlusNormal"/>
        <w:ind w:firstLine="540"/>
        <w:jc w:val="both"/>
        <w:rPr>
          <w:rFonts w:ascii="Times New Roman" w:hAnsi="Times New Roman" w:cs="Times New Roman"/>
          <w:sz w:val="20"/>
        </w:rPr>
      </w:pPr>
      <w:bookmarkStart w:id="1" w:name="P1241"/>
      <w:bookmarkEnd w:id="1"/>
      <w:r w:rsidRPr="00541ADC">
        <w:rPr>
          <w:rFonts w:ascii="Times New Roman" w:hAnsi="Times New Roman" w:cs="Times New Roman"/>
          <w:sz w:val="20"/>
          <w:vertAlign w:val="superscript"/>
        </w:rPr>
        <w:t>1</w:t>
      </w:r>
      <w:r w:rsidRPr="00541ADC">
        <w:rPr>
          <w:rFonts w:ascii="Times New Roman" w:hAnsi="Times New Roman" w:cs="Times New Roman"/>
          <w:sz w:val="20"/>
        </w:rPr>
        <w:t xml:space="preserve"> Значение показателя будет скорректировано после получения средств из вышестоящих бюджетов бюджетной системы Российской Федерации.</w:t>
      </w:r>
    </w:p>
    <w:p w:rsidR="00CC6447" w:rsidRDefault="00CC6447" w:rsidP="00940DBD">
      <w:pPr>
        <w:widowControl w:val="0"/>
        <w:autoSpaceDE w:val="0"/>
        <w:autoSpaceDN w:val="0"/>
        <w:spacing w:after="0" w:line="240" w:lineRule="exact"/>
        <w:jc w:val="both"/>
        <w:rPr>
          <w:rFonts w:eastAsia="Times New Roman" w:cs="Times New Roman"/>
          <w:sz w:val="28"/>
          <w:szCs w:val="28"/>
          <w:lang w:eastAsia="ru-RU"/>
        </w:rPr>
      </w:pPr>
    </w:p>
    <w:p w:rsidR="00541106" w:rsidRPr="00637145" w:rsidRDefault="00541106" w:rsidP="00541106">
      <w:pPr>
        <w:spacing w:after="0" w:line="240" w:lineRule="auto"/>
        <w:ind w:firstLine="709"/>
        <w:jc w:val="both"/>
        <w:rPr>
          <w:rFonts w:eastAsia="Times New Roman" w:cs="Times New Roman"/>
          <w:sz w:val="28"/>
          <w:szCs w:val="24"/>
          <w:lang w:eastAsia="ru-RU"/>
        </w:rPr>
      </w:pPr>
      <w:r>
        <w:rPr>
          <w:rFonts w:eastAsia="Times New Roman" w:cs="Times New Roman"/>
          <w:sz w:val="28"/>
          <w:szCs w:val="28"/>
          <w:lang w:eastAsia="ru-RU"/>
        </w:rPr>
        <w:t>3</w:t>
      </w:r>
      <w:r w:rsidRPr="00637145">
        <w:rPr>
          <w:rFonts w:eastAsia="Times New Roman" w:cs="Times New Roman"/>
          <w:sz w:val="28"/>
          <w:szCs w:val="28"/>
          <w:lang w:eastAsia="ru-RU"/>
        </w:rPr>
        <w:t>. Р</w:t>
      </w:r>
      <w:r w:rsidRPr="00637145">
        <w:rPr>
          <w:rFonts w:eastAsia="Times New Roman" w:cs="Times New Roman"/>
          <w:sz w:val="28"/>
          <w:szCs w:val="24"/>
          <w:lang w:eastAsia="ru-RU"/>
        </w:rPr>
        <w:t>аздел «Система программных мероприятий подпрограммы 1.2 «</w:t>
      </w:r>
      <w:r w:rsidRPr="00637145">
        <w:rPr>
          <w:rFonts w:eastAsia="Times New Roman" w:cs="Times New Roman"/>
          <w:sz w:val="28"/>
          <w:szCs w:val="28"/>
          <w:lang w:eastAsia="ru-RU"/>
        </w:rPr>
        <w:t>Благоустройство общественных территорий муниципального образования город Пермь</w:t>
      </w:r>
      <w:r w:rsidRPr="00637145">
        <w:rPr>
          <w:rFonts w:eastAsia="Times New Roman" w:cs="Times New Roman"/>
          <w:sz w:val="28"/>
          <w:szCs w:val="24"/>
          <w:lang w:eastAsia="ru-RU"/>
        </w:rPr>
        <w:t>» муниципальной программы «Формирование современной городской среды» изложить в следующей редакции:</w:t>
      </w:r>
    </w:p>
    <w:p w:rsidR="00541106" w:rsidRDefault="00541106" w:rsidP="00541106">
      <w:pPr>
        <w:rPr>
          <w:rFonts w:eastAsia="Times New Roman" w:cs="Times New Roman"/>
          <w:b/>
          <w:sz w:val="28"/>
          <w:szCs w:val="28"/>
          <w:lang w:eastAsia="ru-RU"/>
        </w:rPr>
      </w:pPr>
    </w:p>
    <w:p w:rsidR="007D2CA2" w:rsidRPr="004B3D70" w:rsidRDefault="00541106" w:rsidP="007D2CA2">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w:t>
      </w:r>
      <w:r w:rsidR="007D2CA2" w:rsidRPr="004B3D70">
        <w:rPr>
          <w:rFonts w:ascii="Times New Roman" w:hAnsi="Times New Roman" w:cs="Times New Roman"/>
          <w:sz w:val="28"/>
          <w:szCs w:val="28"/>
        </w:rPr>
        <w:t>СИСТЕМА ПРОГРАММНЫХ МЕРОПРИЯТИЙ</w:t>
      </w:r>
    </w:p>
    <w:p w:rsidR="007D2CA2" w:rsidRPr="004B3D70" w:rsidRDefault="007D2CA2" w:rsidP="007D2CA2">
      <w:pPr>
        <w:pStyle w:val="ConsPlusTitle"/>
        <w:jc w:val="center"/>
        <w:rPr>
          <w:rFonts w:ascii="Times New Roman" w:hAnsi="Times New Roman" w:cs="Times New Roman"/>
          <w:sz w:val="28"/>
          <w:szCs w:val="28"/>
        </w:rPr>
      </w:pPr>
      <w:r w:rsidRPr="004B3D70">
        <w:rPr>
          <w:rFonts w:ascii="Times New Roman" w:hAnsi="Times New Roman" w:cs="Times New Roman"/>
          <w:sz w:val="28"/>
          <w:szCs w:val="28"/>
        </w:rPr>
        <w:t xml:space="preserve">подпрограммы 1.2 </w:t>
      </w:r>
      <w:r>
        <w:rPr>
          <w:rFonts w:ascii="Times New Roman" w:hAnsi="Times New Roman" w:cs="Times New Roman"/>
          <w:sz w:val="28"/>
          <w:szCs w:val="28"/>
        </w:rPr>
        <w:t>«</w:t>
      </w:r>
      <w:r w:rsidRPr="004B3D70">
        <w:rPr>
          <w:rFonts w:ascii="Times New Roman" w:hAnsi="Times New Roman" w:cs="Times New Roman"/>
          <w:sz w:val="28"/>
          <w:szCs w:val="28"/>
        </w:rPr>
        <w:t>Благоустройство общественных территорий</w:t>
      </w:r>
    </w:p>
    <w:p w:rsidR="007D2CA2" w:rsidRPr="004B3D70" w:rsidRDefault="007D2CA2" w:rsidP="007D2CA2">
      <w:pPr>
        <w:pStyle w:val="ConsPlusTitle"/>
        <w:jc w:val="center"/>
        <w:rPr>
          <w:rFonts w:ascii="Times New Roman" w:hAnsi="Times New Roman" w:cs="Times New Roman"/>
          <w:sz w:val="28"/>
          <w:szCs w:val="28"/>
        </w:rPr>
      </w:pPr>
      <w:r w:rsidRPr="004B3D70">
        <w:rPr>
          <w:rFonts w:ascii="Times New Roman" w:hAnsi="Times New Roman" w:cs="Times New Roman"/>
          <w:sz w:val="28"/>
          <w:szCs w:val="28"/>
        </w:rPr>
        <w:t>муниципального образования город Пермь</w:t>
      </w:r>
      <w:r>
        <w:rPr>
          <w:rFonts w:ascii="Times New Roman" w:hAnsi="Times New Roman" w:cs="Times New Roman"/>
          <w:sz w:val="28"/>
          <w:szCs w:val="28"/>
        </w:rPr>
        <w:t xml:space="preserve">» </w:t>
      </w:r>
      <w:proofErr w:type="gramStart"/>
      <w:r w:rsidRPr="004B3D70">
        <w:rPr>
          <w:rFonts w:ascii="Times New Roman" w:hAnsi="Times New Roman" w:cs="Times New Roman"/>
          <w:sz w:val="28"/>
          <w:szCs w:val="28"/>
        </w:rPr>
        <w:t>муниципальной</w:t>
      </w:r>
      <w:proofErr w:type="gramEnd"/>
    </w:p>
    <w:p w:rsidR="007D2CA2" w:rsidRPr="004B3D70" w:rsidRDefault="007D2CA2" w:rsidP="007D2CA2">
      <w:pPr>
        <w:pStyle w:val="ConsPlusTitle"/>
        <w:jc w:val="center"/>
        <w:rPr>
          <w:rFonts w:ascii="Times New Roman" w:hAnsi="Times New Roman" w:cs="Times New Roman"/>
          <w:sz w:val="28"/>
          <w:szCs w:val="28"/>
        </w:rPr>
      </w:pPr>
      <w:r w:rsidRPr="004B3D70">
        <w:rPr>
          <w:rFonts w:ascii="Times New Roman" w:hAnsi="Times New Roman" w:cs="Times New Roman"/>
          <w:sz w:val="28"/>
          <w:szCs w:val="28"/>
        </w:rPr>
        <w:t>программы "Формирование современной городской среды"</w:t>
      </w:r>
    </w:p>
    <w:p w:rsidR="007D2CA2" w:rsidRDefault="007D2CA2" w:rsidP="007D2CA2">
      <w:pPr>
        <w:pStyle w:val="ConsPlusNormal"/>
        <w:rPr>
          <w:rFonts w:ascii="Times New Roman" w:hAnsi="Times New Roman" w:cs="Times New Roman"/>
        </w:rPr>
      </w:pPr>
    </w:p>
    <w:tbl>
      <w:tblPr>
        <w:tblW w:w="51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3"/>
        <w:gridCol w:w="2"/>
        <w:gridCol w:w="1477"/>
        <w:gridCol w:w="399"/>
        <w:gridCol w:w="426"/>
        <w:gridCol w:w="327"/>
        <w:gridCol w:w="103"/>
        <w:gridCol w:w="323"/>
        <w:gridCol w:w="33"/>
        <w:gridCol w:w="69"/>
        <w:gridCol w:w="30"/>
        <w:gridCol w:w="148"/>
        <w:gridCol w:w="178"/>
        <w:gridCol w:w="69"/>
        <w:gridCol w:w="29"/>
        <w:gridCol w:w="4"/>
        <w:gridCol w:w="181"/>
        <w:gridCol w:w="99"/>
        <w:gridCol w:w="1"/>
        <w:gridCol w:w="115"/>
        <w:gridCol w:w="66"/>
        <w:gridCol w:w="102"/>
        <w:gridCol w:w="1"/>
        <w:gridCol w:w="178"/>
        <w:gridCol w:w="78"/>
        <w:gridCol w:w="27"/>
        <w:gridCol w:w="3"/>
        <w:gridCol w:w="175"/>
        <w:gridCol w:w="109"/>
        <w:gridCol w:w="172"/>
        <w:gridCol w:w="21"/>
        <w:gridCol w:w="100"/>
        <w:gridCol w:w="178"/>
        <w:gridCol w:w="106"/>
        <w:gridCol w:w="178"/>
        <w:gridCol w:w="106"/>
        <w:gridCol w:w="582"/>
        <w:gridCol w:w="535"/>
        <w:gridCol w:w="17"/>
        <w:gridCol w:w="15"/>
        <w:gridCol w:w="1123"/>
        <w:gridCol w:w="42"/>
        <w:gridCol w:w="21"/>
        <w:gridCol w:w="184"/>
        <w:gridCol w:w="149"/>
        <w:gridCol w:w="500"/>
        <w:gridCol w:w="54"/>
        <w:gridCol w:w="39"/>
        <w:gridCol w:w="216"/>
        <w:gridCol w:w="31"/>
        <w:gridCol w:w="513"/>
        <w:gridCol w:w="48"/>
        <w:gridCol w:w="39"/>
        <w:gridCol w:w="359"/>
        <w:gridCol w:w="30"/>
        <w:gridCol w:w="377"/>
        <w:gridCol w:w="39"/>
        <w:gridCol w:w="42"/>
        <w:gridCol w:w="502"/>
        <w:gridCol w:w="29"/>
        <w:gridCol w:w="380"/>
        <w:gridCol w:w="33"/>
        <w:gridCol w:w="45"/>
        <w:gridCol w:w="412"/>
        <w:gridCol w:w="119"/>
        <w:gridCol w:w="383"/>
        <w:gridCol w:w="18"/>
        <w:gridCol w:w="69"/>
        <w:gridCol w:w="217"/>
        <w:gridCol w:w="48"/>
        <w:gridCol w:w="640"/>
        <w:gridCol w:w="15"/>
        <w:gridCol w:w="87"/>
        <w:gridCol w:w="670"/>
      </w:tblGrid>
      <w:tr w:rsidR="007D2CA2" w:rsidRPr="000E2B42" w:rsidTr="007B4FC6">
        <w:tc>
          <w:tcPr>
            <w:tcW w:w="283" w:type="pct"/>
            <w:gridSpan w:val="2"/>
            <w:vMerge w:val="restart"/>
          </w:tcPr>
          <w:p w:rsidR="007D2CA2" w:rsidRPr="000E2B42" w:rsidRDefault="007D2CA2" w:rsidP="007D2CA2">
            <w:pPr>
              <w:pStyle w:val="ConsPlusNormal"/>
              <w:jc w:val="center"/>
              <w:rPr>
                <w:rFonts w:ascii="Times New Roman" w:hAnsi="Times New Roman" w:cs="Times New Roman"/>
              </w:rPr>
            </w:pPr>
            <w:r w:rsidRPr="000E2B42">
              <w:rPr>
                <w:rFonts w:ascii="Times New Roman" w:hAnsi="Times New Roman" w:cs="Times New Roman"/>
              </w:rPr>
              <w:t>Код</w:t>
            </w:r>
          </w:p>
        </w:tc>
        <w:tc>
          <w:tcPr>
            <w:tcW w:w="489" w:type="pct"/>
            <w:vMerge w:val="restart"/>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Наименов</w:t>
            </w:r>
            <w:r w:rsidRPr="007D2CA2">
              <w:rPr>
                <w:rFonts w:ascii="Times New Roman" w:hAnsi="Times New Roman" w:cs="Times New Roman"/>
              </w:rPr>
              <w:t>а</w:t>
            </w:r>
            <w:r w:rsidRPr="007D2CA2">
              <w:rPr>
                <w:rFonts w:ascii="Times New Roman" w:hAnsi="Times New Roman" w:cs="Times New Roman"/>
              </w:rPr>
              <w:t>ние задачи, основного мероприятия, мероприятия, показателя непосре</w:t>
            </w:r>
            <w:r w:rsidRPr="007D2CA2">
              <w:rPr>
                <w:rFonts w:ascii="Times New Roman" w:hAnsi="Times New Roman" w:cs="Times New Roman"/>
              </w:rPr>
              <w:t>д</w:t>
            </w:r>
            <w:r w:rsidRPr="007D2CA2">
              <w:rPr>
                <w:rFonts w:ascii="Times New Roman" w:hAnsi="Times New Roman" w:cs="Times New Roman"/>
              </w:rPr>
              <w:t>ственного результата</w:t>
            </w:r>
          </w:p>
        </w:tc>
        <w:tc>
          <w:tcPr>
            <w:tcW w:w="1148" w:type="pct"/>
            <w:gridSpan w:val="28"/>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Показатели непосредственного результата</w:t>
            </w:r>
          </w:p>
        </w:tc>
        <w:tc>
          <w:tcPr>
            <w:tcW w:w="601" w:type="pct"/>
            <w:gridSpan w:val="9"/>
            <w:vMerge w:val="restart"/>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Участник пр</w:t>
            </w:r>
            <w:r w:rsidRPr="007D2CA2">
              <w:rPr>
                <w:rFonts w:ascii="Times New Roman" w:hAnsi="Times New Roman" w:cs="Times New Roman"/>
              </w:rPr>
              <w:t>о</w:t>
            </w:r>
            <w:r w:rsidRPr="007D2CA2">
              <w:rPr>
                <w:rFonts w:ascii="Times New Roman" w:hAnsi="Times New Roman" w:cs="Times New Roman"/>
              </w:rPr>
              <w:t>граммы</w:t>
            </w:r>
          </w:p>
        </w:tc>
        <w:tc>
          <w:tcPr>
            <w:tcW w:w="372" w:type="pct"/>
            <w:vMerge w:val="restart"/>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Источник финанс</w:t>
            </w:r>
            <w:r w:rsidRPr="007D2CA2">
              <w:rPr>
                <w:rFonts w:ascii="Times New Roman" w:hAnsi="Times New Roman" w:cs="Times New Roman"/>
              </w:rPr>
              <w:t>и</w:t>
            </w:r>
            <w:r w:rsidRPr="007D2CA2">
              <w:rPr>
                <w:rFonts w:ascii="Times New Roman" w:hAnsi="Times New Roman" w:cs="Times New Roman"/>
              </w:rPr>
              <w:t>рования</w:t>
            </w:r>
          </w:p>
        </w:tc>
        <w:tc>
          <w:tcPr>
            <w:tcW w:w="2106" w:type="pct"/>
            <w:gridSpan w:val="33"/>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Объем финансирования, тыс. руб.</w:t>
            </w:r>
          </w:p>
        </w:tc>
      </w:tr>
      <w:tr w:rsidR="007D2CA2" w:rsidRPr="000E2B42" w:rsidTr="007B4FC6">
        <w:tc>
          <w:tcPr>
            <w:tcW w:w="283" w:type="pct"/>
            <w:gridSpan w:val="2"/>
            <w:vMerge/>
          </w:tcPr>
          <w:p w:rsidR="007D2CA2" w:rsidRPr="000E2B42" w:rsidRDefault="007D2CA2" w:rsidP="007D2CA2">
            <w:pPr>
              <w:pStyle w:val="ConsPlusNormal"/>
              <w:rPr>
                <w:rFonts w:ascii="Times New Roman" w:hAnsi="Times New Roman" w:cs="Times New Roman"/>
              </w:rPr>
            </w:pPr>
          </w:p>
        </w:tc>
        <w:tc>
          <w:tcPr>
            <w:tcW w:w="489" w:type="pct"/>
            <w:vMerge/>
          </w:tcPr>
          <w:p w:rsidR="007D2CA2" w:rsidRPr="007D2CA2" w:rsidRDefault="007D2CA2" w:rsidP="007D2CA2">
            <w:pPr>
              <w:pStyle w:val="ConsPlusNormal"/>
              <w:rPr>
                <w:rFonts w:ascii="Times New Roman" w:hAnsi="Times New Roman" w:cs="Times New Roman"/>
              </w:rPr>
            </w:pPr>
          </w:p>
        </w:tc>
        <w:tc>
          <w:tcPr>
            <w:tcW w:w="132" w:type="pct"/>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ед. изм.</w:t>
            </w:r>
          </w:p>
        </w:tc>
        <w:tc>
          <w:tcPr>
            <w:tcW w:w="141" w:type="pct"/>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2018 год</w:t>
            </w:r>
          </w:p>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план</w:t>
            </w:r>
          </w:p>
        </w:tc>
        <w:tc>
          <w:tcPr>
            <w:tcW w:w="142" w:type="pct"/>
            <w:gridSpan w:val="2"/>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2019 год</w:t>
            </w:r>
          </w:p>
          <w:p w:rsidR="007D2CA2" w:rsidRPr="007D2CA2" w:rsidRDefault="007D2CA2" w:rsidP="007D2CA2">
            <w:pPr>
              <w:pStyle w:val="ConsPlusNormal"/>
              <w:rPr>
                <w:rFonts w:ascii="Times New Roman" w:hAnsi="Times New Roman" w:cs="Times New Roman"/>
              </w:rPr>
            </w:pPr>
            <w:r w:rsidRPr="007D2CA2">
              <w:rPr>
                <w:rFonts w:ascii="Times New Roman" w:hAnsi="Times New Roman" w:cs="Times New Roman"/>
              </w:rPr>
              <w:t>план</w:t>
            </w:r>
          </w:p>
        </w:tc>
        <w:tc>
          <w:tcPr>
            <w:tcW w:w="141" w:type="pct"/>
            <w:gridSpan w:val="3"/>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2020 год</w:t>
            </w:r>
          </w:p>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план</w:t>
            </w:r>
          </w:p>
        </w:tc>
        <w:tc>
          <w:tcPr>
            <w:tcW w:w="141" w:type="pct"/>
            <w:gridSpan w:val="4"/>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2021 год</w:t>
            </w:r>
          </w:p>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план</w:t>
            </w:r>
          </w:p>
        </w:tc>
        <w:tc>
          <w:tcPr>
            <w:tcW w:w="142" w:type="pct"/>
            <w:gridSpan w:val="6"/>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2022 год</w:t>
            </w:r>
          </w:p>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план</w:t>
            </w:r>
          </w:p>
        </w:tc>
        <w:tc>
          <w:tcPr>
            <w:tcW w:w="141" w:type="pct"/>
            <w:gridSpan w:val="5"/>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2023 год</w:t>
            </w:r>
          </w:p>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план</w:t>
            </w:r>
          </w:p>
        </w:tc>
        <w:tc>
          <w:tcPr>
            <w:tcW w:w="167" w:type="pct"/>
            <w:gridSpan w:val="6"/>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2024 год</w:t>
            </w:r>
          </w:p>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план</w:t>
            </w:r>
          </w:p>
        </w:tc>
        <w:tc>
          <w:tcPr>
            <w:tcW w:w="601" w:type="pct"/>
            <w:gridSpan w:val="9"/>
            <w:vMerge/>
          </w:tcPr>
          <w:p w:rsidR="007D2CA2" w:rsidRPr="007D2CA2" w:rsidRDefault="007D2CA2" w:rsidP="007D2CA2">
            <w:pPr>
              <w:pStyle w:val="ConsPlusNormal"/>
              <w:rPr>
                <w:rFonts w:ascii="Times New Roman" w:hAnsi="Times New Roman" w:cs="Times New Roman"/>
              </w:rPr>
            </w:pPr>
          </w:p>
        </w:tc>
        <w:tc>
          <w:tcPr>
            <w:tcW w:w="372" w:type="pct"/>
            <w:vMerge/>
          </w:tcPr>
          <w:p w:rsidR="007D2CA2" w:rsidRPr="007D2CA2" w:rsidRDefault="007D2CA2" w:rsidP="007D2CA2">
            <w:pPr>
              <w:pStyle w:val="ConsPlusNormal"/>
              <w:rPr>
                <w:rFonts w:ascii="Times New Roman" w:hAnsi="Times New Roman" w:cs="Times New Roman"/>
              </w:rPr>
            </w:pPr>
          </w:p>
        </w:tc>
        <w:tc>
          <w:tcPr>
            <w:tcW w:w="328" w:type="pct"/>
            <w:gridSpan w:val="7"/>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2018 год</w:t>
            </w:r>
          </w:p>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план</w:t>
            </w:r>
          </w:p>
        </w:tc>
        <w:tc>
          <w:tcPr>
            <w:tcW w:w="281" w:type="pct"/>
            <w:gridSpan w:val="5"/>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2019 год</w:t>
            </w:r>
          </w:p>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план</w:t>
            </w:r>
          </w:p>
        </w:tc>
        <w:tc>
          <w:tcPr>
            <w:tcW w:w="281" w:type="pct"/>
            <w:gridSpan w:val="5"/>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2020 год</w:t>
            </w:r>
          </w:p>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план</w:t>
            </w:r>
          </w:p>
        </w:tc>
        <w:tc>
          <w:tcPr>
            <w:tcW w:w="328" w:type="pct"/>
            <w:gridSpan w:val="5"/>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2021 год</w:t>
            </w:r>
          </w:p>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план</w:t>
            </w:r>
          </w:p>
        </w:tc>
        <w:tc>
          <w:tcPr>
            <w:tcW w:w="332" w:type="pct"/>
            <w:gridSpan w:val="5"/>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2022 год</w:t>
            </w:r>
          </w:p>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план</w:t>
            </w:r>
          </w:p>
        </w:tc>
        <w:tc>
          <w:tcPr>
            <w:tcW w:w="300" w:type="pct"/>
            <w:gridSpan w:val="3"/>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2023 год</w:t>
            </w:r>
          </w:p>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план</w:t>
            </w:r>
          </w:p>
        </w:tc>
        <w:tc>
          <w:tcPr>
            <w:tcW w:w="258" w:type="pct"/>
            <w:gridSpan w:val="3"/>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2024 год</w:t>
            </w:r>
          </w:p>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план</w:t>
            </w:r>
          </w:p>
        </w:tc>
      </w:tr>
      <w:tr w:rsidR="007D2CA2" w:rsidRPr="000E2B42" w:rsidTr="007B4FC6">
        <w:tc>
          <w:tcPr>
            <w:tcW w:w="283" w:type="pct"/>
            <w:gridSpan w:val="2"/>
          </w:tcPr>
          <w:p w:rsidR="007D2CA2" w:rsidRPr="000E2B42" w:rsidRDefault="007D2CA2" w:rsidP="007D2CA2">
            <w:pPr>
              <w:pStyle w:val="ConsPlusNormal"/>
              <w:jc w:val="center"/>
              <w:rPr>
                <w:rFonts w:ascii="Times New Roman" w:hAnsi="Times New Roman" w:cs="Times New Roman"/>
              </w:rPr>
            </w:pPr>
            <w:r w:rsidRPr="000E2B42">
              <w:rPr>
                <w:rFonts w:ascii="Times New Roman" w:hAnsi="Times New Roman" w:cs="Times New Roman"/>
              </w:rPr>
              <w:t>1</w:t>
            </w:r>
          </w:p>
        </w:tc>
        <w:tc>
          <w:tcPr>
            <w:tcW w:w="489" w:type="pct"/>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2</w:t>
            </w:r>
          </w:p>
        </w:tc>
        <w:tc>
          <w:tcPr>
            <w:tcW w:w="132" w:type="pct"/>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3</w:t>
            </w:r>
          </w:p>
        </w:tc>
        <w:tc>
          <w:tcPr>
            <w:tcW w:w="141" w:type="pct"/>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4</w:t>
            </w:r>
          </w:p>
        </w:tc>
        <w:tc>
          <w:tcPr>
            <w:tcW w:w="142" w:type="pct"/>
            <w:gridSpan w:val="2"/>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5</w:t>
            </w:r>
          </w:p>
        </w:tc>
        <w:tc>
          <w:tcPr>
            <w:tcW w:w="141" w:type="pct"/>
            <w:gridSpan w:val="3"/>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6</w:t>
            </w:r>
          </w:p>
        </w:tc>
        <w:tc>
          <w:tcPr>
            <w:tcW w:w="141" w:type="pct"/>
            <w:gridSpan w:val="4"/>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7</w:t>
            </w:r>
          </w:p>
        </w:tc>
        <w:tc>
          <w:tcPr>
            <w:tcW w:w="142" w:type="pct"/>
            <w:gridSpan w:val="6"/>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8</w:t>
            </w:r>
          </w:p>
        </w:tc>
        <w:tc>
          <w:tcPr>
            <w:tcW w:w="141" w:type="pct"/>
            <w:gridSpan w:val="5"/>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9</w:t>
            </w:r>
          </w:p>
        </w:tc>
        <w:tc>
          <w:tcPr>
            <w:tcW w:w="167" w:type="pct"/>
            <w:gridSpan w:val="6"/>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10</w:t>
            </w:r>
          </w:p>
        </w:tc>
        <w:tc>
          <w:tcPr>
            <w:tcW w:w="601" w:type="pct"/>
            <w:gridSpan w:val="9"/>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11</w:t>
            </w:r>
          </w:p>
        </w:tc>
        <w:tc>
          <w:tcPr>
            <w:tcW w:w="372" w:type="pct"/>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12</w:t>
            </w:r>
          </w:p>
        </w:tc>
        <w:tc>
          <w:tcPr>
            <w:tcW w:w="328" w:type="pct"/>
            <w:gridSpan w:val="7"/>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13</w:t>
            </w:r>
          </w:p>
        </w:tc>
        <w:tc>
          <w:tcPr>
            <w:tcW w:w="281" w:type="pct"/>
            <w:gridSpan w:val="5"/>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14</w:t>
            </w:r>
          </w:p>
        </w:tc>
        <w:tc>
          <w:tcPr>
            <w:tcW w:w="281" w:type="pct"/>
            <w:gridSpan w:val="5"/>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15</w:t>
            </w:r>
          </w:p>
        </w:tc>
        <w:tc>
          <w:tcPr>
            <w:tcW w:w="328" w:type="pct"/>
            <w:gridSpan w:val="5"/>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16</w:t>
            </w:r>
          </w:p>
        </w:tc>
        <w:tc>
          <w:tcPr>
            <w:tcW w:w="332" w:type="pct"/>
            <w:gridSpan w:val="5"/>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17</w:t>
            </w:r>
          </w:p>
        </w:tc>
        <w:tc>
          <w:tcPr>
            <w:tcW w:w="300" w:type="pct"/>
            <w:gridSpan w:val="3"/>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18</w:t>
            </w:r>
          </w:p>
        </w:tc>
        <w:tc>
          <w:tcPr>
            <w:tcW w:w="258" w:type="pct"/>
            <w:gridSpan w:val="3"/>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19</w:t>
            </w:r>
          </w:p>
        </w:tc>
      </w:tr>
      <w:tr w:rsidR="007D2CA2" w:rsidRPr="000E2B42" w:rsidTr="007D2CA2">
        <w:tc>
          <w:tcPr>
            <w:tcW w:w="283" w:type="pct"/>
            <w:gridSpan w:val="2"/>
          </w:tcPr>
          <w:p w:rsidR="007D2CA2" w:rsidRPr="000E2B42" w:rsidRDefault="007D2CA2" w:rsidP="007D2CA2">
            <w:pPr>
              <w:pStyle w:val="ConsPlusNormal"/>
              <w:jc w:val="center"/>
              <w:outlineLvl w:val="2"/>
              <w:rPr>
                <w:rFonts w:ascii="Times New Roman" w:hAnsi="Times New Roman" w:cs="Times New Roman"/>
              </w:rPr>
            </w:pPr>
            <w:r w:rsidRPr="000E2B42">
              <w:rPr>
                <w:rFonts w:ascii="Times New Roman" w:hAnsi="Times New Roman" w:cs="Times New Roman"/>
              </w:rPr>
              <w:t>1.2.1</w:t>
            </w:r>
          </w:p>
        </w:tc>
        <w:tc>
          <w:tcPr>
            <w:tcW w:w="4717" w:type="pct"/>
            <w:gridSpan w:val="72"/>
          </w:tcPr>
          <w:p w:rsidR="007D2CA2" w:rsidRPr="007D2CA2" w:rsidRDefault="007D2CA2" w:rsidP="007D2CA2">
            <w:pPr>
              <w:pStyle w:val="ConsPlusNormal"/>
              <w:jc w:val="both"/>
              <w:rPr>
                <w:rFonts w:ascii="Times New Roman" w:hAnsi="Times New Roman" w:cs="Times New Roman"/>
              </w:rPr>
            </w:pPr>
            <w:r w:rsidRPr="007D2CA2">
              <w:rPr>
                <w:rFonts w:ascii="Times New Roman" w:hAnsi="Times New Roman" w:cs="Times New Roman"/>
              </w:rPr>
              <w:t>Задача. Повышение уровня благоустройства общественных территорий города Перми</w:t>
            </w:r>
          </w:p>
        </w:tc>
      </w:tr>
      <w:tr w:rsidR="007D2CA2" w:rsidRPr="000E2B42" w:rsidTr="007D2CA2">
        <w:tblPrEx>
          <w:tblBorders>
            <w:insideH w:val="nil"/>
          </w:tblBorders>
        </w:tblPrEx>
        <w:tc>
          <w:tcPr>
            <w:tcW w:w="283" w:type="pct"/>
            <w:gridSpan w:val="2"/>
            <w:tcBorders>
              <w:bottom w:val="nil"/>
            </w:tcBorders>
          </w:tcPr>
          <w:p w:rsidR="007D2CA2" w:rsidRPr="000E2B42" w:rsidRDefault="007D2CA2" w:rsidP="007D2CA2">
            <w:pPr>
              <w:pStyle w:val="ConsPlusNormal"/>
              <w:jc w:val="center"/>
              <w:outlineLvl w:val="3"/>
              <w:rPr>
                <w:rFonts w:ascii="Times New Roman" w:hAnsi="Times New Roman" w:cs="Times New Roman"/>
              </w:rPr>
            </w:pPr>
            <w:r w:rsidRPr="000E2B42">
              <w:rPr>
                <w:rFonts w:ascii="Times New Roman" w:hAnsi="Times New Roman" w:cs="Times New Roman"/>
              </w:rPr>
              <w:lastRenderedPageBreak/>
              <w:t>1.2.1.1</w:t>
            </w:r>
          </w:p>
        </w:tc>
        <w:tc>
          <w:tcPr>
            <w:tcW w:w="4717" w:type="pct"/>
            <w:gridSpan w:val="72"/>
            <w:tcBorders>
              <w:bottom w:val="nil"/>
            </w:tcBorders>
          </w:tcPr>
          <w:p w:rsidR="007D2CA2" w:rsidRPr="007D2CA2" w:rsidRDefault="007D2CA2" w:rsidP="007D2CA2">
            <w:pPr>
              <w:pStyle w:val="ConsPlusNormal"/>
              <w:jc w:val="both"/>
              <w:rPr>
                <w:rFonts w:ascii="Times New Roman" w:hAnsi="Times New Roman" w:cs="Times New Roman"/>
              </w:rPr>
            </w:pPr>
            <w:r w:rsidRPr="007D2CA2">
              <w:rPr>
                <w:rFonts w:ascii="Times New Roman" w:hAnsi="Times New Roman" w:cs="Times New Roman"/>
              </w:rPr>
              <w:t>Выполнение комплекса мероприятий по ремонту и капитальному ремонту территорий общего пользования</w:t>
            </w:r>
          </w:p>
        </w:tc>
      </w:tr>
      <w:tr w:rsidR="007D2CA2" w:rsidRPr="000E2B42" w:rsidTr="007D2CA2">
        <w:tc>
          <w:tcPr>
            <w:tcW w:w="283" w:type="pct"/>
            <w:gridSpan w:val="2"/>
          </w:tcPr>
          <w:p w:rsidR="007D2CA2" w:rsidRPr="000E2B42" w:rsidRDefault="007D2CA2" w:rsidP="007D2CA2">
            <w:pPr>
              <w:pStyle w:val="ConsPlusNormal"/>
              <w:jc w:val="center"/>
              <w:outlineLvl w:val="4"/>
              <w:rPr>
                <w:rFonts w:ascii="Times New Roman" w:hAnsi="Times New Roman" w:cs="Times New Roman"/>
              </w:rPr>
            </w:pPr>
            <w:r w:rsidRPr="000E2B42">
              <w:rPr>
                <w:rFonts w:ascii="Times New Roman" w:hAnsi="Times New Roman" w:cs="Times New Roman"/>
              </w:rPr>
              <w:t>1.2.1.1.1</w:t>
            </w:r>
          </w:p>
        </w:tc>
        <w:tc>
          <w:tcPr>
            <w:tcW w:w="4717" w:type="pct"/>
            <w:gridSpan w:val="72"/>
          </w:tcPr>
          <w:p w:rsidR="007D2CA2" w:rsidRPr="007D2CA2" w:rsidRDefault="007D2CA2" w:rsidP="007D2CA2">
            <w:pPr>
              <w:pStyle w:val="ConsPlusNormal"/>
              <w:jc w:val="both"/>
              <w:rPr>
                <w:rFonts w:ascii="Times New Roman" w:hAnsi="Times New Roman" w:cs="Times New Roman"/>
              </w:rPr>
            </w:pPr>
            <w:r w:rsidRPr="007D2CA2">
              <w:rPr>
                <w:rFonts w:ascii="Times New Roman" w:hAnsi="Times New Roman" w:cs="Times New Roman"/>
              </w:rPr>
              <w:t>Капитальный ремонт общественных территорий города Перми</w:t>
            </w:r>
          </w:p>
        </w:tc>
      </w:tr>
      <w:tr w:rsidR="007D2CA2" w:rsidRPr="004B3D70" w:rsidTr="007B4FC6">
        <w:tc>
          <w:tcPr>
            <w:tcW w:w="283" w:type="pct"/>
            <w:gridSpan w:val="2"/>
            <w:vMerge w:val="restart"/>
            <w:tcBorders>
              <w:bottom w:val="nil"/>
            </w:tcBorders>
          </w:tcPr>
          <w:p w:rsidR="007D2CA2" w:rsidRPr="000E2B42" w:rsidRDefault="007D2CA2" w:rsidP="007D2CA2">
            <w:pPr>
              <w:pStyle w:val="ConsPlusNormal"/>
              <w:jc w:val="center"/>
              <w:rPr>
                <w:rFonts w:ascii="Times New Roman" w:hAnsi="Times New Roman" w:cs="Times New Roman"/>
              </w:rPr>
            </w:pPr>
            <w:r w:rsidRPr="000E2B42">
              <w:rPr>
                <w:rFonts w:ascii="Times New Roman" w:hAnsi="Times New Roman" w:cs="Times New Roman"/>
              </w:rPr>
              <w:t>1.2.1.1.1.1</w:t>
            </w:r>
          </w:p>
        </w:tc>
        <w:tc>
          <w:tcPr>
            <w:tcW w:w="1022" w:type="pct"/>
            <w:gridSpan w:val="7"/>
            <w:vMerge w:val="restart"/>
          </w:tcPr>
          <w:p w:rsidR="007D2CA2" w:rsidRPr="007D2CA2" w:rsidRDefault="007D2CA2" w:rsidP="007D2CA2">
            <w:pPr>
              <w:pStyle w:val="ConsPlusNormal"/>
              <w:rPr>
                <w:rFonts w:ascii="Times New Roman" w:hAnsi="Times New Roman" w:cs="Times New Roman"/>
              </w:rPr>
            </w:pPr>
            <w:r w:rsidRPr="007D2CA2">
              <w:rPr>
                <w:rFonts w:ascii="Times New Roman" w:hAnsi="Times New Roman" w:cs="Times New Roman"/>
              </w:rPr>
              <w:t>количество этапов выполне</w:t>
            </w:r>
            <w:r w:rsidRPr="007D2CA2">
              <w:rPr>
                <w:rFonts w:ascii="Times New Roman" w:hAnsi="Times New Roman" w:cs="Times New Roman"/>
              </w:rPr>
              <w:t>н</w:t>
            </w:r>
            <w:r w:rsidRPr="007D2CA2">
              <w:rPr>
                <w:rFonts w:ascii="Times New Roman" w:hAnsi="Times New Roman" w:cs="Times New Roman"/>
              </w:rPr>
              <w:t>ных строительно-монтажных работ по капитальному ремо</w:t>
            </w:r>
            <w:r w:rsidRPr="007D2CA2">
              <w:rPr>
                <w:rFonts w:ascii="Times New Roman" w:hAnsi="Times New Roman" w:cs="Times New Roman"/>
              </w:rPr>
              <w:t>н</w:t>
            </w:r>
            <w:r w:rsidRPr="007D2CA2">
              <w:rPr>
                <w:rFonts w:ascii="Times New Roman" w:hAnsi="Times New Roman" w:cs="Times New Roman"/>
              </w:rPr>
              <w:t>ту сквера на нижней части набережной реки Камы (г. Пермь, Ленинский район, вдоль реки Камы)</w:t>
            </w:r>
          </w:p>
        </w:tc>
        <w:tc>
          <w:tcPr>
            <w:tcW w:w="141" w:type="pct"/>
            <w:gridSpan w:val="4"/>
            <w:vMerge w:val="restart"/>
            <w:tcBorders>
              <w:bottom w:val="nil"/>
            </w:tcBorders>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ед.</w:t>
            </w:r>
          </w:p>
        </w:tc>
        <w:tc>
          <w:tcPr>
            <w:tcW w:w="94" w:type="pct"/>
            <w:gridSpan w:val="4"/>
            <w:vMerge w:val="restart"/>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1</w:t>
            </w:r>
          </w:p>
        </w:tc>
        <w:tc>
          <w:tcPr>
            <w:tcW w:w="93" w:type="pct"/>
            <w:gridSpan w:val="4"/>
            <w:vMerge w:val="restart"/>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1</w:t>
            </w:r>
          </w:p>
        </w:tc>
        <w:tc>
          <w:tcPr>
            <w:tcW w:w="93" w:type="pct"/>
            <w:gridSpan w:val="3"/>
            <w:vMerge w:val="restart"/>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1</w:t>
            </w:r>
          </w:p>
        </w:tc>
        <w:tc>
          <w:tcPr>
            <w:tcW w:w="94" w:type="pct"/>
            <w:gridSpan w:val="4"/>
            <w:vMerge w:val="restart"/>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1</w:t>
            </w:r>
          </w:p>
        </w:tc>
        <w:tc>
          <w:tcPr>
            <w:tcW w:w="93" w:type="pct"/>
            <w:gridSpan w:val="2"/>
            <w:vMerge w:val="restart"/>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w:t>
            </w:r>
          </w:p>
        </w:tc>
        <w:tc>
          <w:tcPr>
            <w:tcW w:w="99" w:type="pct"/>
            <w:gridSpan w:val="3"/>
            <w:vMerge w:val="restart"/>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w:t>
            </w:r>
          </w:p>
        </w:tc>
        <w:tc>
          <w:tcPr>
            <w:tcW w:w="94" w:type="pct"/>
            <w:gridSpan w:val="2"/>
            <w:vMerge w:val="restart"/>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w:t>
            </w:r>
          </w:p>
        </w:tc>
        <w:tc>
          <w:tcPr>
            <w:tcW w:w="410" w:type="pct"/>
            <w:gridSpan w:val="4"/>
            <w:vMerge w:val="restart"/>
            <w:tcBorders>
              <w:bottom w:val="nil"/>
            </w:tcBorders>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МКУ "Пермбл</w:t>
            </w:r>
            <w:r w:rsidRPr="007D2CA2">
              <w:rPr>
                <w:rFonts w:ascii="Times New Roman" w:hAnsi="Times New Roman" w:cs="Times New Roman"/>
              </w:rPr>
              <w:t>а</w:t>
            </w:r>
            <w:r w:rsidRPr="007D2CA2">
              <w:rPr>
                <w:rFonts w:ascii="Times New Roman" w:hAnsi="Times New Roman" w:cs="Times New Roman"/>
              </w:rPr>
              <w:t>гоустро</w:t>
            </w:r>
            <w:r w:rsidRPr="007D2CA2">
              <w:rPr>
                <w:rFonts w:ascii="Times New Roman" w:hAnsi="Times New Roman" w:cs="Times New Roman"/>
              </w:rPr>
              <w:t>й</w:t>
            </w:r>
            <w:r w:rsidRPr="007D2CA2">
              <w:rPr>
                <w:rFonts w:ascii="Times New Roman" w:hAnsi="Times New Roman" w:cs="Times New Roman"/>
              </w:rPr>
              <w:t>ство"</w:t>
            </w:r>
          </w:p>
        </w:tc>
        <w:tc>
          <w:tcPr>
            <w:tcW w:w="398" w:type="pct"/>
            <w:gridSpan w:val="4"/>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бюджет города Перми</w:t>
            </w:r>
          </w:p>
        </w:tc>
        <w:tc>
          <w:tcPr>
            <w:tcW w:w="294" w:type="pct"/>
            <w:gridSpan w:val="4"/>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37470,</w:t>
            </w:r>
            <w:r w:rsidRPr="007D2CA2">
              <w:rPr>
                <w:rFonts w:ascii="Times New Roman" w:hAnsi="Times New Roman" w:cs="Times New Roman"/>
              </w:rPr>
              <w:br/>
              <w:t>15178</w:t>
            </w:r>
          </w:p>
        </w:tc>
        <w:tc>
          <w:tcPr>
            <w:tcW w:w="281" w:type="pct"/>
            <w:gridSpan w:val="5"/>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79946,</w:t>
            </w:r>
            <w:r w:rsidRPr="007D2CA2">
              <w:rPr>
                <w:rFonts w:ascii="Times New Roman" w:hAnsi="Times New Roman" w:cs="Times New Roman"/>
              </w:rPr>
              <w:br/>
              <w:t>28348</w:t>
            </w:r>
          </w:p>
        </w:tc>
        <w:tc>
          <w:tcPr>
            <w:tcW w:w="280" w:type="pct"/>
            <w:gridSpan w:val="5"/>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43427,</w:t>
            </w:r>
            <w:r w:rsidRPr="007D2CA2">
              <w:rPr>
                <w:rFonts w:ascii="Times New Roman" w:hAnsi="Times New Roman" w:cs="Times New Roman"/>
              </w:rPr>
              <w:br/>
              <w:t>368</w:t>
            </w:r>
          </w:p>
        </w:tc>
        <w:tc>
          <w:tcPr>
            <w:tcW w:w="327" w:type="pct"/>
            <w:gridSpan w:val="5"/>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351,4</w:t>
            </w:r>
          </w:p>
        </w:tc>
        <w:tc>
          <w:tcPr>
            <w:tcW w:w="324" w:type="pct"/>
            <w:gridSpan w:val="5"/>
            <w:shd w:val="clear" w:color="auto" w:fill="auto"/>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0,000</w:t>
            </w:r>
          </w:p>
        </w:tc>
        <w:tc>
          <w:tcPr>
            <w:tcW w:w="328" w:type="pct"/>
            <w:gridSpan w:val="5"/>
            <w:shd w:val="clear" w:color="auto" w:fill="auto"/>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0,000</w:t>
            </w:r>
          </w:p>
        </w:tc>
        <w:tc>
          <w:tcPr>
            <w:tcW w:w="253" w:type="pct"/>
            <w:gridSpan w:val="2"/>
            <w:shd w:val="clear" w:color="auto" w:fill="auto"/>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0,000</w:t>
            </w:r>
          </w:p>
        </w:tc>
      </w:tr>
      <w:tr w:rsidR="007D2CA2" w:rsidRPr="004B3D70" w:rsidTr="007B4FC6">
        <w:tc>
          <w:tcPr>
            <w:tcW w:w="283" w:type="pct"/>
            <w:gridSpan w:val="2"/>
            <w:vMerge/>
            <w:tcBorders>
              <w:bottom w:val="nil"/>
            </w:tcBorders>
          </w:tcPr>
          <w:p w:rsidR="007D2CA2" w:rsidRPr="000E2B42" w:rsidRDefault="007D2CA2" w:rsidP="007D2CA2">
            <w:pPr>
              <w:pStyle w:val="ConsPlusNormal"/>
              <w:rPr>
                <w:rFonts w:ascii="Times New Roman" w:hAnsi="Times New Roman" w:cs="Times New Roman"/>
              </w:rPr>
            </w:pPr>
          </w:p>
        </w:tc>
        <w:tc>
          <w:tcPr>
            <w:tcW w:w="1022" w:type="pct"/>
            <w:gridSpan w:val="7"/>
            <w:vMerge/>
          </w:tcPr>
          <w:p w:rsidR="007D2CA2" w:rsidRPr="007D2CA2" w:rsidRDefault="007D2CA2" w:rsidP="007D2CA2">
            <w:pPr>
              <w:pStyle w:val="ConsPlusNormal"/>
              <w:rPr>
                <w:rFonts w:ascii="Times New Roman" w:hAnsi="Times New Roman" w:cs="Times New Roman"/>
              </w:rPr>
            </w:pPr>
          </w:p>
        </w:tc>
        <w:tc>
          <w:tcPr>
            <w:tcW w:w="141" w:type="pct"/>
            <w:gridSpan w:val="4"/>
            <w:vMerge/>
            <w:tcBorders>
              <w:bottom w:val="nil"/>
            </w:tcBorders>
          </w:tcPr>
          <w:p w:rsidR="007D2CA2" w:rsidRPr="007D2CA2" w:rsidRDefault="007D2CA2" w:rsidP="007D2CA2">
            <w:pPr>
              <w:pStyle w:val="ConsPlusNormal"/>
              <w:rPr>
                <w:rFonts w:ascii="Times New Roman" w:hAnsi="Times New Roman" w:cs="Times New Roman"/>
              </w:rPr>
            </w:pPr>
          </w:p>
        </w:tc>
        <w:tc>
          <w:tcPr>
            <w:tcW w:w="94" w:type="pct"/>
            <w:gridSpan w:val="4"/>
            <w:vMerge/>
          </w:tcPr>
          <w:p w:rsidR="007D2CA2" w:rsidRPr="007D2CA2" w:rsidRDefault="007D2CA2" w:rsidP="007D2CA2">
            <w:pPr>
              <w:pStyle w:val="ConsPlusNormal"/>
              <w:rPr>
                <w:rFonts w:ascii="Times New Roman" w:hAnsi="Times New Roman" w:cs="Times New Roman"/>
              </w:rPr>
            </w:pPr>
          </w:p>
        </w:tc>
        <w:tc>
          <w:tcPr>
            <w:tcW w:w="93" w:type="pct"/>
            <w:gridSpan w:val="4"/>
            <w:vMerge/>
          </w:tcPr>
          <w:p w:rsidR="007D2CA2" w:rsidRPr="007D2CA2" w:rsidRDefault="007D2CA2" w:rsidP="007D2CA2">
            <w:pPr>
              <w:pStyle w:val="ConsPlusNormal"/>
              <w:rPr>
                <w:rFonts w:ascii="Times New Roman" w:hAnsi="Times New Roman" w:cs="Times New Roman"/>
              </w:rPr>
            </w:pPr>
          </w:p>
        </w:tc>
        <w:tc>
          <w:tcPr>
            <w:tcW w:w="93" w:type="pct"/>
            <w:gridSpan w:val="3"/>
            <w:vMerge/>
          </w:tcPr>
          <w:p w:rsidR="007D2CA2" w:rsidRPr="007D2CA2" w:rsidRDefault="007D2CA2" w:rsidP="007D2CA2">
            <w:pPr>
              <w:pStyle w:val="ConsPlusNormal"/>
              <w:rPr>
                <w:rFonts w:ascii="Times New Roman" w:hAnsi="Times New Roman" w:cs="Times New Roman"/>
              </w:rPr>
            </w:pPr>
          </w:p>
        </w:tc>
        <w:tc>
          <w:tcPr>
            <w:tcW w:w="94" w:type="pct"/>
            <w:gridSpan w:val="4"/>
            <w:vMerge/>
          </w:tcPr>
          <w:p w:rsidR="007D2CA2" w:rsidRPr="007D2CA2" w:rsidRDefault="007D2CA2" w:rsidP="007D2CA2">
            <w:pPr>
              <w:pStyle w:val="ConsPlusNormal"/>
              <w:rPr>
                <w:rFonts w:ascii="Times New Roman" w:hAnsi="Times New Roman" w:cs="Times New Roman"/>
              </w:rPr>
            </w:pPr>
          </w:p>
        </w:tc>
        <w:tc>
          <w:tcPr>
            <w:tcW w:w="93" w:type="pct"/>
            <w:gridSpan w:val="2"/>
            <w:vMerge/>
          </w:tcPr>
          <w:p w:rsidR="007D2CA2" w:rsidRPr="007D2CA2" w:rsidRDefault="007D2CA2" w:rsidP="007D2CA2">
            <w:pPr>
              <w:pStyle w:val="ConsPlusNormal"/>
              <w:rPr>
                <w:rFonts w:ascii="Times New Roman" w:hAnsi="Times New Roman" w:cs="Times New Roman"/>
              </w:rPr>
            </w:pPr>
          </w:p>
        </w:tc>
        <w:tc>
          <w:tcPr>
            <w:tcW w:w="99" w:type="pct"/>
            <w:gridSpan w:val="3"/>
            <w:vMerge/>
          </w:tcPr>
          <w:p w:rsidR="007D2CA2" w:rsidRPr="007D2CA2" w:rsidRDefault="007D2CA2" w:rsidP="007D2CA2">
            <w:pPr>
              <w:pStyle w:val="ConsPlusNormal"/>
              <w:rPr>
                <w:rFonts w:ascii="Times New Roman" w:hAnsi="Times New Roman" w:cs="Times New Roman"/>
              </w:rPr>
            </w:pPr>
          </w:p>
        </w:tc>
        <w:tc>
          <w:tcPr>
            <w:tcW w:w="94" w:type="pct"/>
            <w:gridSpan w:val="2"/>
            <w:vMerge/>
          </w:tcPr>
          <w:p w:rsidR="007D2CA2" w:rsidRPr="007D2CA2" w:rsidRDefault="007D2CA2" w:rsidP="007D2CA2">
            <w:pPr>
              <w:pStyle w:val="ConsPlusNormal"/>
              <w:rPr>
                <w:rFonts w:ascii="Times New Roman" w:hAnsi="Times New Roman" w:cs="Times New Roman"/>
              </w:rPr>
            </w:pPr>
          </w:p>
        </w:tc>
        <w:tc>
          <w:tcPr>
            <w:tcW w:w="410" w:type="pct"/>
            <w:gridSpan w:val="4"/>
            <w:vMerge/>
            <w:tcBorders>
              <w:bottom w:val="nil"/>
            </w:tcBorders>
          </w:tcPr>
          <w:p w:rsidR="007D2CA2" w:rsidRPr="007D2CA2" w:rsidRDefault="007D2CA2" w:rsidP="007D2CA2">
            <w:pPr>
              <w:pStyle w:val="ConsPlusNormal"/>
              <w:rPr>
                <w:rFonts w:ascii="Times New Roman" w:hAnsi="Times New Roman" w:cs="Times New Roman"/>
              </w:rPr>
            </w:pPr>
          </w:p>
        </w:tc>
        <w:tc>
          <w:tcPr>
            <w:tcW w:w="398" w:type="pct"/>
            <w:gridSpan w:val="4"/>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бюджет Пермского края</w:t>
            </w:r>
          </w:p>
        </w:tc>
        <w:tc>
          <w:tcPr>
            <w:tcW w:w="294" w:type="pct"/>
            <w:gridSpan w:val="4"/>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80387,</w:t>
            </w:r>
            <w:r w:rsidRPr="007D2CA2">
              <w:rPr>
                <w:rFonts w:ascii="Times New Roman" w:hAnsi="Times New Roman" w:cs="Times New Roman"/>
              </w:rPr>
              <w:br/>
              <w:t>16115</w:t>
            </w:r>
          </w:p>
        </w:tc>
        <w:tc>
          <w:tcPr>
            <w:tcW w:w="281" w:type="pct"/>
            <w:gridSpan w:val="5"/>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75570,</w:t>
            </w:r>
            <w:r w:rsidRPr="007D2CA2">
              <w:rPr>
                <w:rFonts w:ascii="Times New Roman" w:hAnsi="Times New Roman" w:cs="Times New Roman"/>
              </w:rPr>
              <w:br/>
              <w:t>97715</w:t>
            </w:r>
          </w:p>
        </w:tc>
        <w:tc>
          <w:tcPr>
            <w:tcW w:w="280" w:type="pct"/>
            <w:gridSpan w:val="5"/>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90161,</w:t>
            </w:r>
            <w:r w:rsidRPr="007D2CA2">
              <w:rPr>
                <w:rFonts w:ascii="Times New Roman" w:hAnsi="Times New Roman" w:cs="Times New Roman"/>
              </w:rPr>
              <w:br/>
              <w:t>39256</w:t>
            </w:r>
          </w:p>
        </w:tc>
        <w:tc>
          <w:tcPr>
            <w:tcW w:w="327" w:type="pct"/>
            <w:gridSpan w:val="5"/>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83858,</w:t>
            </w:r>
            <w:r w:rsidRPr="007D2CA2">
              <w:rPr>
                <w:rFonts w:ascii="Times New Roman" w:hAnsi="Times New Roman" w:cs="Times New Roman"/>
              </w:rPr>
              <w:br/>
              <w:t>400</w:t>
            </w:r>
          </w:p>
        </w:tc>
        <w:tc>
          <w:tcPr>
            <w:tcW w:w="324" w:type="pct"/>
            <w:gridSpan w:val="5"/>
            <w:shd w:val="clear" w:color="auto" w:fill="auto"/>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0,000</w:t>
            </w:r>
          </w:p>
        </w:tc>
        <w:tc>
          <w:tcPr>
            <w:tcW w:w="328" w:type="pct"/>
            <w:gridSpan w:val="5"/>
            <w:shd w:val="clear" w:color="auto" w:fill="auto"/>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0,000</w:t>
            </w:r>
          </w:p>
        </w:tc>
        <w:tc>
          <w:tcPr>
            <w:tcW w:w="253" w:type="pct"/>
            <w:gridSpan w:val="2"/>
            <w:shd w:val="clear" w:color="auto" w:fill="auto"/>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0,000</w:t>
            </w:r>
          </w:p>
        </w:tc>
      </w:tr>
      <w:tr w:rsidR="007D2CA2" w:rsidRPr="004B3D70" w:rsidTr="007B4FC6">
        <w:tc>
          <w:tcPr>
            <w:tcW w:w="283" w:type="pct"/>
            <w:gridSpan w:val="2"/>
            <w:vMerge/>
            <w:tcBorders>
              <w:bottom w:val="nil"/>
            </w:tcBorders>
          </w:tcPr>
          <w:p w:rsidR="007D2CA2" w:rsidRPr="000E2B42" w:rsidRDefault="007D2CA2" w:rsidP="007D2CA2">
            <w:pPr>
              <w:pStyle w:val="ConsPlusNormal"/>
              <w:rPr>
                <w:rFonts w:ascii="Times New Roman" w:hAnsi="Times New Roman" w:cs="Times New Roman"/>
              </w:rPr>
            </w:pPr>
          </w:p>
        </w:tc>
        <w:tc>
          <w:tcPr>
            <w:tcW w:w="1022" w:type="pct"/>
            <w:gridSpan w:val="7"/>
            <w:vMerge/>
          </w:tcPr>
          <w:p w:rsidR="007D2CA2" w:rsidRPr="007D2CA2" w:rsidRDefault="007D2CA2" w:rsidP="007D2CA2">
            <w:pPr>
              <w:pStyle w:val="ConsPlusNormal"/>
              <w:rPr>
                <w:rFonts w:ascii="Times New Roman" w:hAnsi="Times New Roman" w:cs="Times New Roman"/>
              </w:rPr>
            </w:pPr>
          </w:p>
        </w:tc>
        <w:tc>
          <w:tcPr>
            <w:tcW w:w="141" w:type="pct"/>
            <w:gridSpan w:val="4"/>
            <w:vMerge/>
            <w:tcBorders>
              <w:bottom w:val="nil"/>
            </w:tcBorders>
          </w:tcPr>
          <w:p w:rsidR="007D2CA2" w:rsidRPr="007D2CA2" w:rsidRDefault="007D2CA2" w:rsidP="007D2CA2">
            <w:pPr>
              <w:pStyle w:val="ConsPlusNormal"/>
              <w:rPr>
                <w:rFonts w:ascii="Times New Roman" w:hAnsi="Times New Roman" w:cs="Times New Roman"/>
              </w:rPr>
            </w:pPr>
          </w:p>
        </w:tc>
        <w:tc>
          <w:tcPr>
            <w:tcW w:w="94" w:type="pct"/>
            <w:gridSpan w:val="4"/>
            <w:vMerge/>
          </w:tcPr>
          <w:p w:rsidR="007D2CA2" w:rsidRPr="007D2CA2" w:rsidRDefault="007D2CA2" w:rsidP="007D2CA2">
            <w:pPr>
              <w:pStyle w:val="ConsPlusNormal"/>
              <w:rPr>
                <w:rFonts w:ascii="Times New Roman" w:hAnsi="Times New Roman" w:cs="Times New Roman"/>
              </w:rPr>
            </w:pPr>
          </w:p>
        </w:tc>
        <w:tc>
          <w:tcPr>
            <w:tcW w:w="93" w:type="pct"/>
            <w:gridSpan w:val="4"/>
            <w:vMerge/>
          </w:tcPr>
          <w:p w:rsidR="007D2CA2" w:rsidRPr="007D2CA2" w:rsidRDefault="007D2CA2" w:rsidP="007D2CA2">
            <w:pPr>
              <w:pStyle w:val="ConsPlusNormal"/>
              <w:rPr>
                <w:rFonts w:ascii="Times New Roman" w:hAnsi="Times New Roman" w:cs="Times New Roman"/>
              </w:rPr>
            </w:pPr>
          </w:p>
        </w:tc>
        <w:tc>
          <w:tcPr>
            <w:tcW w:w="93" w:type="pct"/>
            <w:gridSpan w:val="3"/>
            <w:vMerge/>
          </w:tcPr>
          <w:p w:rsidR="007D2CA2" w:rsidRPr="007D2CA2" w:rsidRDefault="007D2CA2" w:rsidP="007D2CA2">
            <w:pPr>
              <w:pStyle w:val="ConsPlusNormal"/>
              <w:rPr>
                <w:rFonts w:ascii="Times New Roman" w:hAnsi="Times New Roman" w:cs="Times New Roman"/>
              </w:rPr>
            </w:pPr>
          </w:p>
        </w:tc>
        <w:tc>
          <w:tcPr>
            <w:tcW w:w="94" w:type="pct"/>
            <w:gridSpan w:val="4"/>
            <w:vMerge/>
          </w:tcPr>
          <w:p w:rsidR="007D2CA2" w:rsidRPr="007D2CA2" w:rsidRDefault="007D2CA2" w:rsidP="007D2CA2">
            <w:pPr>
              <w:pStyle w:val="ConsPlusNormal"/>
              <w:rPr>
                <w:rFonts w:ascii="Times New Roman" w:hAnsi="Times New Roman" w:cs="Times New Roman"/>
              </w:rPr>
            </w:pPr>
          </w:p>
        </w:tc>
        <w:tc>
          <w:tcPr>
            <w:tcW w:w="93" w:type="pct"/>
            <w:gridSpan w:val="2"/>
            <w:vMerge/>
          </w:tcPr>
          <w:p w:rsidR="007D2CA2" w:rsidRPr="007D2CA2" w:rsidRDefault="007D2CA2" w:rsidP="007D2CA2">
            <w:pPr>
              <w:pStyle w:val="ConsPlusNormal"/>
              <w:rPr>
                <w:rFonts w:ascii="Times New Roman" w:hAnsi="Times New Roman" w:cs="Times New Roman"/>
              </w:rPr>
            </w:pPr>
          </w:p>
        </w:tc>
        <w:tc>
          <w:tcPr>
            <w:tcW w:w="99" w:type="pct"/>
            <w:gridSpan w:val="3"/>
            <w:vMerge/>
          </w:tcPr>
          <w:p w:rsidR="007D2CA2" w:rsidRPr="007D2CA2" w:rsidRDefault="007D2CA2" w:rsidP="007D2CA2">
            <w:pPr>
              <w:pStyle w:val="ConsPlusNormal"/>
              <w:rPr>
                <w:rFonts w:ascii="Times New Roman" w:hAnsi="Times New Roman" w:cs="Times New Roman"/>
              </w:rPr>
            </w:pPr>
          </w:p>
        </w:tc>
        <w:tc>
          <w:tcPr>
            <w:tcW w:w="94" w:type="pct"/>
            <w:gridSpan w:val="2"/>
            <w:vMerge/>
          </w:tcPr>
          <w:p w:rsidR="007D2CA2" w:rsidRPr="007D2CA2" w:rsidRDefault="007D2CA2" w:rsidP="007D2CA2">
            <w:pPr>
              <w:pStyle w:val="ConsPlusNormal"/>
              <w:rPr>
                <w:rFonts w:ascii="Times New Roman" w:hAnsi="Times New Roman" w:cs="Times New Roman"/>
              </w:rPr>
            </w:pPr>
          </w:p>
        </w:tc>
        <w:tc>
          <w:tcPr>
            <w:tcW w:w="410" w:type="pct"/>
            <w:gridSpan w:val="4"/>
            <w:vMerge/>
            <w:tcBorders>
              <w:bottom w:val="nil"/>
            </w:tcBorders>
          </w:tcPr>
          <w:p w:rsidR="007D2CA2" w:rsidRPr="007D2CA2" w:rsidRDefault="007D2CA2" w:rsidP="007D2CA2">
            <w:pPr>
              <w:pStyle w:val="ConsPlusNormal"/>
              <w:rPr>
                <w:rFonts w:ascii="Times New Roman" w:hAnsi="Times New Roman" w:cs="Times New Roman"/>
              </w:rPr>
            </w:pPr>
          </w:p>
        </w:tc>
        <w:tc>
          <w:tcPr>
            <w:tcW w:w="398" w:type="pct"/>
            <w:gridSpan w:val="4"/>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бюджет Росси</w:t>
            </w:r>
            <w:r w:rsidRPr="007D2CA2">
              <w:rPr>
                <w:rFonts w:ascii="Times New Roman" w:hAnsi="Times New Roman" w:cs="Times New Roman"/>
              </w:rPr>
              <w:t>й</w:t>
            </w:r>
            <w:r w:rsidRPr="007D2CA2">
              <w:rPr>
                <w:rFonts w:ascii="Times New Roman" w:hAnsi="Times New Roman" w:cs="Times New Roman"/>
              </w:rPr>
              <w:t>ской Ф</w:t>
            </w:r>
            <w:r w:rsidRPr="007D2CA2">
              <w:rPr>
                <w:rFonts w:ascii="Times New Roman" w:hAnsi="Times New Roman" w:cs="Times New Roman"/>
              </w:rPr>
              <w:t>е</w:t>
            </w:r>
            <w:r w:rsidRPr="007D2CA2">
              <w:rPr>
                <w:rFonts w:ascii="Times New Roman" w:hAnsi="Times New Roman" w:cs="Times New Roman"/>
              </w:rPr>
              <w:t>дерации</w:t>
            </w:r>
          </w:p>
        </w:tc>
        <w:tc>
          <w:tcPr>
            <w:tcW w:w="294" w:type="pct"/>
            <w:gridSpan w:val="4"/>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18959,</w:t>
            </w:r>
            <w:r w:rsidRPr="007D2CA2">
              <w:rPr>
                <w:rFonts w:ascii="Times New Roman" w:hAnsi="Times New Roman" w:cs="Times New Roman"/>
              </w:rPr>
              <w:br/>
              <w:t>80970</w:t>
            </w:r>
          </w:p>
        </w:tc>
        <w:tc>
          <w:tcPr>
            <w:tcW w:w="281" w:type="pct"/>
            <w:gridSpan w:val="5"/>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0,000</w:t>
            </w:r>
          </w:p>
        </w:tc>
        <w:tc>
          <w:tcPr>
            <w:tcW w:w="280" w:type="pct"/>
            <w:gridSpan w:val="5"/>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0,000</w:t>
            </w:r>
          </w:p>
        </w:tc>
        <w:tc>
          <w:tcPr>
            <w:tcW w:w="327" w:type="pct"/>
            <w:gridSpan w:val="5"/>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0,000</w:t>
            </w:r>
          </w:p>
        </w:tc>
        <w:tc>
          <w:tcPr>
            <w:tcW w:w="324" w:type="pct"/>
            <w:gridSpan w:val="5"/>
            <w:shd w:val="clear" w:color="auto" w:fill="auto"/>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0,000</w:t>
            </w:r>
          </w:p>
        </w:tc>
        <w:tc>
          <w:tcPr>
            <w:tcW w:w="328" w:type="pct"/>
            <w:gridSpan w:val="5"/>
            <w:shd w:val="clear" w:color="auto" w:fill="auto"/>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0,000</w:t>
            </w:r>
          </w:p>
        </w:tc>
        <w:tc>
          <w:tcPr>
            <w:tcW w:w="253" w:type="pct"/>
            <w:gridSpan w:val="2"/>
            <w:shd w:val="clear" w:color="auto" w:fill="auto"/>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0,000</w:t>
            </w:r>
          </w:p>
        </w:tc>
      </w:tr>
      <w:tr w:rsidR="007D2CA2" w:rsidRPr="004B3D70" w:rsidTr="007B4FC6">
        <w:tblPrEx>
          <w:tblBorders>
            <w:insideH w:val="nil"/>
          </w:tblBorders>
        </w:tblPrEx>
        <w:tc>
          <w:tcPr>
            <w:tcW w:w="283" w:type="pct"/>
            <w:gridSpan w:val="2"/>
            <w:vMerge/>
            <w:tcBorders>
              <w:bottom w:val="nil"/>
            </w:tcBorders>
          </w:tcPr>
          <w:p w:rsidR="007D2CA2" w:rsidRPr="000E2B42" w:rsidRDefault="007D2CA2" w:rsidP="007D2CA2">
            <w:pPr>
              <w:pStyle w:val="ConsPlusNormal"/>
              <w:rPr>
                <w:rFonts w:ascii="Times New Roman" w:hAnsi="Times New Roman" w:cs="Times New Roman"/>
              </w:rPr>
            </w:pPr>
          </w:p>
        </w:tc>
        <w:tc>
          <w:tcPr>
            <w:tcW w:w="1022" w:type="pct"/>
            <w:gridSpan w:val="7"/>
            <w:tcBorders>
              <w:bottom w:val="nil"/>
            </w:tcBorders>
          </w:tcPr>
          <w:p w:rsidR="007D2CA2" w:rsidRPr="007D2CA2" w:rsidRDefault="007D2CA2" w:rsidP="007D2CA2">
            <w:pPr>
              <w:pStyle w:val="ConsPlusNormal"/>
              <w:rPr>
                <w:rFonts w:ascii="Times New Roman" w:hAnsi="Times New Roman" w:cs="Times New Roman"/>
              </w:rPr>
            </w:pPr>
            <w:r w:rsidRPr="007D2CA2">
              <w:rPr>
                <w:rFonts w:ascii="Times New Roman" w:hAnsi="Times New Roman" w:cs="Times New Roman"/>
              </w:rPr>
              <w:t>количество этапов выполне</w:t>
            </w:r>
            <w:r w:rsidRPr="007D2CA2">
              <w:rPr>
                <w:rFonts w:ascii="Times New Roman" w:hAnsi="Times New Roman" w:cs="Times New Roman"/>
              </w:rPr>
              <w:t>н</w:t>
            </w:r>
            <w:r w:rsidRPr="007D2CA2">
              <w:rPr>
                <w:rFonts w:ascii="Times New Roman" w:hAnsi="Times New Roman" w:cs="Times New Roman"/>
              </w:rPr>
              <w:t>ных строительно-монтажных работ по капитальному ремо</w:t>
            </w:r>
            <w:r w:rsidRPr="007D2CA2">
              <w:rPr>
                <w:rFonts w:ascii="Times New Roman" w:hAnsi="Times New Roman" w:cs="Times New Roman"/>
              </w:rPr>
              <w:t>н</w:t>
            </w:r>
            <w:r w:rsidRPr="007D2CA2">
              <w:rPr>
                <w:rFonts w:ascii="Times New Roman" w:hAnsi="Times New Roman" w:cs="Times New Roman"/>
              </w:rPr>
              <w:t>ту сквера на нижней части набережной реки Камы (г. Пермь, Ленинский район, вдоль реки Камы) (невыполн</w:t>
            </w:r>
            <w:r w:rsidRPr="007D2CA2">
              <w:rPr>
                <w:rFonts w:ascii="Times New Roman" w:hAnsi="Times New Roman" w:cs="Times New Roman"/>
              </w:rPr>
              <w:t>е</w:t>
            </w:r>
            <w:r w:rsidRPr="007D2CA2">
              <w:rPr>
                <w:rFonts w:ascii="Times New Roman" w:hAnsi="Times New Roman" w:cs="Times New Roman"/>
              </w:rPr>
              <w:t>ние показателя за отчетный год)</w:t>
            </w:r>
          </w:p>
        </w:tc>
        <w:tc>
          <w:tcPr>
            <w:tcW w:w="141" w:type="pct"/>
            <w:gridSpan w:val="4"/>
            <w:vMerge/>
            <w:tcBorders>
              <w:bottom w:val="nil"/>
            </w:tcBorders>
          </w:tcPr>
          <w:p w:rsidR="007D2CA2" w:rsidRPr="007D2CA2" w:rsidRDefault="007D2CA2" w:rsidP="007D2CA2">
            <w:pPr>
              <w:pStyle w:val="ConsPlusNormal"/>
              <w:rPr>
                <w:rFonts w:ascii="Times New Roman" w:hAnsi="Times New Roman" w:cs="Times New Roman"/>
              </w:rPr>
            </w:pPr>
          </w:p>
        </w:tc>
        <w:tc>
          <w:tcPr>
            <w:tcW w:w="94" w:type="pct"/>
            <w:gridSpan w:val="4"/>
            <w:tcBorders>
              <w:bottom w:val="nil"/>
            </w:tcBorders>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1</w:t>
            </w:r>
          </w:p>
        </w:tc>
        <w:tc>
          <w:tcPr>
            <w:tcW w:w="93" w:type="pct"/>
            <w:gridSpan w:val="4"/>
            <w:tcBorders>
              <w:bottom w:val="nil"/>
            </w:tcBorders>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1</w:t>
            </w:r>
          </w:p>
        </w:tc>
        <w:tc>
          <w:tcPr>
            <w:tcW w:w="93" w:type="pct"/>
            <w:gridSpan w:val="3"/>
            <w:tcBorders>
              <w:bottom w:val="nil"/>
            </w:tcBorders>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1</w:t>
            </w:r>
          </w:p>
        </w:tc>
        <w:tc>
          <w:tcPr>
            <w:tcW w:w="94" w:type="pct"/>
            <w:gridSpan w:val="4"/>
            <w:tcBorders>
              <w:bottom w:val="nil"/>
            </w:tcBorders>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1</w:t>
            </w:r>
          </w:p>
        </w:tc>
        <w:tc>
          <w:tcPr>
            <w:tcW w:w="93" w:type="pct"/>
            <w:gridSpan w:val="2"/>
            <w:tcBorders>
              <w:bottom w:val="nil"/>
            </w:tcBorders>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1</w:t>
            </w:r>
          </w:p>
        </w:tc>
        <w:tc>
          <w:tcPr>
            <w:tcW w:w="99" w:type="pct"/>
            <w:gridSpan w:val="3"/>
            <w:tcBorders>
              <w:bottom w:val="nil"/>
            </w:tcBorders>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w:t>
            </w:r>
          </w:p>
        </w:tc>
        <w:tc>
          <w:tcPr>
            <w:tcW w:w="94" w:type="pct"/>
            <w:gridSpan w:val="2"/>
            <w:tcBorders>
              <w:bottom w:val="nil"/>
            </w:tcBorders>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w:t>
            </w:r>
          </w:p>
        </w:tc>
        <w:tc>
          <w:tcPr>
            <w:tcW w:w="410" w:type="pct"/>
            <w:gridSpan w:val="4"/>
            <w:vMerge/>
            <w:tcBorders>
              <w:bottom w:val="nil"/>
            </w:tcBorders>
          </w:tcPr>
          <w:p w:rsidR="007D2CA2" w:rsidRPr="007D2CA2" w:rsidRDefault="007D2CA2" w:rsidP="007D2CA2">
            <w:pPr>
              <w:pStyle w:val="ConsPlusNormal"/>
              <w:rPr>
                <w:rFonts w:ascii="Times New Roman" w:hAnsi="Times New Roman" w:cs="Times New Roman"/>
              </w:rPr>
            </w:pPr>
          </w:p>
        </w:tc>
        <w:tc>
          <w:tcPr>
            <w:tcW w:w="398" w:type="pct"/>
            <w:gridSpan w:val="4"/>
            <w:tcBorders>
              <w:bottom w:val="nil"/>
            </w:tcBorders>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бюджет города Перми (неиспол</w:t>
            </w:r>
            <w:r w:rsidRPr="007D2CA2">
              <w:rPr>
                <w:rFonts w:ascii="Times New Roman" w:hAnsi="Times New Roman" w:cs="Times New Roman"/>
              </w:rPr>
              <w:t>ь</w:t>
            </w:r>
            <w:r w:rsidRPr="007D2CA2">
              <w:rPr>
                <w:rFonts w:ascii="Times New Roman" w:hAnsi="Times New Roman" w:cs="Times New Roman"/>
              </w:rPr>
              <w:t>зованные ассигнов</w:t>
            </w:r>
            <w:r w:rsidRPr="007D2CA2">
              <w:rPr>
                <w:rFonts w:ascii="Times New Roman" w:hAnsi="Times New Roman" w:cs="Times New Roman"/>
              </w:rPr>
              <w:t>а</w:t>
            </w:r>
            <w:r w:rsidRPr="007D2CA2">
              <w:rPr>
                <w:rFonts w:ascii="Times New Roman" w:hAnsi="Times New Roman" w:cs="Times New Roman"/>
              </w:rPr>
              <w:t>ния отче</w:t>
            </w:r>
            <w:r w:rsidRPr="007D2CA2">
              <w:rPr>
                <w:rFonts w:ascii="Times New Roman" w:hAnsi="Times New Roman" w:cs="Times New Roman"/>
              </w:rPr>
              <w:t>т</w:t>
            </w:r>
            <w:r w:rsidRPr="007D2CA2">
              <w:rPr>
                <w:rFonts w:ascii="Times New Roman" w:hAnsi="Times New Roman" w:cs="Times New Roman"/>
              </w:rPr>
              <w:t>ного года)</w:t>
            </w:r>
          </w:p>
        </w:tc>
        <w:tc>
          <w:tcPr>
            <w:tcW w:w="294" w:type="pct"/>
            <w:gridSpan w:val="4"/>
            <w:tcBorders>
              <w:bottom w:val="nil"/>
            </w:tcBorders>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1180,</w:t>
            </w:r>
            <w:r w:rsidRPr="007D2CA2">
              <w:rPr>
                <w:rFonts w:ascii="Times New Roman" w:hAnsi="Times New Roman" w:cs="Times New Roman"/>
              </w:rPr>
              <w:br/>
              <w:t>8656</w:t>
            </w:r>
          </w:p>
        </w:tc>
        <w:tc>
          <w:tcPr>
            <w:tcW w:w="281" w:type="pct"/>
            <w:gridSpan w:val="5"/>
            <w:tcBorders>
              <w:bottom w:val="nil"/>
            </w:tcBorders>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32529,</w:t>
            </w:r>
            <w:r w:rsidRPr="007D2CA2">
              <w:rPr>
                <w:rFonts w:ascii="Times New Roman" w:hAnsi="Times New Roman" w:cs="Times New Roman"/>
              </w:rPr>
              <w:br/>
              <w:t>75723</w:t>
            </w:r>
          </w:p>
        </w:tc>
        <w:tc>
          <w:tcPr>
            <w:tcW w:w="280" w:type="pct"/>
            <w:gridSpan w:val="5"/>
            <w:tcBorders>
              <w:bottom w:val="nil"/>
            </w:tcBorders>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12750,</w:t>
            </w:r>
            <w:r w:rsidRPr="007D2CA2">
              <w:rPr>
                <w:rFonts w:ascii="Times New Roman" w:hAnsi="Times New Roman" w:cs="Times New Roman"/>
              </w:rPr>
              <w:br/>
              <w:t>73859</w:t>
            </w:r>
          </w:p>
        </w:tc>
        <w:tc>
          <w:tcPr>
            <w:tcW w:w="327" w:type="pct"/>
            <w:gridSpan w:val="5"/>
            <w:tcBorders>
              <w:bottom w:val="nil"/>
            </w:tcBorders>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25837,</w:t>
            </w:r>
            <w:r w:rsidRPr="007D2CA2">
              <w:rPr>
                <w:rFonts w:ascii="Times New Roman" w:hAnsi="Times New Roman" w:cs="Times New Roman"/>
              </w:rPr>
              <w:br/>
              <w:t>81452</w:t>
            </w:r>
          </w:p>
        </w:tc>
        <w:tc>
          <w:tcPr>
            <w:tcW w:w="324" w:type="pct"/>
            <w:gridSpan w:val="5"/>
            <w:tcBorders>
              <w:bottom w:val="nil"/>
            </w:tcBorders>
            <w:shd w:val="clear" w:color="auto" w:fill="auto"/>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3723,2</w:t>
            </w:r>
          </w:p>
        </w:tc>
        <w:tc>
          <w:tcPr>
            <w:tcW w:w="328" w:type="pct"/>
            <w:gridSpan w:val="5"/>
            <w:tcBorders>
              <w:bottom w:val="nil"/>
            </w:tcBorders>
            <w:shd w:val="clear" w:color="auto" w:fill="auto"/>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0,000</w:t>
            </w:r>
          </w:p>
        </w:tc>
        <w:tc>
          <w:tcPr>
            <w:tcW w:w="253" w:type="pct"/>
            <w:gridSpan w:val="2"/>
            <w:tcBorders>
              <w:bottom w:val="nil"/>
            </w:tcBorders>
            <w:shd w:val="clear" w:color="auto" w:fill="auto"/>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0,000</w:t>
            </w:r>
          </w:p>
        </w:tc>
      </w:tr>
      <w:tr w:rsidR="007D2CA2" w:rsidRPr="004B3D70" w:rsidTr="007B4FC6">
        <w:tc>
          <w:tcPr>
            <w:tcW w:w="283" w:type="pct"/>
            <w:gridSpan w:val="2"/>
          </w:tcPr>
          <w:p w:rsidR="007D2CA2" w:rsidRPr="000E2B42" w:rsidRDefault="007D2CA2" w:rsidP="007D2CA2">
            <w:pPr>
              <w:pStyle w:val="ConsPlusNormal"/>
              <w:jc w:val="center"/>
              <w:rPr>
                <w:rFonts w:ascii="Times New Roman" w:hAnsi="Times New Roman" w:cs="Times New Roman"/>
              </w:rPr>
            </w:pPr>
            <w:r w:rsidRPr="000E2B42">
              <w:rPr>
                <w:rFonts w:ascii="Times New Roman" w:hAnsi="Times New Roman" w:cs="Times New Roman"/>
              </w:rPr>
              <w:t>1.2.1.1.1.2</w:t>
            </w:r>
          </w:p>
        </w:tc>
        <w:tc>
          <w:tcPr>
            <w:tcW w:w="1022" w:type="pct"/>
            <w:gridSpan w:val="7"/>
          </w:tcPr>
          <w:p w:rsidR="007D2CA2" w:rsidRPr="007D2CA2" w:rsidRDefault="007D2CA2" w:rsidP="007D2CA2">
            <w:pPr>
              <w:pStyle w:val="ConsPlusNormal"/>
              <w:rPr>
                <w:rFonts w:ascii="Times New Roman" w:hAnsi="Times New Roman" w:cs="Times New Roman"/>
              </w:rPr>
            </w:pPr>
            <w:r w:rsidRPr="007D2CA2">
              <w:rPr>
                <w:rFonts w:ascii="Times New Roman" w:hAnsi="Times New Roman" w:cs="Times New Roman"/>
              </w:rPr>
              <w:t>количество выполненных пр</w:t>
            </w:r>
            <w:r w:rsidRPr="007D2CA2">
              <w:rPr>
                <w:rFonts w:ascii="Times New Roman" w:hAnsi="Times New Roman" w:cs="Times New Roman"/>
              </w:rPr>
              <w:t>о</w:t>
            </w:r>
            <w:r w:rsidRPr="007D2CA2">
              <w:rPr>
                <w:rFonts w:ascii="Times New Roman" w:hAnsi="Times New Roman" w:cs="Times New Roman"/>
              </w:rPr>
              <w:t>ектно-изыскательских работ по капитальному ремонту сквера на нижней части набережной реки Камы (г. Пермь, Лени</w:t>
            </w:r>
            <w:r w:rsidRPr="007D2CA2">
              <w:rPr>
                <w:rFonts w:ascii="Times New Roman" w:hAnsi="Times New Roman" w:cs="Times New Roman"/>
              </w:rPr>
              <w:t>н</w:t>
            </w:r>
            <w:r w:rsidRPr="007D2CA2">
              <w:rPr>
                <w:rFonts w:ascii="Times New Roman" w:hAnsi="Times New Roman" w:cs="Times New Roman"/>
              </w:rPr>
              <w:t>ский район, вдоль реки Камы)</w:t>
            </w:r>
          </w:p>
        </w:tc>
        <w:tc>
          <w:tcPr>
            <w:tcW w:w="141" w:type="pct"/>
            <w:gridSpan w:val="4"/>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ед.</w:t>
            </w:r>
          </w:p>
        </w:tc>
        <w:tc>
          <w:tcPr>
            <w:tcW w:w="94" w:type="pct"/>
            <w:gridSpan w:val="4"/>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w:t>
            </w:r>
          </w:p>
        </w:tc>
        <w:tc>
          <w:tcPr>
            <w:tcW w:w="93" w:type="pct"/>
            <w:gridSpan w:val="4"/>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1</w:t>
            </w:r>
          </w:p>
        </w:tc>
        <w:tc>
          <w:tcPr>
            <w:tcW w:w="93" w:type="pct"/>
            <w:gridSpan w:val="3"/>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w:t>
            </w:r>
          </w:p>
        </w:tc>
        <w:tc>
          <w:tcPr>
            <w:tcW w:w="94" w:type="pct"/>
            <w:gridSpan w:val="4"/>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w:t>
            </w:r>
          </w:p>
        </w:tc>
        <w:tc>
          <w:tcPr>
            <w:tcW w:w="93" w:type="pct"/>
            <w:gridSpan w:val="2"/>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w:t>
            </w:r>
          </w:p>
        </w:tc>
        <w:tc>
          <w:tcPr>
            <w:tcW w:w="99" w:type="pct"/>
            <w:gridSpan w:val="3"/>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w:t>
            </w:r>
          </w:p>
        </w:tc>
        <w:tc>
          <w:tcPr>
            <w:tcW w:w="94" w:type="pct"/>
            <w:gridSpan w:val="2"/>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w:t>
            </w:r>
          </w:p>
        </w:tc>
        <w:tc>
          <w:tcPr>
            <w:tcW w:w="410" w:type="pct"/>
            <w:gridSpan w:val="4"/>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МКУ "Пермбл</w:t>
            </w:r>
            <w:r w:rsidRPr="007D2CA2">
              <w:rPr>
                <w:rFonts w:ascii="Times New Roman" w:hAnsi="Times New Roman" w:cs="Times New Roman"/>
              </w:rPr>
              <w:t>а</w:t>
            </w:r>
            <w:r w:rsidRPr="007D2CA2">
              <w:rPr>
                <w:rFonts w:ascii="Times New Roman" w:hAnsi="Times New Roman" w:cs="Times New Roman"/>
              </w:rPr>
              <w:t>гоустро</w:t>
            </w:r>
            <w:r w:rsidRPr="007D2CA2">
              <w:rPr>
                <w:rFonts w:ascii="Times New Roman" w:hAnsi="Times New Roman" w:cs="Times New Roman"/>
              </w:rPr>
              <w:t>й</w:t>
            </w:r>
            <w:r w:rsidRPr="007D2CA2">
              <w:rPr>
                <w:rFonts w:ascii="Times New Roman" w:hAnsi="Times New Roman" w:cs="Times New Roman"/>
              </w:rPr>
              <w:t>ство"</w:t>
            </w:r>
          </w:p>
        </w:tc>
        <w:tc>
          <w:tcPr>
            <w:tcW w:w="398" w:type="pct"/>
            <w:gridSpan w:val="4"/>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бюджет города Перми</w:t>
            </w:r>
          </w:p>
        </w:tc>
        <w:tc>
          <w:tcPr>
            <w:tcW w:w="294" w:type="pct"/>
            <w:gridSpan w:val="4"/>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0,000</w:t>
            </w:r>
          </w:p>
        </w:tc>
        <w:tc>
          <w:tcPr>
            <w:tcW w:w="281" w:type="pct"/>
            <w:gridSpan w:val="5"/>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8400,000</w:t>
            </w:r>
          </w:p>
        </w:tc>
        <w:tc>
          <w:tcPr>
            <w:tcW w:w="280" w:type="pct"/>
            <w:gridSpan w:val="5"/>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0,000</w:t>
            </w:r>
          </w:p>
        </w:tc>
        <w:tc>
          <w:tcPr>
            <w:tcW w:w="327" w:type="pct"/>
            <w:gridSpan w:val="5"/>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0,000</w:t>
            </w:r>
          </w:p>
        </w:tc>
        <w:tc>
          <w:tcPr>
            <w:tcW w:w="324" w:type="pct"/>
            <w:gridSpan w:val="5"/>
            <w:shd w:val="clear" w:color="auto" w:fill="auto"/>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0,000</w:t>
            </w:r>
          </w:p>
        </w:tc>
        <w:tc>
          <w:tcPr>
            <w:tcW w:w="328" w:type="pct"/>
            <w:gridSpan w:val="5"/>
            <w:shd w:val="clear" w:color="auto" w:fill="auto"/>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0,000</w:t>
            </w:r>
          </w:p>
        </w:tc>
        <w:tc>
          <w:tcPr>
            <w:tcW w:w="253" w:type="pct"/>
            <w:gridSpan w:val="2"/>
            <w:shd w:val="clear" w:color="auto" w:fill="auto"/>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0,000</w:t>
            </w:r>
          </w:p>
        </w:tc>
      </w:tr>
      <w:tr w:rsidR="007D2CA2" w:rsidRPr="004B3D70" w:rsidTr="007B4FC6">
        <w:tc>
          <w:tcPr>
            <w:tcW w:w="283" w:type="pct"/>
            <w:gridSpan w:val="2"/>
            <w:vMerge w:val="restart"/>
            <w:tcBorders>
              <w:bottom w:val="nil"/>
            </w:tcBorders>
          </w:tcPr>
          <w:p w:rsidR="007D2CA2" w:rsidRPr="000E2B42" w:rsidRDefault="007D2CA2" w:rsidP="007D2CA2">
            <w:pPr>
              <w:pStyle w:val="ConsPlusNonformat"/>
              <w:jc w:val="both"/>
              <w:rPr>
                <w:rFonts w:ascii="Times New Roman" w:hAnsi="Times New Roman" w:cs="Times New Roman"/>
              </w:rPr>
            </w:pPr>
            <w:r w:rsidRPr="000E2B42">
              <w:rPr>
                <w:rFonts w:ascii="Times New Roman" w:hAnsi="Times New Roman" w:cs="Times New Roman"/>
              </w:rPr>
              <w:t xml:space="preserve">            1</w:t>
            </w:r>
          </w:p>
          <w:p w:rsidR="007D2CA2" w:rsidRPr="000E2B42" w:rsidRDefault="007D2CA2" w:rsidP="007D2CA2">
            <w:pPr>
              <w:pStyle w:val="ConsPlusNonformat"/>
              <w:jc w:val="both"/>
              <w:rPr>
                <w:rFonts w:ascii="Times New Roman" w:hAnsi="Times New Roman" w:cs="Times New Roman"/>
              </w:rPr>
            </w:pPr>
            <w:r w:rsidRPr="000E2B42">
              <w:rPr>
                <w:rFonts w:ascii="Times New Roman" w:hAnsi="Times New Roman" w:cs="Times New Roman"/>
              </w:rPr>
              <w:t xml:space="preserve"> 1.2.1.1.1</w:t>
            </w:r>
            <w:r w:rsidRPr="000E2B42">
              <w:rPr>
                <w:rFonts w:ascii="Times New Roman" w:hAnsi="Times New Roman" w:cs="Times New Roman"/>
              </w:rPr>
              <w:lastRenderedPageBreak/>
              <w:t>.2</w:t>
            </w:r>
          </w:p>
        </w:tc>
        <w:tc>
          <w:tcPr>
            <w:tcW w:w="1022" w:type="pct"/>
            <w:gridSpan w:val="7"/>
            <w:vMerge w:val="restart"/>
            <w:tcBorders>
              <w:bottom w:val="nil"/>
            </w:tcBorders>
          </w:tcPr>
          <w:p w:rsidR="007D2CA2" w:rsidRPr="007D2CA2" w:rsidRDefault="007D2CA2" w:rsidP="007D2CA2">
            <w:pPr>
              <w:pStyle w:val="ConsPlusNormal"/>
              <w:rPr>
                <w:rFonts w:ascii="Times New Roman" w:hAnsi="Times New Roman" w:cs="Times New Roman"/>
              </w:rPr>
            </w:pPr>
            <w:r w:rsidRPr="007D2CA2">
              <w:rPr>
                <w:rFonts w:ascii="Times New Roman" w:hAnsi="Times New Roman" w:cs="Times New Roman"/>
              </w:rPr>
              <w:lastRenderedPageBreak/>
              <w:t>оплата выполненных проек</w:t>
            </w:r>
            <w:r w:rsidRPr="007D2CA2">
              <w:rPr>
                <w:rFonts w:ascii="Times New Roman" w:hAnsi="Times New Roman" w:cs="Times New Roman"/>
              </w:rPr>
              <w:t>т</w:t>
            </w:r>
            <w:r w:rsidRPr="007D2CA2">
              <w:rPr>
                <w:rFonts w:ascii="Times New Roman" w:hAnsi="Times New Roman" w:cs="Times New Roman"/>
              </w:rPr>
              <w:t xml:space="preserve">но-изыскательских работ по капитальному ремонту сквера </w:t>
            </w:r>
            <w:r w:rsidRPr="007D2CA2">
              <w:rPr>
                <w:rFonts w:ascii="Times New Roman" w:hAnsi="Times New Roman" w:cs="Times New Roman"/>
              </w:rPr>
              <w:lastRenderedPageBreak/>
              <w:t>на нижней части набережной реки Камы (г. Пермь, Лени</w:t>
            </w:r>
            <w:r w:rsidRPr="007D2CA2">
              <w:rPr>
                <w:rFonts w:ascii="Times New Roman" w:hAnsi="Times New Roman" w:cs="Times New Roman"/>
              </w:rPr>
              <w:t>н</w:t>
            </w:r>
            <w:r w:rsidRPr="007D2CA2">
              <w:rPr>
                <w:rFonts w:ascii="Times New Roman" w:hAnsi="Times New Roman" w:cs="Times New Roman"/>
              </w:rPr>
              <w:t>ский район, вдоль реки Камы)</w:t>
            </w:r>
          </w:p>
        </w:tc>
        <w:tc>
          <w:tcPr>
            <w:tcW w:w="141" w:type="pct"/>
            <w:gridSpan w:val="4"/>
            <w:vMerge w:val="restart"/>
            <w:tcBorders>
              <w:bottom w:val="nil"/>
            </w:tcBorders>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lastRenderedPageBreak/>
              <w:t>ед.</w:t>
            </w:r>
          </w:p>
        </w:tc>
        <w:tc>
          <w:tcPr>
            <w:tcW w:w="94" w:type="pct"/>
            <w:gridSpan w:val="4"/>
            <w:vMerge w:val="restart"/>
            <w:tcBorders>
              <w:bottom w:val="nil"/>
            </w:tcBorders>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w:t>
            </w:r>
          </w:p>
        </w:tc>
        <w:tc>
          <w:tcPr>
            <w:tcW w:w="93" w:type="pct"/>
            <w:gridSpan w:val="4"/>
            <w:vMerge w:val="restart"/>
            <w:tcBorders>
              <w:bottom w:val="nil"/>
            </w:tcBorders>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w:t>
            </w:r>
          </w:p>
        </w:tc>
        <w:tc>
          <w:tcPr>
            <w:tcW w:w="93" w:type="pct"/>
            <w:gridSpan w:val="3"/>
            <w:vMerge w:val="restart"/>
            <w:tcBorders>
              <w:bottom w:val="nil"/>
            </w:tcBorders>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w:t>
            </w:r>
          </w:p>
        </w:tc>
        <w:tc>
          <w:tcPr>
            <w:tcW w:w="94" w:type="pct"/>
            <w:gridSpan w:val="4"/>
            <w:vMerge w:val="restart"/>
            <w:tcBorders>
              <w:bottom w:val="nil"/>
            </w:tcBorders>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1</w:t>
            </w:r>
          </w:p>
        </w:tc>
        <w:tc>
          <w:tcPr>
            <w:tcW w:w="93" w:type="pct"/>
            <w:gridSpan w:val="2"/>
            <w:vMerge w:val="restart"/>
            <w:tcBorders>
              <w:bottom w:val="nil"/>
            </w:tcBorders>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w:t>
            </w:r>
          </w:p>
        </w:tc>
        <w:tc>
          <w:tcPr>
            <w:tcW w:w="99" w:type="pct"/>
            <w:gridSpan w:val="3"/>
            <w:vMerge w:val="restart"/>
            <w:tcBorders>
              <w:bottom w:val="nil"/>
            </w:tcBorders>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w:t>
            </w:r>
          </w:p>
        </w:tc>
        <w:tc>
          <w:tcPr>
            <w:tcW w:w="94" w:type="pct"/>
            <w:gridSpan w:val="2"/>
            <w:vMerge w:val="restart"/>
            <w:tcBorders>
              <w:bottom w:val="nil"/>
            </w:tcBorders>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w:t>
            </w:r>
          </w:p>
        </w:tc>
        <w:tc>
          <w:tcPr>
            <w:tcW w:w="410" w:type="pct"/>
            <w:gridSpan w:val="4"/>
            <w:vMerge w:val="restart"/>
            <w:tcBorders>
              <w:bottom w:val="nil"/>
            </w:tcBorders>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МКУ "Пермбл</w:t>
            </w:r>
            <w:r w:rsidRPr="007D2CA2">
              <w:rPr>
                <w:rFonts w:ascii="Times New Roman" w:hAnsi="Times New Roman" w:cs="Times New Roman"/>
              </w:rPr>
              <w:t>а</w:t>
            </w:r>
            <w:r w:rsidRPr="007D2CA2">
              <w:rPr>
                <w:rFonts w:ascii="Times New Roman" w:hAnsi="Times New Roman" w:cs="Times New Roman"/>
              </w:rPr>
              <w:t>гоустро</w:t>
            </w:r>
            <w:r w:rsidRPr="007D2CA2">
              <w:rPr>
                <w:rFonts w:ascii="Times New Roman" w:hAnsi="Times New Roman" w:cs="Times New Roman"/>
              </w:rPr>
              <w:t>й</w:t>
            </w:r>
            <w:r w:rsidRPr="007D2CA2">
              <w:rPr>
                <w:rFonts w:ascii="Times New Roman" w:hAnsi="Times New Roman" w:cs="Times New Roman"/>
              </w:rPr>
              <w:lastRenderedPageBreak/>
              <w:t>ство"</w:t>
            </w:r>
          </w:p>
        </w:tc>
        <w:tc>
          <w:tcPr>
            <w:tcW w:w="398" w:type="pct"/>
            <w:gridSpan w:val="4"/>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lastRenderedPageBreak/>
              <w:t>бюджет города Перми</w:t>
            </w:r>
          </w:p>
        </w:tc>
        <w:tc>
          <w:tcPr>
            <w:tcW w:w="294" w:type="pct"/>
            <w:gridSpan w:val="4"/>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0,000</w:t>
            </w:r>
          </w:p>
        </w:tc>
        <w:tc>
          <w:tcPr>
            <w:tcW w:w="281" w:type="pct"/>
            <w:gridSpan w:val="5"/>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0,000</w:t>
            </w:r>
          </w:p>
        </w:tc>
        <w:tc>
          <w:tcPr>
            <w:tcW w:w="280" w:type="pct"/>
            <w:gridSpan w:val="5"/>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0,000</w:t>
            </w:r>
          </w:p>
        </w:tc>
        <w:tc>
          <w:tcPr>
            <w:tcW w:w="327" w:type="pct"/>
            <w:gridSpan w:val="5"/>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7672,</w:t>
            </w:r>
            <w:r w:rsidRPr="007D2CA2">
              <w:rPr>
                <w:rFonts w:ascii="Times New Roman" w:hAnsi="Times New Roman" w:cs="Times New Roman"/>
              </w:rPr>
              <w:br/>
              <w:t>88804</w:t>
            </w:r>
          </w:p>
        </w:tc>
        <w:tc>
          <w:tcPr>
            <w:tcW w:w="324" w:type="pct"/>
            <w:gridSpan w:val="5"/>
            <w:shd w:val="clear" w:color="auto" w:fill="auto"/>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0,000</w:t>
            </w:r>
          </w:p>
        </w:tc>
        <w:tc>
          <w:tcPr>
            <w:tcW w:w="328" w:type="pct"/>
            <w:gridSpan w:val="5"/>
            <w:shd w:val="clear" w:color="auto" w:fill="auto"/>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0,000</w:t>
            </w:r>
          </w:p>
        </w:tc>
        <w:tc>
          <w:tcPr>
            <w:tcW w:w="253" w:type="pct"/>
            <w:gridSpan w:val="2"/>
            <w:shd w:val="clear" w:color="auto" w:fill="auto"/>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0,000</w:t>
            </w:r>
          </w:p>
        </w:tc>
      </w:tr>
      <w:tr w:rsidR="007D2CA2" w:rsidRPr="004B3D70" w:rsidTr="007B4FC6">
        <w:tblPrEx>
          <w:tblBorders>
            <w:insideH w:val="nil"/>
          </w:tblBorders>
        </w:tblPrEx>
        <w:tc>
          <w:tcPr>
            <w:tcW w:w="283" w:type="pct"/>
            <w:gridSpan w:val="2"/>
            <w:vMerge/>
            <w:tcBorders>
              <w:bottom w:val="nil"/>
            </w:tcBorders>
          </w:tcPr>
          <w:p w:rsidR="007D2CA2" w:rsidRPr="000E2B42" w:rsidRDefault="007D2CA2" w:rsidP="007D2CA2">
            <w:pPr>
              <w:pStyle w:val="ConsPlusNormal"/>
              <w:rPr>
                <w:rFonts w:ascii="Times New Roman" w:hAnsi="Times New Roman" w:cs="Times New Roman"/>
              </w:rPr>
            </w:pPr>
          </w:p>
        </w:tc>
        <w:tc>
          <w:tcPr>
            <w:tcW w:w="1022" w:type="pct"/>
            <w:gridSpan w:val="7"/>
            <w:vMerge/>
            <w:tcBorders>
              <w:bottom w:val="nil"/>
            </w:tcBorders>
          </w:tcPr>
          <w:p w:rsidR="007D2CA2" w:rsidRPr="007D2CA2" w:rsidRDefault="007D2CA2" w:rsidP="007D2CA2">
            <w:pPr>
              <w:pStyle w:val="ConsPlusNormal"/>
              <w:rPr>
                <w:rFonts w:ascii="Times New Roman" w:hAnsi="Times New Roman" w:cs="Times New Roman"/>
              </w:rPr>
            </w:pPr>
          </w:p>
        </w:tc>
        <w:tc>
          <w:tcPr>
            <w:tcW w:w="141" w:type="pct"/>
            <w:gridSpan w:val="4"/>
            <w:vMerge/>
            <w:tcBorders>
              <w:bottom w:val="nil"/>
            </w:tcBorders>
          </w:tcPr>
          <w:p w:rsidR="007D2CA2" w:rsidRPr="007D2CA2" w:rsidRDefault="007D2CA2" w:rsidP="007D2CA2">
            <w:pPr>
              <w:pStyle w:val="ConsPlusNormal"/>
              <w:rPr>
                <w:rFonts w:ascii="Times New Roman" w:hAnsi="Times New Roman" w:cs="Times New Roman"/>
              </w:rPr>
            </w:pPr>
          </w:p>
        </w:tc>
        <w:tc>
          <w:tcPr>
            <w:tcW w:w="94" w:type="pct"/>
            <w:gridSpan w:val="4"/>
            <w:vMerge/>
            <w:tcBorders>
              <w:bottom w:val="nil"/>
            </w:tcBorders>
          </w:tcPr>
          <w:p w:rsidR="007D2CA2" w:rsidRPr="007D2CA2" w:rsidRDefault="007D2CA2" w:rsidP="007D2CA2">
            <w:pPr>
              <w:pStyle w:val="ConsPlusNormal"/>
              <w:rPr>
                <w:rFonts w:ascii="Times New Roman" w:hAnsi="Times New Roman" w:cs="Times New Roman"/>
              </w:rPr>
            </w:pPr>
          </w:p>
        </w:tc>
        <w:tc>
          <w:tcPr>
            <w:tcW w:w="93" w:type="pct"/>
            <w:gridSpan w:val="4"/>
            <w:vMerge/>
            <w:tcBorders>
              <w:bottom w:val="nil"/>
            </w:tcBorders>
          </w:tcPr>
          <w:p w:rsidR="007D2CA2" w:rsidRPr="007D2CA2" w:rsidRDefault="007D2CA2" w:rsidP="007D2CA2">
            <w:pPr>
              <w:pStyle w:val="ConsPlusNormal"/>
              <w:rPr>
                <w:rFonts w:ascii="Times New Roman" w:hAnsi="Times New Roman" w:cs="Times New Roman"/>
              </w:rPr>
            </w:pPr>
          </w:p>
        </w:tc>
        <w:tc>
          <w:tcPr>
            <w:tcW w:w="93" w:type="pct"/>
            <w:gridSpan w:val="3"/>
            <w:vMerge/>
            <w:tcBorders>
              <w:bottom w:val="nil"/>
            </w:tcBorders>
          </w:tcPr>
          <w:p w:rsidR="007D2CA2" w:rsidRPr="007D2CA2" w:rsidRDefault="007D2CA2" w:rsidP="007D2CA2">
            <w:pPr>
              <w:pStyle w:val="ConsPlusNormal"/>
              <w:rPr>
                <w:rFonts w:ascii="Times New Roman" w:hAnsi="Times New Roman" w:cs="Times New Roman"/>
              </w:rPr>
            </w:pPr>
          </w:p>
        </w:tc>
        <w:tc>
          <w:tcPr>
            <w:tcW w:w="94" w:type="pct"/>
            <w:gridSpan w:val="4"/>
            <w:vMerge/>
            <w:tcBorders>
              <w:bottom w:val="nil"/>
            </w:tcBorders>
          </w:tcPr>
          <w:p w:rsidR="007D2CA2" w:rsidRPr="007D2CA2" w:rsidRDefault="007D2CA2" w:rsidP="007D2CA2">
            <w:pPr>
              <w:pStyle w:val="ConsPlusNormal"/>
              <w:rPr>
                <w:rFonts w:ascii="Times New Roman" w:hAnsi="Times New Roman" w:cs="Times New Roman"/>
              </w:rPr>
            </w:pPr>
          </w:p>
        </w:tc>
        <w:tc>
          <w:tcPr>
            <w:tcW w:w="93" w:type="pct"/>
            <w:gridSpan w:val="2"/>
            <w:vMerge/>
            <w:tcBorders>
              <w:bottom w:val="nil"/>
            </w:tcBorders>
          </w:tcPr>
          <w:p w:rsidR="007D2CA2" w:rsidRPr="007D2CA2" w:rsidRDefault="007D2CA2" w:rsidP="007D2CA2">
            <w:pPr>
              <w:pStyle w:val="ConsPlusNormal"/>
              <w:rPr>
                <w:rFonts w:ascii="Times New Roman" w:hAnsi="Times New Roman" w:cs="Times New Roman"/>
              </w:rPr>
            </w:pPr>
          </w:p>
        </w:tc>
        <w:tc>
          <w:tcPr>
            <w:tcW w:w="99" w:type="pct"/>
            <w:gridSpan w:val="3"/>
            <w:vMerge/>
            <w:tcBorders>
              <w:bottom w:val="nil"/>
            </w:tcBorders>
          </w:tcPr>
          <w:p w:rsidR="007D2CA2" w:rsidRPr="007D2CA2" w:rsidRDefault="007D2CA2" w:rsidP="007D2CA2">
            <w:pPr>
              <w:pStyle w:val="ConsPlusNormal"/>
              <w:rPr>
                <w:rFonts w:ascii="Times New Roman" w:hAnsi="Times New Roman" w:cs="Times New Roman"/>
              </w:rPr>
            </w:pPr>
          </w:p>
        </w:tc>
        <w:tc>
          <w:tcPr>
            <w:tcW w:w="94" w:type="pct"/>
            <w:gridSpan w:val="2"/>
            <w:vMerge/>
            <w:tcBorders>
              <w:bottom w:val="nil"/>
            </w:tcBorders>
          </w:tcPr>
          <w:p w:rsidR="007D2CA2" w:rsidRPr="007D2CA2" w:rsidRDefault="007D2CA2" w:rsidP="007D2CA2">
            <w:pPr>
              <w:pStyle w:val="ConsPlusNormal"/>
              <w:rPr>
                <w:rFonts w:ascii="Times New Roman" w:hAnsi="Times New Roman" w:cs="Times New Roman"/>
              </w:rPr>
            </w:pPr>
          </w:p>
        </w:tc>
        <w:tc>
          <w:tcPr>
            <w:tcW w:w="410" w:type="pct"/>
            <w:gridSpan w:val="4"/>
            <w:vMerge/>
            <w:tcBorders>
              <w:bottom w:val="nil"/>
            </w:tcBorders>
          </w:tcPr>
          <w:p w:rsidR="007D2CA2" w:rsidRPr="007D2CA2" w:rsidRDefault="007D2CA2" w:rsidP="007D2CA2">
            <w:pPr>
              <w:pStyle w:val="ConsPlusNormal"/>
              <w:rPr>
                <w:rFonts w:ascii="Times New Roman" w:hAnsi="Times New Roman" w:cs="Times New Roman"/>
              </w:rPr>
            </w:pPr>
          </w:p>
        </w:tc>
        <w:tc>
          <w:tcPr>
            <w:tcW w:w="398" w:type="pct"/>
            <w:gridSpan w:val="4"/>
            <w:tcBorders>
              <w:bottom w:val="nil"/>
            </w:tcBorders>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бюджет города Перми (неиспол</w:t>
            </w:r>
            <w:r w:rsidRPr="007D2CA2">
              <w:rPr>
                <w:rFonts w:ascii="Times New Roman" w:hAnsi="Times New Roman" w:cs="Times New Roman"/>
              </w:rPr>
              <w:t>ь</w:t>
            </w:r>
            <w:r w:rsidRPr="007D2CA2">
              <w:rPr>
                <w:rFonts w:ascii="Times New Roman" w:hAnsi="Times New Roman" w:cs="Times New Roman"/>
              </w:rPr>
              <w:t>зованные ассигнов</w:t>
            </w:r>
            <w:r w:rsidRPr="007D2CA2">
              <w:rPr>
                <w:rFonts w:ascii="Times New Roman" w:hAnsi="Times New Roman" w:cs="Times New Roman"/>
              </w:rPr>
              <w:t>а</w:t>
            </w:r>
            <w:r w:rsidRPr="007D2CA2">
              <w:rPr>
                <w:rFonts w:ascii="Times New Roman" w:hAnsi="Times New Roman" w:cs="Times New Roman"/>
              </w:rPr>
              <w:t>ния отче</w:t>
            </w:r>
            <w:r w:rsidRPr="007D2CA2">
              <w:rPr>
                <w:rFonts w:ascii="Times New Roman" w:hAnsi="Times New Roman" w:cs="Times New Roman"/>
              </w:rPr>
              <w:t>т</w:t>
            </w:r>
            <w:r w:rsidRPr="007D2CA2">
              <w:rPr>
                <w:rFonts w:ascii="Times New Roman" w:hAnsi="Times New Roman" w:cs="Times New Roman"/>
              </w:rPr>
              <w:t>ного года)</w:t>
            </w:r>
          </w:p>
        </w:tc>
        <w:tc>
          <w:tcPr>
            <w:tcW w:w="294" w:type="pct"/>
            <w:gridSpan w:val="4"/>
            <w:tcBorders>
              <w:bottom w:val="nil"/>
            </w:tcBorders>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0,000</w:t>
            </w:r>
          </w:p>
        </w:tc>
        <w:tc>
          <w:tcPr>
            <w:tcW w:w="281" w:type="pct"/>
            <w:gridSpan w:val="5"/>
            <w:tcBorders>
              <w:bottom w:val="nil"/>
            </w:tcBorders>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0,000</w:t>
            </w:r>
          </w:p>
        </w:tc>
        <w:tc>
          <w:tcPr>
            <w:tcW w:w="280" w:type="pct"/>
            <w:gridSpan w:val="5"/>
            <w:tcBorders>
              <w:bottom w:val="nil"/>
            </w:tcBorders>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0,000</w:t>
            </w:r>
          </w:p>
        </w:tc>
        <w:tc>
          <w:tcPr>
            <w:tcW w:w="327" w:type="pct"/>
            <w:gridSpan w:val="5"/>
            <w:tcBorders>
              <w:bottom w:val="nil"/>
            </w:tcBorders>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322,</w:t>
            </w:r>
            <w:r w:rsidRPr="007D2CA2">
              <w:rPr>
                <w:rFonts w:ascii="Times New Roman" w:hAnsi="Times New Roman" w:cs="Times New Roman"/>
              </w:rPr>
              <w:br/>
              <w:t>35996</w:t>
            </w:r>
          </w:p>
        </w:tc>
        <w:tc>
          <w:tcPr>
            <w:tcW w:w="324" w:type="pct"/>
            <w:gridSpan w:val="5"/>
            <w:tcBorders>
              <w:bottom w:val="nil"/>
            </w:tcBorders>
            <w:shd w:val="clear" w:color="auto" w:fill="auto"/>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0,000</w:t>
            </w:r>
          </w:p>
        </w:tc>
        <w:tc>
          <w:tcPr>
            <w:tcW w:w="328" w:type="pct"/>
            <w:gridSpan w:val="5"/>
            <w:tcBorders>
              <w:bottom w:val="nil"/>
            </w:tcBorders>
            <w:shd w:val="clear" w:color="auto" w:fill="auto"/>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0,000</w:t>
            </w:r>
          </w:p>
        </w:tc>
        <w:tc>
          <w:tcPr>
            <w:tcW w:w="253" w:type="pct"/>
            <w:gridSpan w:val="2"/>
            <w:tcBorders>
              <w:bottom w:val="nil"/>
            </w:tcBorders>
            <w:shd w:val="clear" w:color="auto" w:fill="auto"/>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0,000</w:t>
            </w:r>
          </w:p>
        </w:tc>
      </w:tr>
      <w:tr w:rsidR="007D2CA2" w:rsidRPr="004B3D70" w:rsidTr="007B4FC6">
        <w:tc>
          <w:tcPr>
            <w:tcW w:w="283" w:type="pct"/>
            <w:gridSpan w:val="2"/>
            <w:vMerge w:val="restart"/>
            <w:tcBorders>
              <w:bottom w:val="nil"/>
            </w:tcBorders>
          </w:tcPr>
          <w:p w:rsidR="007D2CA2" w:rsidRPr="000E2B42" w:rsidRDefault="007D2CA2" w:rsidP="007D2CA2">
            <w:pPr>
              <w:pStyle w:val="ConsPlusNonformat"/>
              <w:jc w:val="both"/>
              <w:rPr>
                <w:rFonts w:ascii="Times New Roman" w:hAnsi="Times New Roman" w:cs="Times New Roman"/>
              </w:rPr>
            </w:pPr>
            <w:r w:rsidRPr="000E2B42">
              <w:rPr>
                <w:rFonts w:ascii="Times New Roman" w:hAnsi="Times New Roman" w:cs="Times New Roman"/>
              </w:rPr>
              <w:lastRenderedPageBreak/>
              <w:t xml:space="preserve">            2</w:t>
            </w:r>
          </w:p>
          <w:p w:rsidR="007D2CA2" w:rsidRPr="000E2B42" w:rsidRDefault="007D2CA2" w:rsidP="007D2CA2">
            <w:pPr>
              <w:pStyle w:val="ConsPlusNonformat"/>
              <w:jc w:val="both"/>
              <w:rPr>
                <w:rFonts w:ascii="Times New Roman" w:hAnsi="Times New Roman" w:cs="Times New Roman"/>
              </w:rPr>
            </w:pPr>
            <w:r w:rsidRPr="000E2B42">
              <w:rPr>
                <w:rFonts w:ascii="Times New Roman" w:hAnsi="Times New Roman" w:cs="Times New Roman"/>
              </w:rPr>
              <w:t>1.2.1.1.1.2</w:t>
            </w:r>
          </w:p>
        </w:tc>
        <w:tc>
          <w:tcPr>
            <w:tcW w:w="1022" w:type="pct"/>
            <w:gridSpan w:val="7"/>
          </w:tcPr>
          <w:p w:rsidR="007D2CA2" w:rsidRPr="007D2CA2" w:rsidRDefault="007D2CA2" w:rsidP="007D2CA2">
            <w:pPr>
              <w:pStyle w:val="ConsPlusNormal"/>
              <w:rPr>
                <w:rFonts w:ascii="Times New Roman" w:hAnsi="Times New Roman" w:cs="Times New Roman"/>
              </w:rPr>
            </w:pPr>
            <w:r w:rsidRPr="007D2CA2">
              <w:rPr>
                <w:rFonts w:ascii="Times New Roman" w:hAnsi="Times New Roman" w:cs="Times New Roman"/>
              </w:rPr>
              <w:t>оплата выполненных работ по корректировке проектно-сметной документации по об</w:t>
            </w:r>
            <w:r w:rsidRPr="007D2CA2">
              <w:rPr>
                <w:rFonts w:ascii="Times New Roman" w:hAnsi="Times New Roman" w:cs="Times New Roman"/>
              </w:rPr>
              <w:t>ъ</w:t>
            </w:r>
            <w:r w:rsidRPr="007D2CA2">
              <w:rPr>
                <w:rFonts w:ascii="Times New Roman" w:hAnsi="Times New Roman" w:cs="Times New Roman"/>
              </w:rPr>
              <w:t>екту "Сквер на нижней части набережной реки Камы"</w:t>
            </w:r>
          </w:p>
        </w:tc>
        <w:tc>
          <w:tcPr>
            <w:tcW w:w="141" w:type="pct"/>
            <w:gridSpan w:val="4"/>
            <w:vMerge w:val="restart"/>
            <w:tcBorders>
              <w:bottom w:val="nil"/>
            </w:tcBorders>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ед.</w:t>
            </w:r>
          </w:p>
        </w:tc>
        <w:tc>
          <w:tcPr>
            <w:tcW w:w="94" w:type="pct"/>
            <w:gridSpan w:val="4"/>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w:t>
            </w:r>
          </w:p>
        </w:tc>
        <w:tc>
          <w:tcPr>
            <w:tcW w:w="93" w:type="pct"/>
            <w:gridSpan w:val="4"/>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w:t>
            </w:r>
          </w:p>
        </w:tc>
        <w:tc>
          <w:tcPr>
            <w:tcW w:w="93" w:type="pct"/>
            <w:gridSpan w:val="3"/>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w:t>
            </w:r>
          </w:p>
        </w:tc>
        <w:tc>
          <w:tcPr>
            <w:tcW w:w="94" w:type="pct"/>
            <w:gridSpan w:val="4"/>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w:t>
            </w:r>
          </w:p>
        </w:tc>
        <w:tc>
          <w:tcPr>
            <w:tcW w:w="93" w:type="pct"/>
            <w:gridSpan w:val="2"/>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1</w:t>
            </w:r>
          </w:p>
        </w:tc>
        <w:tc>
          <w:tcPr>
            <w:tcW w:w="99" w:type="pct"/>
            <w:gridSpan w:val="3"/>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w:t>
            </w:r>
          </w:p>
        </w:tc>
        <w:tc>
          <w:tcPr>
            <w:tcW w:w="94" w:type="pct"/>
            <w:gridSpan w:val="2"/>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w:t>
            </w:r>
          </w:p>
        </w:tc>
        <w:tc>
          <w:tcPr>
            <w:tcW w:w="410" w:type="pct"/>
            <w:gridSpan w:val="4"/>
            <w:vMerge w:val="restart"/>
            <w:tcBorders>
              <w:bottom w:val="nil"/>
            </w:tcBorders>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МКУ "Пермбл</w:t>
            </w:r>
            <w:r w:rsidRPr="007D2CA2">
              <w:rPr>
                <w:rFonts w:ascii="Times New Roman" w:hAnsi="Times New Roman" w:cs="Times New Roman"/>
              </w:rPr>
              <w:t>а</w:t>
            </w:r>
            <w:r w:rsidRPr="007D2CA2">
              <w:rPr>
                <w:rFonts w:ascii="Times New Roman" w:hAnsi="Times New Roman" w:cs="Times New Roman"/>
              </w:rPr>
              <w:t>гоустро</w:t>
            </w:r>
            <w:r w:rsidRPr="007D2CA2">
              <w:rPr>
                <w:rFonts w:ascii="Times New Roman" w:hAnsi="Times New Roman" w:cs="Times New Roman"/>
              </w:rPr>
              <w:t>й</w:t>
            </w:r>
            <w:r w:rsidRPr="007D2CA2">
              <w:rPr>
                <w:rFonts w:ascii="Times New Roman" w:hAnsi="Times New Roman" w:cs="Times New Roman"/>
              </w:rPr>
              <w:t>ство"</w:t>
            </w:r>
          </w:p>
        </w:tc>
        <w:tc>
          <w:tcPr>
            <w:tcW w:w="398" w:type="pct"/>
            <w:gridSpan w:val="4"/>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бюджет города Перми</w:t>
            </w:r>
          </w:p>
        </w:tc>
        <w:tc>
          <w:tcPr>
            <w:tcW w:w="294" w:type="pct"/>
            <w:gridSpan w:val="4"/>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0,000</w:t>
            </w:r>
          </w:p>
        </w:tc>
        <w:tc>
          <w:tcPr>
            <w:tcW w:w="281" w:type="pct"/>
            <w:gridSpan w:val="5"/>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0,000</w:t>
            </w:r>
          </w:p>
        </w:tc>
        <w:tc>
          <w:tcPr>
            <w:tcW w:w="280" w:type="pct"/>
            <w:gridSpan w:val="5"/>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0,000</w:t>
            </w:r>
          </w:p>
        </w:tc>
        <w:tc>
          <w:tcPr>
            <w:tcW w:w="327" w:type="pct"/>
            <w:gridSpan w:val="5"/>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0,000</w:t>
            </w:r>
          </w:p>
        </w:tc>
        <w:tc>
          <w:tcPr>
            <w:tcW w:w="324" w:type="pct"/>
            <w:gridSpan w:val="5"/>
            <w:shd w:val="clear" w:color="auto" w:fill="auto"/>
          </w:tcPr>
          <w:p w:rsidR="007D2CA2" w:rsidRPr="007D2CA2" w:rsidRDefault="007D2CA2" w:rsidP="007D2CA2">
            <w:pPr>
              <w:jc w:val="center"/>
              <w:rPr>
                <w:rFonts w:cs="Times New Roman"/>
              </w:rPr>
            </w:pPr>
            <w:r w:rsidRPr="007D2CA2">
              <w:rPr>
                <w:rFonts w:cs="Times New Roman"/>
              </w:rPr>
              <w:t>706,8</w:t>
            </w:r>
          </w:p>
          <w:p w:rsidR="007D2CA2" w:rsidRPr="007D2CA2" w:rsidRDefault="007D2CA2" w:rsidP="007D2CA2">
            <w:pPr>
              <w:pStyle w:val="ConsPlusNormal"/>
              <w:jc w:val="center"/>
              <w:rPr>
                <w:rFonts w:ascii="Times New Roman" w:hAnsi="Times New Roman" w:cs="Times New Roman"/>
              </w:rPr>
            </w:pPr>
          </w:p>
        </w:tc>
        <w:tc>
          <w:tcPr>
            <w:tcW w:w="328" w:type="pct"/>
            <w:gridSpan w:val="5"/>
            <w:shd w:val="clear" w:color="auto" w:fill="auto"/>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0,000</w:t>
            </w:r>
          </w:p>
        </w:tc>
        <w:tc>
          <w:tcPr>
            <w:tcW w:w="253" w:type="pct"/>
            <w:gridSpan w:val="2"/>
            <w:shd w:val="clear" w:color="auto" w:fill="auto"/>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0,000</w:t>
            </w:r>
          </w:p>
        </w:tc>
      </w:tr>
      <w:tr w:rsidR="007D2CA2" w:rsidRPr="004B3D70" w:rsidTr="007B4FC6">
        <w:tblPrEx>
          <w:tblBorders>
            <w:insideH w:val="nil"/>
          </w:tblBorders>
        </w:tblPrEx>
        <w:tc>
          <w:tcPr>
            <w:tcW w:w="283" w:type="pct"/>
            <w:gridSpan w:val="2"/>
            <w:vMerge/>
            <w:tcBorders>
              <w:bottom w:val="nil"/>
            </w:tcBorders>
          </w:tcPr>
          <w:p w:rsidR="007D2CA2" w:rsidRPr="000E2B42" w:rsidRDefault="007D2CA2" w:rsidP="007D2CA2">
            <w:pPr>
              <w:pStyle w:val="ConsPlusNormal"/>
              <w:rPr>
                <w:rFonts w:ascii="Times New Roman" w:hAnsi="Times New Roman" w:cs="Times New Roman"/>
              </w:rPr>
            </w:pPr>
          </w:p>
        </w:tc>
        <w:tc>
          <w:tcPr>
            <w:tcW w:w="1022" w:type="pct"/>
            <w:gridSpan w:val="7"/>
            <w:tcBorders>
              <w:bottom w:val="nil"/>
            </w:tcBorders>
          </w:tcPr>
          <w:p w:rsidR="007D2CA2" w:rsidRPr="007D2CA2" w:rsidRDefault="007D2CA2" w:rsidP="007D2CA2">
            <w:pPr>
              <w:pStyle w:val="ConsPlusNormal"/>
              <w:rPr>
                <w:rFonts w:ascii="Times New Roman" w:hAnsi="Times New Roman" w:cs="Times New Roman"/>
              </w:rPr>
            </w:pPr>
            <w:r w:rsidRPr="007D2CA2">
              <w:rPr>
                <w:rFonts w:ascii="Times New Roman" w:hAnsi="Times New Roman" w:cs="Times New Roman"/>
              </w:rPr>
              <w:t>оплата выполненных работ по корректировке проектно-сметной документации по об</w:t>
            </w:r>
            <w:r w:rsidRPr="007D2CA2">
              <w:rPr>
                <w:rFonts w:ascii="Times New Roman" w:hAnsi="Times New Roman" w:cs="Times New Roman"/>
              </w:rPr>
              <w:t>ъ</w:t>
            </w:r>
            <w:r w:rsidRPr="007D2CA2">
              <w:rPr>
                <w:rFonts w:ascii="Times New Roman" w:hAnsi="Times New Roman" w:cs="Times New Roman"/>
              </w:rPr>
              <w:t>екту "Сквер на нижней части набережной реки Камы" (н</w:t>
            </w:r>
            <w:r w:rsidRPr="007D2CA2">
              <w:rPr>
                <w:rFonts w:ascii="Times New Roman" w:hAnsi="Times New Roman" w:cs="Times New Roman"/>
              </w:rPr>
              <w:t>е</w:t>
            </w:r>
            <w:r w:rsidRPr="007D2CA2">
              <w:rPr>
                <w:rFonts w:ascii="Times New Roman" w:hAnsi="Times New Roman" w:cs="Times New Roman"/>
              </w:rPr>
              <w:t>выполнение показателя за о</w:t>
            </w:r>
            <w:r w:rsidRPr="007D2CA2">
              <w:rPr>
                <w:rFonts w:ascii="Times New Roman" w:hAnsi="Times New Roman" w:cs="Times New Roman"/>
              </w:rPr>
              <w:t>т</w:t>
            </w:r>
            <w:r w:rsidRPr="007D2CA2">
              <w:rPr>
                <w:rFonts w:ascii="Times New Roman" w:hAnsi="Times New Roman" w:cs="Times New Roman"/>
              </w:rPr>
              <w:t>четный год)</w:t>
            </w:r>
          </w:p>
        </w:tc>
        <w:tc>
          <w:tcPr>
            <w:tcW w:w="141" w:type="pct"/>
            <w:gridSpan w:val="4"/>
            <w:vMerge/>
            <w:tcBorders>
              <w:bottom w:val="nil"/>
            </w:tcBorders>
          </w:tcPr>
          <w:p w:rsidR="007D2CA2" w:rsidRPr="007D2CA2" w:rsidRDefault="007D2CA2" w:rsidP="007D2CA2">
            <w:pPr>
              <w:pStyle w:val="ConsPlusNormal"/>
              <w:rPr>
                <w:rFonts w:ascii="Times New Roman" w:hAnsi="Times New Roman" w:cs="Times New Roman"/>
              </w:rPr>
            </w:pPr>
          </w:p>
        </w:tc>
        <w:tc>
          <w:tcPr>
            <w:tcW w:w="94" w:type="pct"/>
            <w:gridSpan w:val="4"/>
            <w:tcBorders>
              <w:bottom w:val="nil"/>
            </w:tcBorders>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w:t>
            </w:r>
          </w:p>
        </w:tc>
        <w:tc>
          <w:tcPr>
            <w:tcW w:w="93" w:type="pct"/>
            <w:gridSpan w:val="4"/>
            <w:tcBorders>
              <w:bottom w:val="nil"/>
            </w:tcBorders>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w:t>
            </w:r>
          </w:p>
        </w:tc>
        <w:tc>
          <w:tcPr>
            <w:tcW w:w="93" w:type="pct"/>
            <w:gridSpan w:val="3"/>
            <w:tcBorders>
              <w:bottom w:val="nil"/>
            </w:tcBorders>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w:t>
            </w:r>
          </w:p>
        </w:tc>
        <w:tc>
          <w:tcPr>
            <w:tcW w:w="94" w:type="pct"/>
            <w:gridSpan w:val="4"/>
            <w:tcBorders>
              <w:bottom w:val="nil"/>
            </w:tcBorders>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1</w:t>
            </w:r>
          </w:p>
        </w:tc>
        <w:tc>
          <w:tcPr>
            <w:tcW w:w="93" w:type="pct"/>
            <w:gridSpan w:val="2"/>
            <w:tcBorders>
              <w:bottom w:val="nil"/>
            </w:tcBorders>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1</w:t>
            </w:r>
          </w:p>
        </w:tc>
        <w:tc>
          <w:tcPr>
            <w:tcW w:w="99" w:type="pct"/>
            <w:gridSpan w:val="3"/>
            <w:tcBorders>
              <w:bottom w:val="nil"/>
            </w:tcBorders>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w:t>
            </w:r>
          </w:p>
        </w:tc>
        <w:tc>
          <w:tcPr>
            <w:tcW w:w="94" w:type="pct"/>
            <w:gridSpan w:val="2"/>
            <w:tcBorders>
              <w:bottom w:val="nil"/>
            </w:tcBorders>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w:t>
            </w:r>
          </w:p>
        </w:tc>
        <w:tc>
          <w:tcPr>
            <w:tcW w:w="410" w:type="pct"/>
            <w:gridSpan w:val="4"/>
            <w:vMerge/>
            <w:tcBorders>
              <w:bottom w:val="nil"/>
            </w:tcBorders>
          </w:tcPr>
          <w:p w:rsidR="007D2CA2" w:rsidRPr="007D2CA2" w:rsidRDefault="007D2CA2" w:rsidP="007D2CA2">
            <w:pPr>
              <w:pStyle w:val="ConsPlusNormal"/>
              <w:rPr>
                <w:rFonts w:ascii="Times New Roman" w:hAnsi="Times New Roman" w:cs="Times New Roman"/>
              </w:rPr>
            </w:pPr>
          </w:p>
        </w:tc>
        <w:tc>
          <w:tcPr>
            <w:tcW w:w="398" w:type="pct"/>
            <w:gridSpan w:val="4"/>
            <w:tcBorders>
              <w:bottom w:val="nil"/>
            </w:tcBorders>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бюджет города Перми (неиспол</w:t>
            </w:r>
            <w:r w:rsidRPr="007D2CA2">
              <w:rPr>
                <w:rFonts w:ascii="Times New Roman" w:hAnsi="Times New Roman" w:cs="Times New Roman"/>
              </w:rPr>
              <w:t>ь</w:t>
            </w:r>
            <w:r w:rsidRPr="007D2CA2">
              <w:rPr>
                <w:rFonts w:ascii="Times New Roman" w:hAnsi="Times New Roman" w:cs="Times New Roman"/>
              </w:rPr>
              <w:t>зованные ассигнов</w:t>
            </w:r>
            <w:r w:rsidRPr="007D2CA2">
              <w:rPr>
                <w:rFonts w:ascii="Times New Roman" w:hAnsi="Times New Roman" w:cs="Times New Roman"/>
              </w:rPr>
              <w:t>а</w:t>
            </w:r>
            <w:r w:rsidRPr="007D2CA2">
              <w:rPr>
                <w:rFonts w:ascii="Times New Roman" w:hAnsi="Times New Roman" w:cs="Times New Roman"/>
              </w:rPr>
              <w:t>ния отче</w:t>
            </w:r>
            <w:r w:rsidRPr="007D2CA2">
              <w:rPr>
                <w:rFonts w:ascii="Times New Roman" w:hAnsi="Times New Roman" w:cs="Times New Roman"/>
              </w:rPr>
              <w:t>т</w:t>
            </w:r>
            <w:r w:rsidRPr="007D2CA2">
              <w:rPr>
                <w:rFonts w:ascii="Times New Roman" w:hAnsi="Times New Roman" w:cs="Times New Roman"/>
              </w:rPr>
              <w:t>ного года)</w:t>
            </w:r>
          </w:p>
        </w:tc>
        <w:tc>
          <w:tcPr>
            <w:tcW w:w="294" w:type="pct"/>
            <w:gridSpan w:val="4"/>
            <w:tcBorders>
              <w:bottom w:val="nil"/>
            </w:tcBorders>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0,000</w:t>
            </w:r>
          </w:p>
        </w:tc>
        <w:tc>
          <w:tcPr>
            <w:tcW w:w="281" w:type="pct"/>
            <w:gridSpan w:val="5"/>
            <w:tcBorders>
              <w:bottom w:val="nil"/>
            </w:tcBorders>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0,000</w:t>
            </w:r>
          </w:p>
        </w:tc>
        <w:tc>
          <w:tcPr>
            <w:tcW w:w="280" w:type="pct"/>
            <w:gridSpan w:val="5"/>
            <w:tcBorders>
              <w:bottom w:val="nil"/>
            </w:tcBorders>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0,000</w:t>
            </w:r>
          </w:p>
        </w:tc>
        <w:tc>
          <w:tcPr>
            <w:tcW w:w="327" w:type="pct"/>
            <w:gridSpan w:val="5"/>
            <w:tcBorders>
              <w:bottom w:val="nil"/>
            </w:tcBorders>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1200,000</w:t>
            </w:r>
          </w:p>
        </w:tc>
        <w:tc>
          <w:tcPr>
            <w:tcW w:w="324" w:type="pct"/>
            <w:gridSpan w:val="5"/>
            <w:tcBorders>
              <w:bottom w:val="nil"/>
            </w:tcBorders>
            <w:shd w:val="clear" w:color="auto" w:fill="auto"/>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1196,8</w:t>
            </w:r>
          </w:p>
        </w:tc>
        <w:tc>
          <w:tcPr>
            <w:tcW w:w="328" w:type="pct"/>
            <w:gridSpan w:val="5"/>
            <w:tcBorders>
              <w:bottom w:val="nil"/>
            </w:tcBorders>
            <w:shd w:val="clear" w:color="auto" w:fill="auto"/>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0,000</w:t>
            </w:r>
          </w:p>
        </w:tc>
        <w:tc>
          <w:tcPr>
            <w:tcW w:w="253" w:type="pct"/>
            <w:gridSpan w:val="2"/>
            <w:tcBorders>
              <w:bottom w:val="nil"/>
            </w:tcBorders>
            <w:shd w:val="clear" w:color="auto" w:fill="auto"/>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0,000</w:t>
            </w:r>
          </w:p>
        </w:tc>
      </w:tr>
      <w:tr w:rsidR="007D2CA2" w:rsidRPr="004B3D70" w:rsidTr="007B4FC6">
        <w:tc>
          <w:tcPr>
            <w:tcW w:w="283" w:type="pct"/>
            <w:gridSpan w:val="2"/>
          </w:tcPr>
          <w:p w:rsidR="007D2CA2" w:rsidRPr="000E2B42" w:rsidRDefault="007D2CA2" w:rsidP="007D2CA2">
            <w:pPr>
              <w:pStyle w:val="ConsPlusNormal"/>
              <w:jc w:val="center"/>
              <w:rPr>
                <w:rFonts w:ascii="Times New Roman" w:hAnsi="Times New Roman" w:cs="Times New Roman"/>
              </w:rPr>
            </w:pPr>
            <w:r w:rsidRPr="000E2B42">
              <w:rPr>
                <w:rFonts w:ascii="Times New Roman" w:hAnsi="Times New Roman" w:cs="Times New Roman"/>
              </w:rPr>
              <w:t>1.2.1.1.1.4</w:t>
            </w:r>
          </w:p>
        </w:tc>
        <w:tc>
          <w:tcPr>
            <w:tcW w:w="1022" w:type="pct"/>
            <w:gridSpan w:val="7"/>
          </w:tcPr>
          <w:p w:rsidR="007D2CA2" w:rsidRPr="007D2CA2" w:rsidRDefault="007D2CA2" w:rsidP="007D2CA2">
            <w:pPr>
              <w:pStyle w:val="ConsPlusNormal"/>
              <w:rPr>
                <w:rFonts w:ascii="Times New Roman" w:hAnsi="Times New Roman" w:cs="Times New Roman"/>
              </w:rPr>
            </w:pPr>
            <w:r w:rsidRPr="007D2CA2">
              <w:rPr>
                <w:rFonts w:ascii="Times New Roman" w:hAnsi="Times New Roman" w:cs="Times New Roman"/>
              </w:rPr>
              <w:t>количество подписанных актов приемки выполненных пр</w:t>
            </w:r>
            <w:r w:rsidRPr="007D2CA2">
              <w:rPr>
                <w:rFonts w:ascii="Times New Roman" w:hAnsi="Times New Roman" w:cs="Times New Roman"/>
              </w:rPr>
              <w:t>о</w:t>
            </w:r>
            <w:r w:rsidRPr="007D2CA2">
              <w:rPr>
                <w:rFonts w:ascii="Times New Roman" w:hAnsi="Times New Roman" w:cs="Times New Roman"/>
              </w:rPr>
              <w:t>ектно-изыскательских работ по капитальному ремонту парка культуры и отдыха "</w:t>
            </w:r>
            <w:proofErr w:type="spellStart"/>
            <w:r w:rsidRPr="007D2CA2">
              <w:rPr>
                <w:rFonts w:ascii="Times New Roman" w:hAnsi="Times New Roman" w:cs="Times New Roman"/>
              </w:rPr>
              <w:t>Балатово</w:t>
            </w:r>
            <w:proofErr w:type="spellEnd"/>
            <w:r w:rsidRPr="007D2CA2">
              <w:rPr>
                <w:rFonts w:ascii="Times New Roman" w:hAnsi="Times New Roman" w:cs="Times New Roman"/>
              </w:rPr>
              <w:t>" (невыполнение показателя за отчетный год)</w:t>
            </w:r>
          </w:p>
        </w:tc>
        <w:tc>
          <w:tcPr>
            <w:tcW w:w="141" w:type="pct"/>
            <w:gridSpan w:val="4"/>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ед.</w:t>
            </w:r>
          </w:p>
        </w:tc>
        <w:tc>
          <w:tcPr>
            <w:tcW w:w="94" w:type="pct"/>
            <w:gridSpan w:val="4"/>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w:t>
            </w:r>
          </w:p>
        </w:tc>
        <w:tc>
          <w:tcPr>
            <w:tcW w:w="93" w:type="pct"/>
            <w:gridSpan w:val="4"/>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w:t>
            </w:r>
          </w:p>
        </w:tc>
        <w:tc>
          <w:tcPr>
            <w:tcW w:w="93" w:type="pct"/>
            <w:gridSpan w:val="3"/>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1</w:t>
            </w:r>
          </w:p>
        </w:tc>
        <w:tc>
          <w:tcPr>
            <w:tcW w:w="94" w:type="pct"/>
            <w:gridSpan w:val="4"/>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w:t>
            </w:r>
          </w:p>
        </w:tc>
        <w:tc>
          <w:tcPr>
            <w:tcW w:w="93" w:type="pct"/>
            <w:gridSpan w:val="2"/>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w:t>
            </w:r>
          </w:p>
        </w:tc>
        <w:tc>
          <w:tcPr>
            <w:tcW w:w="99" w:type="pct"/>
            <w:gridSpan w:val="3"/>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w:t>
            </w:r>
          </w:p>
        </w:tc>
        <w:tc>
          <w:tcPr>
            <w:tcW w:w="94" w:type="pct"/>
            <w:gridSpan w:val="2"/>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w:t>
            </w:r>
          </w:p>
        </w:tc>
        <w:tc>
          <w:tcPr>
            <w:tcW w:w="410" w:type="pct"/>
            <w:gridSpan w:val="4"/>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МКУ "Пермбл</w:t>
            </w:r>
            <w:r w:rsidRPr="007D2CA2">
              <w:rPr>
                <w:rFonts w:ascii="Times New Roman" w:hAnsi="Times New Roman" w:cs="Times New Roman"/>
              </w:rPr>
              <w:t>а</w:t>
            </w:r>
            <w:r w:rsidRPr="007D2CA2">
              <w:rPr>
                <w:rFonts w:ascii="Times New Roman" w:hAnsi="Times New Roman" w:cs="Times New Roman"/>
              </w:rPr>
              <w:t>гоустро</w:t>
            </w:r>
            <w:r w:rsidRPr="007D2CA2">
              <w:rPr>
                <w:rFonts w:ascii="Times New Roman" w:hAnsi="Times New Roman" w:cs="Times New Roman"/>
              </w:rPr>
              <w:t>й</w:t>
            </w:r>
            <w:r w:rsidRPr="007D2CA2">
              <w:rPr>
                <w:rFonts w:ascii="Times New Roman" w:hAnsi="Times New Roman" w:cs="Times New Roman"/>
              </w:rPr>
              <w:t>ство"</w:t>
            </w:r>
          </w:p>
        </w:tc>
        <w:tc>
          <w:tcPr>
            <w:tcW w:w="398" w:type="pct"/>
            <w:gridSpan w:val="4"/>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бюджет города Перми (неиспол</w:t>
            </w:r>
            <w:r w:rsidRPr="007D2CA2">
              <w:rPr>
                <w:rFonts w:ascii="Times New Roman" w:hAnsi="Times New Roman" w:cs="Times New Roman"/>
              </w:rPr>
              <w:t>ь</w:t>
            </w:r>
            <w:r w:rsidRPr="007D2CA2">
              <w:rPr>
                <w:rFonts w:ascii="Times New Roman" w:hAnsi="Times New Roman" w:cs="Times New Roman"/>
              </w:rPr>
              <w:t>зованные ассигнов</w:t>
            </w:r>
            <w:r w:rsidRPr="007D2CA2">
              <w:rPr>
                <w:rFonts w:ascii="Times New Roman" w:hAnsi="Times New Roman" w:cs="Times New Roman"/>
              </w:rPr>
              <w:t>а</w:t>
            </w:r>
            <w:r w:rsidRPr="007D2CA2">
              <w:rPr>
                <w:rFonts w:ascii="Times New Roman" w:hAnsi="Times New Roman" w:cs="Times New Roman"/>
              </w:rPr>
              <w:t>ния отче</w:t>
            </w:r>
            <w:r w:rsidRPr="007D2CA2">
              <w:rPr>
                <w:rFonts w:ascii="Times New Roman" w:hAnsi="Times New Roman" w:cs="Times New Roman"/>
              </w:rPr>
              <w:t>т</w:t>
            </w:r>
            <w:r w:rsidRPr="007D2CA2">
              <w:rPr>
                <w:rFonts w:ascii="Times New Roman" w:hAnsi="Times New Roman" w:cs="Times New Roman"/>
              </w:rPr>
              <w:t>ного года)</w:t>
            </w:r>
          </w:p>
        </w:tc>
        <w:tc>
          <w:tcPr>
            <w:tcW w:w="294" w:type="pct"/>
            <w:gridSpan w:val="4"/>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0,000</w:t>
            </w:r>
          </w:p>
        </w:tc>
        <w:tc>
          <w:tcPr>
            <w:tcW w:w="281" w:type="pct"/>
            <w:gridSpan w:val="5"/>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0,000</w:t>
            </w:r>
          </w:p>
        </w:tc>
        <w:tc>
          <w:tcPr>
            <w:tcW w:w="280" w:type="pct"/>
            <w:gridSpan w:val="5"/>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5599,</w:t>
            </w:r>
            <w:r w:rsidRPr="007D2CA2">
              <w:rPr>
                <w:rFonts w:ascii="Times New Roman" w:hAnsi="Times New Roman" w:cs="Times New Roman"/>
              </w:rPr>
              <w:br/>
              <w:t>506</w:t>
            </w:r>
          </w:p>
        </w:tc>
        <w:tc>
          <w:tcPr>
            <w:tcW w:w="327" w:type="pct"/>
            <w:gridSpan w:val="5"/>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0,000</w:t>
            </w:r>
          </w:p>
        </w:tc>
        <w:tc>
          <w:tcPr>
            <w:tcW w:w="324" w:type="pct"/>
            <w:gridSpan w:val="5"/>
            <w:shd w:val="clear" w:color="auto" w:fill="auto"/>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0,000</w:t>
            </w:r>
          </w:p>
        </w:tc>
        <w:tc>
          <w:tcPr>
            <w:tcW w:w="328" w:type="pct"/>
            <w:gridSpan w:val="5"/>
            <w:shd w:val="clear" w:color="auto" w:fill="auto"/>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0,000</w:t>
            </w:r>
          </w:p>
        </w:tc>
        <w:tc>
          <w:tcPr>
            <w:tcW w:w="253" w:type="pct"/>
            <w:gridSpan w:val="2"/>
            <w:shd w:val="clear" w:color="auto" w:fill="auto"/>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0,000</w:t>
            </w:r>
          </w:p>
        </w:tc>
      </w:tr>
      <w:tr w:rsidR="007D2CA2" w:rsidRPr="004B3D70" w:rsidTr="007B4FC6">
        <w:tc>
          <w:tcPr>
            <w:tcW w:w="283" w:type="pct"/>
            <w:gridSpan w:val="2"/>
            <w:vMerge w:val="restart"/>
            <w:tcBorders>
              <w:bottom w:val="nil"/>
            </w:tcBorders>
          </w:tcPr>
          <w:p w:rsidR="007D2CA2" w:rsidRPr="000E2B42" w:rsidRDefault="007D2CA2" w:rsidP="007D2CA2">
            <w:pPr>
              <w:pStyle w:val="ConsPlusNonformat"/>
              <w:jc w:val="both"/>
              <w:rPr>
                <w:rFonts w:ascii="Times New Roman" w:hAnsi="Times New Roman" w:cs="Times New Roman"/>
              </w:rPr>
            </w:pPr>
            <w:r w:rsidRPr="000E2B42">
              <w:rPr>
                <w:rFonts w:ascii="Times New Roman" w:hAnsi="Times New Roman" w:cs="Times New Roman"/>
              </w:rPr>
              <w:t xml:space="preserve">           1</w:t>
            </w:r>
          </w:p>
          <w:p w:rsidR="007D2CA2" w:rsidRPr="000E2B42" w:rsidRDefault="007D2CA2" w:rsidP="007D2CA2">
            <w:pPr>
              <w:pStyle w:val="ConsPlusNonformat"/>
              <w:jc w:val="both"/>
              <w:rPr>
                <w:rFonts w:ascii="Times New Roman" w:hAnsi="Times New Roman" w:cs="Times New Roman"/>
              </w:rPr>
            </w:pPr>
            <w:r w:rsidRPr="000E2B42">
              <w:rPr>
                <w:rFonts w:ascii="Times New Roman" w:hAnsi="Times New Roman" w:cs="Times New Roman"/>
              </w:rPr>
              <w:t>1.2.1.1.1.4</w:t>
            </w:r>
          </w:p>
        </w:tc>
        <w:tc>
          <w:tcPr>
            <w:tcW w:w="1022" w:type="pct"/>
            <w:gridSpan w:val="7"/>
            <w:vMerge w:val="restart"/>
          </w:tcPr>
          <w:p w:rsidR="007D2CA2" w:rsidRPr="007D2CA2" w:rsidRDefault="007D2CA2" w:rsidP="007D2CA2">
            <w:pPr>
              <w:pStyle w:val="ConsPlusNormal"/>
              <w:rPr>
                <w:rFonts w:ascii="Times New Roman" w:hAnsi="Times New Roman" w:cs="Times New Roman"/>
              </w:rPr>
            </w:pPr>
            <w:r w:rsidRPr="007D2CA2">
              <w:rPr>
                <w:rFonts w:ascii="Times New Roman" w:hAnsi="Times New Roman" w:cs="Times New Roman"/>
              </w:rPr>
              <w:t>выполненные строительно-монтажные работы по кап</w:t>
            </w:r>
            <w:r w:rsidRPr="007D2CA2">
              <w:rPr>
                <w:rFonts w:ascii="Times New Roman" w:hAnsi="Times New Roman" w:cs="Times New Roman"/>
              </w:rPr>
              <w:t>и</w:t>
            </w:r>
            <w:r w:rsidRPr="007D2CA2">
              <w:rPr>
                <w:rFonts w:ascii="Times New Roman" w:hAnsi="Times New Roman" w:cs="Times New Roman"/>
              </w:rPr>
              <w:t>тальному ремонту бульвара им. Советской Армии</w:t>
            </w:r>
          </w:p>
        </w:tc>
        <w:tc>
          <w:tcPr>
            <w:tcW w:w="141" w:type="pct"/>
            <w:gridSpan w:val="4"/>
            <w:vMerge w:val="restart"/>
            <w:tcBorders>
              <w:bottom w:val="nil"/>
            </w:tcBorders>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ед.</w:t>
            </w:r>
          </w:p>
        </w:tc>
        <w:tc>
          <w:tcPr>
            <w:tcW w:w="94" w:type="pct"/>
            <w:gridSpan w:val="4"/>
            <w:vMerge w:val="restart"/>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w:t>
            </w:r>
          </w:p>
        </w:tc>
        <w:tc>
          <w:tcPr>
            <w:tcW w:w="93" w:type="pct"/>
            <w:gridSpan w:val="4"/>
            <w:vMerge w:val="restart"/>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w:t>
            </w:r>
          </w:p>
        </w:tc>
        <w:tc>
          <w:tcPr>
            <w:tcW w:w="93" w:type="pct"/>
            <w:gridSpan w:val="3"/>
            <w:vMerge w:val="restart"/>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w:t>
            </w:r>
          </w:p>
        </w:tc>
        <w:tc>
          <w:tcPr>
            <w:tcW w:w="94" w:type="pct"/>
            <w:gridSpan w:val="4"/>
            <w:vMerge w:val="restart"/>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1</w:t>
            </w:r>
          </w:p>
        </w:tc>
        <w:tc>
          <w:tcPr>
            <w:tcW w:w="93" w:type="pct"/>
            <w:gridSpan w:val="2"/>
            <w:vMerge w:val="restart"/>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1</w:t>
            </w:r>
          </w:p>
        </w:tc>
        <w:tc>
          <w:tcPr>
            <w:tcW w:w="99" w:type="pct"/>
            <w:gridSpan w:val="3"/>
            <w:vMerge w:val="restart"/>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w:t>
            </w:r>
          </w:p>
        </w:tc>
        <w:tc>
          <w:tcPr>
            <w:tcW w:w="94" w:type="pct"/>
            <w:gridSpan w:val="2"/>
            <w:vMerge w:val="restart"/>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w:t>
            </w:r>
          </w:p>
        </w:tc>
        <w:tc>
          <w:tcPr>
            <w:tcW w:w="410" w:type="pct"/>
            <w:gridSpan w:val="4"/>
            <w:vMerge w:val="restart"/>
            <w:tcBorders>
              <w:bottom w:val="nil"/>
            </w:tcBorders>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МКУ "Пермбл</w:t>
            </w:r>
            <w:r w:rsidRPr="007D2CA2">
              <w:rPr>
                <w:rFonts w:ascii="Times New Roman" w:hAnsi="Times New Roman" w:cs="Times New Roman"/>
              </w:rPr>
              <w:t>а</w:t>
            </w:r>
            <w:r w:rsidRPr="007D2CA2">
              <w:rPr>
                <w:rFonts w:ascii="Times New Roman" w:hAnsi="Times New Roman" w:cs="Times New Roman"/>
              </w:rPr>
              <w:t>гоустро</w:t>
            </w:r>
            <w:r w:rsidRPr="007D2CA2">
              <w:rPr>
                <w:rFonts w:ascii="Times New Roman" w:hAnsi="Times New Roman" w:cs="Times New Roman"/>
              </w:rPr>
              <w:t>й</w:t>
            </w:r>
            <w:r w:rsidRPr="007D2CA2">
              <w:rPr>
                <w:rFonts w:ascii="Times New Roman" w:hAnsi="Times New Roman" w:cs="Times New Roman"/>
              </w:rPr>
              <w:t>ство"</w:t>
            </w:r>
          </w:p>
        </w:tc>
        <w:tc>
          <w:tcPr>
            <w:tcW w:w="398" w:type="pct"/>
            <w:gridSpan w:val="4"/>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бюджет города Перми</w:t>
            </w:r>
          </w:p>
        </w:tc>
        <w:tc>
          <w:tcPr>
            <w:tcW w:w="294" w:type="pct"/>
            <w:gridSpan w:val="4"/>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0,000</w:t>
            </w:r>
          </w:p>
        </w:tc>
        <w:tc>
          <w:tcPr>
            <w:tcW w:w="281" w:type="pct"/>
            <w:gridSpan w:val="5"/>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0,000</w:t>
            </w:r>
          </w:p>
        </w:tc>
        <w:tc>
          <w:tcPr>
            <w:tcW w:w="280" w:type="pct"/>
            <w:gridSpan w:val="5"/>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0,000</w:t>
            </w:r>
          </w:p>
        </w:tc>
        <w:tc>
          <w:tcPr>
            <w:tcW w:w="327" w:type="pct"/>
            <w:gridSpan w:val="5"/>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77027,192</w:t>
            </w:r>
          </w:p>
        </w:tc>
        <w:tc>
          <w:tcPr>
            <w:tcW w:w="324" w:type="pct"/>
            <w:gridSpan w:val="5"/>
            <w:shd w:val="clear" w:color="auto" w:fill="auto"/>
          </w:tcPr>
          <w:p w:rsidR="007D2CA2" w:rsidRPr="007D2CA2" w:rsidRDefault="007D2CA2" w:rsidP="007D2CA2">
            <w:pPr>
              <w:jc w:val="center"/>
              <w:rPr>
                <w:rFonts w:cs="Times New Roman"/>
                <w:sz w:val="20"/>
                <w:szCs w:val="20"/>
              </w:rPr>
            </w:pPr>
            <w:r w:rsidRPr="007D2CA2">
              <w:rPr>
                <w:rFonts w:cs="Times New Roman"/>
                <w:sz w:val="20"/>
                <w:szCs w:val="20"/>
              </w:rPr>
              <w:t>29662,1</w:t>
            </w:r>
            <w:r w:rsidR="00EA08CC">
              <w:rPr>
                <w:rFonts w:cs="Times New Roman"/>
                <w:sz w:val="20"/>
                <w:szCs w:val="20"/>
              </w:rPr>
              <w:t>11</w:t>
            </w:r>
          </w:p>
          <w:p w:rsidR="007D2CA2" w:rsidRPr="007D2CA2" w:rsidRDefault="007D2CA2" w:rsidP="007D2CA2">
            <w:pPr>
              <w:pStyle w:val="ConsPlusNormal"/>
              <w:jc w:val="center"/>
              <w:rPr>
                <w:rFonts w:ascii="Times New Roman" w:hAnsi="Times New Roman" w:cs="Times New Roman"/>
              </w:rPr>
            </w:pPr>
          </w:p>
        </w:tc>
        <w:tc>
          <w:tcPr>
            <w:tcW w:w="328" w:type="pct"/>
            <w:gridSpan w:val="5"/>
            <w:shd w:val="clear" w:color="auto" w:fill="auto"/>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0,000</w:t>
            </w:r>
          </w:p>
        </w:tc>
        <w:tc>
          <w:tcPr>
            <w:tcW w:w="253" w:type="pct"/>
            <w:gridSpan w:val="2"/>
            <w:shd w:val="clear" w:color="auto" w:fill="auto"/>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0,000</w:t>
            </w:r>
          </w:p>
        </w:tc>
      </w:tr>
      <w:tr w:rsidR="007D2CA2" w:rsidRPr="004B3D70" w:rsidTr="007B4FC6">
        <w:tc>
          <w:tcPr>
            <w:tcW w:w="283" w:type="pct"/>
            <w:gridSpan w:val="2"/>
            <w:vMerge/>
            <w:tcBorders>
              <w:bottom w:val="nil"/>
            </w:tcBorders>
          </w:tcPr>
          <w:p w:rsidR="007D2CA2" w:rsidRPr="000E2B42" w:rsidRDefault="007D2CA2" w:rsidP="007D2CA2">
            <w:pPr>
              <w:pStyle w:val="ConsPlusNormal"/>
              <w:rPr>
                <w:rFonts w:ascii="Times New Roman" w:hAnsi="Times New Roman" w:cs="Times New Roman"/>
              </w:rPr>
            </w:pPr>
          </w:p>
        </w:tc>
        <w:tc>
          <w:tcPr>
            <w:tcW w:w="1022" w:type="pct"/>
            <w:gridSpan w:val="7"/>
            <w:vMerge/>
          </w:tcPr>
          <w:p w:rsidR="007D2CA2" w:rsidRPr="007D2CA2" w:rsidRDefault="007D2CA2" w:rsidP="007D2CA2">
            <w:pPr>
              <w:pStyle w:val="ConsPlusNormal"/>
              <w:rPr>
                <w:rFonts w:ascii="Times New Roman" w:hAnsi="Times New Roman" w:cs="Times New Roman"/>
              </w:rPr>
            </w:pPr>
          </w:p>
        </w:tc>
        <w:tc>
          <w:tcPr>
            <w:tcW w:w="141" w:type="pct"/>
            <w:gridSpan w:val="4"/>
            <w:vMerge/>
            <w:tcBorders>
              <w:bottom w:val="nil"/>
            </w:tcBorders>
          </w:tcPr>
          <w:p w:rsidR="007D2CA2" w:rsidRPr="007D2CA2" w:rsidRDefault="007D2CA2" w:rsidP="007D2CA2">
            <w:pPr>
              <w:pStyle w:val="ConsPlusNormal"/>
              <w:rPr>
                <w:rFonts w:ascii="Times New Roman" w:hAnsi="Times New Roman" w:cs="Times New Roman"/>
              </w:rPr>
            </w:pPr>
          </w:p>
        </w:tc>
        <w:tc>
          <w:tcPr>
            <w:tcW w:w="94" w:type="pct"/>
            <w:gridSpan w:val="4"/>
            <w:vMerge/>
          </w:tcPr>
          <w:p w:rsidR="007D2CA2" w:rsidRPr="007D2CA2" w:rsidRDefault="007D2CA2" w:rsidP="007D2CA2">
            <w:pPr>
              <w:pStyle w:val="ConsPlusNormal"/>
              <w:rPr>
                <w:rFonts w:ascii="Times New Roman" w:hAnsi="Times New Roman" w:cs="Times New Roman"/>
              </w:rPr>
            </w:pPr>
          </w:p>
        </w:tc>
        <w:tc>
          <w:tcPr>
            <w:tcW w:w="93" w:type="pct"/>
            <w:gridSpan w:val="4"/>
            <w:vMerge/>
          </w:tcPr>
          <w:p w:rsidR="007D2CA2" w:rsidRPr="007D2CA2" w:rsidRDefault="007D2CA2" w:rsidP="007D2CA2">
            <w:pPr>
              <w:pStyle w:val="ConsPlusNormal"/>
              <w:rPr>
                <w:rFonts w:ascii="Times New Roman" w:hAnsi="Times New Roman" w:cs="Times New Roman"/>
              </w:rPr>
            </w:pPr>
          </w:p>
        </w:tc>
        <w:tc>
          <w:tcPr>
            <w:tcW w:w="93" w:type="pct"/>
            <w:gridSpan w:val="3"/>
            <w:vMerge/>
          </w:tcPr>
          <w:p w:rsidR="007D2CA2" w:rsidRPr="007D2CA2" w:rsidRDefault="007D2CA2" w:rsidP="007D2CA2">
            <w:pPr>
              <w:pStyle w:val="ConsPlusNormal"/>
              <w:rPr>
                <w:rFonts w:ascii="Times New Roman" w:hAnsi="Times New Roman" w:cs="Times New Roman"/>
              </w:rPr>
            </w:pPr>
          </w:p>
        </w:tc>
        <w:tc>
          <w:tcPr>
            <w:tcW w:w="94" w:type="pct"/>
            <w:gridSpan w:val="4"/>
            <w:vMerge/>
          </w:tcPr>
          <w:p w:rsidR="007D2CA2" w:rsidRPr="007D2CA2" w:rsidRDefault="007D2CA2" w:rsidP="007D2CA2">
            <w:pPr>
              <w:pStyle w:val="ConsPlusNormal"/>
              <w:rPr>
                <w:rFonts w:ascii="Times New Roman" w:hAnsi="Times New Roman" w:cs="Times New Roman"/>
              </w:rPr>
            </w:pPr>
          </w:p>
        </w:tc>
        <w:tc>
          <w:tcPr>
            <w:tcW w:w="93" w:type="pct"/>
            <w:gridSpan w:val="2"/>
            <w:vMerge/>
          </w:tcPr>
          <w:p w:rsidR="007D2CA2" w:rsidRPr="007D2CA2" w:rsidRDefault="007D2CA2" w:rsidP="007D2CA2">
            <w:pPr>
              <w:pStyle w:val="ConsPlusNormal"/>
              <w:rPr>
                <w:rFonts w:ascii="Times New Roman" w:hAnsi="Times New Roman" w:cs="Times New Roman"/>
              </w:rPr>
            </w:pPr>
          </w:p>
        </w:tc>
        <w:tc>
          <w:tcPr>
            <w:tcW w:w="99" w:type="pct"/>
            <w:gridSpan w:val="3"/>
            <w:vMerge/>
          </w:tcPr>
          <w:p w:rsidR="007D2CA2" w:rsidRPr="007D2CA2" w:rsidRDefault="007D2CA2" w:rsidP="007D2CA2">
            <w:pPr>
              <w:pStyle w:val="ConsPlusNormal"/>
              <w:rPr>
                <w:rFonts w:ascii="Times New Roman" w:hAnsi="Times New Roman" w:cs="Times New Roman"/>
              </w:rPr>
            </w:pPr>
          </w:p>
        </w:tc>
        <w:tc>
          <w:tcPr>
            <w:tcW w:w="94" w:type="pct"/>
            <w:gridSpan w:val="2"/>
            <w:vMerge/>
          </w:tcPr>
          <w:p w:rsidR="007D2CA2" w:rsidRPr="007D2CA2" w:rsidRDefault="007D2CA2" w:rsidP="007D2CA2">
            <w:pPr>
              <w:pStyle w:val="ConsPlusNormal"/>
              <w:rPr>
                <w:rFonts w:ascii="Times New Roman" w:hAnsi="Times New Roman" w:cs="Times New Roman"/>
              </w:rPr>
            </w:pPr>
          </w:p>
        </w:tc>
        <w:tc>
          <w:tcPr>
            <w:tcW w:w="410" w:type="pct"/>
            <w:gridSpan w:val="4"/>
            <w:vMerge/>
            <w:tcBorders>
              <w:bottom w:val="nil"/>
            </w:tcBorders>
          </w:tcPr>
          <w:p w:rsidR="007D2CA2" w:rsidRPr="007D2CA2" w:rsidRDefault="007D2CA2" w:rsidP="007D2CA2">
            <w:pPr>
              <w:pStyle w:val="ConsPlusNormal"/>
              <w:rPr>
                <w:rFonts w:ascii="Times New Roman" w:hAnsi="Times New Roman" w:cs="Times New Roman"/>
              </w:rPr>
            </w:pPr>
          </w:p>
        </w:tc>
        <w:tc>
          <w:tcPr>
            <w:tcW w:w="398" w:type="pct"/>
            <w:gridSpan w:val="4"/>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 xml:space="preserve">бюджет </w:t>
            </w:r>
            <w:r w:rsidRPr="007D2CA2">
              <w:rPr>
                <w:rFonts w:ascii="Times New Roman" w:hAnsi="Times New Roman" w:cs="Times New Roman"/>
              </w:rPr>
              <w:lastRenderedPageBreak/>
              <w:t>Пермского края</w:t>
            </w:r>
          </w:p>
        </w:tc>
        <w:tc>
          <w:tcPr>
            <w:tcW w:w="294" w:type="pct"/>
            <w:gridSpan w:val="4"/>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lastRenderedPageBreak/>
              <w:t>0,000</w:t>
            </w:r>
          </w:p>
        </w:tc>
        <w:tc>
          <w:tcPr>
            <w:tcW w:w="281" w:type="pct"/>
            <w:gridSpan w:val="5"/>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0,000</w:t>
            </w:r>
          </w:p>
        </w:tc>
        <w:tc>
          <w:tcPr>
            <w:tcW w:w="280" w:type="pct"/>
            <w:gridSpan w:val="5"/>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0,000</w:t>
            </w:r>
          </w:p>
        </w:tc>
        <w:tc>
          <w:tcPr>
            <w:tcW w:w="327" w:type="pct"/>
            <w:gridSpan w:val="5"/>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39875,</w:t>
            </w:r>
            <w:r w:rsidRPr="007D2CA2">
              <w:rPr>
                <w:rFonts w:ascii="Times New Roman" w:hAnsi="Times New Roman" w:cs="Times New Roman"/>
              </w:rPr>
              <w:br/>
            </w:r>
            <w:r w:rsidRPr="007D2CA2">
              <w:rPr>
                <w:rFonts w:ascii="Times New Roman" w:hAnsi="Times New Roman" w:cs="Times New Roman"/>
              </w:rPr>
              <w:lastRenderedPageBreak/>
              <w:t>27512</w:t>
            </w:r>
          </w:p>
        </w:tc>
        <w:tc>
          <w:tcPr>
            <w:tcW w:w="324" w:type="pct"/>
            <w:gridSpan w:val="5"/>
            <w:shd w:val="clear" w:color="auto" w:fill="auto"/>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lastRenderedPageBreak/>
              <w:t>0,000</w:t>
            </w:r>
          </w:p>
        </w:tc>
        <w:tc>
          <w:tcPr>
            <w:tcW w:w="328" w:type="pct"/>
            <w:gridSpan w:val="5"/>
            <w:shd w:val="clear" w:color="auto" w:fill="auto"/>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0,000</w:t>
            </w:r>
          </w:p>
        </w:tc>
        <w:tc>
          <w:tcPr>
            <w:tcW w:w="253" w:type="pct"/>
            <w:gridSpan w:val="2"/>
            <w:shd w:val="clear" w:color="auto" w:fill="auto"/>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0,000</w:t>
            </w:r>
          </w:p>
        </w:tc>
      </w:tr>
      <w:tr w:rsidR="007D2CA2" w:rsidRPr="004B3D70" w:rsidTr="007B4FC6">
        <w:tc>
          <w:tcPr>
            <w:tcW w:w="283" w:type="pct"/>
            <w:gridSpan w:val="2"/>
            <w:vMerge/>
            <w:tcBorders>
              <w:bottom w:val="nil"/>
            </w:tcBorders>
          </w:tcPr>
          <w:p w:rsidR="007D2CA2" w:rsidRPr="000E2B42" w:rsidRDefault="007D2CA2" w:rsidP="007D2CA2">
            <w:pPr>
              <w:pStyle w:val="ConsPlusNormal"/>
              <w:rPr>
                <w:rFonts w:ascii="Times New Roman" w:hAnsi="Times New Roman" w:cs="Times New Roman"/>
              </w:rPr>
            </w:pPr>
          </w:p>
        </w:tc>
        <w:tc>
          <w:tcPr>
            <w:tcW w:w="1022" w:type="pct"/>
            <w:gridSpan w:val="7"/>
            <w:vMerge w:val="restart"/>
            <w:tcBorders>
              <w:bottom w:val="nil"/>
            </w:tcBorders>
          </w:tcPr>
          <w:p w:rsidR="007D2CA2" w:rsidRPr="007D2CA2" w:rsidRDefault="007D2CA2" w:rsidP="007D2CA2">
            <w:pPr>
              <w:pStyle w:val="ConsPlusNormal"/>
              <w:rPr>
                <w:rFonts w:ascii="Times New Roman" w:hAnsi="Times New Roman" w:cs="Times New Roman"/>
              </w:rPr>
            </w:pPr>
            <w:r w:rsidRPr="007D2CA2">
              <w:rPr>
                <w:rFonts w:ascii="Times New Roman" w:hAnsi="Times New Roman" w:cs="Times New Roman"/>
              </w:rPr>
              <w:t>выполненные строительно-монтажные работы по кап</w:t>
            </w:r>
            <w:r w:rsidRPr="007D2CA2">
              <w:rPr>
                <w:rFonts w:ascii="Times New Roman" w:hAnsi="Times New Roman" w:cs="Times New Roman"/>
              </w:rPr>
              <w:t>и</w:t>
            </w:r>
            <w:r w:rsidRPr="007D2CA2">
              <w:rPr>
                <w:rFonts w:ascii="Times New Roman" w:hAnsi="Times New Roman" w:cs="Times New Roman"/>
              </w:rPr>
              <w:t>тальному ремонту бульвара им. Советской Армии (нев</w:t>
            </w:r>
            <w:r w:rsidRPr="007D2CA2">
              <w:rPr>
                <w:rFonts w:ascii="Times New Roman" w:hAnsi="Times New Roman" w:cs="Times New Roman"/>
              </w:rPr>
              <w:t>ы</w:t>
            </w:r>
            <w:r w:rsidRPr="007D2CA2">
              <w:rPr>
                <w:rFonts w:ascii="Times New Roman" w:hAnsi="Times New Roman" w:cs="Times New Roman"/>
              </w:rPr>
              <w:t>полнение показателя за отче</w:t>
            </w:r>
            <w:r w:rsidRPr="007D2CA2">
              <w:rPr>
                <w:rFonts w:ascii="Times New Roman" w:hAnsi="Times New Roman" w:cs="Times New Roman"/>
              </w:rPr>
              <w:t>т</w:t>
            </w:r>
            <w:r w:rsidRPr="007D2CA2">
              <w:rPr>
                <w:rFonts w:ascii="Times New Roman" w:hAnsi="Times New Roman" w:cs="Times New Roman"/>
              </w:rPr>
              <w:t>ный год)</w:t>
            </w:r>
          </w:p>
        </w:tc>
        <w:tc>
          <w:tcPr>
            <w:tcW w:w="141" w:type="pct"/>
            <w:gridSpan w:val="4"/>
            <w:vMerge/>
            <w:tcBorders>
              <w:bottom w:val="nil"/>
            </w:tcBorders>
          </w:tcPr>
          <w:p w:rsidR="007D2CA2" w:rsidRPr="007D2CA2" w:rsidRDefault="007D2CA2" w:rsidP="007D2CA2">
            <w:pPr>
              <w:pStyle w:val="ConsPlusNormal"/>
              <w:rPr>
                <w:rFonts w:ascii="Times New Roman" w:hAnsi="Times New Roman" w:cs="Times New Roman"/>
              </w:rPr>
            </w:pPr>
          </w:p>
        </w:tc>
        <w:tc>
          <w:tcPr>
            <w:tcW w:w="94" w:type="pct"/>
            <w:gridSpan w:val="4"/>
            <w:vMerge w:val="restart"/>
            <w:tcBorders>
              <w:bottom w:val="nil"/>
            </w:tcBorders>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w:t>
            </w:r>
          </w:p>
        </w:tc>
        <w:tc>
          <w:tcPr>
            <w:tcW w:w="93" w:type="pct"/>
            <w:gridSpan w:val="4"/>
            <w:vMerge w:val="restart"/>
            <w:tcBorders>
              <w:bottom w:val="nil"/>
            </w:tcBorders>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w:t>
            </w:r>
          </w:p>
        </w:tc>
        <w:tc>
          <w:tcPr>
            <w:tcW w:w="93" w:type="pct"/>
            <w:gridSpan w:val="3"/>
            <w:vMerge w:val="restart"/>
            <w:tcBorders>
              <w:bottom w:val="nil"/>
            </w:tcBorders>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w:t>
            </w:r>
          </w:p>
        </w:tc>
        <w:tc>
          <w:tcPr>
            <w:tcW w:w="94" w:type="pct"/>
            <w:gridSpan w:val="4"/>
            <w:vMerge w:val="restart"/>
            <w:tcBorders>
              <w:bottom w:val="nil"/>
            </w:tcBorders>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1</w:t>
            </w:r>
          </w:p>
        </w:tc>
        <w:tc>
          <w:tcPr>
            <w:tcW w:w="93" w:type="pct"/>
            <w:gridSpan w:val="2"/>
            <w:vMerge w:val="restart"/>
            <w:tcBorders>
              <w:bottom w:val="nil"/>
            </w:tcBorders>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1</w:t>
            </w:r>
          </w:p>
        </w:tc>
        <w:tc>
          <w:tcPr>
            <w:tcW w:w="99" w:type="pct"/>
            <w:gridSpan w:val="3"/>
            <w:vMerge w:val="restart"/>
            <w:tcBorders>
              <w:bottom w:val="nil"/>
            </w:tcBorders>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w:t>
            </w:r>
          </w:p>
        </w:tc>
        <w:tc>
          <w:tcPr>
            <w:tcW w:w="94" w:type="pct"/>
            <w:gridSpan w:val="2"/>
            <w:vMerge w:val="restart"/>
            <w:tcBorders>
              <w:bottom w:val="nil"/>
            </w:tcBorders>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w:t>
            </w:r>
          </w:p>
        </w:tc>
        <w:tc>
          <w:tcPr>
            <w:tcW w:w="410" w:type="pct"/>
            <w:gridSpan w:val="4"/>
            <w:vMerge/>
            <w:tcBorders>
              <w:bottom w:val="nil"/>
            </w:tcBorders>
          </w:tcPr>
          <w:p w:rsidR="007D2CA2" w:rsidRPr="007D2CA2" w:rsidRDefault="007D2CA2" w:rsidP="007D2CA2">
            <w:pPr>
              <w:pStyle w:val="ConsPlusNormal"/>
              <w:rPr>
                <w:rFonts w:ascii="Times New Roman" w:hAnsi="Times New Roman" w:cs="Times New Roman"/>
              </w:rPr>
            </w:pPr>
          </w:p>
        </w:tc>
        <w:tc>
          <w:tcPr>
            <w:tcW w:w="398" w:type="pct"/>
            <w:gridSpan w:val="4"/>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бюджет города Перми (неиспол</w:t>
            </w:r>
            <w:r w:rsidRPr="007D2CA2">
              <w:rPr>
                <w:rFonts w:ascii="Times New Roman" w:hAnsi="Times New Roman" w:cs="Times New Roman"/>
              </w:rPr>
              <w:t>ь</w:t>
            </w:r>
            <w:r w:rsidRPr="007D2CA2">
              <w:rPr>
                <w:rFonts w:ascii="Times New Roman" w:hAnsi="Times New Roman" w:cs="Times New Roman"/>
              </w:rPr>
              <w:t>зованные ассигнов</w:t>
            </w:r>
            <w:r w:rsidRPr="007D2CA2">
              <w:rPr>
                <w:rFonts w:ascii="Times New Roman" w:hAnsi="Times New Roman" w:cs="Times New Roman"/>
              </w:rPr>
              <w:t>а</w:t>
            </w:r>
            <w:r w:rsidRPr="007D2CA2">
              <w:rPr>
                <w:rFonts w:ascii="Times New Roman" w:hAnsi="Times New Roman" w:cs="Times New Roman"/>
              </w:rPr>
              <w:t>ния отче</w:t>
            </w:r>
            <w:r w:rsidRPr="007D2CA2">
              <w:rPr>
                <w:rFonts w:ascii="Times New Roman" w:hAnsi="Times New Roman" w:cs="Times New Roman"/>
              </w:rPr>
              <w:t>т</w:t>
            </w:r>
            <w:r w:rsidRPr="007D2CA2">
              <w:rPr>
                <w:rFonts w:ascii="Times New Roman" w:hAnsi="Times New Roman" w:cs="Times New Roman"/>
              </w:rPr>
              <w:t>ного года)</w:t>
            </w:r>
          </w:p>
        </w:tc>
        <w:tc>
          <w:tcPr>
            <w:tcW w:w="294" w:type="pct"/>
            <w:gridSpan w:val="4"/>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0,000</w:t>
            </w:r>
          </w:p>
        </w:tc>
        <w:tc>
          <w:tcPr>
            <w:tcW w:w="281" w:type="pct"/>
            <w:gridSpan w:val="5"/>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0,000</w:t>
            </w:r>
          </w:p>
        </w:tc>
        <w:tc>
          <w:tcPr>
            <w:tcW w:w="280" w:type="pct"/>
            <w:gridSpan w:val="5"/>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0,000</w:t>
            </w:r>
          </w:p>
        </w:tc>
        <w:tc>
          <w:tcPr>
            <w:tcW w:w="327" w:type="pct"/>
            <w:gridSpan w:val="5"/>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116469,</w:t>
            </w:r>
            <w:r w:rsidRPr="007D2CA2">
              <w:rPr>
                <w:rFonts w:ascii="Times New Roman" w:hAnsi="Times New Roman" w:cs="Times New Roman"/>
              </w:rPr>
              <w:br/>
              <w:t>29624</w:t>
            </w:r>
          </w:p>
        </w:tc>
        <w:tc>
          <w:tcPr>
            <w:tcW w:w="324" w:type="pct"/>
            <w:gridSpan w:val="5"/>
            <w:shd w:val="clear" w:color="auto" w:fill="auto"/>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3,900</w:t>
            </w:r>
          </w:p>
        </w:tc>
        <w:tc>
          <w:tcPr>
            <w:tcW w:w="328" w:type="pct"/>
            <w:gridSpan w:val="5"/>
            <w:shd w:val="clear" w:color="auto" w:fill="auto"/>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0,000</w:t>
            </w:r>
          </w:p>
        </w:tc>
        <w:tc>
          <w:tcPr>
            <w:tcW w:w="253" w:type="pct"/>
            <w:gridSpan w:val="2"/>
            <w:shd w:val="clear" w:color="auto" w:fill="auto"/>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0,000</w:t>
            </w:r>
          </w:p>
        </w:tc>
      </w:tr>
      <w:tr w:rsidR="007D2CA2" w:rsidRPr="004B3D70" w:rsidTr="007B4FC6">
        <w:tblPrEx>
          <w:tblBorders>
            <w:insideH w:val="nil"/>
          </w:tblBorders>
        </w:tblPrEx>
        <w:tc>
          <w:tcPr>
            <w:tcW w:w="283" w:type="pct"/>
            <w:gridSpan w:val="2"/>
            <w:vMerge/>
            <w:tcBorders>
              <w:bottom w:val="single" w:sz="4" w:space="0" w:color="auto"/>
            </w:tcBorders>
          </w:tcPr>
          <w:p w:rsidR="007D2CA2" w:rsidRPr="000E2B42" w:rsidRDefault="007D2CA2" w:rsidP="007D2CA2">
            <w:pPr>
              <w:pStyle w:val="ConsPlusNormal"/>
              <w:rPr>
                <w:rFonts w:ascii="Times New Roman" w:hAnsi="Times New Roman" w:cs="Times New Roman"/>
              </w:rPr>
            </w:pPr>
          </w:p>
        </w:tc>
        <w:tc>
          <w:tcPr>
            <w:tcW w:w="1022" w:type="pct"/>
            <w:gridSpan w:val="7"/>
            <w:vMerge/>
            <w:tcBorders>
              <w:bottom w:val="single" w:sz="4" w:space="0" w:color="auto"/>
            </w:tcBorders>
          </w:tcPr>
          <w:p w:rsidR="007D2CA2" w:rsidRPr="007D2CA2" w:rsidRDefault="007D2CA2" w:rsidP="007D2CA2">
            <w:pPr>
              <w:pStyle w:val="ConsPlusNormal"/>
              <w:rPr>
                <w:rFonts w:ascii="Times New Roman" w:hAnsi="Times New Roman" w:cs="Times New Roman"/>
              </w:rPr>
            </w:pPr>
          </w:p>
        </w:tc>
        <w:tc>
          <w:tcPr>
            <w:tcW w:w="141" w:type="pct"/>
            <w:gridSpan w:val="4"/>
            <w:vMerge/>
            <w:tcBorders>
              <w:bottom w:val="single" w:sz="4" w:space="0" w:color="auto"/>
            </w:tcBorders>
          </w:tcPr>
          <w:p w:rsidR="007D2CA2" w:rsidRPr="007D2CA2" w:rsidRDefault="007D2CA2" w:rsidP="007D2CA2">
            <w:pPr>
              <w:pStyle w:val="ConsPlusNormal"/>
              <w:rPr>
                <w:rFonts w:ascii="Times New Roman" w:hAnsi="Times New Roman" w:cs="Times New Roman"/>
              </w:rPr>
            </w:pPr>
          </w:p>
        </w:tc>
        <w:tc>
          <w:tcPr>
            <w:tcW w:w="94" w:type="pct"/>
            <w:gridSpan w:val="4"/>
            <w:vMerge/>
            <w:tcBorders>
              <w:bottom w:val="single" w:sz="4" w:space="0" w:color="auto"/>
            </w:tcBorders>
          </w:tcPr>
          <w:p w:rsidR="007D2CA2" w:rsidRPr="007D2CA2" w:rsidRDefault="007D2CA2" w:rsidP="007D2CA2">
            <w:pPr>
              <w:pStyle w:val="ConsPlusNormal"/>
              <w:rPr>
                <w:rFonts w:ascii="Times New Roman" w:hAnsi="Times New Roman" w:cs="Times New Roman"/>
              </w:rPr>
            </w:pPr>
          </w:p>
        </w:tc>
        <w:tc>
          <w:tcPr>
            <w:tcW w:w="93" w:type="pct"/>
            <w:gridSpan w:val="4"/>
            <w:vMerge/>
            <w:tcBorders>
              <w:bottom w:val="single" w:sz="4" w:space="0" w:color="auto"/>
            </w:tcBorders>
          </w:tcPr>
          <w:p w:rsidR="007D2CA2" w:rsidRPr="007D2CA2" w:rsidRDefault="007D2CA2" w:rsidP="007D2CA2">
            <w:pPr>
              <w:pStyle w:val="ConsPlusNormal"/>
              <w:rPr>
                <w:rFonts w:ascii="Times New Roman" w:hAnsi="Times New Roman" w:cs="Times New Roman"/>
              </w:rPr>
            </w:pPr>
          </w:p>
        </w:tc>
        <w:tc>
          <w:tcPr>
            <w:tcW w:w="93" w:type="pct"/>
            <w:gridSpan w:val="3"/>
            <w:vMerge/>
            <w:tcBorders>
              <w:bottom w:val="single" w:sz="4" w:space="0" w:color="auto"/>
            </w:tcBorders>
          </w:tcPr>
          <w:p w:rsidR="007D2CA2" w:rsidRPr="007D2CA2" w:rsidRDefault="007D2CA2" w:rsidP="007D2CA2">
            <w:pPr>
              <w:pStyle w:val="ConsPlusNormal"/>
              <w:rPr>
                <w:rFonts w:ascii="Times New Roman" w:hAnsi="Times New Roman" w:cs="Times New Roman"/>
              </w:rPr>
            </w:pPr>
          </w:p>
        </w:tc>
        <w:tc>
          <w:tcPr>
            <w:tcW w:w="94" w:type="pct"/>
            <w:gridSpan w:val="4"/>
            <w:vMerge/>
            <w:tcBorders>
              <w:bottom w:val="single" w:sz="4" w:space="0" w:color="auto"/>
            </w:tcBorders>
          </w:tcPr>
          <w:p w:rsidR="007D2CA2" w:rsidRPr="007D2CA2" w:rsidRDefault="007D2CA2" w:rsidP="007D2CA2">
            <w:pPr>
              <w:pStyle w:val="ConsPlusNormal"/>
              <w:rPr>
                <w:rFonts w:ascii="Times New Roman" w:hAnsi="Times New Roman" w:cs="Times New Roman"/>
              </w:rPr>
            </w:pPr>
          </w:p>
        </w:tc>
        <w:tc>
          <w:tcPr>
            <w:tcW w:w="93" w:type="pct"/>
            <w:gridSpan w:val="2"/>
            <w:vMerge/>
            <w:tcBorders>
              <w:bottom w:val="single" w:sz="4" w:space="0" w:color="auto"/>
            </w:tcBorders>
          </w:tcPr>
          <w:p w:rsidR="007D2CA2" w:rsidRPr="007D2CA2" w:rsidRDefault="007D2CA2" w:rsidP="007D2CA2">
            <w:pPr>
              <w:pStyle w:val="ConsPlusNormal"/>
              <w:rPr>
                <w:rFonts w:ascii="Times New Roman" w:hAnsi="Times New Roman" w:cs="Times New Roman"/>
              </w:rPr>
            </w:pPr>
          </w:p>
        </w:tc>
        <w:tc>
          <w:tcPr>
            <w:tcW w:w="99" w:type="pct"/>
            <w:gridSpan w:val="3"/>
            <w:vMerge/>
            <w:tcBorders>
              <w:bottom w:val="single" w:sz="4" w:space="0" w:color="auto"/>
            </w:tcBorders>
          </w:tcPr>
          <w:p w:rsidR="007D2CA2" w:rsidRPr="007D2CA2" w:rsidRDefault="007D2CA2" w:rsidP="007D2CA2">
            <w:pPr>
              <w:pStyle w:val="ConsPlusNormal"/>
              <w:rPr>
                <w:rFonts w:ascii="Times New Roman" w:hAnsi="Times New Roman" w:cs="Times New Roman"/>
              </w:rPr>
            </w:pPr>
          </w:p>
        </w:tc>
        <w:tc>
          <w:tcPr>
            <w:tcW w:w="94" w:type="pct"/>
            <w:gridSpan w:val="2"/>
            <w:vMerge/>
            <w:tcBorders>
              <w:bottom w:val="single" w:sz="4" w:space="0" w:color="auto"/>
            </w:tcBorders>
          </w:tcPr>
          <w:p w:rsidR="007D2CA2" w:rsidRPr="007D2CA2" w:rsidRDefault="007D2CA2" w:rsidP="007D2CA2">
            <w:pPr>
              <w:pStyle w:val="ConsPlusNormal"/>
              <w:rPr>
                <w:rFonts w:ascii="Times New Roman" w:hAnsi="Times New Roman" w:cs="Times New Roman"/>
              </w:rPr>
            </w:pPr>
          </w:p>
        </w:tc>
        <w:tc>
          <w:tcPr>
            <w:tcW w:w="410" w:type="pct"/>
            <w:gridSpan w:val="4"/>
            <w:vMerge/>
            <w:tcBorders>
              <w:bottom w:val="single" w:sz="4" w:space="0" w:color="auto"/>
            </w:tcBorders>
          </w:tcPr>
          <w:p w:rsidR="007D2CA2" w:rsidRPr="007D2CA2" w:rsidRDefault="007D2CA2" w:rsidP="007D2CA2">
            <w:pPr>
              <w:pStyle w:val="ConsPlusNormal"/>
              <w:rPr>
                <w:rFonts w:ascii="Times New Roman" w:hAnsi="Times New Roman" w:cs="Times New Roman"/>
              </w:rPr>
            </w:pPr>
          </w:p>
        </w:tc>
        <w:tc>
          <w:tcPr>
            <w:tcW w:w="398" w:type="pct"/>
            <w:gridSpan w:val="4"/>
            <w:tcBorders>
              <w:bottom w:val="single" w:sz="4" w:space="0" w:color="auto"/>
            </w:tcBorders>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бюджет Пермского края (н</w:t>
            </w:r>
            <w:r w:rsidRPr="007D2CA2">
              <w:rPr>
                <w:rFonts w:ascii="Times New Roman" w:hAnsi="Times New Roman" w:cs="Times New Roman"/>
              </w:rPr>
              <w:t>е</w:t>
            </w:r>
            <w:r w:rsidRPr="007D2CA2">
              <w:rPr>
                <w:rFonts w:ascii="Times New Roman" w:hAnsi="Times New Roman" w:cs="Times New Roman"/>
              </w:rPr>
              <w:t>использ</w:t>
            </w:r>
            <w:r w:rsidRPr="007D2CA2">
              <w:rPr>
                <w:rFonts w:ascii="Times New Roman" w:hAnsi="Times New Roman" w:cs="Times New Roman"/>
              </w:rPr>
              <w:t>о</w:t>
            </w:r>
            <w:r w:rsidRPr="007D2CA2">
              <w:rPr>
                <w:rFonts w:ascii="Times New Roman" w:hAnsi="Times New Roman" w:cs="Times New Roman"/>
              </w:rPr>
              <w:t>ванные ассигнов</w:t>
            </w:r>
            <w:r w:rsidRPr="007D2CA2">
              <w:rPr>
                <w:rFonts w:ascii="Times New Roman" w:hAnsi="Times New Roman" w:cs="Times New Roman"/>
              </w:rPr>
              <w:t>а</w:t>
            </w:r>
            <w:r w:rsidRPr="007D2CA2">
              <w:rPr>
                <w:rFonts w:ascii="Times New Roman" w:hAnsi="Times New Roman" w:cs="Times New Roman"/>
              </w:rPr>
              <w:t>ния отче</w:t>
            </w:r>
            <w:r w:rsidRPr="007D2CA2">
              <w:rPr>
                <w:rFonts w:ascii="Times New Roman" w:hAnsi="Times New Roman" w:cs="Times New Roman"/>
              </w:rPr>
              <w:t>т</w:t>
            </w:r>
            <w:r w:rsidRPr="007D2CA2">
              <w:rPr>
                <w:rFonts w:ascii="Times New Roman" w:hAnsi="Times New Roman" w:cs="Times New Roman"/>
              </w:rPr>
              <w:t>ного года)</w:t>
            </w:r>
          </w:p>
        </w:tc>
        <w:tc>
          <w:tcPr>
            <w:tcW w:w="294" w:type="pct"/>
            <w:gridSpan w:val="4"/>
            <w:tcBorders>
              <w:bottom w:val="single" w:sz="4" w:space="0" w:color="auto"/>
            </w:tcBorders>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0,000</w:t>
            </w:r>
          </w:p>
        </w:tc>
        <w:tc>
          <w:tcPr>
            <w:tcW w:w="281" w:type="pct"/>
            <w:gridSpan w:val="5"/>
            <w:tcBorders>
              <w:bottom w:val="single" w:sz="4" w:space="0" w:color="auto"/>
            </w:tcBorders>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0,000</w:t>
            </w:r>
          </w:p>
        </w:tc>
        <w:tc>
          <w:tcPr>
            <w:tcW w:w="280" w:type="pct"/>
            <w:gridSpan w:val="5"/>
            <w:tcBorders>
              <w:bottom w:val="single" w:sz="4" w:space="0" w:color="auto"/>
            </w:tcBorders>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0,000</w:t>
            </w:r>
          </w:p>
        </w:tc>
        <w:tc>
          <w:tcPr>
            <w:tcW w:w="327" w:type="pct"/>
            <w:gridSpan w:val="5"/>
            <w:tcBorders>
              <w:bottom w:val="single" w:sz="4" w:space="0" w:color="auto"/>
            </w:tcBorders>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0,000</w:t>
            </w:r>
          </w:p>
        </w:tc>
        <w:tc>
          <w:tcPr>
            <w:tcW w:w="324" w:type="pct"/>
            <w:gridSpan w:val="5"/>
            <w:tcBorders>
              <w:bottom w:val="single" w:sz="4" w:space="0" w:color="auto"/>
            </w:tcBorders>
            <w:shd w:val="clear" w:color="auto" w:fill="auto"/>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1064,0</w:t>
            </w:r>
          </w:p>
        </w:tc>
        <w:tc>
          <w:tcPr>
            <w:tcW w:w="328" w:type="pct"/>
            <w:gridSpan w:val="5"/>
            <w:tcBorders>
              <w:bottom w:val="single" w:sz="4" w:space="0" w:color="auto"/>
            </w:tcBorders>
            <w:shd w:val="clear" w:color="auto" w:fill="auto"/>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0,000</w:t>
            </w:r>
          </w:p>
        </w:tc>
        <w:tc>
          <w:tcPr>
            <w:tcW w:w="253" w:type="pct"/>
            <w:gridSpan w:val="2"/>
            <w:tcBorders>
              <w:bottom w:val="single" w:sz="4" w:space="0" w:color="auto"/>
            </w:tcBorders>
            <w:shd w:val="clear" w:color="auto" w:fill="auto"/>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0,000</w:t>
            </w:r>
          </w:p>
        </w:tc>
      </w:tr>
      <w:tr w:rsidR="007D2CA2" w:rsidRPr="004B3D70" w:rsidTr="007B4FC6">
        <w:tc>
          <w:tcPr>
            <w:tcW w:w="283" w:type="pct"/>
            <w:gridSpan w:val="2"/>
            <w:vMerge w:val="restart"/>
            <w:tcBorders>
              <w:bottom w:val="single" w:sz="4" w:space="0" w:color="auto"/>
            </w:tcBorders>
          </w:tcPr>
          <w:p w:rsidR="007D2CA2" w:rsidRPr="00212734" w:rsidRDefault="007D2CA2" w:rsidP="007D2CA2">
            <w:pPr>
              <w:pStyle w:val="ConsPlusNormal"/>
              <w:jc w:val="center"/>
              <w:rPr>
                <w:rFonts w:ascii="Times New Roman" w:hAnsi="Times New Roman" w:cs="Times New Roman"/>
              </w:rPr>
            </w:pPr>
            <w:r w:rsidRPr="00212734">
              <w:rPr>
                <w:rFonts w:ascii="Times New Roman" w:hAnsi="Times New Roman" w:cs="Times New Roman"/>
              </w:rPr>
              <w:t>1.2.1.1.1.5</w:t>
            </w:r>
          </w:p>
        </w:tc>
        <w:tc>
          <w:tcPr>
            <w:tcW w:w="1022" w:type="pct"/>
            <w:gridSpan w:val="7"/>
            <w:vMerge w:val="restart"/>
            <w:tcBorders>
              <w:bottom w:val="single" w:sz="4" w:space="0" w:color="auto"/>
            </w:tcBorders>
          </w:tcPr>
          <w:p w:rsidR="007D2CA2" w:rsidRPr="007D2CA2" w:rsidRDefault="007D2CA2" w:rsidP="007D2CA2">
            <w:pPr>
              <w:pStyle w:val="ConsPlusNormal"/>
              <w:rPr>
                <w:rFonts w:ascii="Times New Roman" w:hAnsi="Times New Roman" w:cs="Times New Roman"/>
              </w:rPr>
            </w:pPr>
            <w:r w:rsidRPr="007D2CA2">
              <w:rPr>
                <w:rFonts w:ascii="Times New Roman" w:hAnsi="Times New Roman" w:cs="Times New Roman"/>
              </w:rPr>
              <w:t>количество этапов выполне</w:t>
            </w:r>
            <w:r w:rsidRPr="007D2CA2">
              <w:rPr>
                <w:rFonts w:ascii="Times New Roman" w:hAnsi="Times New Roman" w:cs="Times New Roman"/>
              </w:rPr>
              <w:t>н</w:t>
            </w:r>
            <w:r w:rsidRPr="007D2CA2">
              <w:rPr>
                <w:rFonts w:ascii="Times New Roman" w:hAnsi="Times New Roman" w:cs="Times New Roman"/>
              </w:rPr>
              <w:t>ных строительно-монтажных работ по капитальному ремо</w:t>
            </w:r>
            <w:r w:rsidRPr="007D2CA2">
              <w:rPr>
                <w:rFonts w:ascii="Times New Roman" w:hAnsi="Times New Roman" w:cs="Times New Roman"/>
              </w:rPr>
              <w:t>н</w:t>
            </w:r>
            <w:r w:rsidRPr="007D2CA2">
              <w:rPr>
                <w:rFonts w:ascii="Times New Roman" w:hAnsi="Times New Roman" w:cs="Times New Roman"/>
              </w:rPr>
              <w:t>ту общественной территории «</w:t>
            </w:r>
            <w:r w:rsidRPr="007D2CA2">
              <w:rPr>
                <w:rFonts w:ascii="Times New Roman" w:hAnsi="Times New Roman" w:cs="Times New Roman"/>
                <w:bCs/>
                <w:iCs/>
              </w:rPr>
              <w:t>Квартал № 2 особо охраня</w:t>
            </w:r>
            <w:r w:rsidRPr="007D2CA2">
              <w:rPr>
                <w:rFonts w:ascii="Times New Roman" w:hAnsi="Times New Roman" w:cs="Times New Roman"/>
                <w:bCs/>
                <w:iCs/>
              </w:rPr>
              <w:t>е</w:t>
            </w:r>
            <w:r w:rsidRPr="007D2CA2">
              <w:rPr>
                <w:rFonts w:ascii="Times New Roman" w:hAnsi="Times New Roman" w:cs="Times New Roman"/>
                <w:bCs/>
                <w:iCs/>
              </w:rPr>
              <w:t>мой территории «</w:t>
            </w:r>
            <w:proofErr w:type="spellStart"/>
            <w:r w:rsidRPr="007D2CA2">
              <w:rPr>
                <w:rFonts w:ascii="Times New Roman" w:hAnsi="Times New Roman" w:cs="Times New Roman"/>
                <w:bCs/>
                <w:iCs/>
              </w:rPr>
              <w:t>Черняевский</w:t>
            </w:r>
            <w:proofErr w:type="spellEnd"/>
            <w:r w:rsidRPr="007D2CA2">
              <w:rPr>
                <w:rFonts w:ascii="Times New Roman" w:hAnsi="Times New Roman" w:cs="Times New Roman"/>
                <w:bCs/>
                <w:iCs/>
              </w:rPr>
              <w:t xml:space="preserve"> лес» (участок от ДКЖ до ул. </w:t>
            </w:r>
            <w:proofErr w:type="spellStart"/>
            <w:r w:rsidRPr="007D2CA2">
              <w:rPr>
                <w:rFonts w:ascii="Times New Roman" w:hAnsi="Times New Roman" w:cs="Times New Roman"/>
                <w:bCs/>
                <w:iCs/>
              </w:rPr>
              <w:t>Подлесной</w:t>
            </w:r>
            <w:proofErr w:type="spellEnd"/>
            <w:r w:rsidRPr="007D2CA2">
              <w:rPr>
                <w:rFonts w:ascii="Times New Roman" w:hAnsi="Times New Roman" w:cs="Times New Roman"/>
                <w:bCs/>
                <w:iCs/>
              </w:rPr>
              <w:t>)</w:t>
            </w:r>
            <w:r w:rsidRPr="007D2CA2">
              <w:rPr>
                <w:rFonts w:ascii="Times New Roman" w:hAnsi="Times New Roman" w:cs="Times New Roman"/>
              </w:rPr>
              <w:t>»</w:t>
            </w:r>
          </w:p>
        </w:tc>
        <w:tc>
          <w:tcPr>
            <w:tcW w:w="141" w:type="pct"/>
            <w:gridSpan w:val="4"/>
            <w:vMerge w:val="restart"/>
            <w:tcBorders>
              <w:bottom w:val="single" w:sz="4" w:space="0" w:color="auto"/>
            </w:tcBorders>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ед.</w:t>
            </w:r>
          </w:p>
        </w:tc>
        <w:tc>
          <w:tcPr>
            <w:tcW w:w="94" w:type="pct"/>
            <w:gridSpan w:val="4"/>
            <w:vMerge w:val="restart"/>
            <w:tcBorders>
              <w:bottom w:val="single" w:sz="4" w:space="0" w:color="auto"/>
            </w:tcBorders>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w:t>
            </w:r>
          </w:p>
        </w:tc>
        <w:tc>
          <w:tcPr>
            <w:tcW w:w="93" w:type="pct"/>
            <w:gridSpan w:val="4"/>
            <w:vMerge w:val="restart"/>
            <w:tcBorders>
              <w:bottom w:val="single" w:sz="4" w:space="0" w:color="auto"/>
            </w:tcBorders>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w:t>
            </w:r>
          </w:p>
        </w:tc>
        <w:tc>
          <w:tcPr>
            <w:tcW w:w="93" w:type="pct"/>
            <w:gridSpan w:val="3"/>
            <w:vMerge w:val="restart"/>
            <w:tcBorders>
              <w:bottom w:val="single" w:sz="4" w:space="0" w:color="auto"/>
            </w:tcBorders>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w:t>
            </w:r>
          </w:p>
        </w:tc>
        <w:tc>
          <w:tcPr>
            <w:tcW w:w="94" w:type="pct"/>
            <w:gridSpan w:val="4"/>
            <w:vMerge w:val="restart"/>
            <w:tcBorders>
              <w:bottom w:val="single" w:sz="4" w:space="0" w:color="auto"/>
            </w:tcBorders>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w:t>
            </w:r>
          </w:p>
        </w:tc>
        <w:tc>
          <w:tcPr>
            <w:tcW w:w="93" w:type="pct"/>
            <w:gridSpan w:val="2"/>
            <w:vMerge w:val="restart"/>
            <w:tcBorders>
              <w:bottom w:val="single" w:sz="4" w:space="0" w:color="auto"/>
            </w:tcBorders>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w:t>
            </w:r>
          </w:p>
        </w:tc>
        <w:tc>
          <w:tcPr>
            <w:tcW w:w="99" w:type="pct"/>
            <w:gridSpan w:val="3"/>
            <w:vMerge w:val="restart"/>
            <w:tcBorders>
              <w:bottom w:val="single" w:sz="4" w:space="0" w:color="auto"/>
            </w:tcBorders>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1</w:t>
            </w:r>
          </w:p>
        </w:tc>
        <w:tc>
          <w:tcPr>
            <w:tcW w:w="94" w:type="pct"/>
            <w:gridSpan w:val="2"/>
            <w:vMerge w:val="restart"/>
            <w:tcBorders>
              <w:bottom w:val="single" w:sz="4" w:space="0" w:color="auto"/>
            </w:tcBorders>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w:t>
            </w:r>
          </w:p>
        </w:tc>
        <w:tc>
          <w:tcPr>
            <w:tcW w:w="410" w:type="pct"/>
            <w:gridSpan w:val="4"/>
            <w:vMerge w:val="restart"/>
            <w:tcBorders>
              <w:bottom w:val="single" w:sz="4" w:space="0" w:color="auto"/>
            </w:tcBorders>
          </w:tcPr>
          <w:p w:rsidR="007D2CA2" w:rsidRPr="007D2CA2" w:rsidRDefault="007D2CA2" w:rsidP="007D2CA2">
            <w:pPr>
              <w:autoSpaceDE w:val="0"/>
              <w:autoSpaceDN w:val="0"/>
              <w:adjustRightInd w:val="0"/>
              <w:jc w:val="center"/>
              <w:rPr>
                <w:rFonts w:cs="Times New Roman"/>
              </w:rPr>
            </w:pPr>
            <w:r w:rsidRPr="007D2CA2">
              <w:rPr>
                <w:rFonts w:cs="Times New Roman"/>
              </w:rPr>
              <w:t>МКУ «Пермское городское леснич</w:t>
            </w:r>
            <w:r w:rsidRPr="007D2CA2">
              <w:rPr>
                <w:rFonts w:cs="Times New Roman"/>
              </w:rPr>
              <w:t>е</w:t>
            </w:r>
            <w:r w:rsidRPr="007D2CA2">
              <w:rPr>
                <w:rFonts w:cs="Times New Roman"/>
              </w:rPr>
              <w:t>ство»</w:t>
            </w:r>
          </w:p>
          <w:p w:rsidR="007D2CA2" w:rsidRPr="007D2CA2" w:rsidRDefault="007D2CA2" w:rsidP="007D2CA2">
            <w:pPr>
              <w:pStyle w:val="ConsPlusNormal"/>
              <w:jc w:val="center"/>
              <w:rPr>
                <w:rFonts w:ascii="Times New Roman" w:hAnsi="Times New Roman" w:cs="Times New Roman"/>
              </w:rPr>
            </w:pPr>
          </w:p>
        </w:tc>
        <w:tc>
          <w:tcPr>
            <w:tcW w:w="398" w:type="pct"/>
            <w:gridSpan w:val="4"/>
            <w:tcBorders>
              <w:bottom w:val="single" w:sz="4" w:space="0" w:color="auto"/>
            </w:tcBorders>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бюджет города Перми</w:t>
            </w:r>
          </w:p>
        </w:tc>
        <w:tc>
          <w:tcPr>
            <w:tcW w:w="294" w:type="pct"/>
            <w:gridSpan w:val="4"/>
            <w:tcBorders>
              <w:bottom w:val="single" w:sz="4" w:space="0" w:color="auto"/>
            </w:tcBorders>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0,000</w:t>
            </w:r>
          </w:p>
        </w:tc>
        <w:tc>
          <w:tcPr>
            <w:tcW w:w="281" w:type="pct"/>
            <w:gridSpan w:val="5"/>
            <w:tcBorders>
              <w:bottom w:val="single" w:sz="4" w:space="0" w:color="auto"/>
            </w:tcBorders>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0,000</w:t>
            </w:r>
          </w:p>
        </w:tc>
        <w:tc>
          <w:tcPr>
            <w:tcW w:w="280" w:type="pct"/>
            <w:gridSpan w:val="5"/>
            <w:tcBorders>
              <w:bottom w:val="single" w:sz="4" w:space="0" w:color="auto"/>
            </w:tcBorders>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0,000</w:t>
            </w:r>
          </w:p>
        </w:tc>
        <w:tc>
          <w:tcPr>
            <w:tcW w:w="327" w:type="pct"/>
            <w:gridSpan w:val="5"/>
            <w:tcBorders>
              <w:bottom w:val="single" w:sz="4" w:space="0" w:color="auto"/>
            </w:tcBorders>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0,000</w:t>
            </w:r>
          </w:p>
        </w:tc>
        <w:tc>
          <w:tcPr>
            <w:tcW w:w="324" w:type="pct"/>
            <w:gridSpan w:val="5"/>
            <w:tcBorders>
              <w:bottom w:val="single" w:sz="4" w:space="0" w:color="auto"/>
            </w:tcBorders>
            <w:shd w:val="clear" w:color="auto" w:fill="auto"/>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0,000</w:t>
            </w:r>
          </w:p>
        </w:tc>
        <w:tc>
          <w:tcPr>
            <w:tcW w:w="328" w:type="pct"/>
            <w:gridSpan w:val="5"/>
            <w:tcBorders>
              <w:bottom w:val="single" w:sz="4" w:space="0" w:color="auto"/>
            </w:tcBorders>
            <w:shd w:val="clear" w:color="auto" w:fill="auto"/>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18034,7</w:t>
            </w:r>
          </w:p>
        </w:tc>
        <w:tc>
          <w:tcPr>
            <w:tcW w:w="253" w:type="pct"/>
            <w:gridSpan w:val="2"/>
            <w:tcBorders>
              <w:bottom w:val="single" w:sz="4" w:space="0" w:color="auto"/>
            </w:tcBorders>
            <w:shd w:val="clear" w:color="auto" w:fill="auto"/>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0,000</w:t>
            </w:r>
          </w:p>
        </w:tc>
      </w:tr>
      <w:tr w:rsidR="007D2CA2" w:rsidRPr="004B3D70" w:rsidTr="007B4FC6">
        <w:tblPrEx>
          <w:tblBorders>
            <w:insideH w:val="nil"/>
          </w:tblBorders>
        </w:tblPrEx>
        <w:tc>
          <w:tcPr>
            <w:tcW w:w="283" w:type="pct"/>
            <w:gridSpan w:val="2"/>
            <w:vMerge/>
            <w:tcBorders>
              <w:top w:val="single" w:sz="4" w:space="0" w:color="auto"/>
              <w:bottom w:val="single" w:sz="4" w:space="0" w:color="auto"/>
            </w:tcBorders>
          </w:tcPr>
          <w:p w:rsidR="007D2CA2" w:rsidRPr="000E2B42" w:rsidRDefault="007D2CA2" w:rsidP="007D2CA2">
            <w:pPr>
              <w:pStyle w:val="ConsPlusNormal"/>
              <w:rPr>
                <w:rFonts w:ascii="Times New Roman" w:hAnsi="Times New Roman" w:cs="Times New Roman"/>
              </w:rPr>
            </w:pPr>
          </w:p>
        </w:tc>
        <w:tc>
          <w:tcPr>
            <w:tcW w:w="1022" w:type="pct"/>
            <w:gridSpan w:val="7"/>
            <w:vMerge/>
            <w:tcBorders>
              <w:top w:val="single" w:sz="4" w:space="0" w:color="auto"/>
              <w:bottom w:val="single" w:sz="4" w:space="0" w:color="auto"/>
            </w:tcBorders>
          </w:tcPr>
          <w:p w:rsidR="007D2CA2" w:rsidRPr="007D2CA2" w:rsidRDefault="007D2CA2" w:rsidP="007D2CA2">
            <w:pPr>
              <w:pStyle w:val="ConsPlusNormal"/>
              <w:rPr>
                <w:rFonts w:ascii="Times New Roman" w:hAnsi="Times New Roman" w:cs="Times New Roman"/>
              </w:rPr>
            </w:pPr>
          </w:p>
        </w:tc>
        <w:tc>
          <w:tcPr>
            <w:tcW w:w="141" w:type="pct"/>
            <w:gridSpan w:val="4"/>
            <w:vMerge/>
            <w:tcBorders>
              <w:top w:val="single" w:sz="4" w:space="0" w:color="auto"/>
              <w:bottom w:val="single" w:sz="4" w:space="0" w:color="auto"/>
            </w:tcBorders>
          </w:tcPr>
          <w:p w:rsidR="007D2CA2" w:rsidRPr="007D2CA2" w:rsidRDefault="007D2CA2" w:rsidP="007D2CA2">
            <w:pPr>
              <w:pStyle w:val="ConsPlusNormal"/>
              <w:rPr>
                <w:rFonts w:ascii="Times New Roman" w:hAnsi="Times New Roman" w:cs="Times New Roman"/>
              </w:rPr>
            </w:pPr>
          </w:p>
        </w:tc>
        <w:tc>
          <w:tcPr>
            <w:tcW w:w="94" w:type="pct"/>
            <w:gridSpan w:val="4"/>
            <w:vMerge/>
            <w:tcBorders>
              <w:top w:val="single" w:sz="4" w:space="0" w:color="auto"/>
              <w:bottom w:val="single" w:sz="4" w:space="0" w:color="auto"/>
            </w:tcBorders>
          </w:tcPr>
          <w:p w:rsidR="007D2CA2" w:rsidRPr="007D2CA2" w:rsidRDefault="007D2CA2" w:rsidP="007D2CA2">
            <w:pPr>
              <w:pStyle w:val="ConsPlusNormal"/>
              <w:rPr>
                <w:rFonts w:ascii="Times New Roman" w:hAnsi="Times New Roman" w:cs="Times New Roman"/>
              </w:rPr>
            </w:pPr>
          </w:p>
        </w:tc>
        <w:tc>
          <w:tcPr>
            <w:tcW w:w="93" w:type="pct"/>
            <w:gridSpan w:val="4"/>
            <w:vMerge/>
            <w:tcBorders>
              <w:top w:val="single" w:sz="4" w:space="0" w:color="auto"/>
              <w:bottom w:val="single" w:sz="4" w:space="0" w:color="auto"/>
            </w:tcBorders>
          </w:tcPr>
          <w:p w:rsidR="007D2CA2" w:rsidRPr="007D2CA2" w:rsidRDefault="007D2CA2" w:rsidP="007D2CA2">
            <w:pPr>
              <w:pStyle w:val="ConsPlusNormal"/>
              <w:rPr>
                <w:rFonts w:ascii="Times New Roman" w:hAnsi="Times New Roman" w:cs="Times New Roman"/>
              </w:rPr>
            </w:pPr>
          </w:p>
        </w:tc>
        <w:tc>
          <w:tcPr>
            <w:tcW w:w="93" w:type="pct"/>
            <w:gridSpan w:val="3"/>
            <w:vMerge/>
            <w:tcBorders>
              <w:top w:val="single" w:sz="4" w:space="0" w:color="auto"/>
              <w:bottom w:val="single" w:sz="4" w:space="0" w:color="auto"/>
            </w:tcBorders>
          </w:tcPr>
          <w:p w:rsidR="007D2CA2" w:rsidRPr="007D2CA2" w:rsidRDefault="007D2CA2" w:rsidP="007D2CA2">
            <w:pPr>
              <w:pStyle w:val="ConsPlusNormal"/>
              <w:rPr>
                <w:rFonts w:ascii="Times New Roman" w:hAnsi="Times New Roman" w:cs="Times New Roman"/>
              </w:rPr>
            </w:pPr>
          </w:p>
        </w:tc>
        <w:tc>
          <w:tcPr>
            <w:tcW w:w="94" w:type="pct"/>
            <w:gridSpan w:val="4"/>
            <w:vMerge/>
            <w:tcBorders>
              <w:top w:val="single" w:sz="4" w:space="0" w:color="auto"/>
              <w:bottom w:val="single" w:sz="4" w:space="0" w:color="auto"/>
            </w:tcBorders>
          </w:tcPr>
          <w:p w:rsidR="007D2CA2" w:rsidRPr="007D2CA2" w:rsidRDefault="007D2CA2" w:rsidP="007D2CA2">
            <w:pPr>
              <w:pStyle w:val="ConsPlusNormal"/>
              <w:rPr>
                <w:rFonts w:ascii="Times New Roman" w:hAnsi="Times New Roman" w:cs="Times New Roman"/>
              </w:rPr>
            </w:pPr>
          </w:p>
        </w:tc>
        <w:tc>
          <w:tcPr>
            <w:tcW w:w="93" w:type="pct"/>
            <w:gridSpan w:val="2"/>
            <w:vMerge/>
            <w:tcBorders>
              <w:top w:val="single" w:sz="4" w:space="0" w:color="auto"/>
              <w:bottom w:val="single" w:sz="4" w:space="0" w:color="auto"/>
            </w:tcBorders>
          </w:tcPr>
          <w:p w:rsidR="007D2CA2" w:rsidRPr="007D2CA2" w:rsidRDefault="007D2CA2" w:rsidP="007D2CA2">
            <w:pPr>
              <w:pStyle w:val="ConsPlusNormal"/>
              <w:rPr>
                <w:rFonts w:ascii="Times New Roman" w:hAnsi="Times New Roman" w:cs="Times New Roman"/>
              </w:rPr>
            </w:pPr>
          </w:p>
        </w:tc>
        <w:tc>
          <w:tcPr>
            <w:tcW w:w="99" w:type="pct"/>
            <w:gridSpan w:val="3"/>
            <w:vMerge/>
            <w:tcBorders>
              <w:top w:val="single" w:sz="4" w:space="0" w:color="auto"/>
              <w:bottom w:val="single" w:sz="4" w:space="0" w:color="auto"/>
            </w:tcBorders>
          </w:tcPr>
          <w:p w:rsidR="007D2CA2" w:rsidRPr="007D2CA2" w:rsidRDefault="007D2CA2" w:rsidP="007D2CA2">
            <w:pPr>
              <w:pStyle w:val="ConsPlusNormal"/>
              <w:rPr>
                <w:rFonts w:ascii="Times New Roman" w:hAnsi="Times New Roman" w:cs="Times New Roman"/>
              </w:rPr>
            </w:pPr>
          </w:p>
        </w:tc>
        <w:tc>
          <w:tcPr>
            <w:tcW w:w="94" w:type="pct"/>
            <w:gridSpan w:val="2"/>
            <w:vMerge/>
            <w:tcBorders>
              <w:top w:val="single" w:sz="4" w:space="0" w:color="auto"/>
              <w:bottom w:val="single" w:sz="4" w:space="0" w:color="auto"/>
            </w:tcBorders>
          </w:tcPr>
          <w:p w:rsidR="007D2CA2" w:rsidRPr="007D2CA2" w:rsidRDefault="007D2CA2" w:rsidP="007D2CA2">
            <w:pPr>
              <w:pStyle w:val="ConsPlusNormal"/>
              <w:rPr>
                <w:rFonts w:ascii="Times New Roman" w:hAnsi="Times New Roman" w:cs="Times New Roman"/>
              </w:rPr>
            </w:pPr>
          </w:p>
        </w:tc>
        <w:tc>
          <w:tcPr>
            <w:tcW w:w="410" w:type="pct"/>
            <w:gridSpan w:val="4"/>
            <w:vMerge/>
            <w:tcBorders>
              <w:top w:val="single" w:sz="4" w:space="0" w:color="auto"/>
              <w:bottom w:val="single" w:sz="4" w:space="0" w:color="auto"/>
            </w:tcBorders>
          </w:tcPr>
          <w:p w:rsidR="007D2CA2" w:rsidRPr="007D2CA2" w:rsidRDefault="007D2CA2" w:rsidP="007D2CA2">
            <w:pPr>
              <w:pStyle w:val="ConsPlusNormal"/>
              <w:rPr>
                <w:rFonts w:ascii="Times New Roman" w:hAnsi="Times New Roman" w:cs="Times New Roman"/>
              </w:rPr>
            </w:pPr>
          </w:p>
        </w:tc>
        <w:tc>
          <w:tcPr>
            <w:tcW w:w="398" w:type="pct"/>
            <w:gridSpan w:val="4"/>
            <w:tcBorders>
              <w:top w:val="single" w:sz="4" w:space="0" w:color="auto"/>
              <w:bottom w:val="single" w:sz="4" w:space="0" w:color="auto"/>
            </w:tcBorders>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бюджет Пермского края</w:t>
            </w:r>
          </w:p>
        </w:tc>
        <w:tc>
          <w:tcPr>
            <w:tcW w:w="294" w:type="pct"/>
            <w:gridSpan w:val="4"/>
            <w:tcBorders>
              <w:top w:val="single" w:sz="4" w:space="0" w:color="auto"/>
              <w:bottom w:val="single" w:sz="4" w:space="0" w:color="auto"/>
            </w:tcBorders>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0,000</w:t>
            </w:r>
          </w:p>
        </w:tc>
        <w:tc>
          <w:tcPr>
            <w:tcW w:w="281" w:type="pct"/>
            <w:gridSpan w:val="5"/>
            <w:tcBorders>
              <w:top w:val="single" w:sz="4" w:space="0" w:color="auto"/>
              <w:bottom w:val="single" w:sz="4" w:space="0" w:color="auto"/>
            </w:tcBorders>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0,000</w:t>
            </w:r>
          </w:p>
        </w:tc>
        <w:tc>
          <w:tcPr>
            <w:tcW w:w="280" w:type="pct"/>
            <w:gridSpan w:val="5"/>
            <w:tcBorders>
              <w:top w:val="single" w:sz="4" w:space="0" w:color="auto"/>
              <w:bottom w:val="single" w:sz="4" w:space="0" w:color="auto"/>
            </w:tcBorders>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0,000</w:t>
            </w:r>
          </w:p>
        </w:tc>
        <w:tc>
          <w:tcPr>
            <w:tcW w:w="327" w:type="pct"/>
            <w:gridSpan w:val="5"/>
            <w:tcBorders>
              <w:top w:val="single" w:sz="4" w:space="0" w:color="auto"/>
              <w:bottom w:val="single" w:sz="4" w:space="0" w:color="auto"/>
            </w:tcBorders>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0,000</w:t>
            </w:r>
          </w:p>
        </w:tc>
        <w:tc>
          <w:tcPr>
            <w:tcW w:w="324" w:type="pct"/>
            <w:gridSpan w:val="5"/>
            <w:tcBorders>
              <w:top w:val="single" w:sz="4" w:space="0" w:color="auto"/>
              <w:bottom w:val="single" w:sz="4" w:space="0" w:color="auto"/>
            </w:tcBorders>
            <w:shd w:val="clear" w:color="auto" w:fill="auto"/>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0,000</w:t>
            </w:r>
          </w:p>
        </w:tc>
        <w:tc>
          <w:tcPr>
            <w:tcW w:w="328" w:type="pct"/>
            <w:gridSpan w:val="5"/>
            <w:tcBorders>
              <w:top w:val="single" w:sz="4" w:space="0" w:color="auto"/>
              <w:bottom w:val="single" w:sz="4" w:space="0" w:color="auto"/>
            </w:tcBorders>
            <w:shd w:val="clear" w:color="auto" w:fill="auto"/>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53950,3</w:t>
            </w:r>
          </w:p>
        </w:tc>
        <w:tc>
          <w:tcPr>
            <w:tcW w:w="253" w:type="pct"/>
            <w:gridSpan w:val="2"/>
            <w:tcBorders>
              <w:top w:val="single" w:sz="4" w:space="0" w:color="auto"/>
              <w:bottom w:val="single" w:sz="4" w:space="0" w:color="auto"/>
            </w:tcBorders>
            <w:shd w:val="clear" w:color="auto" w:fill="auto"/>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0,000</w:t>
            </w:r>
          </w:p>
        </w:tc>
      </w:tr>
      <w:tr w:rsidR="007D2CA2" w:rsidRPr="004B3D70" w:rsidTr="007B4FC6">
        <w:tblPrEx>
          <w:tblBorders>
            <w:insideH w:val="nil"/>
          </w:tblBorders>
        </w:tblPrEx>
        <w:tc>
          <w:tcPr>
            <w:tcW w:w="283" w:type="pct"/>
            <w:gridSpan w:val="2"/>
            <w:tcBorders>
              <w:top w:val="single" w:sz="4" w:space="0" w:color="auto"/>
              <w:bottom w:val="single" w:sz="4" w:space="0" w:color="auto"/>
            </w:tcBorders>
          </w:tcPr>
          <w:p w:rsidR="007D2CA2" w:rsidRPr="00DA3183" w:rsidRDefault="007D2CA2" w:rsidP="007D2CA2">
            <w:pPr>
              <w:pStyle w:val="ConsPlusNormal"/>
              <w:rPr>
                <w:rFonts w:ascii="Times New Roman" w:hAnsi="Times New Roman" w:cs="Times New Roman"/>
              </w:rPr>
            </w:pPr>
            <w:r w:rsidRPr="00DA3183">
              <w:rPr>
                <w:rFonts w:ascii="Times New Roman" w:hAnsi="Times New Roman" w:cs="Times New Roman"/>
              </w:rPr>
              <w:t>1.2.1.1.1.6</w:t>
            </w:r>
          </w:p>
        </w:tc>
        <w:tc>
          <w:tcPr>
            <w:tcW w:w="1022" w:type="pct"/>
            <w:gridSpan w:val="7"/>
            <w:tcBorders>
              <w:top w:val="single" w:sz="4" w:space="0" w:color="auto"/>
              <w:bottom w:val="single" w:sz="4" w:space="0" w:color="auto"/>
            </w:tcBorders>
          </w:tcPr>
          <w:p w:rsidR="007D2CA2" w:rsidRPr="007D2CA2" w:rsidRDefault="007D2CA2" w:rsidP="007D2CA2">
            <w:pPr>
              <w:pStyle w:val="ConsPlusNormal"/>
              <w:rPr>
                <w:rFonts w:ascii="Times New Roman" w:hAnsi="Times New Roman" w:cs="Times New Roman"/>
              </w:rPr>
            </w:pPr>
            <w:r w:rsidRPr="007D2CA2">
              <w:rPr>
                <w:rFonts w:ascii="Times New Roman" w:hAnsi="Times New Roman" w:cs="Times New Roman"/>
              </w:rPr>
              <w:t>количество этапов выполне</w:t>
            </w:r>
            <w:r w:rsidRPr="007D2CA2">
              <w:rPr>
                <w:rFonts w:ascii="Times New Roman" w:hAnsi="Times New Roman" w:cs="Times New Roman"/>
              </w:rPr>
              <w:t>н</w:t>
            </w:r>
            <w:r w:rsidRPr="007D2CA2">
              <w:rPr>
                <w:rFonts w:ascii="Times New Roman" w:hAnsi="Times New Roman" w:cs="Times New Roman"/>
              </w:rPr>
              <w:t>ных строительно-монтажных работ по благоустройству о</w:t>
            </w:r>
            <w:r w:rsidRPr="007D2CA2">
              <w:rPr>
                <w:rFonts w:ascii="Times New Roman" w:hAnsi="Times New Roman" w:cs="Times New Roman"/>
              </w:rPr>
              <w:t>б</w:t>
            </w:r>
            <w:r w:rsidRPr="007D2CA2">
              <w:rPr>
                <w:rFonts w:ascii="Times New Roman" w:hAnsi="Times New Roman" w:cs="Times New Roman"/>
              </w:rPr>
              <w:t>щественной территории от</w:t>
            </w:r>
            <w:r w:rsidRPr="007D2CA2">
              <w:rPr>
                <w:rFonts w:ascii="Times New Roman" w:hAnsi="Times New Roman" w:cs="Times New Roman"/>
              </w:rPr>
              <w:t>о</w:t>
            </w:r>
            <w:r w:rsidRPr="007D2CA2">
              <w:rPr>
                <w:rFonts w:ascii="Times New Roman" w:hAnsi="Times New Roman" w:cs="Times New Roman"/>
              </w:rPr>
              <w:t>бранной по результатам гол</w:t>
            </w:r>
            <w:r w:rsidRPr="007D2CA2">
              <w:rPr>
                <w:rFonts w:ascii="Times New Roman" w:hAnsi="Times New Roman" w:cs="Times New Roman"/>
              </w:rPr>
              <w:t>о</w:t>
            </w:r>
            <w:r w:rsidRPr="007D2CA2">
              <w:rPr>
                <w:rFonts w:ascii="Times New Roman" w:hAnsi="Times New Roman" w:cs="Times New Roman"/>
              </w:rPr>
              <w:t>сования</w:t>
            </w:r>
          </w:p>
        </w:tc>
        <w:tc>
          <w:tcPr>
            <w:tcW w:w="141" w:type="pct"/>
            <w:gridSpan w:val="4"/>
            <w:tcBorders>
              <w:top w:val="single" w:sz="4" w:space="0" w:color="auto"/>
              <w:bottom w:val="single" w:sz="4" w:space="0" w:color="auto"/>
            </w:tcBorders>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ед.</w:t>
            </w:r>
          </w:p>
        </w:tc>
        <w:tc>
          <w:tcPr>
            <w:tcW w:w="94" w:type="pct"/>
            <w:gridSpan w:val="4"/>
            <w:tcBorders>
              <w:top w:val="single" w:sz="4" w:space="0" w:color="auto"/>
              <w:bottom w:val="single" w:sz="4" w:space="0" w:color="auto"/>
            </w:tcBorders>
          </w:tcPr>
          <w:p w:rsidR="007D2CA2" w:rsidRPr="007D2CA2" w:rsidRDefault="007D2CA2" w:rsidP="007D2CA2">
            <w:pPr>
              <w:jc w:val="center"/>
            </w:pPr>
            <w:r w:rsidRPr="007D2CA2">
              <w:rPr>
                <w:rFonts w:cs="Times New Roman"/>
              </w:rPr>
              <w:t>-</w:t>
            </w:r>
          </w:p>
        </w:tc>
        <w:tc>
          <w:tcPr>
            <w:tcW w:w="93" w:type="pct"/>
            <w:gridSpan w:val="4"/>
            <w:tcBorders>
              <w:top w:val="single" w:sz="4" w:space="0" w:color="auto"/>
              <w:bottom w:val="single" w:sz="4" w:space="0" w:color="auto"/>
            </w:tcBorders>
          </w:tcPr>
          <w:p w:rsidR="007D2CA2" w:rsidRPr="007D2CA2" w:rsidRDefault="007D2CA2" w:rsidP="007D2CA2">
            <w:pPr>
              <w:jc w:val="center"/>
            </w:pPr>
            <w:r w:rsidRPr="007D2CA2">
              <w:rPr>
                <w:rFonts w:cs="Times New Roman"/>
              </w:rPr>
              <w:t>-</w:t>
            </w:r>
          </w:p>
        </w:tc>
        <w:tc>
          <w:tcPr>
            <w:tcW w:w="93" w:type="pct"/>
            <w:gridSpan w:val="3"/>
            <w:tcBorders>
              <w:top w:val="single" w:sz="4" w:space="0" w:color="auto"/>
              <w:bottom w:val="single" w:sz="4" w:space="0" w:color="auto"/>
            </w:tcBorders>
          </w:tcPr>
          <w:p w:rsidR="007D2CA2" w:rsidRPr="007D2CA2" w:rsidRDefault="007D2CA2" w:rsidP="007D2CA2">
            <w:pPr>
              <w:jc w:val="center"/>
            </w:pPr>
            <w:r w:rsidRPr="007D2CA2">
              <w:rPr>
                <w:rFonts w:cs="Times New Roman"/>
              </w:rPr>
              <w:t>-</w:t>
            </w:r>
          </w:p>
        </w:tc>
        <w:tc>
          <w:tcPr>
            <w:tcW w:w="94" w:type="pct"/>
            <w:gridSpan w:val="4"/>
            <w:tcBorders>
              <w:top w:val="single" w:sz="4" w:space="0" w:color="auto"/>
              <w:bottom w:val="single" w:sz="4" w:space="0" w:color="auto"/>
            </w:tcBorders>
          </w:tcPr>
          <w:p w:rsidR="007D2CA2" w:rsidRPr="007D2CA2" w:rsidRDefault="007D2CA2" w:rsidP="007D2CA2">
            <w:pPr>
              <w:jc w:val="center"/>
            </w:pPr>
            <w:r w:rsidRPr="007D2CA2">
              <w:rPr>
                <w:rFonts w:cs="Times New Roman"/>
              </w:rPr>
              <w:t>-</w:t>
            </w:r>
          </w:p>
        </w:tc>
        <w:tc>
          <w:tcPr>
            <w:tcW w:w="93" w:type="pct"/>
            <w:gridSpan w:val="2"/>
            <w:tcBorders>
              <w:top w:val="single" w:sz="4" w:space="0" w:color="auto"/>
              <w:bottom w:val="single" w:sz="4" w:space="0" w:color="auto"/>
            </w:tcBorders>
          </w:tcPr>
          <w:p w:rsidR="007D2CA2" w:rsidRPr="007D2CA2" w:rsidRDefault="007D2CA2" w:rsidP="007D2CA2">
            <w:pPr>
              <w:jc w:val="center"/>
            </w:pPr>
            <w:r w:rsidRPr="007D2CA2">
              <w:rPr>
                <w:rFonts w:cs="Times New Roman"/>
              </w:rPr>
              <w:t>-</w:t>
            </w:r>
          </w:p>
        </w:tc>
        <w:tc>
          <w:tcPr>
            <w:tcW w:w="99" w:type="pct"/>
            <w:gridSpan w:val="3"/>
            <w:tcBorders>
              <w:top w:val="single" w:sz="4" w:space="0" w:color="auto"/>
              <w:bottom w:val="single" w:sz="4" w:space="0" w:color="auto"/>
            </w:tcBorders>
          </w:tcPr>
          <w:p w:rsidR="007D2CA2" w:rsidRPr="007D2CA2" w:rsidRDefault="007D2CA2" w:rsidP="007D2CA2">
            <w:pPr>
              <w:jc w:val="center"/>
            </w:pPr>
            <w:r w:rsidRPr="007D2CA2">
              <w:rPr>
                <w:rFonts w:cs="Times New Roman"/>
              </w:rPr>
              <w:t>-</w:t>
            </w:r>
          </w:p>
        </w:tc>
        <w:tc>
          <w:tcPr>
            <w:tcW w:w="94" w:type="pct"/>
            <w:gridSpan w:val="2"/>
            <w:tcBorders>
              <w:top w:val="single" w:sz="4" w:space="0" w:color="auto"/>
              <w:bottom w:val="single" w:sz="4" w:space="0" w:color="auto"/>
            </w:tcBorders>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1</w:t>
            </w:r>
          </w:p>
        </w:tc>
        <w:tc>
          <w:tcPr>
            <w:tcW w:w="410" w:type="pct"/>
            <w:gridSpan w:val="4"/>
            <w:tcBorders>
              <w:top w:val="single" w:sz="4" w:space="0" w:color="auto"/>
              <w:bottom w:val="single" w:sz="4" w:space="0" w:color="auto"/>
            </w:tcBorders>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МКУ "Пермбл</w:t>
            </w:r>
            <w:r w:rsidRPr="007D2CA2">
              <w:rPr>
                <w:rFonts w:ascii="Times New Roman" w:hAnsi="Times New Roman" w:cs="Times New Roman"/>
              </w:rPr>
              <w:t>а</w:t>
            </w:r>
            <w:r w:rsidRPr="007D2CA2">
              <w:rPr>
                <w:rFonts w:ascii="Times New Roman" w:hAnsi="Times New Roman" w:cs="Times New Roman"/>
              </w:rPr>
              <w:t>гоустро</w:t>
            </w:r>
            <w:r w:rsidRPr="007D2CA2">
              <w:rPr>
                <w:rFonts w:ascii="Times New Roman" w:hAnsi="Times New Roman" w:cs="Times New Roman"/>
              </w:rPr>
              <w:t>й</w:t>
            </w:r>
            <w:r w:rsidRPr="007D2CA2">
              <w:rPr>
                <w:rFonts w:ascii="Times New Roman" w:hAnsi="Times New Roman" w:cs="Times New Roman"/>
              </w:rPr>
              <w:t>ство"</w:t>
            </w:r>
          </w:p>
        </w:tc>
        <w:tc>
          <w:tcPr>
            <w:tcW w:w="398" w:type="pct"/>
            <w:gridSpan w:val="4"/>
            <w:tcBorders>
              <w:top w:val="single" w:sz="4" w:space="0" w:color="auto"/>
              <w:bottom w:val="single" w:sz="4" w:space="0" w:color="auto"/>
            </w:tcBorders>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бюджет Пермского края</w:t>
            </w:r>
          </w:p>
        </w:tc>
        <w:tc>
          <w:tcPr>
            <w:tcW w:w="294" w:type="pct"/>
            <w:gridSpan w:val="4"/>
            <w:tcBorders>
              <w:top w:val="single" w:sz="4" w:space="0" w:color="auto"/>
              <w:bottom w:val="single" w:sz="4" w:space="0" w:color="auto"/>
            </w:tcBorders>
          </w:tcPr>
          <w:p w:rsidR="007D2CA2" w:rsidRPr="007D2CA2" w:rsidRDefault="007D2CA2" w:rsidP="007D2CA2">
            <w:pPr>
              <w:jc w:val="center"/>
            </w:pPr>
            <w:r w:rsidRPr="007D2CA2">
              <w:rPr>
                <w:rFonts w:cs="Times New Roman"/>
              </w:rPr>
              <w:t>0,000</w:t>
            </w:r>
          </w:p>
        </w:tc>
        <w:tc>
          <w:tcPr>
            <w:tcW w:w="281" w:type="pct"/>
            <w:gridSpan w:val="5"/>
            <w:tcBorders>
              <w:top w:val="single" w:sz="4" w:space="0" w:color="auto"/>
              <w:bottom w:val="single" w:sz="4" w:space="0" w:color="auto"/>
            </w:tcBorders>
          </w:tcPr>
          <w:p w:rsidR="007D2CA2" w:rsidRPr="007D2CA2" w:rsidRDefault="007D2CA2" w:rsidP="007D2CA2">
            <w:pPr>
              <w:jc w:val="center"/>
            </w:pPr>
            <w:r w:rsidRPr="007D2CA2">
              <w:rPr>
                <w:rFonts w:cs="Times New Roman"/>
              </w:rPr>
              <w:t>0,000</w:t>
            </w:r>
          </w:p>
        </w:tc>
        <w:tc>
          <w:tcPr>
            <w:tcW w:w="280" w:type="pct"/>
            <w:gridSpan w:val="5"/>
            <w:tcBorders>
              <w:top w:val="single" w:sz="4" w:space="0" w:color="auto"/>
              <w:bottom w:val="single" w:sz="4" w:space="0" w:color="auto"/>
            </w:tcBorders>
          </w:tcPr>
          <w:p w:rsidR="007D2CA2" w:rsidRPr="007D2CA2" w:rsidRDefault="007D2CA2" w:rsidP="007D2CA2">
            <w:pPr>
              <w:jc w:val="center"/>
            </w:pPr>
            <w:r w:rsidRPr="007D2CA2">
              <w:rPr>
                <w:rFonts w:cs="Times New Roman"/>
              </w:rPr>
              <w:t>0,000</w:t>
            </w:r>
          </w:p>
        </w:tc>
        <w:tc>
          <w:tcPr>
            <w:tcW w:w="327" w:type="pct"/>
            <w:gridSpan w:val="5"/>
            <w:tcBorders>
              <w:top w:val="single" w:sz="4" w:space="0" w:color="auto"/>
              <w:bottom w:val="single" w:sz="4" w:space="0" w:color="auto"/>
            </w:tcBorders>
          </w:tcPr>
          <w:p w:rsidR="007D2CA2" w:rsidRPr="007D2CA2" w:rsidRDefault="007D2CA2" w:rsidP="007D2CA2">
            <w:pPr>
              <w:jc w:val="center"/>
            </w:pPr>
            <w:r w:rsidRPr="007D2CA2">
              <w:rPr>
                <w:rFonts w:cs="Times New Roman"/>
              </w:rPr>
              <w:t>0,000</w:t>
            </w:r>
          </w:p>
        </w:tc>
        <w:tc>
          <w:tcPr>
            <w:tcW w:w="324" w:type="pct"/>
            <w:gridSpan w:val="5"/>
            <w:tcBorders>
              <w:top w:val="single" w:sz="4" w:space="0" w:color="auto"/>
              <w:bottom w:val="single" w:sz="4" w:space="0" w:color="auto"/>
            </w:tcBorders>
            <w:shd w:val="clear" w:color="auto" w:fill="auto"/>
          </w:tcPr>
          <w:p w:rsidR="007D2CA2" w:rsidRPr="007D2CA2" w:rsidRDefault="007D2CA2" w:rsidP="007D2CA2">
            <w:pPr>
              <w:jc w:val="center"/>
            </w:pPr>
            <w:r w:rsidRPr="007D2CA2">
              <w:rPr>
                <w:rFonts w:cs="Times New Roman"/>
              </w:rPr>
              <w:t>0,000</w:t>
            </w:r>
          </w:p>
        </w:tc>
        <w:tc>
          <w:tcPr>
            <w:tcW w:w="328" w:type="pct"/>
            <w:gridSpan w:val="5"/>
            <w:tcBorders>
              <w:top w:val="single" w:sz="4" w:space="0" w:color="auto"/>
              <w:bottom w:val="single" w:sz="4" w:space="0" w:color="auto"/>
            </w:tcBorders>
            <w:shd w:val="clear" w:color="auto" w:fill="auto"/>
          </w:tcPr>
          <w:p w:rsidR="007D2CA2" w:rsidRPr="007D2CA2" w:rsidRDefault="007D2CA2" w:rsidP="007D2CA2">
            <w:pPr>
              <w:jc w:val="center"/>
            </w:pPr>
            <w:r w:rsidRPr="007D2CA2">
              <w:rPr>
                <w:rFonts w:cs="Times New Roman"/>
              </w:rPr>
              <w:t>0,000</w:t>
            </w:r>
          </w:p>
        </w:tc>
        <w:tc>
          <w:tcPr>
            <w:tcW w:w="253" w:type="pct"/>
            <w:gridSpan w:val="2"/>
            <w:tcBorders>
              <w:top w:val="single" w:sz="4" w:space="0" w:color="auto"/>
              <w:bottom w:val="single" w:sz="4" w:space="0" w:color="auto"/>
            </w:tcBorders>
            <w:shd w:val="clear" w:color="auto" w:fill="auto"/>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88892,8</w:t>
            </w:r>
          </w:p>
        </w:tc>
      </w:tr>
      <w:tr w:rsidR="007D2CA2" w:rsidRPr="004B3D70" w:rsidTr="007B4FC6">
        <w:tc>
          <w:tcPr>
            <w:tcW w:w="283" w:type="pct"/>
            <w:gridSpan w:val="2"/>
            <w:vMerge w:val="restart"/>
            <w:tcBorders>
              <w:top w:val="single" w:sz="4" w:space="0" w:color="auto"/>
              <w:bottom w:val="single" w:sz="4" w:space="0" w:color="auto"/>
            </w:tcBorders>
          </w:tcPr>
          <w:p w:rsidR="007D2CA2" w:rsidRPr="000E2B42" w:rsidRDefault="007D2CA2" w:rsidP="007D2CA2">
            <w:pPr>
              <w:pStyle w:val="ConsPlusNormal"/>
              <w:jc w:val="center"/>
              <w:rPr>
                <w:rFonts w:ascii="Times New Roman" w:hAnsi="Times New Roman" w:cs="Times New Roman"/>
              </w:rPr>
            </w:pPr>
            <w:r w:rsidRPr="000E2B42">
              <w:rPr>
                <w:rFonts w:ascii="Times New Roman" w:hAnsi="Times New Roman" w:cs="Times New Roman"/>
              </w:rPr>
              <w:t>1.2.1.1.</w:t>
            </w:r>
            <w:r w:rsidRPr="000E2B42">
              <w:rPr>
                <w:rFonts w:ascii="Times New Roman" w:hAnsi="Times New Roman" w:cs="Times New Roman"/>
              </w:rPr>
              <w:lastRenderedPageBreak/>
              <w:t>1.7</w:t>
            </w:r>
          </w:p>
        </w:tc>
        <w:tc>
          <w:tcPr>
            <w:tcW w:w="1022" w:type="pct"/>
            <w:gridSpan w:val="7"/>
            <w:vMerge w:val="restart"/>
            <w:tcBorders>
              <w:top w:val="single" w:sz="4" w:space="0" w:color="auto"/>
              <w:bottom w:val="single" w:sz="4" w:space="0" w:color="auto"/>
            </w:tcBorders>
          </w:tcPr>
          <w:p w:rsidR="007D2CA2" w:rsidRPr="007D2CA2" w:rsidRDefault="007D2CA2" w:rsidP="007D2CA2">
            <w:pPr>
              <w:pStyle w:val="ConsPlusNormal"/>
              <w:rPr>
                <w:rFonts w:ascii="Times New Roman" w:hAnsi="Times New Roman" w:cs="Times New Roman"/>
              </w:rPr>
            </w:pPr>
            <w:r w:rsidRPr="007D2CA2">
              <w:rPr>
                <w:rFonts w:ascii="Times New Roman" w:hAnsi="Times New Roman" w:cs="Times New Roman"/>
              </w:rPr>
              <w:lastRenderedPageBreak/>
              <w:t>количество этапов выполне</w:t>
            </w:r>
            <w:r w:rsidRPr="007D2CA2">
              <w:rPr>
                <w:rFonts w:ascii="Times New Roman" w:hAnsi="Times New Roman" w:cs="Times New Roman"/>
              </w:rPr>
              <w:t>н</w:t>
            </w:r>
            <w:r w:rsidRPr="007D2CA2">
              <w:rPr>
                <w:rFonts w:ascii="Times New Roman" w:hAnsi="Times New Roman" w:cs="Times New Roman"/>
              </w:rPr>
              <w:lastRenderedPageBreak/>
              <w:t>ных строительно-монтажных работ по капитальному ремо</w:t>
            </w:r>
            <w:r w:rsidRPr="007D2CA2">
              <w:rPr>
                <w:rFonts w:ascii="Times New Roman" w:hAnsi="Times New Roman" w:cs="Times New Roman"/>
              </w:rPr>
              <w:t>н</w:t>
            </w:r>
            <w:r w:rsidRPr="007D2CA2">
              <w:rPr>
                <w:rFonts w:ascii="Times New Roman" w:hAnsi="Times New Roman" w:cs="Times New Roman"/>
              </w:rPr>
              <w:t>ту "Территории озеленения по ул. Макаренко"</w:t>
            </w:r>
          </w:p>
        </w:tc>
        <w:tc>
          <w:tcPr>
            <w:tcW w:w="141" w:type="pct"/>
            <w:gridSpan w:val="4"/>
            <w:vMerge w:val="restart"/>
            <w:tcBorders>
              <w:top w:val="single" w:sz="4" w:space="0" w:color="auto"/>
              <w:bottom w:val="single" w:sz="4" w:space="0" w:color="auto"/>
            </w:tcBorders>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lastRenderedPageBreak/>
              <w:t>ед.</w:t>
            </w:r>
          </w:p>
        </w:tc>
        <w:tc>
          <w:tcPr>
            <w:tcW w:w="94" w:type="pct"/>
            <w:gridSpan w:val="4"/>
            <w:vMerge w:val="restart"/>
            <w:tcBorders>
              <w:top w:val="single" w:sz="4" w:space="0" w:color="auto"/>
              <w:bottom w:val="single" w:sz="4" w:space="0" w:color="auto"/>
            </w:tcBorders>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w:t>
            </w:r>
          </w:p>
        </w:tc>
        <w:tc>
          <w:tcPr>
            <w:tcW w:w="93" w:type="pct"/>
            <w:gridSpan w:val="4"/>
            <w:vMerge w:val="restart"/>
            <w:tcBorders>
              <w:top w:val="single" w:sz="4" w:space="0" w:color="auto"/>
              <w:bottom w:val="single" w:sz="4" w:space="0" w:color="auto"/>
            </w:tcBorders>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w:t>
            </w:r>
          </w:p>
        </w:tc>
        <w:tc>
          <w:tcPr>
            <w:tcW w:w="93" w:type="pct"/>
            <w:gridSpan w:val="3"/>
            <w:vMerge w:val="restart"/>
            <w:tcBorders>
              <w:top w:val="single" w:sz="4" w:space="0" w:color="auto"/>
              <w:bottom w:val="single" w:sz="4" w:space="0" w:color="auto"/>
            </w:tcBorders>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w:t>
            </w:r>
          </w:p>
        </w:tc>
        <w:tc>
          <w:tcPr>
            <w:tcW w:w="94" w:type="pct"/>
            <w:gridSpan w:val="4"/>
            <w:vMerge w:val="restart"/>
            <w:tcBorders>
              <w:top w:val="single" w:sz="4" w:space="0" w:color="auto"/>
              <w:bottom w:val="single" w:sz="4" w:space="0" w:color="auto"/>
            </w:tcBorders>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w:t>
            </w:r>
          </w:p>
        </w:tc>
        <w:tc>
          <w:tcPr>
            <w:tcW w:w="93" w:type="pct"/>
            <w:gridSpan w:val="2"/>
            <w:vMerge w:val="restart"/>
            <w:tcBorders>
              <w:top w:val="single" w:sz="4" w:space="0" w:color="auto"/>
              <w:bottom w:val="single" w:sz="4" w:space="0" w:color="auto"/>
            </w:tcBorders>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1</w:t>
            </w:r>
          </w:p>
        </w:tc>
        <w:tc>
          <w:tcPr>
            <w:tcW w:w="99" w:type="pct"/>
            <w:gridSpan w:val="3"/>
            <w:vMerge w:val="restart"/>
            <w:tcBorders>
              <w:top w:val="single" w:sz="4" w:space="0" w:color="auto"/>
              <w:bottom w:val="single" w:sz="4" w:space="0" w:color="auto"/>
            </w:tcBorders>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1</w:t>
            </w:r>
          </w:p>
        </w:tc>
        <w:tc>
          <w:tcPr>
            <w:tcW w:w="94" w:type="pct"/>
            <w:gridSpan w:val="2"/>
            <w:vMerge w:val="restart"/>
            <w:tcBorders>
              <w:top w:val="single" w:sz="4" w:space="0" w:color="auto"/>
              <w:bottom w:val="single" w:sz="4" w:space="0" w:color="auto"/>
            </w:tcBorders>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w:t>
            </w:r>
          </w:p>
        </w:tc>
        <w:tc>
          <w:tcPr>
            <w:tcW w:w="410" w:type="pct"/>
            <w:gridSpan w:val="4"/>
            <w:vMerge w:val="restart"/>
            <w:tcBorders>
              <w:top w:val="single" w:sz="4" w:space="0" w:color="auto"/>
              <w:bottom w:val="single" w:sz="4" w:space="0" w:color="auto"/>
            </w:tcBorders>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 xml:space="preserve">МКУ </w:t>
            </w:r>
            <w:r w:rsidRPr="007D2CA2">
              <w:rPr>
                <w:rFonts w:ascii="Times New Roman" w:hAnsi="Times New Roman" w:cs="Times New Roman"/>
              </w:rPr>
              <w:lastRenderedPageBreak/>
              <w:t>"Пермбл</w:t>
            </w:r>
            <w:r w:rsidRPr="007D2CA2">
              <w:rPr>
                <w:rFonts w:ascii="Times New Roman" w:hAnsi="Times New Roman" w:cs="Times New Roman"/>
              </w:rPr>
              <w:t>а</w:t>
            </w:r>
            <w:r w:rsidRPr="007D2CA2">
              <w:rPr>
                <w:rFonts w:ascii="Times New Roman" w:hAnsi="Times New Roman" w:cs="Times New Roman"/>
              </w:rPr>
              <w:t>гоустро</w:t>
            </w:r>
            <w:r w:rsidRPr="007D2CA2">
              <w:rPr>
                <w:rFonts w:ascii="Times New Roman" w:hAnsi="Times New Roman" w:cs="Times New Roman"/>
              </w:rPr>
              <w:t>й</w:t>
            </w:r>
            <w:r w:rsidRPr="007D2CA2">
              <w:rPr>
                <w:rFonts w:ascii="Times New Roman" w:hAnsi="Times New Roman" w:cs="Times New Roman"/>
              </w:rPr>
              <w:t>ство"</w:t>
            </w:r>
          </w:p>
        </w:tc>
        <w:tc>
          <w:tcPr>
            <w:tcW w:w="398" w:type="pct"/>
            <w:gridSpan w:val="4"/>
            <w:tcBorders>
              <w:top w:val="single" w:sz="4" w:space="0" w:color="auto"/>
              <w:bottom w:val="single" w:sz="4" w:space="0" w:color="auto"/>
            </w:tcBorders>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lastRenderedPageBreak/>
              <w:t xml:space="preserve">бюджет </w:t>
            </w:r>
            <w:r w:rsidRPr="007D2CA2">
              <w:rPr>
                <w:rFonts w:ascii="Times New Roman" w:hAnsi="Times New Roman" w:cs="Times New Roman"/>
              </w:rPr>
              <w:lastRenderedPageBreak/>
              <w:t>города Перми</w:t>
            </w:r>
          </w:p>
        </w:tc>
        <w:tc>
          <w:tcPr>
            <w:tcW w:w="294" w:type="pct"/>
            <w:gridSpan w:val="4"/>
            <w:tcBorders>
              <w:top w:val="single" w:sz="4" w:space="0" w:color="auto"/>
              <w:bottom w:val="single" w:sz="4" w:space="0" w:color="auto"/>
            </w:tcBorders>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lastRenderedPageBreak/>
              <w:t>0,000</w:t>
            </w:r>
          </w:p>
        </w:tc>
        <w:tc>
          <w:tcPr>
            <w:tcW w:w="281" w:type="pct"/>
            <w:gridSpan w:val="5"/>
            <w:tcBorders>
              <w:top w:val="single" w:sz="4" w:space="0" w:color="auto"/>
              <w:bottom w:val="single" w:sz="4" w:space="0" w:color="auto"/>
            </w:tcBorders>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0,000</w:t>
            </w:r>
          </w:p>
        </w:tc>
        <w:tc>
          <w:tcPr>
            <w:tcW w:w="280" w:type="pct"/>
            <w:gridSpan w:val="5"/>
            <w:tcBorders>
              <w:top w:val="single" w:sz="4" w:space="0" w:color="auto"/>
              <w:bottom w:val="single" w:sz="4" w:space="0" w:color="auto"/>
            </w:tcBorders>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0,000</w:t>
            </w:r>
          </w:p>
        </w:tc>
        <w:tc>
          <w:tcPr>
            <w:tcW w:w="327" w:type="pct"/>
            <w:gridSpan w:val="5"/>
            <w:tcBorders>
              <w:top w:val="single" w:sz="4" w:space="0" w:color="auto"/>
              <w:bottom w:val="single" w:sz="4" w:space="0" w:color="auto"/>
            </w:tcBorders>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0,000</w:t>
            </w:r>
          </w:p>
        </w:tc>
        <w:tc>
          <w:tcPr>
            <w:tcW w:w="324" w:type="pct"/>
            <w:gridSpan w:val="5"/>
            <w:tcBorders>
              <w:top w:val="single" w:sz="4" w:space="0" w:color="auto"/>
              <w:bottom w:val="single" w:sz="4" w:space="0" w:color="auto"/>
            </w:tcBorders>
            <w:shd w:val="clear" w:color="auto" w:fill="auto"/>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113603,3</w:t>
            </w:r>
          </w:p>
        </w:tc>
        <w:tc>
          <w:tcPr>
            <w:tcW w:w="328" w:type="pct"/>
            <w:gridSpan w:val="5"/>
            <w:tcBorders>
              <w:top w:val="single" w:sz="4" w:space="0" w:color="auto"/>
              <w:bottom w:val="single" w:sz="4" w:space="0" w:color="auto"/>
            </w:tcBorders>
            <w:shd w:val="clear" w:color="auto" w:fill="auto"/>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0,000</w:t>
            </w:r>
          </w:p>
        </w:tc>
        <w:tc>
          <w:tcPr>
            <w:tcW w:w="253" w:type="pct"/>
            <w:gridSpan w:val="2"/>
            <w:tcBorders>
              <w:top w:val="single" w:sz="4" w:space="0" w:color="auto"/>
              <w:bottom w:val="single" w:sz="4" w:space="0" w:color="auto"/>
            </w:tcBorders>
            <w:shd w:val="clear" w:color="auto" w:fill="auto"/>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0,000</w:t>
            </w:r>
          </w:p>
        </w:tc>
      </w:tr>
      <w:tr w:rsidR="007D2CA2" w:rsidRPr="004B3D70" w:rsidTr="007B4FC6">
        <w:tblPrEx>
          <w:tblBorders>
            <w:insideH w:val="nil"/>
          </w:tblBorders>
        </w:tblPrEx>
        <w:tc>
          <w:tcPr>
            <w:tcW w:w="283" w:type="pct"/>
            <w:gridSpan w:val="2"/>
            <w:vMerge/>
            <w:tcBorders>
              <w:top w:val="single" w:sz="4" w:space="0" w:color="auto"/>
              <w:bottom w:val="single" w:sz="4" w:space="0" w:color="auto"/>
            </w:tcBorders>
          </w:tcPr>
          <w:p w:rsidR="007D2CA2" w:rsidRPr="000E2B42" w:rsidRDefault="007D2CA2" w:rsidP="007D2CA2">
            <w:pPr>
              <w:pStyle w:val="ConsPlusNormal"/>
              <w:rPr>
                <w:rFonts w:ascii="Times New Roman" w:hAnsi="Times New Roman" w:cs="Times New Roman"/>
              </w:rPr>
            </w:pPr>
          </w:p>
        </w:tc>
        <w:tc>
          <w:tcPr>
            <w:tcW w:w="1022" w:type="pct"/>
            <w:gridSpan w:val="7"/>
            <w:vMerge/>
            <w:tcBorders>
              <w:top w:val="single" w:sz="4" w:space="0" w:color="auto"/>
              <w:bottom w:val="single" w:sz="4" w:space="0" w:color="auto"/>
            </w:tcBorders>
          </w:tcPr>
          <w:p w:rsidR="007D2CA2" w:rsidRPr="007D2CA2" w:rsidRDefault="007D2CA2" w:rsidP="007D2CA2">
            <w:pPr>
              <w:pStyle w:val="ConsPlusNormal"/>
              <w:rPr>
                <w:rFonts w:ascii="Times New Roman" w:hAnsi="Times New Roman" w:cs="Times New Roman"/>
              </w:rPr>
            </w:pPr>
          </w:p>
        </w:tc>
        <w:tc>
          <w:tcPr>
            <w:tcW w:w="141" w:type="pct"/>
            <w:gridSpan w:val="4"/>
            <w:vMerge/>
            <w:tcBorders>
              <w:top w:val="single" w:sz="4" w:space="0" w:color="auto"/>
              <w:bottom w:val="single" w:sz="4" w:space="0" w:color="auto"/>
            </w:tcBorders>
          </w:tcPr>
          <w:p w:rsidR="007D2CA2" w:rsidRPr="007D2CA2" w:rsidRDefault="007D2CA2" w:rsidP="007D2CA2">
            <w:pPr>
              <w:pStyle w:val="ConsPlusNormal"/>
              <w:rPr>
                <w:rFonts w:ascii="Times New Roman" w:hAnsi="Times New Roman" w:cs="Times New Roman"/>
              </w:rPr>
            </w:pPr>
          </w:p>
        </w:tc>
        <w:tc>
          <w:tcPr>
            <w:tcW w:w="94" w:type="pct"/>
            <w:gridSpan w:val="4"/>
            <w:vMerge/>
            <w:tcBorders>
              <w:top w:val="single" w:sz="4" w:space="0" w:color="auto"/>
              <w:bottom w:val="single" w:sz="4" w:space="0" w:color="auto"/>
            </w:tcBorders>
          </w:tcPr>
          <w:p w:rsidR="007D2CA2" w:rsidRPr="007D2CA2" w:rsidRDefault="007D2CA2" w:rsidP="007D2CA2">
            <w:pPr>
              <w:pStyle w:val="ConsPlusNormal"/>
              <w:rPr>
                <w:rFonts w:ascii="Times New Roman" w:hAnsi="Times New Roman" w:cs="Times New Roman"/>
              </w:rPr>
            </w:pPr>
          </w:p>
        </w:tc>
        <w:tc>
          <w:tcPr>
            <w:tcW w:w="93" w:type="pct"/>
            <w:gridSpan w:val="4"/>
            <w:vMerge/>
            <w:tcBorders>
              <w:top w:val="single" w:sz="4" w:space="0" w:color="auto"/>
              <w:bottom w:val="single" w:sz="4" w:space="0" w:color="auto"/>
            </w:tcBorders>
          </w:tcPr>
          <w:p w:rsidR="007D2CA2" w:rsidRPr="007D2CA2" w:rsidRDefault="007D2CA2" w:rsidP="007D2CA2">
            <w:pPr>
              <w:pStyle w:val="ConsPlusNormal"/>
              <w:rPr>
                <w:rFonts w:ascii="Times New Roman" w:hAnsi="Times New Roman" w:cs="Times New Roman"/>
              </w:rPr>
            </w:pPr>
          </w:p>
        </w:tc>
        <w:tc>
          <w:tcPr>
            <w:tcW w:w="93" w:type="pct"/>
            <w:gridSpan w:val="3"/>
            <w:vMerge/>
            <w:tcBorders>
              <w:top w:val="single" w:sz="4" w:space="0" w:color="auto"/>
              <w:bottom w:val="single" w:sz="4" w:space="0" w:color="auto"/>
            </w:tcBorders>
          </w:tcPr>
          <w:p w:rsidR="007D2CA2" w:rsidRPr="007D2CA2" w:rsidRDefault="007D2CA2" w:rsidP="007D2CA2">
            <w:pPr>
              <w:pStyle w:val="ConsPlusNormal"/>
              <w:rPr>
                <w:rFonts w:ascii="Times New Roman" w:hAnsi="Times New Roman" w:cs="Times New Roman"/>
              </w:rPr>
            </w:pPr>
          </w:p>
        </w:tc>
        <w:tc>
          <w:tcPr>
            <w:tcW w:w="94" w:type="pct"/>
            <w:gridSpan w:val="4"/>
            <w:vMerge/>
            <w:tcBorders>
              <w:top w:val="single" w:sz="4" w:space="0" w:color="auto"/>
              <w:bottom w:val="single" w:sz="4" w:space="0" w:color="auto"/>
            </w:tcBorders>
          </w:tcPr>
          <w:p w:rsidR="007D2CA2" w:rsidRPr="007D2CA2" w:rsidRDefault="007D2CA2" w:rsidP="007D2CA2">
            <w:pPr>
              <w:pStyle w:val="ConsPlusNormal"/>
              <w:rPr>
                <w:rFonts w:ascii="Times New Roman" w:hAnsi="Times New Roman" w:cs="Times New Roman"/>
              </w:rPr>
            </w:pPr>
          </w:p>
        </w:tc>
        <w:tc>
          <w:tcPr>
            <w:tcW w:w="93" w:type="pct"/>
            <w:gridSpan w:val="2"/>
            <w:vMerge/>
            <w:tcBorders>
              <w:top w:val="single" w:sz="4" w:space="0" w:color="auto"/>
              <w:bottom w:val="single" w:sz="4" w:space="0" w:color="auto"/>
            </w:tcBorders>
          </w:tcPr>
          <w:p w:rsidR="007D2CA2" w:rsidRPr="007D2CA2" w:rsidRDefault="007D2CA2" w:rsidP="007D2CA2">
            <w:pPr>
              <w:pStyle w:val="ConsPlusNormal"/>
              <w:rPr>
                <w:rFonts w:ascii="Times New Roman" w:hAnsi="Times New Roman" w:cs="Times New Roman"/>
              </w:rPr>
            </w:pPr>
          </w:p>
        </w:tc>
        <w:tc>
          <w:tcPr>
            <w:tcW w:w="99" w:type="pct"/>
            <w:gridSpan w:val="3"/>
            <w:vMerge/>
            <w:tcBorders>
              <w:top w:val="single" w:sz="4" w:space="0" w:color="auto"/>
              <w:bottom w:val="single" w:sz="4" w:space="0" w:color="auto"/>
            </w:tcBorders>
          </w:tcPr>
          <w:p w:rsidR="007D2CA2" w:rsidRPr="007D2CA2" w:rsidRDefault="007D2CA2" w:rsidP="007D2CA2">
            <w:pPr>
              <w:pStyle w:val="ConsPlusNormal"/>
              <w:rPr>
                <w:rFonts w:ascii="Times New Roman" w:hAnsi="Times New Roman" w:cs="Times New Roman"/>
              </w:rPr>
            </w:pPr>
          </w:p>
        </w:tc>
        <w:tc>
          <w:tcPr>
            <w:tcW w:w="94" w:type="pct"/>
            <w:gridSpan w:val="2"/>
            <w:vMerge/>
            <w:tcBorders>
              <w:top w:val="single" w:sz="4" w:space="0" w:color="auto"/>
              <w:bottom w:val="single" w:sz="4" w:space="0" w:color="auto"/>
            </w:tcBorders>
          </w:tcPr>
          <w:p w:rsidR="007D2CA2" w:rsidRPr="007D2CA2" w:rsidRDefault="007D2CA2" w:rsidP="007D2CA2">
            <w:pPr>
              <w:pStyle w:val="ConsPlusNormal"/>
              <w:rPr>
                <w:rFonts w:ascii="Times New Roman" w:hAnsi="Times New Roman" w:cs="Times New Roman"/>
              </w:rPr>
            </w:pPr>
          </w:p>
        </w:tc>
        <w:tc>
          <w:tcPr>
            <w:tcW w:w="410" w:type="pct"/>
            <w:gridSpan w:val="4"/>
            <w:vMerge/>
            <w:tcBorders>
              <w:top w:val="single" w:sz="4" w:space="0" w:color="auto"/>
              <w:bottom w:val="single" w:sz="4" w:space="0" w:color="auto"/>
            </w:tcBorders>
          </w:tcPr>
          <w:p w:rsidR="007D2CA2" w:rsidRPr="007D2CA2" w:rsidRDefault="007D2CA2" w:rsidP="007D2CA2">
            <w:pPr>
              <w:pStyle w:val="ConsPlusNormal"/>
              <w:rPr>
                <w:rFonts w:ascii="Times New Roman" w:hAnsi="Times New Roman" w:cs="Times New Roman"/>
              </w:rPr>
            </w:pPr>
          </w:p>
        </w:tc>
        <w:tc>
          <w:tcPr>
            <w:tcW w:w="398" w:type="pct"/>
            <w:gridSpan w:val="4"/>
            <w:tcBorders>
              <w:top w:val="single" w:sz="4" w:space="0" w:color="auto"/>
              <w:bottom w:val="single" w:sz="4" w:space="0" w:color="auto"/>
            </w:tcBorders>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бюджет Пермского края</w:t>
            </w:r>
          </w:p>
        </w:tc>
        <w:tc>
          <w:tcPr>
            <w:tcW w:w="294" w:type="pct"/>
            <w:gridSpan w:val="4"/>
            <w:tcBorders>
              <w:top w:val="single" w:sz="4" w:space="0" w:color="auto"/>
              <w:bottom w:val="single" w:sz="4" w:space="0" w:color="auto"/>
            </w:tcBorders>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0,000</w:t>
            </w:r>
          </w:p>
        </w:tc>
        <w:tc>
          <w:tcPr>
            <w:tcW w:w="281" w:type="pct"/>
            <w:gridSpan w:val="5"/>
            <w:tcBorders>
              <w:top w:val="single" w:sz="4" w:space="0" w:color="auto"/>
              <w:bottom w:val="single" w:sz="4" w:space="0" w:color="auto"/>
            </w:tcBorders>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0,000</w:t>
            </w:r>
          </w:p>
        </w:tc>
        <w:tc>
          <w:tcPr>
            <w:tcW w:w="280" w:type="pct"/>
            <w:gridSpan w:val="5"/>
            <w:tcBorders>
              <w:top w:val="single" w:sz="4" w:space="0" w:color="auto"/>
              <w:bottom w:val="single" w:sz="4" w:space="0" w:color="auto"/>
            </w:tcBorders>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0,000</w:t>
            </w:r>
          </w:p>
        </w:tc>
        <w:tc>
          <w:tcPr>
            <w:tcW w:w="327" w:type="pct"/>
            <w:gridSpan w:val="5"/>
            <w:tcBorders>
              <w:top w:val="single" w:sz="4" w:space="0" w:color="auto"/>
              <w:bottom w:val="single" w:sz="4" w:space="0" w:color="auto"/>
            </w:tcBorders>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0,000</w:t>
            </w:r>
          </w:p>
        </w:tc>
        <w:tc>
          <w:tcPr>
            <w:tcW w:w="324" w:type="pct"/>
            <w:gridSpan w:val="5"/>
            <w:tcBorders>
              <w:top w:val="single" w:sz="4" w:space="0" w:color="auto"/>
              <w:bottom w:val="single" w:sz="4" w:space="0" w:color="auto"/>
            </w:tcBorders>
            <w:shd w:val="clear" w:color="auto" w:fill="auto"/>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45459,0</w:t>
            </w:r>
          </w:p>
        </w:tc>
        <w:tc>
          <w:tcPr>
            <w:tcW w:w="328" w:type="pct"/>
            <w:gridSpan w:val="5"/>
            <w:tcBorders>
              <w:top w:val="single" w:sz="4" w:space="0" w:color="auto"/>
              <w:bottom w:val="single" w:sz="4" w:space="0" w:color="auto"/>
            </w:tcBorders>
            <w:shd w:val="clear" w:color="auto" w:fill="auto"/>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36223,2</w:t>
            </w:r>
          </w:p>
        </w:tc>
        <w:tc>
          <w:tcPr>
            <w:tcW w:w="253" w:type="pct"/>
            <w:gridSpan w:val="2"/>
            <w:tcBorders>
              <w:top w:val="single" w:sz="4" w:space="0" w:color="auto"/>
              <w:bottom w:val="single" w:sz="4" w:space="0" w:color="auto"/>
            </w:tcBorders>
            <w:shd w:val="clear" w:color="auto" w:fill="auto"/>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0,000</w:t>
            </w:r>
          </w:p>
        </w:tc>
      </w:tr>
      <w:tr w:rsidR="007D2CA2" w:rsidRPr="004B3D70" w:rsidTr="007B4FC6">
        <w:tblPrEx>
          <w:tblBorders>
            <w:insideH w:val="nil"/>
          </w:tblBorders>
        </w:tblPrEx>
        <w:tc>
          <w:tcPr>
            <w:tcW w:w="283" w:type="pct"/>
            <w:gridSpan w:val="2"/>
            <w:tcBorders>
              <w:top w:val="single" w:sz="4" w:space="0" w:color="auto"/>
              <w:bottom w:val="single" w:sz="4" w:space="0" w:color="auto"/>
            </w:tcBorders>
          </w:tcPr>
          <w:p w:rsidR="007D2CA2" w:rsidRPr="000E2B42" w:rsidRDefault="007D2CA2" w:rsidP="007D2CA2">
            <w:pPr>
              <w:pStyle w:val="ConsPlusNonformat"/>
              <w:jc w:val="both"/>
              <w:rPr>
                <w:rFonts w:ascii="Times New Roman" w:hAnsi="Times New Roman" w:cs="Times New Roman"/>
              </w:rPr>
            </w:pPr>
            <w:r w:rsidRPr="000E2B42">
              <w:rPr>
                <w:rFonts w:ascii="Times New Roman" w:hAnsi="Times New Roman" w:cs="Times New Roman"/>
              </w:rPr>
              <w:t>1.2.1.1.1.7</w:t>
            </w:r>
            <w:r>
              <w:rPr>
                <w:rFonts w:ascii="Times New Roman" w:hAnsi="Times New Roman" w:cs="Times New Roman"/>
              </w:rPr>
              <w:t>.</w:t>
            </w:r>
            <w:r w:rsidRPr="009A1F49">
              <w:rPr>
                <w:rFonts w:ascii="Times New Roman" w:hAnsi="Times New Roman" w:cs="Times New Roman"/>
                <w:vertAlign w:val="superscript"/>
              </w:rPr>
              <w:t>1</w:t>
            </w:r>
          </w:p>
        </w:tc>
        <w:tc>
          <w:tcPr>
            <w:tcW w:w="1022" w:type="pct"/>
            <w:gridSpan w:val="7"/>
            <w:tcBorders>
              <w:top w:val="single" w:sz="4" w:space="0" w:color="auto"/>
              <w:bottom w:val="single" w:sz="4" w:space="0" w:color="auto"/>
            </w:tcBorders>
          </w:tcPr>
          <w:p w:rsidR="007D2CA2" w:rsidRPr="007D2CA2" w:rsidRDefault="007D2CA2" w:rsidP="007D2CA2">
            <w:pPr>
              <w:pStyle w:val="ConsPlusNormal"/>
              <w:rPr>
                <w:rFonts w:ascii="Times New Roman" w:hAnsi="Times New Roman" w:cs="Times New Roman"/>
              </w:rPr>
            </w:pPr>
            <w:r w:rsidRPr="007D2CA2">
              <w:rPr>
                <w:rFonts w:ascii="Times New Roman" w:hAnsi="Times New Roman" w:cs="Times New Roman"/>
              </w:rPr>
              <w:t>количество откорректирова</w:t>
            </w:r>
            <w:r w:rsidRPr="007D2CA2">
              <w:rPr>
                <w:rFonts w:ascii="Times New Roman" w:hAnsi="Times New Roman" w:cs="Times New Roman"/>
              </w:rPr>
              <w:t>н</w:t>
            </w:r>
            <w:r w:rsidRPr="007D2CA2">
              <w:rPr>
                <w:rFonts w:ascii="Times New Roman" w:hAnsi="Times New Roman" w:cs="Times New Roman"/>
              </w:rPr>
              <w:t>ных проектных документаций по капитальному ремонту "Территории озеленения по ул. Макаренко"</w:t>
            </w:r>
          </w:p>
        </w:tc>
        <w:tc>
          <w:tcPr>
            <w:tcW w:w="141" w:type="pct"/>
            <w:gridSpan w:val="4"/>
            <w:tcBorders>
              <w:top w:val="single" w:sz="4" w:space="0" w:color="auto"/>
              <w:bottom w:val="single" w:sz="4" w:space="0" w:color="auto"/>
            </w:tcBorders>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ед.</w:t>
            </w:r>
          </w:p>
        </w:tc>
        <w:tc>
          <w:tcPr>
            <w:tcW w:w="94" w:type="pct"/>
            <w:gridSpan w:val="4"/>
            <w:tcBorders>
              <w:top w:val="single" w:sz="4" w:space="0" w:color="auto"/>
              <w:bottom w:val="single" w:sz="4" w:space="0" w:color="auto"/>
            </w:tcBorders>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w:t>
            </w:r>
          </w:p>
        </w:tc>
        <w:tc>
          <w:tcPr>
            <w:tcW w:w="93" w:type="pct"/>
            <w:gridSpan w:val="4"/>
            <w:tcBorders>
              <w:top w:val="single" w:sz="4" w:space="0" w:color="auto"/>
              <w:bottom w:val="single" w:sz="4" w:space="0" w:color="auto"/>
            </w:tcBorders>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w:t>
            </w:r>
          </w:p>
        </w:tc>
        <w:tc>
          <w:tcPr>
            <w:tcW w:w="93" w:type="pct"/>
            <w:gridSpan w:val="3"/>
            <w:tcBorders>
              <w:top w:val="single" w:sz="4" w:space="0" w:color="auto"/>
              <w:bottom w:val="single" w:sz="4" w:space="0" w:color="auto"/>
            </w:tcBorders>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w:t>
            </w:r>
          </w:p>
        </w:tc>
        <w:tc>
          <w:tcPr>
            <w:tcW w:w="94" w:type="pct"/>
            <w:gridSpan w:val="4"/>
            <w:tcBorders>
              <w:top w:val="single" w:sz="4" w:space="0" w:color="auto"/>
              <w:bottom w:val="single" w:sz="4" w:space="0" w:color="auto"/>
            </w:tcBorders>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w:t>
            </w:r>
          </w:p>
        </w:tc>
        <w:tc>
          <w:tcPr>
            <w:tcW w:w="93" w:type="pct"/>
            <w:gridSpan w:val="2"/>
            <w:tcBorders>
              <w:top w:val="single" w:sz="4" w:space="0" w:color="auto"/>
              <w:bottom w:val="single" w:sz="4" w:space="0" w:color="auto"/>
            </w:tcBorders>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1</w:t>
            </w:r>
          </w:p>
        </w:tc>
        <w:tc>
          <w:tcPr>
            <w:tcW w:w="99" w:type="pct"/>
            <w:gridSpan w:val="3"/>
            <w:tcBorders>
              <w:top w:val="single" w:sz="4" w:space="0" w:color="auto"/>
              <w:bottom w:val="single" w:sz="4" w:space="0" w:color="auto"/>
            </w:tcBorders>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w:t>
            </w:r>
          </w:p>
        </w:tc>
        <w:tc>
          <w:tcPr>
            <w:tcW w:w="94" w:type="pct"/>
            <w:gridSpan w:val="2"/>
            <w:tcBorders>
              <w:top w:val="single" w:sz="4" w:space="0" w:color="auto"/>
              <w:bottom w:val="single" w:sz="4" w:space="0" w:color="auto"/>
            </w:tcBorders>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w:t>
            </w:r>
          </w:p>
        </w:tc>
        <w:tc>
          <w:tcPr>
            <w:tcW w:w="410" w:type="pct"/>
            <w:gridSpan w:val="4"/>
            <w:tcBorders>
              <w:top w:val="single" w:sz="4" w:space="0" w:color="auto"/>
              <w:bottom w:val="single" w:sz="4" w:space="0" w:color="auto"/>
            </w:tcBorders>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МКУ "Пермбл</w:t>
            </w:r>
            <w:r w:rsidRPr="007D2CA2">
              <w:rPr>
                <w:rFonts w:ascii="Times New Roman" w:hAnsi="Times New Roman" w:cs="Times New Roman"/>
              </w:rPr>
              <w:t>а</w:t>
            </w:r>
            <w:r w:rsidRPr="007D2CA2">
              <w:rPr>
                <w:rFonts w:ascii="Times New Roman" w:hAnsi="Times New Roman" w:cs="Times New Roman"/>
              </w:rPr>
              <w:t>гоустро</w:t>
            </w:r>
            <w:r w:rsidRPr="007D2CA2">
              <w:rPr>
                <w:rFonts w:ascii="Times New Roman" w:hAnsi="Times New Roman" w:cs="Times New Roman"/>
              </w:rPr>
              <w:t>й</w:t>
            </w:r>
            <w:r w:rsidRPr="007D2CA2">
              <w:rPr>
                <w:rFonts w:ascii="Times New Roman" w:hAnsi="Times New Roman" w:cs="Times New Roman"/>
              </w:rPr>
              <w:t>ство"</w:t>
            </w:r>
          </w:p>
        </w:tc>
        <w:tc>
          <w:tcPr>
            <w:tcW w:w="398" w:type="pct"/>
            <w:gridSpan w:val="4"/>
            <w:tcBorders>
              <w:top w:val="single" w:sz="4" w:space="0" w:color="auto"/>
              <w:bottom w:val="single" w:sz="4" w:space="0" w:color="auto"/>
            </w:tcBorders>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бюджет города Перми</w:t>
            </w:r>
          </w:p>
        </w:tc>
        <w:tc>
          <w:tcPr>
            <w:tcW w:w="294" w:type="pct"/>
            <w:gridSpan w:val="4"/>
            <w:tcBorders>
              <w:top w:val="single" w:sz="4" w:space="0" w:color="auto"/>
              <w:bottom w:val="single" w:sz="4" w:space="0" w:color="auto"/>
            </w:tcBorders>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0,000</w:t>
            </w:r>
          </w:p>
        </w:tc>
        <w:tc>
          <w:tcPr>
            <w:tcW w:w="281" w:type="pct"/>
            <w:gridSpan w:val="5"/>
            <w:tcBorders>
              <w:top w:val="single" w:sz="4" w:space="0" w:color="auto"/>
              <w:bottom w:val="single" w:sz="4" w:space="0" w:color="auto"/>
            </w:tcBorders>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0,000</w:t>
            </w:r>
          </w:p>
        </w:tc>
        <w:tc>
          <w:tcPr>
            <w:tcW w:w="280" w:type="pct"/>
            <w:gridSpan w:val="5"/>
            <w:tcBorders>
              <w:top w:val="single" w:sz="4" w:space="0" w:color="auto"/>
              <w:bottom w:val="single" w:sz="4" w:space="0" w:color="auto"/>
            </w:tcBorders>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0,000</w:t>
            </w:r>
          </w:p>
        </w:tc>
        <w:tc>
          <w:tcPr>
            <w:tcW w:w="327" w:type="pct"/>
            <w:gridSpan w:val="5"/>
            <w:tcBorders>
              <w:top w:val="single" w:sz="4" w:space="0" w:color="auto"/>
              <w:bottom w:val="single" w:sz="4" w:space="0" w:color="auto"/>
            </w:tcBorders>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0,000</w:t>
            </w:r>
          </w:p>
        </w:tc>
        <w:tc>
          <w:tcPr>
            <w:tcW w:w="324" w:type="pct"/>
            <w:gridSpan w:val="5"/>
            <w:tcBorders>
              <w:top w:val="single" w:sz="4" w:space="0" w:color="auto"/>
              <w:bottom w:val="single" w:sz="4" w:space="0" w:color="auto"/>
            </w:tcBorders>
            <w:shd w:val="clear" w:color="auto" w:fill="auto"/>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774,4</w:t>
            </w:r>
          </w:p>
        </w:tc>
        <w:tc>
          <w:tcPr>
            <w:tcW w:w="328" w:type="pct"/>
            <w:gridSpan w:val="5"/>
            <w:tcBorders>
              <w:top w:val="single" w:sz="4" w:space="0" w:color="auto"/>
              <w:bottom w:val="single" w:sz="4" w:space="0" w:color="auto"/>
            </w:tcBorders>
            <w:shd w:val="clear" w:color="auto" w:fill="auto"/>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0,000</w:t>
            </w:r>
          </w:p>
        </w:tc>
        <w:tc>
          <w:tcPr>
            <w:tcW w:w="253" w:type="pct"/>
            <w:gridSpan w:val="2"/>
            <w:tcBorders>
              <w:top w:val="single" w:sz="4" w:space="0" w:color="auto"/>
              <w:bottom w:val="single" w:sz="4" w:space="0" w:color="auto"/>
            </w:tcBorders>
            <w:shd w:val="clear" w:color="auto" w:fill="auto"/>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0,000</w:t>
            </w:r>
          </w:p>
        </w:tc>
      </w:tr>
      <w:tr w:rsidR="007D2CA2" w:rsidRPr="004B3D70" w:rsidTr="007B4FC6">
        <w:tc>
          <w:tcPr>
            <w:tcW w:w="2517" w:type="pct"/>
            <w:gridSpan w:val="39"/>
            <w:vMerge w:val="restart"/>
            <w:tcBorders>
              <w:top w:val="single" w:sz="4" w:space="0" w:color="auto"/>
              <w:bottom w:val="nil"/>
            </w:tcBorders>
          </w:tcPr>
          <w:p w:rsidR="007D2CA2" w:rsidRPr="007D2CA2" w:rsidRDefault="007D2CA2" w:rsidP="007D2CA2">
            <w:pPr>
              <w:pStyle w:val="ConsPlusNormal"/>
              <w:rPr>
                <w:rFonts w:ascii="Times New Roman" w:hAnsi="Times New Roman" w:cs="Times New Roman"/>
              </w:rPr>
            </w:pPr>
            <w:r w:rsidRPr="007D2CA2">
              <w:rPr>
                <w:rFonts w:ascii="Times New Roman" w:hAnsi="Times New Roman" w:cs="Times New Roman"/>
              </w:rPr>
              <w:t>Итого по мероприятию 1.2.1.1.1, в том числе по источникам финансирования</w:t>
            </w:r>
          </w:p>
        </w:tc>
        <w:tc>
          <w:tcPr>
            <w:tcW w:w="398" w:type="pct"/>
            <w:gridSpan w:val="4"/>
            <w:tcBorders>
              <w:top w:val="single" w:sz="4" w:space="0" w:color="auto"/>
            </w:tcBorders>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итого</w:t>
            </w:r>
          </w:p>
        </w:tc>
        <w:tc>
          <w:tcPr>
            <w:tcW w:w="294" w:type="pct"/>
            <w:gridSpan w:val="4"/>
            <w:tcBorders>
              <w:top w:val="single" w:sz="4" w:space="0" w:color="auto"/>
            </w:tcBorders>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137997,</w:t>
            </w:r>
            <w:r w:rsidRPr="007D2CA2">
              <w:rPr>
                <w:rFonts w:ascii="Times New Roman" w:hAnsi="Times New Roman" w:cs="Times New Roman"/>
              </w:rPr>
              <w:br/>
              <w:t>99919</w:t>
            </w:r>
          </w:p>
        </w:tc>
        <w:tc>
          <w:tcPr>
            <w:tcW w:w="281" w:type="pct"/>
            <w:gridSpan w:val="5"/>
            <w:tcBorders>
              <w:top w:val="single" w:sz="4" w:space="0" w:color="auto"/>
            </w:tcBorders>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196447,01786</w:t>
            </w:r>
          </w:p>
        </w:tc>
        <w:tc>
          <w:tcPr>
            <w:tcW w:w="280" w:type="pct"/>
            <w:gridSpan w:val="5"/>
            <w:tcBorders>
              <w:top w:val="single" w:sz="4" w:space="0" w:color="auto"/>
            </w:tcBorders>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151939,</w:t>
            </w:r>
            <w:r w:rsidRPr="007D2CA2">
              <w:rPr>
                <w:rFonts w:ascii="Times New Roman" w:hAnsi="Times New Roman" w:cs="Times New Roman"/>
              </w:rPr>
              <w:br/>
              <w:t>00515</w:t>
            </w:r>
          </w:p>
        </w:tc>
        <w:tc>
          <w:tcPr>
            <w:tcW w:w="327" w:type="pct"/>
            <w:gridSpan w:val="5"/>
            <w:tcBorders>
              <w:top w:val="single" w:sz="4" w:space="0" w:color="auto"/>
            </w:tcBorders>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352614,</w:t>
            </w:r>
            <w:r w:rsidRPr="007D2CA2">
              <w:rPr>
                <w:rFonts w:ascii="Times New Roman" w:hAnsi="Times New Roman" w:cs="Times New Roman"/>
              </w:rPr>
              <w:br/>
              <w:t>62588</w:t>
            </w:r>
          </w:p>
        </w:tc>
        <w:tc>
          <w:tcPr>
            <w:tcW w:w="324" w:type="pct"/>
            <w:gridSpan w:val="5"/>
            <w:tcBorders>
              <w:top w:val="single" w:sz="4" w:space="0" w:color="auto"/>
            </w:tcBorders>
            <w:shd w:val="clear" w:color="auto" w:fill="auto"/>
          </w:tcPr>
          <w:p w:rsidR="007D2CA2" w:rsidRPr="00A4550C" w:rsidRDefault="00EA08CC" w:rsidP="00EA08CC">
            <w:pPr>
              <w:jc w:val="center"/>
              <w:rPr>
                <w:rFonts w:cs="Times New Roman"/>
                <w:sz w:val="20"/>
                <w:szCs w:val="20"/>
              </w:rPr>
            </w:pPr>
            <w:r w:rsidRPr="00A4550C">
              <w:rPr>
                <w:rFonts w:cs="Times New Roman"/>
                <w:sz w:val="20"/>
                <w:szCs w:val="20"/>
              </w:rPr>
              <w:t>196 193</w:t>
            </w:r>
            <w:r w:rsidR="007D2CA2" w:rsidRPr="00A4550C">
              <w:rPr>
                <w:rFonts w:cs="Times New Roman"/>
                <w:sz w:val="20"/>
                <w:szCs w:val="20"/>
              </w:rPr>
              <w:t>,</w:t>
            </w:r>
            <w:r w:rsidR="007D2CA2" w:rsidRPr="00A4550C">
              <w:rPr>
                <w:rFonts w:cs="Times New Roman"/>
                <w:sz w:val="20"/>
                <w:szCs w:val="20"/>
              </w:rPr>
              <w:br/>
            </w:r>
            <w:r w:rsidRPr="00A4550C">
              <w:rPr>
                <w:rFonts w:cs="Times New Roman"/>
                <w:sz w:val="20"/>
                <w:szCs w:val="20"/>
              </w:rPr>
              <w:t>500</w:t>
            </w:r>
          </w:p>
        </w:tc>
        <w:tc>
          <w:tcPr>
            <w:tcW w:w="328" w:type="pct"/>
            <w:gridSpan w:val="5"/>
            <w:tcBorders>
              <w:top w:val="single" w:sz="4" w:space="0" w:color="auto"/>
            </w:tcBorders>
            <w:shd w:val="clear" w:color="auto" w:fill="auto"/>
          </w:tcPr>
          <w:p w:rsidR="007D2CA2" w:rsidRPr="007D2CA2" w:rsidRDefault="007D2CA2" w:rsidP="007D2CA2">
            <w:pPr>
              <w:jc w:val="center"/>
              <w:rPr>
                <w:rFonts w:cs="Times New Roman"/>
                <w:sz w:val="20"/>
                <w:szCs w:val="20"/>
              </w:rPr>
            </w:pPr>
            <w:r w:rsidRPr="007D2CA2">
              <w:rPr>
                <w:rFonts w:cs="Times New Roman"/>
                <w:sz w:val="20"/>
                <w:szCs w:val="20"/>
              </w:rPr>
              <w:t>108 208,</w:t>
            </w:r>
            <w:r w:rsidRPr="007D2CA2">
              <w:rPr>
                <w:rFonts w:cs="Times New Roman"/>
                <w:sz w:val="20"/>
                <w:szCs w:val="20"/>
              </w:rPr>
              <w:br/>
              <w:t>200</w:t>
            </w:r>
          </w:p>
        </w:tc>
        <w:tc>
          <w:tcPr>
            <w:tcW w:w="253" w:type="pct"/>
            <w:gridSpan w:val="2"/>
            <w:tcBorders>
              <w:top w:val="single" w:sz="4" w:space="0" w:color="auto"/>
            </w:tcBorders>
            <w:shd w:val="clear" w:color="auto" w:fill="auto"/>
          </w:tcPr>
          <w:p w:rsidR="007D2CA2" w:rsidRPr="007D2CA2" w:rsidRDefault="007D2CA2" w:rsidP="007D2CA2">
            <w:pPr>
              <w:jc w:val="center"/>
              <w:rPr>
                <w:rFonts w:cs="Times New Roman"/>
                <w:sz w:val="20"/>
                <w:szCs w:val="20"/>
              </w:rPr>
            </w:pPr>
            <w:r w:rsidRPr="007D2CA2">
              <w:rPr>
                <w:rFonts w:cs="Times New Roman"/>
                <w:sz w:val="20"/>
                <w:szCs w:val="20"/>
              </w:rPr>
              <w:t>88 892,</w:t>
            </w:r>
            <w:r w:rsidRPr="007D2CA2">
              <w:rPr>
                <w:rFonts w:cs="Times New Roman"/>
                <w:sz w:val="20"/>
                <w:szCs w:val="20"/>
              </w:rPr>
              <w:br/>
              <w:t>800</w:t>
            </w:r>
          </w:p>
        </w:tc>
      </w:tr>
      <w:tr w:rsidR="007D2CA2" w:rsidRPr="004B3D70" w:rsidTr="007B4FC6">
        <w:tc>
          <w:tcPr>
            <w:tcW w:w="2517" w:type="pct"/>
            <w:gridSpan w:val="39"/>
            <w:vMerge/>
            <w:tcBorders>
              <w:bottom w:val="nil"/>
            </w:tcBorders>
          </w:tcPr>
          <w:p w:rsidR="007D2CA2" w:rsidRPr="007D2CA2" w:rsidRDefault="007D2CA2" w:rsidP="007D2CA2">
            <w:pPr>
              <w:pStyle w:val="ConsPlusNormal"/>
              <w:rPr>
                <w:rFonts w:ascii="Times New Roman" w:hAnsi="Times New Roman" w:cs="Times New Roman"/>
              </w:rPr>
            </w:pPr>
          </w:p>
        </w:tc>
        <w:tc>
          <w:tcPr>
            <w:tcW w:w="398" w:type="pct"/>
            <w:gridSpan w:val="4"/>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бюджет города Перми</w:t>
            </w:r>
          </w:p>
        </w:tc>
        <w:tc>
          <w:tcPr>
            <w:tcW w:w="294" w:type="pct"/>
            <w:gridSpan w:val="4"/>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37470,</w:t>
            </w:r>
            <w:r w:rsidRPr="007D2CA2">
              <w:rPr>
                <w:rFonts w:ascii="Times New Roman" w:hAnsi="Times New Roman" w:cs="Times New Roman"/>
              </w:rPr>
              <w:br/>
              <w:t>15178</w:t>
            </w:r>
          </w:p>
        </w:tc>
        <w:tc>
          <w:tcPr>
            <w:tcW w:w="281" w:type="pct"/>
            <w:gridSpan w:val="5"/>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88346,28348</w:t>
            </w:r>
          </w:p>
        </w:tc>
        <w:tc>
          <w:tcPr>
            <w:tcW w:w="280" w:type="pct"/>
            <w:gridSpan w:val="5"/>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43427,</w:t>
            </w:r>
            <w:r w:rsidRPr="007D2CA2">
              <w:rPr>
                <w:rFonts w:ascii="Times New Roman" w:hAnsi="Times New Roman" w:cs="Times New Roman"/>
              </w:rPr>
              <w:br/>
              <w:t>368</w:t>
            </w:r>
          </w:p>
        </w:tc>
        <w:tc>
          <w:tcPr>
            <w:tcW w:w="327" w:type="pct"/>
            <w:gridSpan w:val="5"/>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85051,</w:t>
            </w:r>
            <w:r w:rsidRPr="007D2CA2">
              <w:rPr>
                <w:rFonts w:ascii="Times New Roman" w:hAnsi="Times New Roman" w:cs="Times New Roman"/>
              </w:rPr>
              <w:br/>
              <w:t>48004</w:t>
            </w:r>
          </w:p>
        </w:tc>
        <w:tc>
          <w:tcPr>
            <w:tcW w:w="324" w:type="pct"/>
            <w:gridSpan w:val="5"/>
            <w:shd w:val="clear" w:color="auto" w:fill="auto"/>
          </w:tcPr>
          <w:p w:rsidR="007D2CA2" w:rsidRPr="00A4550C" w:rsidRDefault="007D2CA2" w:rsidP="00EA08CC">
            <w:pPr>
              <w:jc w:val="center"/>
              <w:rPr>
                <w:rFonts w:cs="Times New Roman"/>
                <w:sz w:val="20"/>
                <w:szCs w:val="20"/>
              </w:rPr>
            </w:pPr>
            <w:r w:rsidRPr="00A4550C">
              <w:rPr>
                <w:rFonts w:cs="Times New Roman"/>
                <w:sz w:val="20"/>
                <w:szCs w:val="20"/>
              </w:rPr>
              <w:t>14</w:t>
            </w:r>
            <w:r w:rsidR="00EA08CC" w:rsidRPr="00A4550C">
              <w:rPr>
                <w:rFonts w:cs="Times New Roman"/>
                <w:sz w:val="20"/>
                <w:szCs w:val="20"/>
              </w:rPr>
              <w:t>4</w:t>
            </w:r>
            <w:r w:rsidRPr="00A4550C">
              <w:rPr>
                <w:rFonts w:cs="Times New Roman"/>
                <w:sz w:val="20"/>
                <w:szCs w:val="20"/>
              </w:rPr>
              <w:t xml:space="preserve"> </w:t>
            </w:r>
            <w:r w:rsidR="00EA08CC" w:rsidRPr="00A4550C">
              <w:rPr>
                <w:rFonts w:cs="Times New Roman"/>
                <w:sz w:val="20"/>
                <w:szCs w:val="20"/>
              </w:rPr>
              <w:t>746</w:t>
            </w:r>
            <w:r w:rsidRPr="00A4550C">
              <w:rPr>
                <w:rFonts w:cs="Times New Roman"/>
                <w:sz w:val="20"/>
                <w:szCs w:val="20"/>
              </w:rPr>
              <w:t>,</w:t>
            </w:r>
            <w:r w:rsidRPr="00A4550C">
              <w:rPr>
                <w:rFonts w:cs="Times New Roman"/>
                <w:sz w:val="20"/>
                <w:szCs w:val="20"/>
              </w:rPr>
              <w:br/>
            </w:r>
            <w:r w:rsidR="00EA08CC" w:rsidRPr="00A4550C">
              <w:rPr>
                <w:rFonts w:cs="Times New Roman"/>
                <w:sz w:val="20"/>
                <w:szCs w:val="20"/>
              </w:rPr>
              <w:t>6</w:t>
            </w:r>
            <w:r w:rsidRPr="00A4550C">
              <w:rPr>
                <w:rFonts w:cs="Times New Roman"/>
                <w:sz w:val="20"/>
                <w:szCs w:val="20"/>
              </w:rPr>
              <w:t>00</w:t>
            </w:r>
          </w:p>
        </w:tc>
        <w:tc>
          <w:tcPr>
            <w:tcW w:w="328" w:type="pct"/>
            <w:gridSpan w:val="5"/>
            <w:shd w:val="clear" w:color="auto" w:fill="auto"/>
          </w:tcPr>
          <w:p w:rsidR="007D2CA2" w:rsidRPr="007D2CA2" w:rsidRDefault="007D2CA2" w:rsidP="007D2CA2">
            <w:pPr>
              <w:jc w:val="center"/>
              <w:rPr>
                <w:rFonts w:cs="Times New Roman"/>
                <w:sz w:val="20"/>
                <w:szCs w:val="20"/>
              </w:rPr>
            </w:pPr>
            <w:r w:rsidRPr="007D2CA2">
              <w:rPr>
                <w:rFonts w:cs="Times New Roman"/>
                <w:sz w:val="20"/>
                <w:szCs w:val="20"/>
              </w:rPr>
              <w:t>18034,</w:t>
            </w:r>
            <w:r w:rsidRPr="007D2CA2">
              <w:rPr>
                <w:rFonts w:cs="Times New Roman"/>
                <w:sz w:val="20"/>
                <w:szCs w:val="20"/>
              </w:rPr>
              <w:br/>
              <w:t>700</w:t>
            </w:r>
          </w:p>
        </w:tc>
        <w:tc>
          <w:tcPr>
            <w:tcW w:w="253" w:type="pct"/>
            <w:gridSpan w:val="2"/>
            <w:shd w:val="clear" w:color="auto" w:fill="auto"/>
          </w:tcPr>
          <w:p w:rsidR="007D2CA2" w:rsidRPr="007D2CA2" w:rsidRDefault="007D2CA2" w:rsidP="007D2CA2">
            <w:pPr>
              <w:jc w:val="center"/>
              <w:rPr>
                <w:rFonts w:cs="Times New Roman"/>
                <w:sz w:val="20"/>
                <w:szCs w:val="20"/>
              </w:rPr>
            </w:pPr>
            <w:r w:rsidRPr="007D2CA2">
              <w:rPr>
                <w:rFonts w:cs="Times New Roman"/>
                <w:sz w:val="20"/>
                <w:szCs w:val="20"/>
              </w:rPr>
              <w:t>0,000</w:t>
            </w:r>
          </w:p>
        </w:tc>
      </w:tr>
      <w:tr w:rsidR="007D2CA2" w:rsidRPr="004B3D70" w:rsidTr="007B4FC6">
        <w:tc>
          <w:tcPr>
            <w:tcW w:w="2517" w:type="pct"/>
            <w:gridSpan w:val="39"/>
            <w:vMerge/>
            <w:tcBorders>
              <w:bottom w:val="nil"/>
            </w:tcBorders>
          </w:tcPr>
          <w:p w:rsidR="007D2CA2" w:rsidRPr="007D2CA2" w:rsidRDefault="007D2CA2" w:rsidP="007D2CA2">
            <w:pPr>
              <w:pStyle w:val="ConsPlusNormal"/>
              <w:rPr>
                <w:rFonts w:ascii="Times New Roman" w:hAnsi="Times New Roman" w:cs="Times New Roman"/>
              </w:rPr>
            </w:pPr>
          </w:p>
        </w:tc>
        <w:tc>
          <w:tcPr>
            <w:tcW w:w="398" w:type="pct"/>
            <w:gridSpan w:val="4"/>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бюджет города Перми (неиспол</w:t>
            </w:r>
            <w:r w:rsidRPr="007D2CA2">
              <w:rPr>
                <w:rFonts w:ascii="Times New Roman" w:hAnsi="Times New Roman" w:cs="Times New Roman"/>
              </w:rPr>
              <w:t>ь</w:t>
            </w:r>
            <w:r w:rsidRPr="007D2CA2">
              <w:rPr>
                <w:rFonts w:ascii="Times New Roman" w:hAnsi="Times New Roman" w:cs="Times New Roman"/>
              </w:rPr>
              <w:t>зованные ассигнов</w:t>
            </w:r>
            <w:r w:rsidRPr="007D2CA2">
              <w:rPr>
                <w:rFonts w:ascii="Times New Roman" w:hAnsi="Times New Roman" w:cs="Times New Roman"/>
              </w:rPr>
              <w:t>а</w:t>
            </w:r>
            <w:r w:rsidRPr="007D2CA2">
              <w:rPr>
                <w:rFonts w:ascii="Times New Roman" w:hAnsi="Times New Roman" w:cs="Times New Roman"/>
              </w:rPr>
              <w:t>ния отче</w:t>
            </w:r>
            <w:r w:rsidRPr="007D2CA2">
              <w:rPr>
                <w:rFonts w:ascii="Times New Roman" w:hAnsi="Times New Roman" w:cs="Times New Roman"/>
              </w:rPr>
              <w:t>т</w:t>
            </w:r>
            <w:r w:rsidRPr="007D2CA2">
              <w:rPr>
                <w:rFonts w:ascii="Times New Roman" w:hAnsi="Times New Roman" w:cs="Times New Roman"/>
              </w:rPr>
              <w:t>ного года)</w:t>
            </w:r>
          </w:p>
        </w:tc>
        <w:tc>
          <w:tcPr>
            <w:tcW w:w="294" w:type="pct"/>
            <w:gridSpan w:val="4"/>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1180,</w:t>
            </w:r>
            <w:r w:rsidRPr="007D2CA2">
              <w:rPr>
                <w:rFonts w:ascii="Times New Roman" w:hAnsi="Times New Roman" w:cs="Times New Roman"/>
              </w:rPr>
              <w:br/>
              <w:t>87656</w:t>
            </w:r>
          </w:p>
        </w:tc>
        <w:tc>
          <w:tcPr>
            <w:tcW w:w="281" w:type="pct"/>
            <w:gridSpan w:val="5"/>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32529,75723</w:t>
            </w:r>
          </w:p>
        </w:tc>
        <w:tc>
          <w:tcPr>
            <w:tcW w:w="280" w:type="pct"/>
            <w:gridSpan w:val="5"/>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18350,</w:t>
            </w:r>
            <w:r w:rsidRPr="007D2CA2">
              <w:rPr>
                <w:rFonts w:ascii="Times New Roman" w:hAnsi="Times New Roman" w:cs="Times New Roman"/>
              </w:rPr>
              <w:br/>
              <w:t>24459</w:t>
            </w:r>
          </w:p>
        </w:tc>
        <w:tc>
          <w:tcPr>
            <w:tcW w:w="327" w:type="pct"/>
            <w:gridSpan w:val="5"/>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143829,</w:t>
            </w:r>
            <w:r w:rsidRPr="007D2CA2">
              <w:rPr>
                <w:rFonts w:ascii="Times New Roman" w:hAnsi="Times New Roman" w:cs="Times New Roman"/>
              </w:rPr>
              <w:br/>
              <w:t>47072</w:t>
            </w:r>
          </w:p>
        </w:tc>
        <w:tc>
          <w:tcPr>
            <w:tcW w:w="324" w:type="pct"/>
            <w:gridSpan w:val="5"/>
            <w:shd w:val="clear" w:color="auto" w:fill="auto"/>
          </w:tcPr>
          <w:p w:rsidR="007D2CA2" w:rsidRPr="007D2CA2" w:rsidRDefault="007D2CA2" w:rsidP="007D2CA2">
            <w:pPr>
              <w:jc w:val="center"/>
              <w:rPr>
                <w:rFonts w:cs="Times New Roman"/>
                <w:sz w:val="20"/>
                <w:szCs w:val="20"/>
              </w:rPr>
            </w:pPr>
            <w:r w:rsidRPr="007D2CA2">
              <w:rPr>
                <w:rFonts w:cs="Times New Roman"/>
                <w:sz w:val="20"/>
                <w:szCs w:val="20"/>
              </w:rPr>
              <w:t>4923,9</w:t>
            </w:r>
          </w:p>
        </w:tc>
        <w:tc>
          <w:tcPr>
            <w:tcW w:w="328" w:type="pct"/>
            <w:gridSpan w:val="5"/>
            <w:shd w:val="clear" w:color="auto" w:fill="auto"/>
          </w:tcPr>
          <w:p w:rsidR="007D2CA2" w:rsidRPr="007D2CA2" w:rsidRDefault="007D2CA2" w:rsidP="007D2CA2">
            <w:pPr>
              <w:jc w:val="center"/>
              <w:rPr>
                <w:rFonts w:cs="Times New Roman"/>
                <w:sz w:val="20"/>
                <w:szCs w:val="20"/>
              </w:rPr>
            </w:pPr>
            <w:r w:rsidRPr="007D2CA2">
              <w:rPr>
                <w:rFonts w:cs="Times New Roman"/>
                <w:sz w:val="20"/>
                <w:szCs w:val="20"/>
              </w:rPr>
              <w:t>0,000</w:t>
            </w:r>
          </w:p>
        </w:tc>
        <w:tc>
          <w:tcPr>
            <w:tcW w:w="253" w:type="pct"/>
            <w:gridSpan w:val="2"/>
            <w:shd w:val="clear" w:color="auto" w:fill="auto"/>
          </w:tcPr>
          <w:p w:rsidR="007D2CA2" w:rsidRPr="007D2CA2" w:rsidRDefault="007D2CA2" w:rsidP="007D2CA2">
            <w:pPr>
              <w:jc w:val="center"/>
              <w:rPr>
                <w:rFonts w:cs="Times New Roman"/>
                <w:sz w:val="20"/>
                <w:szCs w:val="20"/>
              </w:rPr>
            </w:pPr>
            <w:r w:rsidRPr="007D2CA2">
              <w:rPr>
                <w:rFonts w:cs="Times New Roman"/>
                <w:sz w:val="20"/>
                <w:szCs w:val="20"/>
              </w:rPr>
              <w:t>0,000</w:t>
            </w:r>
          </w:p>
        </w:tc>
      </w:tr>
      <w:tr w:rsidR="007D2CA2" w:rsidRPr="004B3D70" w:rsidTr="007B4FC6">
        <w:tc>
          <w:tcPr>
            <w:tcW w:w="2517" w:type="pct"/>
            <w:gridSpan w:val="39"/>
            <w:vMerge/>
            <w:tcBorders>
              <w:bottom w:val="nil"/>
            </w:tcBorders>
          </w:tcPr>
          <w:p w:rsidR="007D2CA2" w:rsidRPr="007D2CA2" w:rsidRDefault="007D2CA2" w:rsidP="007D2CA2">
            <w:pPr>
              <w:pStyle w:val="ConsPlusNormal"/>
              <w:rPr>
                <w:rFonts w:ascii="Times New Roman" w:hAnsi="Times New Roman" w:cs="Times New Roman"/>
              </w:rPr>
            </w:pPr>
          </w:p>
        </w:tc>
        <w:tc>
          <w:tcPr>
            <w:tcW w:w="398" w:type="pct"/>
            <w:gridSpan w:val="4"/>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бюджет Пермского края</w:t>
            </w:r>
          </w:p>
        </w:tc>
        <w:tc>
          <w:tcPr>
            <w:tcW w:w="294" w:type="pct"/>
            <w:gridSpan w:val="4"/>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80387,</w:t>
            </w:r>
            <w:r w:rsidRPr="007D2CA2">
              <w:rPr>
                <w:rFonts w:ascii="Times New Roman" w:hAnsi="Times New Roman" w:cs="Times New Roman"/>
              </w:rPr>
              <w:br/>
              <w:t>16115</w:t>
            </w:r>
          </w:p>
        </w:tc>
        <w:tc>
          <w:tcPr>
            <w:tcW w:w="281" w:type="pct"/>
            <w:gridSpan w:val="5"/>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75570,</w:t>
            </w:r>
            <w:r w:rsidRPr="007D2CA2">
              <w:rPr>
                <w:rFonts w:ascii="Times New Roman" w:hAnsi="Times New Roman" w:cs="Times New Roman"/>
              </w:rPr>
              <w:br/>
              <w:t>97715</w:t>
            </w:r>
          </w:p>
        </w:tc>
        <w:tc>
          <w:tcPr>
            <w:tcW w:w="280" w:type="pct"/>
            <w:gridSpan w:val="5"/>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90161,</w:t>
            </w:r>
            <w:r w:rsidRPr="007D2CA2">
              <w:rPr>
                <w:rFonts w:ascii="Times New Roman" w:hAnsi="Times New Roman" w:cs="Times New Roman"/>
              </w:rPr>
              <w:br/>
              <w:t>39256</w:t>
            </w:r>
          </w:p>
        </w:tc>
        <w:tc>
          <w:tcPr>
            <w:tcW w:w="327" w:type="pct"/>
            <w:gridSpan w:val="5"/>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123733,</w:t>
            </w:r>
            <w:r w:rsidRPr="007D2CA2">
              <w:rPr>
                <w:rFonts w:ascii="Times New Roman" w:hAnsi="Times New Roman" w:cs="Times New Roman"/>
              </w:rPr>
              <w:br/>
              <w:t>67512</w:t>
            </w:r>
          </w:p>
        </w:tc>
        <w:tc>
          <w:tcPr>
            <w:tcW w:w="324" w:type="pct"/>
            <w:gridSpan w:val="5"/>
            <w:shd w:val="clear" w:color="auto" w:fill="auto"/>
          </w:tcPr>
          <w:p w:rsidR="007D2CA2" w:rsidRPr="007D2CA2" w:rsidRDefault="007D2CA2" w:rsidP="007D2CA2">
            <w:pPr>
              <w:jc w:val="center"/>
              <w:rPr>
                <w:rFonts w:cs="Times New Roman"/>
                <w:sz w:val="20"/>
                <w:szCs w:val="20"/>
              </w:rPr>
            </w:pPr>
            <w:r w:rsidRPr="007D2CA2">
              <w:rPr>
                <w:rFonts w:cs="Times New Roman"/>
                <w:sz w:val="20"/>
                <w:szCs w:val="20"/>
              </w:rPr>
              <w:t>45459,000</w:t>
            </w:r>
          </w:p>
        </w:tc>
        <w:tc>
          <w:tcPr>
            <w:tcW w:w="328" w:type="pct"/>
            <w:gridSpan w:val="5"/>
            <w:shd w:val="clear" w:color="auto" w:fill="auto"/>
          </w:tcPr>
          <w:p w:rsidR="007D2CA2" w:rsidRPr="007D2CA2" w:rsidRDefault="007D2CA2" w:rsidP="007D2CA2">
            <w:pPr>
              <w:jc w:val="center"/>
              <w:rPr>
                <w:rFonts w:cs="Times New Roman"/>
                <w:sz w:val="20"/>
                <w:szCs w:val="20"/>
              </w:rPr>
            </w:pPr>
            <w:r w:rsidRPr="007D2CA2">
              <w:rPr>
                <w:rFonts w:cs="Times New Roman"/>
                <w:sz w:val="20"/>
                <w:szCs w:val="20"/>
              </w:rPr>
              <w:t>90173,500</w:t>
            </w:r>
          </w:p>
        </w:tc>
        <w:tc>
          <w:tcPr>
            <w:tcW w:w="253" w:type="pct"/>
            <w:gridSpan w:val="2"/>
            <w:shd w:val="clear" w:color="auto" w:fill="auto"/>
          </w:tcPr>
          <w:p w:rsidR="007D2CA2" w:rsidRPr="007D2CA2" w:rsidRDefault="007D2CA2" w:rsidP="007D2CA2">
            <w:pPr>
              <w:jc w:val="center"/>
              <w:rPr>
                <w:rFonts w:cs="Times New Roman"/>
                <w:sz w:val="20"/>
                <w:szCs w:val="20"/>
              </w:rPr>
            </w:pPr>
            <w:r w:rsidRPr="007D2CA2">
              <w:rPr>
                <w:rFonts w:cs="Times New Roman"/>
                <w:sz w:val="20"/>
                <w:szCs w:val="20"/>
              </w:rPr>
              <w:t>88892,</w:t>
            </w:r>
            <w:r w:rsidRPr="007D2CA2">
              <w:rPr>
                <w:rFonts w:cs="Times New Roman"/>
                <w:sz w:val="20"/>
                <w:szCs w:val="20"/>
              </w:rPr>
              <w:br/>
              <w:t>800</w:t>
            </w:r>
          </w:p>
        </w:tc>
      </w:tr>
      <w:tr w:rsidR="007D2CA2" w:rsidRPr="004B3D70" w:rsidTr="007B4FC6">
        <w:tc>
          <w:tcPr>
            <w:tcW w:w="2517" w:type="pct"/>
            <w:gridSpan w:val="39"/>
            <w:vMerge/>
            <w:tcBorders>
              <w:bottom w:val="nil"/>
            </w:tcBorders>
          </w:tcPr>
          <w:p w:rsidR="007D2CA2" w:rsidRPr="007D2CA2" w:rsidRDefault="007D2CA2" w:rsidP="007D2CA2">
            <w:pPr>
              <w:pStyle w:val="ConsPlusNormal"/>
              <w:rPr>
                <w:rFonts w:ascii="Times New Roman" w:hAnsi="Times New Roman" w:cs="Times New Roman"/>
              </w:rPr>
            </w:pPr>
          </w:p>
        </w:tc>
        <w:tc>
          <w:tcPr>
            <w:tcW w:w="398" w:type="pct"/>
            <w:gridSpan w:val="4"/>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бюджет Пермского края (н</w:t>
            </w:r>
            <w:r w:rsidRPr="007D2CA2">
              <w:rPr>
                <w:rFonts w:ascii="Times New Roman" w:hAnsi="Times New Roman" w:cs="Times New Roman"/>
              </w:rPr>
              <w:t>е</w:t>
            </w:r>
            <w:r w:rsidRPr="007D2CA2">
              <w:rPr>
                <w:rFonts w:ascii="Times New Roman" w:hAnsi="Times New Roman" w:cs="Times New Roman"/>
              </w:rPr>
              <w:t>использ</w:t>
            </w:r>
            <w:r w:rsidRPr="007D2CA2">
              <w:rPr>
                <w:rFonts w:ascii="Times New Roman" w:hAnsi="Times New Roman" w:cs="Times New Roman"/>
              </w:rPr>
              <w:t>о</w:t>
            </w:r>
            <w:r w:rsidRPr="007D2CA2">
              <w:rPr>
                <w:rFonts w:ascii="Times New Roman" w:hAnsi="Times New Roman" w:cs="Times New Roman"/>
              </w:rPr>
              <w:lastRenderedPageBreak/>
              <w:t>ванные ассигнов</w:t>
            </w:r>
            <w:r w:rsidRPr="007D2CA2">
              <w:rPr>
                <w:rFonts w:ascii="Times New Roman" w:hAnsi="Times New Roman" w:cs="Times New Roman"/>
              </w:rPr>
              <w:t>а</w:t>
            </w:r>
            <w:r w:rsidRPr="007D2CA2">
              <w:rPr>
                <w:rFonts w:ascii="Times New Roman" w:hAnsi="Times New Roman" w:cs="Times New Roman"/>
              </w:rPr>
              <w:t>ния отче</w:t>
            </w:r>
            <w:r w:rsidRPr="007D2CA2">
              <w:rPr>
                <w:rFonts w:ascii="Times New Roman" w:hAnsi="Times New Roman" w:cs="Times New Roman"/>
              </w:rPr>
              <w:t>т</w:t>
            </w:r>
            <w:r w:rsidRPr="007D2CA2">
              <w:rPr>
                <w:rFonts w:ascii="Times New Roman" w:hAnsi="Times New Roman" w:cs="Times New Roman"/>
              </w:rPr>
              <w:t>ного года)</w:t>
            </w:r>
          </w:p>
        </w:tc>
        <w:tc>
          <w:tcPr>
            <w:tcW w:w="294" w:type="pct"/>
            <w:gridSpan w:val="4"/>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lastRenderedPageBreak/>
              <w:t>0,000</w:t>
            </w:r>
          </w:p>
        </w:tc>
        <w:tc>
          <w:tcPr>
            <w:tcW w:w="281" w:type="pct"/>
            <w:gridSpan w:val="5"/>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0,000</w:t>
            </w:r>
          </w:p>
        </w:tc>
        <w:tc>
          <w:tcPr>
            <w:tcW w:w="280" w:type="pct"/>
            <w:gridSpan w:val="5"/>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0,000</w:t>
            </w:r>
          </w:p>
        </w:tc>
        <w:tc>
          <w:tcPr>
            <w:tcW w:w="327" w:type="pct"/>
            <w:gridSpan w:val="5"/>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0,000</w:t>
            </w:r>
          </w:p>
        </w:tc>
        <w:tc>
          <w:tcPr>
            <w:tcW w:w="324" w:type="pct"/>
            <w:gridSpan w:val="5"/>
            <w:shd w:val="clear" w:color="auto" w:fill="auto"/>
          </w:tcPr>
          <w:p w:rsidR="007D2CA2" w:rsidRPr="007D2CA2" w:rsidRDefault="007D2CA2" w:rsidP="007D2CA2">
            <w:pPr>
              <w:jc w:val="center"/>
              <w:rPr>
                <w:rFonts w:cs="Times New Roman"/>
                <w:sz w:val="20"/>
                <w:szCs w:val="20"/>
              </w:rPr>
            </w:pPr>
            <w:r w:rsidRPr="007D2CA2">
              <w:rPr>
                <w:rFonts w:cs="Times New Roman"/>
                <w:sz w:val="20"/>
                <w:szCs w:val="20"/>
              </w:rPr>
              <w:t>1064,000</w:t>
            </w:r>
          </w:p>
        </w:tc>
        <w:tc>
          <w:tcPr>
            <w:tcW w:w="328" w:type="pct"/>
            <w:gridSpan w:val="5"/>
            <w:shd w:val="clear" w:color="auto" w:fill="auto"/>
          </w:tcPr>
          <w:p w:rsidR="007D2CA2" w:rsidRPr="007D2CA2" w:rsidRDefault="007D2CA2" w:rsidP="007D2CA2">
            <w:pPr>
              <w:jc w:val="center"/>
              <w:rPr>
                <w:rFonts w:cs="Times New Roman"/>
                <w:sz w:val="20"/>
                <w:szCs w:val="20"/>
              </w:rPr>
            </w:pPr>
            <w:r w:rsidRPr="007D2CA2">
              <w:rPr>
                <w:rFonts w:cs="Times New Roman"/>
                <w:sz w:val="20"/>
                <w:szCs w:val="20"/>
              </w:rPr>
              <w:t>0,000</w:t>
            </w:r>
          </w:p>
        </w:tc>
        <w:tc>
          <w:tcPr>
            <w:tcW w:w="253" w:type="pct"/>
            <w:gridSpan w:val="2"/>
            <w:shd w:val="clear" w:color="auto" w:fill="auto"/>
          </w:tcPr>
          <w:p w:rsidR="007D2CA2" w:rsidRPr="007D2CA2" w:rsidRDefault="007D2CA2" w:rsidP="007D2CA2">
            <w:pPr>
              <w:jc w:val="center"/>
              <w:rPr>
                <w:rFonts w:cs="Times New Roman"/>
                <w:sz w:val="20"/>
                <w:szCs w:val="20"/>
              </w:rPr>
            </w:pPr>
            <w:r w:rsidRPr="007D2CA2">
              <w:rPr>
                <w:rFonts w:cs="Times New Roman"/>
                <w:sz w:val="20"/>
                <w:szCs w:val="20"/>
              </w:rPr>
              <w:t>0,000</w:t>
            </w:r>
          </w:p>
        </w:tc>
      </w:tr>
      <w:tr w:rsidR="007D2CA2" w:rsidRPr="004B3D70" w:rsidTr="007B4FC6">
        <w:tblPrEx>
          <w:tblBorders>
            <w:insideH w:val="nil"/>
          </w:tblBorders>
        </w:tblPrEx>
        <w:tc>
          <w:tcPr>
            <w:tcW w:w="2517" w:type="pct"/>
            <w:gridSpan w:val="39"/>
            <w:vMerge/>
            <w:tcBorders>
              <w:bottom w:val="single" w:sz="4" w:space="0" w:color="auto"/>
            </w:tcBorders>
          </w:tcPr>
          <w:p w:rsidR="007D2CA2" w:rsidRPr="007D2CA2" w:rsidRDefault="007D2CA2" w:rsidP="007D2CA2">
            <w:pPr>
              <w:pStyle w:val="ConsPlusNormal"/>
              <w:rPr>
                <w:rFonts w:ascii="Times New Roman" w:hAnsi="Times New Roman" w:cs="Times New Roman"/>
              </w:rPr>
            </w:pPr>
          </w:p>
        </w:tc>
        <w:tc>
          <w:tcPr>
            <w:tcW w:w="398" w:type="pct"/>
            <w:gridSpan w:val="4"/>
            <w:tcBorders>
              <w:bottom w:val="single" w:sz="4" w:space="0" w:color="auto"/>
            </w:tcBorders>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бюджет Росси</w:t>
            </w:r>
            <w:r w:rsidRPr="007D2CA2">
              <w:rPr>
                <w:rFonts w:ascii="Times New Roman" w:hAnsi="Times New Roman" w:cs="Times New Roman"/>
              </w:rPr>
              <w:t>й</w:t>
            </w:r>
            <w:r w:rsidRPr="007D2CA2">
              <w:rPr>
                <w:rFonts w:ascii="Times New Roman" w:hAnsi="Times New Roman" w:cs="Times New Roman"/>
              </w:rPr>
              <w:t>ской Ф</w:t>
            </w:r>
            <w:r w:rsidRPr="007D2CA2">
              <w:rPr>
                <w:rFonts w:ascii="Times New Roman" w:hAnsi="Times New Roman" w:cs="Times New Roman"/>
              </w:rPr>
              <w:t>е</w:t>
            </w:r>
            <w:r w:rsidRPr="007D2CA2">
              <w:rPr>
                <w:rFonts w:ascii="Times New Roman" w:hAnsi="Times New Roman" w:cs="Times New Roman"/>
              </w:rPr>
              <w:t>дерации</w:t>
            </w:r>
          </w:p>
        </w:tc>
        <w:tc>
          <w:tcPr>
            <w:tcW w:w="294" w:type="pct"/>
            <w:gridSpan w:val="4"/>
            <w:tcBorders>
              <w:bottom w:val="single" w:sz="4" w:space="0" w:color="auto"/>
            </w:tcBorders>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18959,</w:t>
            </w:r>
            <w:r w:rsidRPr="007D2CA2">
              <w:rPr>
                <w:rFonts w:ascii="Times New Roman" w:hAnsi="Times New Roman" w:cs="Times New Roman"/>
              </w:rPr>
              <w:br/>
              <w:t>80970</w:t>
            </w:r>
          </w:p>
        </w:tc>
        <w:tc>
          <w:tcPr>
            <w:tcW w:w="281" w:type="pct"/>
            <w:gridSpan w:val="5"/>
            <w:tcBorders>
              <w:bottom w:val="single" w:sz="4" w:space="0" w:color="auto"/>
            </w:tcBorders>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0,00000</w:t>
            </w:r>
          </w:p>
        </w:tc>
        <w:tc>
          <w:tcPr>
            <w:tcW w:w="280" w:type="pct"/>
            <w:gridSpan w:val="5"/>
            <w:tcBorders>
              <w:bottom w:val="single" w:sz="4" w:space="0" w:color="auto"/>
            </w:tcBorders>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0,00000</w:t>
            </w:r>
          </w:p>
        </w:tc>
        <w:tc>
          <w:tcPr>
            <w:tcW w:w="327" w:type="pct"/>
            <w:gridSpan w:val="5"/>
            <w:tcBorders>
              <w:bottom w:val="single" w:sz="4" w:space="0" w:color="auto"/>
            </w:tcBorders>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0,00000</w:t>
            </w:r>
          </w:p>
        </w:tc>
        <w:tc>
          <w:tcPr>
            <w:tcW w:w="324" w:type="pct"/>
            <w:gridSpan w:val="5"/>
            <w:tcBorders>
              <w:bottom w:val="single" w:sz="4" w:space="0" w:color="auto"/>
            </w:tcBorders>
            <w:shd w:val="clear" w:color="auto" w:fill="auto"/>
          </w:tcPr>
          <w:p w:rsidR="007D2CA2" w:rsidRPr="007D2CA2" w:rsidRDefault="007D2CA2" w:rsidP="007D2CA2">
            <w:pPr>
              <w:jc w:val="center"/>
              <w:rPr>
                <w:rFonts w:cs="Times New Roman"/>
                <w:sz w:val="20"/>
                <w:szCs w:val="20"/>
              </w:rPr>
            </w:pPr>
            <w:r w:rsidRPr="007D2CA2">
              <w:rPr>
                <w:rFonts w:cs="Times New Roman"/>
                <w:sz w:val="20"/>
                <w:szCs w:val="20"/>
              </w:rPr>
              <w:t>0,00000</w:t>
            </w:r>
          </w:p>
        </w:tc>
        <w:tc>
          <w:tcPr>
            <w:tcW w:w="328" w:type="pct"/>
            <w:gridSpan w:val="5"/>
            <w:tcBorders>
              <w:bottom w:val="single" w:sz="4" w:space="0" w:color="auto"/>
            </w:tcBorders>
            <w:shd w:val="clear" w:color="auto" w:fill="auto"/>
          </w:tcPr>
          <w:p w:rsidR="007D2CA2" w:rsidRPr="007D2CA2" w:rsidRDefault="007D2CA2" w:rsidP="007D2CA2">
            <w:pPr>
              <w:jc w:val="center"/>
              <w:rPr>
                <w:rFonts w:cs="Times New Roman"/>
                <w:sz w:val="20"/>
                <w:szCs w:val="20"/>
              </w:rPr>
            </w:pPr>
            <w:r w:rsidRPr="007D2CA2">
              <w:rPr>
                <w:rFonts w:cs="Times New Roman"/>
                <w:sz w:val="20"/>
                <w:szCs w:val="20"/>
              </w:rPr>
              <w:t>0,00000</w:t>
            </w:r>
          </w:p>
        </w:tc>
        <w:tc>
          <w:tcPr>
            <w:tcW w:w="253" w:type="pct"/>
            <w:gridSpan w:val="2"/>
            <w:tcBorders>
              <w:bottom w:val="single" w:sz="4" w:space="0" w:color="auto"/>
            </w:tcBorders>
            <w:shd w:val="clear" w:color="auto" w:fill="auto"/>
          </w:tcPr>
          <w:p w:rsidR="007D2CA2" w:rsidRPr="007D2CA2" w:rsidRDefault="007D2CA2" w:rsidP="007D2CA2">
            <w:pPr>
              <w:jc w:val="center"/>
              <w:rPr>
                <w:rFonts w:cs="Times New Roman"/>
                <w:sz w:val="20"/>
                <w:szCs w:val="20"/>
              </w:rPr>
            </w:pPr>
            <w:r w:rsidRPr="007D2CA2">
              <w:rPr>
                <w:rFonts w:cs="Times New Roman"/>
                <w:sz w:val="20"/>
                <w:szCs w:val="20"/>
              </w:rPr>
              <w:t>0,00000</w:t>
            </w:r>
          </w:p>
        </w:tc>
      </w:tr>
      <w:tr w:rsidR="007D2CA2" w:rsidRPr="004B3D70" w:rsidTr="007D2CA2">
        <w:tblPrEx>
          <w:tblBorders>
            <w:insideH w:val="nil"/>
          </w:tblBorders>
        </w:tblPrEx>
        <w:tc>
          <w:tcPr>
            <w:tcW w:w="283" w:type="pct"/>
            <w:gridSpan w:val="2"/>
            <w:tcBorders>
              <w:top w:val="single" w:sz="4" w:space="0" w:color="auto"/>
              <w:bottom w:val="single" w:sz="4" w:space="0" w:color="auto"/>
            </w:tcBorders>
          </w:tcPr>
          <w:p w:rsidR="007D2CA2" w:rsidRPr="00DA7188" w:rsidRDefault="007D2CA2" w:rsidP="007D2CA2">
            <w:pPr>
              <w:pStyle w:val="ConsPlusNormal"/>
              <w:jc w:val="center"/>
              <w:outlineLvl w:val="4"/>
              <w:rPr>
                <w:rFonts w:ascii="Times New Roman" w:hAnsi="Times New Roman" w:cs="Times New Roman"/>
              </w:rPr>
            </w:pPr>
            <w:r w:rsidRPr="00DA7188">
              <w:rPr>
                <w:rFonts w:ascii="Times New Roman" w:hAnsi="Times New Roman" w:cs="Times New Roman"/>
              </w:rPr>
              <w:t>1.2.1.1.2</w:t>
            </w:r>
          </w:p>
        </w:tc>
        <w:tc>
          <w:tcPr>
            <w:tcW w:w="4717" w:type="pct"/>
            <w:gridSpan w:val="72"/>
            <w:tcBorders>
              <w:top w:val="single" w:sz="4" w:space="0" w:color="auto"/>
              <w:bottom w:val="single" w:sz="4" w:space="0" w:color="auto"/>
            </w:tcBorders>
            <w:shd w:val="clear" w:color="auto" w:fill="auto"/>
          </w:tcPr>
          <w:p w:rsidR="007D2CA2" w:rsidRPr="007D2CA2" w:rsidRDefault="007D2CA2" w:rsidP="007D2CA2">
            <w:pPr>
              <w:pStyle w:val="ConsPlusNormal"/>
              <w:jc w:val="both"/>
              <w:rPr>
                <w:rFonts w:ascii="Times New Roman" w:hAnsi="Times New Roman" w:cs="Times New Roman"/>
              </w:rPr>
            </w:pPr>
            <w:r w:rsidRPr="007D2CA2">
              <w:rPr>
                <w:rFonts w:ascii="Times New Roman" w:hAnsi="Times New Roman" w:cs="Times New Roman"/>
              </w:rPr>
              <w:t>Ремонт общественных территорий города Перми</w:t>
            </w:r>
          </w:p>
        </w:tc>
      </w:tr>
      <w:tr w:rsidR="007D2CA2" w:rsidRPr="004B3D70" w:rsidTr="007B4FC6">
        <w:tc>
          <w:tcPr>
            <w:tcW w:w="283" w:type="pct"/>
            <w:gridSpan w:val="2"/>
            <w:tcBorders>
              <w:top w:val="single" w:sz="4" w:space="0" w:color="auto"/>
            </w:tcBorders>
          </w:tcPr>
          <w:p w:rsidR="007D2CA2" w:rsidRPr="00DA7188" w:rsidRDefault="007D2CA2" w:rsidP="007D2CA2">
            <w:pPr>
              <w:pStyle w:val="ConsPlusNormal"/>
              <w:jc w:val="center"/>
              <w:rPr>
                <w:rFonts w:ascii="Times New Roman" w:hAnsi="Times New Roman" w:cs="Times New Roman"/>
              </w:rPr>
            </w:pPr>
            <w:r w:rsidRPr="00DA7188">
              <w:rPr>
                <w:rFonts w:ascii="Times New Roman" w:hAnsi="Times New Roman" w:cs="Times New Roman"/>
              </w:rPr>
              <w:t>1.2.1.1.2.1</w:t>
            </w:r>
          </w:p>
        </w:tc>
        <w:tc>
          <w:tcPr>
            <w:tcW w:w="489" w:type="pct"/>
            <w:tcBorders>
              <w:top w:val="single" w:sz="4" w:space="0" w:color="auto"/>
            </w:tcBorders>
          </w:tcPr>
          <w:p w:rsidR="007D2CA2" w:rsidRPr="007D2CA2" w:rsidRDefault="007D2CA2" w:rsidP="007D2CA2">
            <w:pPr>
              <w:pStyle w:val="ConsPlusNormal"/>
              <w:rPr>
                <w:rFonts w:ascii="Times New Roman" w:hAnsi="Times New Roman" w:cs="Times New Roman"/>
              </w:rPr>
            </w:pPr>
            <w:r w:rsidRPr="007D2CA2">
              <w:rPr>
                <w:rFonts w:ascii="Times New Roman" w:hAnsi="Times New Roman" w:cs="Times New Roman"/>
              </w:rPr>
              <w:t>количество этапов в</w:t>
            </w:r>
            <w:r w:rsidRPr="007D2CA2">
              <w:rPr>
                <w:rFonts w:ascii="Times New Roman" w:hAnsi="Times New Roman" w:cs="Times New Roman"/>
              </w:rPr>
              <w:t>ы</w:t>
            </w:r>
            <w:r w:rsidRPr="007D2CA2">
              <w:rPr>
                <w:rFonts w:ascii="Times New Roman" w:hAnsi="Times New Roman" w:cs="Times New Roman"/>
              </w:rPr>
              <w:t>полненных работ по р</w:t>
            </w:r>
            <w:r w:rsidRPr="007D2CA2">
              <w:rPr>
                <w:rFonts w:ascii="Times New Roman" w:hAnsi="Times New Roman" w:cs="Times New Roman"/>
              </w:rPr>
              <w:t>е</w:t>
            </w:r>
            <w:r w:rsidRPr="007D2CA2">
              <w:rPr>
                <w:rFonts w:ascii="Times New Roman" w:hAnsi="Times New Roman" w:cs="Times New Roman"/>
              </w:rPr>
              <w:t>монту "Скв</w:t>
            </w:r>
            <w:r w:rsidRPr="007D2CA2">
              <w:rPr>
                <w:rFonts w:ascii="Times New Roman" w:hAnsi="Times New Roman" w:cs="Times New Roman"/>
              </w:rPr>
              <w:t>е</w:t>
            </w:r>
            <w:r w:rsidRPr="007D2CA2">
              <w:rPr>
                <w:rFonts w:ascii="Times New Roman" w:hAnsi="Times New Roman" w:cs="Times New Roman"/>
              </w:rPr>
              <w:t xml:space="preserve">ра им. </w:t>
            </w:r>
            <w:proofErr w:type="spellStart"/>
            <w:r w:rsidRPr="007D2CA2">
              <w:rPr>
                <w:rFonts w:ascii="Times New Roman" w:hAnsi="Times New Roman" w:cs="Times New Roman"/>
              </w:rPr>
              <w:t>П.Морозова</w:t>
            </w:r>
            <w:proofErr w:type="spellEnd"/>
            <w:r w:rsidRPr="007D2CA2">
              <w:rPr>
                <w:rFonts w:ascii="Times New Roman" w:hAnsi="Times New Roman" w:cs="Times New Roman"/>
              </w:rPr>
              <w:t>"</w:t>
            </w:r>
          </w:p>
        </w:tc>
        <w:tc>
          <w:tcPr>
            <w:tcW w:w="132" w:type="pct"/>
            <w:tcBorders>
              <w:top w:val="single" w:sz="4" w:space="0" w:color="auto"/>
            </w:tcBorders>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ед.</w:t>
            </w:r>
          </w:p>
        </w:tc>
        <w:tc>
          <w:tcPr>
            <w:tcW w:w="141" w:type="pct"/>
            <w:tcBorders>
              <w:top w:val="single" w:sz="4" w:space="0" w:color="auto"/>
            </w:tcBorders>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w:t>
            </w:r>
          </w:p>
        </w:tc>
        <w:tc>
          <w:tcPr>
            <w:tcW w:w="142" w:type="pct"/>
            <w:gridSpan w:val="2"/>
            <w:tcBorders>
              <w:top w:val="single" w:sz="4" w:space="0" w:color="auto"/>
            </w:tcBorders>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w:t>
            </w:r>
          </w:p>
        </w:tc>
        <w:tc>
          <w:tcPr>
            <w:tcW w:w="141" w:type="pct"/>
            <w:gridSpan w:val="3"/>
            <w:tcBorders>
              <w:top w:val="single" w:sz="4" w:space="0" w:color="auto"/>
            </w:tcBorders>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w:t>
            </w:r>
          </w:p>
        </w:tc>
        <w:tc>
          <w:tcPr>
            <w:tcW w:w="141" w:type="pct"/>
            <w:gridSpan w:val="4"/>
            <w:tcBorders>
              <w:top w:val="single" w:sz="4" w:space="0" w:color="auto"/>
            </w:tcBorders>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w:t>
            </w:r>
          </w:p>
        </w:tc>
        <w:tc>
          <w:tcPr>
            <w:tcW w:w="142" w:type="pct"/>
            <w:gridSpan w:val="6"/>
            <w:tcBorders>
              <w:top w:val="single" w:sz="4" w:space="0" w:color="auto"/>
            </w:tcBorders>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1</w:t>
            </w:r>
          </w:p>
        </w:tc>
        <w:tc>
          <w:tcPr>
            <w:tcW w:w="141" w:type="pct"/>
            <w:gridSpan w:val="5"/>
            <w:tcBorders>
              <w:top w:val="single" w:sz="4" w:space="0" w:color="auto"/>
            </w:tcBorders>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w:t>
            </w:r>
          </w:p>
        </w:tc>
        <w:tc>
          <w:tcPr>
            <w:tcW w:w="167" w:type="pct"/>
            <w:gridSpan w:val="6"/>
            <w:tcBorders>
              <w:top w:val="single" w:sz="4" w:space="0" w:color="auto"/>
            </w:tcBorders>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w:t>
            </w:r>
          </w:p>
        </w:tc>
        <w:tc>
          <w:tcPr>
            <w:tcW w:w="601" w:type="pct"/>
            <w:gridSpan w:val="9"/>
            <w:tcBorders>
              <w:top w:val="single" w:sz="4" w:space="0" w:color="auto"/>
            </w:tcBorders>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МКУ "Благ</w:t>
            </w:r>
            <w:r w:rsidRPr="007D2CA2">
              <w:rPr>
                <w:rFonts w:ascii="Times New Roman" w:hAnsi="Times New Roman" w:cs="Times New Roman"/>
              </w:rPr>
              <w:t>о</w:t>
            </w:r>
            <w:r w:rsidRPr="007D2CA2">
              <w:rPr>
                <w:rFonts w:ascii="Times New Roman" w:hAnsi="Times New Roman" w:cs="Times New Roman"/>
              </w:rPr>
              <w:t>устройство О</w:t>
            </w:r>
            <w:r w:rsidRPr="007D2CA2">
              <w:rPr>
                <w:rFonts w:ascii="Times New Roman" w:hAnsi="Times New Roman" w:cs="Times New Roman"/>
              </w:rPr>
              <w:t>р</w:t>
            </w:r>
            <w:r w:rsidRPr="007D2CA2">
              <w:rPr>
                <w:rFonts w:ascii="Times New Roman" w:hAnsi="Times New Roman" w:cs="Times New Roman"/>
              </w:rPr>
              <w:t>джоникидзевск</w:t>
            </w:r>
            <w:r w:rsidRPr="007D2CA2">
              <w:rPr>
                <w:rFonts w:ascii="Times New Roman" w:hAnsi="Times New Roman" w:cs="Times New Roman"/>
              </w:rPr>
              <w:t>о</w:t>
            </w:r>
            <w:r w:rsidRPr="007D2CA2">
              <w:rPr>
                <w:rFonts w:ascii="Times New Roman" w:hAnsi="Times New Roman" w:cs="Times New Roman"/>
              </w:rPr>
              <w:t>го района"</w:t>
            </w:r>
          </w:p>
        </w:tc>
        <w:tc>
          <w:tcPr>
            <w:tcW w:w="386" w:type="pct"/>
            <w:gridSpan w:val="2"/>
            <w:tcBorders>
              <w:top w:val="single" w:sz="4" w:space="0" w:color="auto"/>
            </w:tcBorders>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бюджет города Перми</w:t>
            </w:r>
          </w:p>
        </w:tc>
        <w:tc>
          <w:tcPr>
            <w:tcW w:w="283" w:type="pct"/>
            <w:gridSpan w:val="4"/>
            <w:tcBorders>
              <w:top w:val="single" w:sz="4" w:space="0" w:color="auto"/>
            </w:tcBorders>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0,000</w:t>
            </w:r>
          </w:p>
        </w:tc>
        <w:tc>
          <w:tcPr>
            <w:tcW w:w="283" w:type="pct"/>
            <w:gridSpan w:val="5"/>
            <w:tcBorders>
              <w:top w:val="single" w:sz="4" w:space="0" w:color="auto"/>
            </w:tcBorders>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0,000</w:t>
            </w:r>
          </w:p>
        </w:tc>
        <w:tc>
          <w:tcPr>
            <w:tcW w:w="283" w:type="pct"/>
            <w:gridSpan w:val="5"/>
            <w:tcBorders>
              <w:top w:val="single" w:sz="4" w:space="0" w:color="auto"/>
            </w:tcBorders>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0,000</w:t>
            </w:r>
          </w:p>
        </w:tc>
        <w:tc>
          <w:tcPr>
            <w:tcW w:w="329" w:type="pct"/>
            <w:gridSpan w:val="5"/>
            <w:tcBorders>
              <w:top w:val="single" w:sz="4" w:space="0" w:color="auto"/>
            </w:tcBorders>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0,000</w:t>
            </w:r>
          </w:p>
        </w:tc>
        <w:tc>
          <w:tcPr>
            <w:tcW w:w="329" w:type="pct"/>
            <w:gridSpan w:val="5"/>
            <w:tcBorders>
              <w:top w:val="single" w:sz="4" w:space="0" w:color="auto"/>
            </w:tcBorders>
            <w:shd w:val="clear" w:color="auto" w:fill="auto"/>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48548,700</w:t>
            </w:r>
          </w:p>
        </w:tc>
        <w:tc>
          <w:tcPr>
            <w:tcW w:w="329" w:type="pct"/>
            <w:gridSpan w:val="5"/>
            <w:tcBorders>
              <w:top w:val="single" w:sz="4" w:space="0" w:color="auto"/>
            </w:tcBorders>
            <w:shd w:val="clear" w:color="auto" w:fill="auto"/>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0,00000</w:t>
            </w:r>
          </w:p>
        </w:tc>
        <w:tc>
          <w:tcPr>
            <w:tcW w:w="258" w:type="pct"/>
            <w:gridSpan w:val="3"/>
            <w:tcBorders>
              <w:top w:val="single" w:sz="4" w:space="0" w:color="auto"/>
            </w:tcBorders>
            <w:shd w:val="clear" w:color="auto" w:fill="auto"/>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0,00000</w:t>
            </w:r>
          </w:p>
        </w:tc>
      </w:tr>
      <w:tr w:rsidR="007D2CA2" w:rsidRPr="004B3D70" w:rsidTr="007B4FC6">
        <w:tc>
          <w:tcPr>
            <w:tcW w:w="2522" w:type="pct"/>
            <w:gridSpan w:val="40"/>
            <w:vMerge w:val="restart"/>
          </w:tcPr>
          <w:p w:rsidR="007D2CA2" w:rsidRPr="007D2CA2" w:rsidRDefault="007D2CA2" w:rsidP="007D2CA2">
            <w:pPr>
              <w:pStyle w:val="ConsPlusNormal"/>
              <w:rPr>
                <w:rFonts w:ascii="Times New Roman" w:hAnsi="Times New Roman" w:cs="Times New Roman"/>
              </w:rPr>
            </w:pPr>
            <w:r w:rsidRPr="007D2CA2">
              <w:rPr>
                <w:rFonts w:ascii="Times New Roman" w:hAnsi="Times New Roman" w:cs="Times New Roman"/>
              </w:rPr>
              <w:t>Итого по мероприятию 1.2.1.1.2, в том числе по источникам финансирования</w:t>
            </w:r>
          </w:p>
        </w:tc>
        <w:tc>
          <w:tcPr>
            <w:tcW w:w="386" w:type="pct"/>
            <w:gridSpan w:val="2"/>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итого</w:t>
            </w:r>
          </w:p>
        </w:tc>
        <w:tc>
          <w:tcPr>
            <w:tcW w:w="283" w:type="pct"/>
            <w:gridSpan w:val="4"/>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0,000</w:t>
            </w:r>
          </w:p>
        </w:tc>
        <w:tc>
          <w:tcPr>
            <w:tcW w:w="283" w:type="pct"/>
            <w:gridSpan w:val="5"/>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0,000</w:t>
            </w:r>
          </w:p>
        </w:tc>
        <w:tc>
          <w:tcPr>
            <w:tcW w:w="283" w:type="pct"/>
            <w:gridSpan w:val="5"/>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0,000</w:t>
            </w:r>
          </w:p>
        </w:tc>
        <w:tc>
          <w:tcPr>
            <w:tcW w:w="329" w:type="pct"/>
            <w:gridSpan w:val="5"/>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0,00000</w:t>
            </w:r>
          </w:p>
        </w:tc>
        <w:tc>
          <w:tcPr>
            <w:tcW w:w="329" w:type="pct"/>
            <w:gridSpan w:val="5"/>
            <w:shd w:val="clear" w:color="auto" w:fill="auto"/>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48548,700</w:t>
            </w:r>
          </w:p>
        </w:tc>
        <w:tc>
          <w:tcPr>
            <w:tcW w:w="329" w:type="pct"/>
            <w:gridSpan w:val="5"/>
            <w:shd w:val="clear" w:color="auto" w:fill="auto"/>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0,00000</w:t>
            </w:r>
          </w:p>
        </w:tc>
        <w:tc>
          <w:tcPr>
            <w:tcW w:w="258" w:type="pct"/>
            <w:gridSpan w:val="3"/>
            <w:shd w:val="clear" w:color="auto" w:fill="auto"/>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0,00000</w:t>
            </w:r>
          </w:p>
        </w:tc>
      </w:tr>
      <w:tr w:rsidR="007D2CA2" w:rsidRPr="004B3D70" w:rsidTr="007B4FC6">
        <w:tc>
          <w:tcPr>
            <w:tcW w:w="2522" w:type="pct"/>
            <w:gridSpan w:val="40"/>
            <w:vMerge/>
          </w:tcPr>
          <w:p w:rsidR="007D2CA2" w:rsidRPr="007D2CA2" w:rsidRDefault="007D2CA2" w:rsidP="007D2CA2">
            <w:pPr>
              <w:pStyle w:val="ConsPlusNormal"/>
              <w:rPr>
                <w:rFonts w:ascii="Times New Roman" w:hAnsi="Times New Roman" w:cs="Times New Roman"/>
              </w:rPr>
            </w:pPr>
          </w:p>
        </w:tc>
        <w:tc>
          <w:tcPr>
            <w:tcW w:w="386" w:type="pct"/>
            <w:gridSpan w:val="2"/>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бюджет города Перми</w:t>
            </w:r>
          </w:p>
        </w:tc>
        <w:tc>
          <w:tcPr>
            <w:tcW w:w="283" w:type="pct"/>
            <w:gridSpan w:val="4"/>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0,000</w:t>
            </w:r>
          </w:p>
        </w:tc>
        <w:tc>
          <w:tcPr>
            <w:tcW w:w="283" w:type="pct"/>
            <w:gridSpan w:val="5"/>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0,000</w:t>
            </w:r>
          </w:p>
        </w:tc>
        <w:tc>
          <w:tcPr>
            <w:tcW w:w="283" w:type="pct"/>
            <w:gridSpan w:val="5"/>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0,00000</w:t>
            </w:r>
          </w:p>
        </w:tc>
        <w:tc>
          <w:tcPr>
            <w:tcW w:w="329" w:type="pct"/>
            <w:gridSpan w:val="5"/>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0,00000</w:t>
            </w:r>
          </w:p>
        </w:tc>
        <w:tc>
          <w:tcPr>
            <w:tcW w:w="329" w:type="pct"/>
            <w:gridSpan w:val="5"/>
            <w:shd w:val="clear" w:color="auto" w:fill="auto"/>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48548,700</w:t>
            </w:r>
          </w:p>
        </w:tc>
        <w:tc>
          <w:tcPr>
            <w:tcW w:w="329" w:type="pct"/>
            <w:gridSpan w:val="5"/>
            <w:shd w:val="clear" w:color="auto" w:fill="auto"/>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0,00000</w:t>
            </w:r>
          </w:p>
        </w:tc>
        <w:tc>
          <w:tcPr>
            <w:tcW w:w="258" w:type="pct"/>
            <w:gridSpan w:val="3"/>
            <w:shd w:val="clear" w:color="auto" w:fill="auto"/>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0,00000</w:t>
            </w:r>
          </w:p>
        </w:tc>
      </w:tr>
      <w:tr w:rsidR="007D2CA2" w:rsidRPr="004B3D70" w:rsidTr="007B4FC6">
        <w:tc>
          <w:tcPr>
            <w:tcW w:w="2522" w:type="pct"/>
            <w:gridSpan w:val="40"/>
            <w:vMerge w:val="restart"/>
            <w:tcBorders>
              <w:bottom w:val="nil"/>
            </w:tcBorders>
          </w:tcPr>
          <w:p w:rsidR="007D2CA2" w:rsidRPr="007D2CA2" w:rsidRDefault="007D2CA2" w:rsidP="007D2CA2">
            <w:pPr>
              <w:pStyle w:val="ConsPlusNormal"/>
              <w:rPr>
                <w:rFonts w:ascii="Times New Roman" w:hAnsi="Times New Roman" w:cs="Times New Roman"/>
              </w:rPr>
            </w:pPr>
            <w:r w:rsidRPr="007D2CA2">
              <w:rPr>
                <w:rFonts w:ascii="Times New Roman" w:hAnsi="Times New Roman" w:cs="Times New Roman"/>
              </w:rPr>
              <w:t>Итого по основному мероприятию 1.2.1.1, в том числе по источникам фина</w:t>
            </w:r>
            <w:r w:rsidRPr="007D2CA2">
              <w:rPr>
                <w:rFonts w:ascii="Times New Roman" w:hAnsi="Times New Roman" w:cs="Times New Roman"/>
              </w:rPr>
              <w:t>н</w:t>
            </w:r>
            <w:r w:rsidRPr="007D2CA2">
              <w:rPr>
                <w:rFonts w:ascii="Times New Roman" w:hAnsi="Times New Roman" w:cs="Times New Roman"/>
              </w:rPr>
              <w:t>сирования</w:t>
            </w:r>
          </w:p>
        </w:tc>
        <w:tc>
          <w:tcPr>
            <w:tcW w:w="386" w:type="pct"/>
            <w:gridSpan w:val="2"/>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итого</w:t>
            </w:r>
          </w:p>
        </w:tc>
        <w:tc>
          <w:tcPr>
            <w:tcW w:w="283" w:type="pct"/>
            <w:gridSpan w:val="4"/>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137997,99919</w:t>
            </w:r>
          </w:p>
        </w:tc>
        <w:tc>
          <w:tcPr>
            <w:tcW w:w="283" w:type="pct"/>
            <w:gridSpan w:val="5"/>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196447,01786</w:t>
            </w:r>
          </w:p>
        </w:tc>
        <w:tc>
          <w:tcPr>
            <w:tcW w:w="283" w:type="pct"/>
            <w:gridSpan w:val="5"/>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151939,00515</w:t>
            </w:r>
          </w:p>
        </w:tc>
        <w:tc>
          <w:tcPr>
            <w:tcW w:w="329" w:type="pct"/>
            <w:gridSpan w:val="5"/>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352614,</w:t>
            </w:r>
            <w:r w:rsidRPr="007D2CA2">
              <w:rPr>
                <w:rFonts w:ascii="Times New Roman" w:hAnsi="Times New Roman" w:cs="Times New Roman"/>
              </w:rPr>
              <w:br/>
              <w:t>62588</w:t>
            </w:r>
          </w:p>
        </w:tc>
        <w:tc>
          <w:tcPr>
            <w:tcW w:w="329" w:type="pct"/>
            <w:gridSpan w:val="5"/>
            <w:shd w:val="clear" w:color="auto" w:fill="auto"/>
          </w:tcPr>
          <w:p w:rsidR="007D2CA2" w:rsidRPr="00A4550C" w:rsidRDefault="007D2CA2" w:rsidP="00EA08CC">
            <w:pPr>
              <w:jc w:val="center"/>
              <w:rPr>
                <w:rFonts w:cs="Times New Roman"/>
                <w:sz w:val="20"/>
                <w:szCs w:val="20"/>
              </w:rPr>
            </w:pPr>
            <w:r w:rsidRPr="00A4550C">
              <w:rPr>
                <w:rFonts w:cs="Times New Roman"/>
                <w:sz w:val="20"/>
                <w:szCs w:val="20"/>
              </w:rPr>
              <w:t>24</w:t>
            </w:r>
            <w:r w:rsidR="00EA08CC" w:rsidRPr="00A4550C">
              <w:rPr>
                <w:rFonts w:cs="Times New Roman"/>
                <w:sz w:val="20"/>
                <w:szCs w:val="20"/>
              </w:rPr>
              <w:t>4742</w:t>
            </w:r>
            <w:r w:rsidRPr="00A4550C">
              <w:rPr>
                <w:rFonts w:cs="Times New Roman"/>
                <w:sz w:val="20"/>
                <w:szCs w:val="20"/>
              </w:rPr>
              <w:t>,</w:t>
            </w:r>
            <w:r w:rsidRPr="00A4550C">
              <w:rPr>
                <w:rFonts w:cs="Times New Roman"/>
                <w:sz w:val="20"/>
                <w:szCs w:val="20"/>
              </w:rPr>
              <w:br/>
            </w:r>
            <w:r w:rsidR="00EA08CC" w:rsidRPr="00A4550C">
              <w:rPr>
                <w:rFonts w:cs="Times New Roman"/>
                <w:sz w:val="20"/>
                <w:szCs w:val="20"/>
              </w:rPr>
              <w:t>2</w:t>
            </w:r>
            <w:r w:rsidRPr="00A4550C">
              <w:rPr>
                <w:rFonts w:cs="Times New Roman"/>
                <w:sz w:val="20"/>
                <w:szCs w:val="20"/>
              </w:rPr>
              <w:t>00</w:t>
            </w:r>
          </w:p>
        </w:tc>
        <w:tc>
          <w:tcPr>
            <w:tcW w:w="329" w:type="pct"/>
            <w:gridSpan w:val="5"/>
            <w:shd w:val="clear" w:color="auto" w:fill="auto"/>
          </w:tcPr>
          <w:p w:rsidR="007D2CA2" w:rsidRPr="007D2CA2" w:rsidRDefault="007D2CA2" w:rsidP="007D2CA2">
            <w:pPr>
              <w:jc w:val="center"/>
              <w:rPr>
                <w:rFonts w:cs="Times New Roman"/>
                <w:sz w:val="20"/>
                <w:szCs w:val="20"/>
              </w:rPr>
            </w:pPr>
            <w:r w:rsidRPr="007D2CA2">
              <w:rPr>
                <w:rFonts w:cs="Times New Roman"/>
                <w:sz w:val="20"/>
                <w:szCs w:val="20"/>
              </w:rPr>
              <w:t>108208,</w:t>
            </w:r>
            <w:r w:rsidRPr="007D2CA2">
              <w:rPr>
                <w:rFonts w:cs="Times New Roman"/>
                <w:sz w:val="20"/>
                <w:szCs w:val="20"/>
              </w:rPr>
              <w:br/>
              <w:t>200</w:t>
            </w:r>
          </w:p>
        </w:tc>
        <w:tc>
          <w:tcPr>
            <w:tcW w:w="258" w:type="pct"/>
            <w:gridSpan w:val="3"/>
            <w:shd w:val="clear" w:color="auto" w:fill="auto"/>
          </w:tcPr>
          <w:p w:rsidR="007D2CA2" w:rsidRPr="007D2CA2" w:rsidRDefault="007D2CA2" w:rsidP="007D2CA2">
            <w:pPr>
              <w:jc w:val="center"/>
              <w:rPr>
                <w:rFonts w:cs="Times New Roman"/>
                <w:sz w:val="20"/>
                <w:szCs w:val="20"/>
              </w:rPr>
            </w:pPr>
            <w:r w:rsidRPr="007D2CA2">
              <w:rPr>
                <w:rFonts w:cs="Times New Roman"/>
                <w:sz w:val="20"/>
                <w:szCs w:val="20"/>
              </w:rPr>
              <w:t>88892,</w:t>
            </w:r>
            <w:r w:rsidRPr="007D2CA2">
              <w:rPr>
                <w:rFonts w:cs="Times New Roman"/>
                <w:sz w:val="20"/>
                <w:szCs w:val="20"/>
              </w:rPr>
              <w:br/>
              <w:t>800</w:t>
            </w:r>
          </w:p>
        </w:tc>
      </w:tr>
      <w:tr w:rsidR="007D2CA2" w:rsidRPr="004B3D70" w:rsidTr="007B4FC6">
        <w:tc>
          <w:tcPr>
            <w:tcW w:w="2522" w:type="pct"/>
            <w:gridSpan w:val="40"/>
            <w:vMerge/>
            <w:tcBorders>
              <w:bottom w:val="nil"/>
            </w:tcBorders>
          </w:tcPr>
          <w:p w:rsidR="007D2CA2" w:rsidRPr="007D2CA2" w:rsidRDefault="007D2CA2" w:rsidP="007D2CA2">
            <w:pPr>
              <w:pStyle w:val="ConsPlusNormal"/>
              <w:rPr>
                <w:rFonts w:ascii="Times New Roman" w:hAnsi="Times New Roman" w:cs="Times New Roman"/>
              </w:rPr>
            </w:pPr>
          </w:p>
        </w:tc>
        <w:tc>
          <w:tcPr>
            <w:tcW w:w="386" w:type="pct"/>
            <w:gridSpan w:val="2"/>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бюджет города Перми</w:t>
            </w:r>
          </w:p>
        </w:tc>
        <w:tc>
          <w:tcPr>
            <w:tcW w:w="283" w:type="pct"/>
            <w:gridSpan w:val="4"/>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37470,15178</w:t>
            </w:r>
          </w:p>
        </w:tc>
        <w:tc>
          <w:tcPr>
            <w:tcW w:w="283" w:type="pct"/>
            <w:gridSpan w:val="5"/>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88346,28348</w:t>
            </w:r>
          </w:p>
        </w:tc>
        <w:tc>
          <w:tcPr>
            <w:tcW w:w="283" w:type="pct"/>
            <w:gridSpan w:val="5"/>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43427,368</w:t>
            </w:r>
          </w:p>
        </w:tc>
        <w:tc>
          <w:tcPr>
            <w:tcW w:w="329" w:type="pct"/>
            <w:gridSpan w:val="5"/>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85051,</w:t>
            </w:r>
            <w:r w:rsidRPr="007D2CA2">
              <w:rPr>
                <w:rFonts w:ascii="Times New Roman" w:hAnsi="Times New Roman" w:cs="Times New Roman"/>
              </w:rPr>
              <w:br/>
              <w:t>48004</w:t>
            </w:r>
          </w:p>
        </w:tc>
        <w:tc>
          <w:tcPr>
            <w:tcW w:w="329" w:type="pct"/>
            <w:gridSpan w:val="5"/>
            <w:shd w:val="clear" w:color="auto" w:fill="auto"/>
          </w:tcPr>
          <w:p w:rsidR="007D2CA2" w:rsidRPr="00A4550C" w:rsidRDefault="007D2CA2" w:rsidP="00EA08CC">
            <w:pPr>
              <w:jc w:val="center"/>
              <w:rPr>
                <w:rFonts w:cs="Times New Roman"/>
                <w:sz w:val="20"/>
                <w:szCs w:val="20"/>
              </w:rPr>
            </w:pPr>
            <w:r w:rsidRPr="00A4550C">
              <w:rPr>
                <w:rFonts w:cs="Times New Roman"/>
                <w:sz w:val="20"/>
                <w:szCs w:val="20"/>
              </w:rPr>
              <w:t>19</w:t>
            </w:r>
            <w:r w:rsidR="00EA08CC" w:rsidRPr="00A4550C">
              <w:rPr>
                <w:rFonts w:cs="Times New Roman"/>
                <w:sz w:val="20"/>
                <w:szCs w:val="20"/>
              </w:rPr>
              <w:t>3</w:t>
            </w:r>
            <w:r w:rsidRPr="00A4550C">
              <w:rPr>
                <w:rFonts w:cs="Times New Roman"/>
                <w:sz w:val="20"/>
                <w:szCs w:val="20"/>
              </w:rPr>
              <w:t>2</w:t>
            </w:r>
            <w:r w:rsidR="00EA08CC" w:rsidRPr="00A4550C">
              <w:rPr>
                <w:rFonts w:cs="Times New Roman"/>
                <w:sz w:val="20"/>
                <w:szCs w:val="20"/>
              </w:rPr>
              <w:t>95</w:t>
            </w:r>
            <w:r w:rsidRPr="00A4550C">
              <w:rPr>
                <w:rFonts w:cs="Times New Roman"/>
                <w:sz w:val="20"/>
                <w:szCs w:val="20"/>
              </w:rPr>
              <w:t>,</w:t>
            </w:r>
            <w:r w:rsidRPr="00A4550C">
              <w:rPr>
                <w:rFonts w:cs="Times New Roman"/>
                <w:sz w:val="20"/>
                <w:szCs w:val="20"/>
              </w:rPr>
              <w:br/>
            </w:r>
            <w:r w:rsidR="00EA08CC" w:rsidRPr="00A4550C">
              <w:rPr>
                <w:rFonts w:cs="Times New Roman"/>
                <w:sz w:val="20"/>
                <w:szCs w:val="20"/>
              </w:rPr>
              <w:t>3</w:t>
            </w:r>
            <w:r w:rsidRPr="00A4550C">
              <w:rPr>
                <w:rFonts w:cs="Times New Roman"/>
                <w:sz w:val="20"/>
                <w:szCs w:val="20"/>
              </w:rPr>
              <w:t>00</w:t>
            </w:r>
          </w:p>
        </w:tc>
        <w:tc>
          <w:tcPr>
            <w:tcW w:w="329" w:type="pct"/>
            <w:gridSpan w:val="5"/>
            <w:shd w:val="clear" w:color="auto" w:fill="auto"/>
          </w:tcPr>
          <w:p w:rsidR="007D2CA2" w:rsidRPr="007D2CA2" w:rsidRDefault="007D2CA2" w:rsidP="007D2CA2">
            <w:pPr>
              <w:jc w:val="center"/>
              <w:rPr>
                <w:rFonts w:cs="Times New Roman"/>
                <w:sz w:val="20"/>
                <w:szCs w:val="20"/>
              </w:rPr>
            </w:pPr>
            <w:r w:rsidRPr="007D2CA2">
              <w:rPr>
                <w:rFonts w:cs="Times New Roman"/>
                <w:sz w:val="20"/>
                <w:szCs w:val="20"/>
              </w:rPr>
              <w:t>18034,</w:t>
            </w:r>
            <w:r w:rsidRPr="007D2CA2">
              <w:rPr>
                <w:rFonts w:cs="Times New Roman"/>
                <w:sz w:val="20"/>
                <w:szCs w:val="20"/>
              </w:rPr>
              <w:br/>
              <w:t>700</w:t>
            </w:r>
          </w:p>
        </w:tc>
        <w:tc>
          <w:tcPr>
            <w:tcW w:w="258" w:type="pct"/>
            <w:gridSpan w:val="3"/>
            <w:shd w:val="clear" w:color="auto" w:fill="auto"/>
          </w:tcPr>
          <w:p w:rsidR="007D2CA2" w:rsidRPr="007D2CA2" w:rsidRDefault="007D2CA2" w:rsidP="007D2CA2">
            <w:pPr>
              <w:jc w:val="center"/>
              <w:rPr>
                <w:rFonts w:cs="Times New Roman"/>
                <w:sz w:val="20"/>
                <w:szCs w:val="20"/>
              </w:rPr>
            </w:pPr>
            <w:r w:rsidRPr="007D2CA2">
              <w:rPr>
                <w:rFonts w:cs="Times New Roman"/>
                <w:sz w:val="20"/>
                <w:szCs w:val="20"/>
              </w:rPr>
              <w:t>0,00000</w:t>
            </w:r>
          </w:p>
        </w:tc>
      </w:tr>
      <w:tr w:rsidR="007D2CA2" w:rsidRPr="004B3D70" w:rsidTr="007B4FC6">
        <w:tc>
          <w:tcPr>
            <w:tcW w:w="2522" w:type="pct"/>
            <w:gridSpan w:val="40"/>
            <w:vMerge/>
            <w:tcBorders>
              <w:bottom w:val="nil"/>
            </w:tcBorders>
          </w:tcPr>
          <w:p w:rsidR="007D2CA2" w:rsidRPr="007D2CA2" w:rsidRDefault="007D2CA2" w:rsidP="007D2CA2">
            <w:pPr>
              <w:pStyle w:val="ConsPlusNormal"/>
              <w:rPr>
                <w:rFonts w:ascii="Times New Roman" w:hAnsi="Times New Roman" w:cs="Times New Roman"/>
              </w:rPr>
            </w:pPr>
          </w:p>
        </w:tc>
        <w:tc>
          <w:tcPr>
            <w:tcW w:w="386" w:type="pct"/>
            <w:gridSpan w:val="2"/>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 xml:space="preserve">бюджет города </w:t>
            </w:r>
            <w:r w:rsidRPr="007D2CA2">
              <w:rPr>
                <w:rFonts w:ascii="Times New Roman" w:hAnsi="Times New Roman" w:cs="Times New Roman"/>
              </w:rPr>
              <w:lastRenderedPageBreak/>
              <w:t>Перми (неиспол</w:t>
            </w:r>
            <w:r w:rsidRPr="007D2CA2">
              <w:rPr>
                <w:rFonts w:ascii="Times New Roman" w:hAnsi="Times New Roman" w:cs="Times New Roman"/>
              </w:rPr>
              <w:t>ь</w:t>
            </w:r>
            <w:r w:rsidRPr="007D2CA2">
              <w:rPr>
                <w:rFonts w:ascii="Times New Roman" w:hAnsi="Times New Roman" w:cs="Times New Roman"/>
              </w:rPr>
              <w:t>зованные ассигн</w:t>
            </w:r>
            <w:r w:rsidRPr="007D2CA2">
              <w:rPr>
                <w:rFonts w:ascii="Times New Roman" w:hAnsi="Times New Roman" w:cs="Times New Roman"/>
              </w:rPr>
              <w:t>о</w:t>
            </w:r>
            <w:r w:rsidRPr="007D2CA2">
              <w:rPr>
                <w:rFonts w:ascii="Times New Roman" w:hAnsi="Times New Roman" w:cs="Times New Roman"/>
              </w:rPr>
              <w:t>вания о</w:t>
            </w:r>
            <w:r w:rsidRPr="007D2CA2">
              <w:rPr>
                <w:rFonts w:ascii="Times New Roman" w:hAnsi="Times New Roman" w:cs="Times New Roman"/>
              </w:rPr>
              <w:t>т</w:t>
            </w:r>
            <w:r w:rsidRPr="007D2CA2">
              <w:rPr>
                <w:rFonts w:ascii="Times New Roman" w:hAnsi="Times New Roman" w:cs="Times New Roman"/>
              </w:rPr>
              <w:t>четного года)</w:t>
            </w:r>
          </w:p>
        </w:tc>
        <w:tc>
          <w:tcPr>
            <w:tcW w:w="283" w:type="pct"/>
            <w:gridSpan w:val="4"/>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lastRenderedPageBreak/>
              <w:t>1180,87656</w:t>
            </w:r>
          </w:p>
        </w:tc>
        <w:tc>
          <w:tcPr>
            <w:tcW w:w="283" w:type="pct"/>
            <w:gridSpan w:val="5"/>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32529,75723</w:t>
            </w:r>
          </w:p>
        </w:tc>
        <w:tc>
          <w:tcPr>
            <w:tcW w:w="283" w:type="pct"/>
            <w:gridSpan w:val="5"/>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18350,24459</w:t>
            </w:r>
          </w:p>
        </w:tc>
        <w:tc>
          <w:tcPr>
            <w:tcW w:w="329" w:type="pct"/>
            <w:gridSpan w:val="5"/>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143829,</w:t>
            </w:r>
            <w:r w:rsidRPr="007D2CA2">
              <w:rPr>
                <w:rFonts w:ascii="Times New Roman" w:hAnsi="Times New Roman" w:cs="Times New Roman"/>
              </w:rPr>
              <w:br/>
              <w:t>47072</w:t>
            </w:r>
          </w:p>
        </w:tc>
        <w:tc>
          <w:tcPr>
            <w:tcW w:w="329" w:type="pct"/>
            <w:gridSpan w:val="5"/>
            <w:shd w:val="clear" w:color="auto" w:fill="auto"/>
          </w:tcPr>
          <w:p w:rsidR="007D2CA2" w:rsidRPr="007D2CA2" w:rsidRDefault="007D2CA2" w:rsidP="007D2CA2">
            <w:pPr>
              <w:jc w:val="center"/>
              <w:rPr>
                <w:rFonts w:cs="Times New Roman"/>
                <w:sz w:val="20"/>
                <w:szCs w:val="20"/>
              </w:rPr>
            </w:pPr>
            <w:r w:rsidRPr="007D2CA2">
              <w:rPr>
                <w:rFonts w:cs="Times New Roman"/>
                <w:sz w:val="20"/>
                <w:szCs w:val="20"/>
              </w:rPr>
              <w:t>4923,</w:t>
            </w:r>
            <w:r w:rsidRPr="007D2CA2">
              <w:rPr>
                <w:rFonts w:cs="Times New Roman"/>
                <w:sz w:val="20"/>
                <w:szCs w:val="20"/>
              </w:rPr>
              <w:br/>
            </w:r>
            <w:r w:rsidRPr="007D2CA2">
              <w:rPr>
                <w:rFonts w:cs="Times New Roman"/>
                <w:sz w:val="20"/>
                <w:szCs w:val="20"/>
              </w:rPr>
              <w:lastRenderedPageBreak/>
              <w:t>900</w:t>
            </w:r>
          </w:p>
        </w:tc>
        <w:tc>
          <w:tcPr>
            <w:tcW w:w="329" w:type="pct"/>
            <w:gridSpan w:val="5"/>
            <w:shd w:val="clear" w:color="auto" w:fill="auto"/>
          </w:tcPr>
          <w:p w:rsidR="007D2CA2" w:rsidRPr="007D2CA2" w:rsidRDefault="007D2CA2" w:rsidP="007D2CA2">
            <w:pPr>
              <w:jc w:val="center"/>
              <w:rPr>
                <w:rFonts w:cs="Times New Roman"/>
                <w:sz w:val="20"/>
                <w:szCs w:val="20"/>
              </w:rPr>
            </w:pPr>
            <w:r w:rsidRPr="007D2CA2">
              <w:rPr>
                <w:rFonts w:cs="Times New Roman"/>
                <w:sz w:val="20"/>
                <w:szCs w:val="20"/>
              </w:rPr>
              <w:lastRenderedPageBreak/>
              <w:t>0,00000</w:t>
            </w:r>
          </w:p>
        </w:tc>
        <w:tc>
          <w:tcPr>
            <w:tcW w:w="258" w:type="pct"/>
            <w:gridSpan w:val="3"/>
            <w:shd w:val="clear" w:color="auto" w:fill="auto"/>
          </w:tcPr>
          <w:p w:rsidR="007D2CA2" w:rsidRPr="007D2CA2" w:rsidRDefault="007D2CA2" w:rsidP="007D2CA2">
            <w:pPr>
              <w:jc w:val="center"/>
              <w:rPr>
                <w:rFonts w:cs="Times New Roman"/>
                <w:sz w:val="20"/>
                <w:szCs w:val="20"/>
              </w:rPr>
            </w:pPr>
            <w:r w:rsidRPr="007D2CA2">
              <w:rPr>
                <w:rFonts w:cs="Times New Roman"/>
                <w:sz w:val="20"/>
                <w:szCs w:val="20"/>
              </w:rPr>
              <w:t>0,0000</w:t>
            </w:r>
            <w:r w:rsidRPr="007D2CA2">
              <w:rPr>
                <w:rFonts w:cs="Times New Roman"/>
                <w:sz w:val="20"/>
                <w:szCs w:val="20"/>
              </w:rPr>
              <w:lastRenderedPageBreak/>
              <w:t>0</w:t>
            </w:r>
          </w:p>
        </w:tc>
      </w:tr>
      <w:tr w:rsidR="007D2CA2" w:rsidRPr="004B3D70" w:rsidTr="007B4FC6">
        <w:tc>
          <w:tcPr>
            <w:tcW w:w="2522" w:type="pct"/>
            <w:gridSpan w:val="40"/>
            <w:vMerge/>
            <w:tcBorders>
              <w:bottom w:val="nil"/>
            </w:tcBorders>
          </w:tcPr>
          <w:p w:rsidR="007D2CA2" w:rsidRPr="007D2CA2" w:rsidRDefault="007D2CA2" w:rsidP="007D2CA2">
            <w:pPr>
              <w:pStyle w:val="ConsPlusNormal"/>
              <w:rPr>
                <w:rFonts w:ascii="Times New Roman" w:hAnsi="Times New Roman" w:cs="Times New Roman"/>
              </w:rPr>
            </w:pPr>
          </w:p>
        </w:tc>
        <w:tc>
          <w:tcPr>
            <w:tcW w:w="386" w:type="pct"/>
            <w:gridSpan w:val="2"/>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бюджет Пермского края</w:t>
            </w:r>
          </w:p>
        </w:tc>
        <w:tc>
          <w:tcPr>
            <w:tcW w:w="283" w:type="pct"/>
            <w:gridSpan w:val="4"/>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80387,16115</w:t>
            </w:r>
          </w:p>
        </w:tc>
        <w:tc>
          <w:tcPr>
            <w:tcW w:w="283" w:type="pct"/>
            <w:gridSpan w:val="5"/>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75570,97715</w:t>
            </w:r>
          </w:p>
        </w:tc>
        <w:tc>
          <w:tcPr>
            <w:tcW w:w="283" w:type="pct"/>
            <w:gridSpan w:val="5"/>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90161,39256</w:t>
            </w:r>
          </w:p>
        </w:tc>
        <w:tc>
          <w:tcPr>
            <w:tcW w:w="329" w:type="pct"/>
            <w:gridSpan w:val="5"/>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123733,67512</w:t>
            </w:r>
          </w:p>
        </w:tc>
        <w:tc>
          <w:tcPr>
            <w:tcW w:w="329" w:type="pct"/>
            <w:gridSpan w:val="5"/>
            <w:shd w:val="clear" w:color="auto" w:fill="auto"/>
          </w:tcPr>
          <w:p w:rsidR="007D2CA2" w:rsidRPr="007D2CA2" w:rsidRDefault="007D2CA2" w:rsidP="007D2CA2">
            <w:pPr>
              <w:jc w:val="center"/>
              <w:rPr>
                <w:rFonts w:cs="Times New Roman"/>
                <w:sz w:val="20"/>
                <w:szCs w:val="20"/>
              </w:rPr>
            </w:pPr>
            <w:r w:rsidRPr="007D2CA2">
              <w:rPr>
                <w:rFonts w:cs="Times New Roman"/>
                <w:sz w:val="20"/>
                <w:szCs w:val="20"/>
              </w:rPr>
              <w:t>45459,000</w:t>
            </w:r>
          </w:p>
        </w:tc>
        <w:tc>
          <w:tcPr>
            <w:tcW w:w="329" w:type="pct"/>
            <w:gridSpan w:val="5"/>
            <w:shd w:val="clear" w:color="auto" w:fill="auto"/>
          </w:tcPr>
          <w:p w:rsidR="007D2CA2" w:rsidRPr="007D2CA2" w:rsidRDefault="007D2CA2" w:rsidP="007D2CA2">
            <w:pPr>
              <w:jc w:val="center"/>
              <w:rPr>
                <w:rFonts w:cs="Times New Roman"/>
                <w:sz w:val="20"/>
                <w:szCs w:val="20"/>
              </w:rPr>
            </w:pPr>
            <w:r w:rsidRPr="007D2CA2">
              <w:rPr>
                <w:rFonts w:cs="Times New Roman"/>
                <w:sz w:val="20"/>
                <w:szCs w:val="20"/>
              </w:rPr>
              <w:t>90173,500</w:t>
            </w:r>
          </w:p>
        </w:tc>
        <w:tc>
          <w:tcPr>
            <w:tcW w:w="258" w:type="pct"/>
            <w:gridSpan w:val="3"/>
            <w:shd w:val="clear" w:color="auto" w:fill="auto"/>
          </w:tcPr>
          <w:p w:rsidR="007D2CA2" w:rsidRPr="007D2CA2" w:rsidRDefault="007D2CA2" w:rsidP="007D2CA2">
            <w:pPr>
              <w:jc w:val="center"/>
              <w:rPr>
                <w:rFonts w:cs="Times New Roman"/>
                <w:sz w:val="20"/>
                <w:szCs w:val="20"/>
              </w:rPr>
            </w:pPr>
            <w:r w:rsidRPr="007D2CA2">
              <w:rPr>
                <w:rFonts w:cs="Times New Roman"/>
                <w:sz w:val="20"/>
                <w:szCs w:val="20"/>
              </w:rPr>
              <w:t>88892,800</w:t>
            </w:r>
          </w:p>
        </w:tc>
      </w:tr>
      <w:tr w:rsidR="007D2CA2" w:rsidRPr="004B3D70" w:rsidTr="007B4FC6">
        <w:tc>
          <w:tcPr>
            <w:tcW w:w="2522" w:type="pct"/>
            <w:gridSpan w:val="40"/>
            <w:vMerge/>
            <w:tcBorders>
              <w:bottom w:val="nil"/>
            </w:tcBorders>
          </w:tcPr>
          <w:p w:rsidR="007D2CA2" w:rsidRPr="007D2CA2" w:rsidRDefault="007D2CA2" w:rsidP="007D2CA2">
            <w:pPr>
              <w:pStyle w:val="ConsPlusNormal"/>
              <w:rPr>
                <w:rFonts w:ascii="Times New Roman" w:hAnsi="Times New Roman" w:cs="Times New Roman"/>
              </w:rPr>
            </w:pPr>
          </w:p>
        </w:tc>
        <w:tc>
          <w:tcPr>
            <w:tcW w:w="386" w:type="pct"/>
            <w:gridSpan w:val="2"/>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бюджет Пермского края (н</w:t>
            </w:r>
            <w:r w:rsidRPr="007D2CA2">
              <w:rPr>
                <w:rFonts w:ascii="Times New Roman" w:hAnsi="Times New Roman" w:cs="Times New Roman"/>
              </w:rPr>
              <w:t>е</w:t>
            </w:r>
            <w:r w:rsidRPr="007D2CA2">
              <w:rPr>
                <w:rFonts w:ascii="Times New Roman" w:hAnsi="Times New Roman" w:cs="Times New Roman"/>
              </w:rPr>
              <w:t>использ</w:t>
            </w:r>
            <w:r w:rsidRPr="007D2CA2">
              <w:rPr>
                <w:rFonts w:ascii="Times New Roman" w:hAnsi="Times New Roman" w:cs="Times New Roman"/>
              </w:rPr>
              <w:t>о</w:t>
            </w:r>
            <w:r w:rsidRPr="007D2CA2">
              <w:rPr>
                <w:rFonts w:ascii="Times New Roman" w:hAnsi="Times New Roman" w:cs="Times New Roman"/>
              </w:rPr>
              <w:t>ванные ассигн</w:t>
            </w:r>
            <w:r w:rsidRPr="007D2CA2">
              <w:rPr>
                <w:rFonts w:ascii="Times New Roman" w:hAnsi="Times New Roman" w:cs="Times New Roman"/>
              </w:rPr>
              <w:t>о</w:t>
            </w:r>
            <w:r w:rsidRPr="007D2CA2">
              <w:rPr>
                <w:rFonts w:ascii="Times New Roman" w:hAnsi="Times New Roman" w:cs="Times New Roman"/>
              </w:rPr>
              <w:t>вания о</w:t>
            </w:r>
            <w:r w:rsidRPr="007D2CA2">
              <w:rPr>
                <w:rFonts w:ascii="Times New Roman" w:hAnsi="Times New Roman" w:cs="Times New Roman"/>
              </w:rPr>
              <w:t>т</w:t>
            </w:r>
            <w:r w:rsidRPr="007D2CA2">
              <w:rPr>
                <w:rFonts w:ascii="Times New Roman" w:hAnsi="Times New Roman" w:cs="Times New Roman"/>
              </w:rPr>
              <w:t>четного года)</w:t>
            </w:r>
          </w:p>
        </w:tc>
        <w:tc>
          <w:tcPr>
            <w:tcW w:w="283" w:type="pct"/>
            <w:gridSpan w:val="4"/>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0,000</w:t>
            </w:r>
          </w:p>
        </w:tc>
        <w:tc>
          <w:tcPr>
            <w:tcW w:w="283" w:type="pct"/>
            <w:gridSpan w:val="5"/>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0,000</w:t>
            </w:r>
          </w:p>
        </w:tc>
        <w:tc>
          <w:tcPr>
            <w:tcW w:w="283" w:type="pct"/>
            <w:gridSpan w:val="5"/>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0,000</w:t>
            </w:r>
          </w:p>
        </w:tc>
        <w:tc>
          <w:tcPr>
            <w:tcW w:w="329" w:type="pct"/>
            <w:gridSpan w:val="5"/>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0,000</w:t>
            </w:r>
          </w:p>
        </w:tc>
        <w:tc>
          <w:tcPr>
            <w:tcW w:w="329" w:type="pct"/>
            <w:gridSpan w:val="5"/>
            <w:shd w:val="clear" w:color="auto" w:fill="auto"/>
          </w:tcPr>
          <w:p w:rsidR="007D2CA2" w:rsidRPr="007D2CA2" w:rsidRDefault="007D2CA2" w:rsidP="007D2CA2">
            <w:pPr>
              <w:jc w:val="center"/>
              <w:rPr>
                <w:rFonts w:cs="Times New Roman"/>
                <w:sz w:val="20"/>
                <w:szCs w:val="20"/>
              </w:rPr>
            </w:pPr>
            <w:r w:rsidRPr="007D2CA2">
              <w:rPr>
                <w:rFonts w:cs="Times New Roman"/>
                <w:sz w:val="20"/>
                <w:szCs w:val="20"/>
              </w:rPr>
              <w:t>1064,000</w:t>
            </w:r>
          </w:p>
        </w:tc>
        <w:tc>
          <w:tcPr>
            <w:tcW w:w="329" w:type="pct"/>
            <w:gridSpan w:val="5"/>
            <w:shd w:val="clear" w:color="auto" w:fill="auto"/>
          </w:tcPr>
          <w:p w:rsidR="007D2CA2" w:rsidRPr="007D2CA2" w:rsidRDefault="007D2CA2" w:rsidP="007D2CA2">
            <w:pPr>
              <w:jc w:val="center"/>
              <w:rPr>
                <w:rFonts w:cs="Times New Roman"/>
                <w:sz w:val="20"/>
                <w:szCs w:val="20"/>
              </w:rPr>
            </w:pPr>
            <w:r w:rsidRPr="007D2CA2">
              <w:rPr>
                <w:rFonts w:cs="Times New Roman"/>
                <w:sz w:val="20"/>
                <w:szCs w:val="20"/>
              </w:rPr>
              <w:t>0,00000</w:t>
            </w:r>
          </w:p>
        </w:tc>
        <w:tc>
          <w:tcPr>
            <w:tcW w:w="258" w:type="pct"/>
            <w:gridSpan w:val="3"/>
            <w:shd w:val="clear" w:color="auto" w:fill="auto"/>
          </w:tcPr>
          <w:p w:rsidR="007D2CA2" w:rsidRPr="007D2CA2" w:rsidRDefault="007D2CA2" w:rsidP="007D2CA2">
            <w:pPr>
              <w:jc w:val="center"/>
              <w:rPr>
                <w:rFonts w:cs="Times New Roman"/>
                <w:sz w:val="20"/>
                <w:szCs w:val="20"/>
              </w:rPr>
            </w:pPr>
            <w:r w:rsidRPr="007D2CA2">
              <w:rPr>
                <w:rFonts w:cs="Times New Roman"/>
                <w:sz w:val="20"/>
                <w:szCs w:val="20"/>
              </w:rPr>
              <w:t>0,00000</w:t>
            </w:r>
          </w:p>
        </w:tc>
      </w:tr>
      <w:tr w:rsidR="007D2CA2" w:rsidRPr="004B3D70" w:rsidTr="007B4FC6">
        <w:tblPrEx>
          <w:tblBorders>
            <w:insideH w:val="nil"/>
          </w:tblBorders>
        </w:tblPrEx>
        <w:tc>
          <w:tcPr>
            <w:tcW w:w="2522" w:type="pct"/>
            <w:gridSpan w:val="40"/>
            <w:vMerge/>
            <w:tcBorders>
              <w:bottom w:val="nil"/>
            </w:tcBorders>
          </w:tcPr>
          <w:p w:rsidR="007D2CA2" w:rsidRPr="007D2CA2" w:rsidRDefault="007D2CA2" w:rsidP="007D2CA2">
            <w:pPr>
              <w:pStyle w:val="ConsPlusNormal"/>
              <w:rPr>
                <w:rFonts w:ascii="Times New Roman" w:hAnsi="Times New Roman" w:cs="Times New Roman"/>
              </w:rPr>
            </w:pPr>
          </w:p>
        </w:tc>
        <w:tc>
          <w:tcPr>
            <w:tcW w:w="386" w:type="pct"/>
            <w:gridSpan w:val="2"/>
            <w:tcBorders>
              <w:bottom w:val="nil"/>
            </w:tcBorders>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бюджет Росси</w:t>
            </w:r>
            <w:r w:rsidRPr="007D2CA2">
              <w:rPr>
                <w:rFonts w:ascii="Times New Roman" w:hAnsi="Times New Roman" w:cs="Times New Roman"/>
              </w:rPr>
              <w:t>й</w:t>
            </w:r>
            <w:r w:rsidRPr="007D2CA2">
              <w:rPr>
                <w:rFonts w:ascii="Times New Roman" w:hAnsi="Times New Roman" w:cs="Times New Roman"/>
              </w:rPr>
              <w:t>ской Ф</w:t>
            </w:r>
            <w:r w:rsidRPr="007D2CA2">
              <w:rPr>
                <w:rFonts w:ascii="Times New Roman" w:hAnsi="Times New Roman" w:cs="Times New Roman"/>
              </w:rPr>
              <w:t>е</w:t>
            </w:r>
            <w:r w:rsidRPr="007D2CA2">
              <w:rPr>
                <w:rFonts w:ascii="Times New Roman" w:hAnsi="Times New Roman" w:cs="Times New Roman"/>
              </w:rPr>
              <w:t>дерации</w:t>
            </w:r>
          </w:p>
        </w:tc>
        <w:tc>
          <w:tcPr>
            <w:tcW w:w="283" w:type="pct"/>
            <w:gridSpan w:val="4"/>
            <w:tcBorders>
              <w:bottom w:val="nil"/>
            </w:tcBorders>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18959,80970</w:t>
            </w:r>
          </w:p>
        </w:tc>
        <w:tc>
          <w:tcPr>
            <w:tcW w:w="283" w:type="pct"/>
            <w:gridSpan w:val="5"/>
            <w:tcBorders>
              <w:bottom w:val="nil"/>
            </w:tcBorders>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0,000</w:t>
            </w:r>
          </w:p>
        </w:tc>
        <w:tc>
          <w:tcPr>
            <w:tcW w:w="283" w:type="pct"/>
            <w:gridSpan w:val="5"/>
            <w:tcBorders>
              <w:bottom w:val="nil"/>
            </w:tcBorders>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0,000</w:t>
            </w:r>
          </w:p>
        </w:tc>
        <w:tc>
          <w:tcPr>
            <w:tcW w:w="329" w:type="pct"/>
            <w:gridSpan w:val="5"/>
            <w:tcBorders>
              <w:bottom w:val="nil"/>
            </w:tcBorders>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0,000</w:t>
            </w:r>
          </w:p>
        </w:tc>
        <w:tc>
          <w:tcPr>
            <w:tcW w:w="329" w:type="pct"/>
            <w:gridSpan w:val="5"/>
            <w:tcBorders>
              <w:bottom w:val="nil"/>
            </w:tcBorders>
            <w:shd w:val="clear" w:color="auto" w:fill="auto"/>
          </w:tcPr>
          <w:p w:rsidR="007D2CA2" w:rsidRPr="007D2CA2" w:rsidRDefault="007D2CA2" w:rsidP="007D2CA2">
            <w:pPr>
              <w:jc w:val="center"/>
              <w:rPr>
                <w:rFonts w:cs="Times New Roman"/>
                <w:sz w:val="20"/>
                <w:szCs w:val="20"/>
              </w:rPr>
            </w:pPr>
            <w:r w:rsidRPr="007D2CA2">
              <w:rPr>
                <w:rFonts w:cs="Times New Roman"/>
                <w:sz w:val="20"/>
                <w:szCs w:val="20"/>
              </w:rPr>
              <w:t>0,00000</w:t>
            </w:r>
          </w:p>
        </w:tc>
        <w:tc>
          <w:tcPr>
            <w:tcW w:w="329" w:type="pct"/>
            <w:gridSpan w:val="5"/>
            <w:tcBorders>
              <w:bottom w:val="nil"/>
            </w:tcBorders>
            <w:shd w:val="clear" w:color="auto" w:fill="auto"/>
          </w:tcPr>
          <w:p w:rsidR="007D2CA2" w:rsidRPr="007D2CA2" w:rsidRDefault="007D2CA2" w:rsidP="007D2CA2">
            <w:pPr>
              <w:jc w:val="center"/>
              <w:rPr>
                <w:rFonts w:cs="Times New Roman"/>
                <w:sz w:val="20"/>
                <w:szCs w:val="20"/>
              </w:rPr>
            </w:pPr>
            <w:r w:rsidRPr="007D2CA2">
              <w:rPr>
                <w:rFonts w:cs="Times New Roman"/>
                <w:sz w:val="20"/>
                <w:szCs w:val="20"/>
              </w:rPr>
              <w:t>0,00000</w:t>
            </w:r>
          </w:p>
        </w:tc>
        <w:tc>
          <w:tcPr>
            <w:tcW w:w="258" w:type="pct"/>
            <w:gridSpan w:val="3"/>
            <w:tcBorders>
              <w:bottom w:val="nil"/>
            </w:tcBorders>
            <w:shd w:val="clear" w:color="auto" w:fill="auto"/>
          </w:tcPr>
          <w:p w:rsidR="007D2CA2" w:rsidRPr="007D2CA2" w:rsidRDefault="007D2CA2" w:rsidP="007D2CA2">
            <w:pPr>
              <w:jc w:val="center"/>
              <w:rPr>
                <w:rFonts w:cs="Times New Roman"/>
                <w:sz w:val="20"/>
                <w:szCs w:val="20"/>
              </w:rPr>
            </w:pPr>
            <w:r w:rsidRPr="007D2CA2">
              <w:rPr>
                <w:rFonts w:cs="Times New Roman"/>
                <w:sz w:val="20"/>
                <w:szCs w:val="20"/>
              </w:rPr>
              <w:t>0,00000</w:t>
            </w:r>
          </w:p>
        </w:tc>
      </w:tr>
      <w:tr w:rsidR="007D2CA2" w:rsidRPr="004B3D70" w:rsidTr="007D2CA2">
        <w:tc>
          <w:tcPr>
            <w:tcW w:w="283" w:type="pct"/>
            <w:gridSpan w:val="2"/>
          </w:tcPr>
          <w:p w:rsidR="007D2CA2" w:rsidRPr="00DA7188" w:rsidRDefault="007D2CA2" w:rsidP="007D2CA2">
            <w:pPr>
              <w:pStyle w:val="ConsPlusNormal"/>
              <w:jc w:val="center"/>
              <w:outlineLvl w:val="3"/>
              <w:rPr>
                <w:rFonts w:ascii="Times New Roman" w:hAnsi="Times New Roman" w:cs="Times New Roman"/>
              </w:rPr>
            </w:pPr>
            <w:r w:rsidRPr="00DA7188">
              <w:rPr>
                <w:rFonts w:ascii="Times New Roman" w:hAnsi="Times New Roman" w:cs="Times New Roman"/>
              </w:rPr>
              <w:t>1.2.1.2</w:t>
            </w:r>
          </w:p>
        </w:tc>
        <w:tc>
          <w:tcPr>
            <w:tcW w:w="4717" w:type="pct"/>
            <w:gridSpan w:val="72"/>
            <w:shd w:val="clear" w:color="auto" w:fill="auto"/>
          </w:tcPr>
          <w:p w:rsidR="007D2CA2" w:rsidRPr="007D2CA2" w:rsidRDefault="007D2CA2" w:rsidP="007D2CA2">
            <w:pPr>
              <w:pStyle w:val="ConsPlusNormal"/>
              <w:jc w:val="both"/>
              <w:rPr>
                <w:rFonts w:ascii="Times New Roman" w:hAnsi="Times New Roman" w:cs="Times New Roman"/>
              </w:rPr>
            </w:pPr>
            <w:r w:rsidRPr="007D2CA2">
              <w:rPr>
                <w:rFonts w:ascii="Times New Roman" w:hAnsi="Times New Roman" w:cs="Times New Roman"/>
              </w:rPr>
              <w:t>Выполнение комплекса работ по строительству и реконструкции территорий общего пользования</w:t>
            </w:r>
          </w:p>
        </w:tc>
      </w:tr>
      <w:tr w:rsidR="007D2CA2" w:rsidRPr="004B3D70" w:rsidTr="007D2CA2">
        <w:tc>
          <w:tcPr>
            <w:tcW w:w="283" w:type="pct"/>
            <w:gridSpan w:val="2"/>
          </w:tcPr>
          <w:p w:rsidR="007D2CA2" w:rsidRPr="00DA7188" w:rsidRDefault="007D2CA2" w:rsidP="007D2CA2">
            <w:pPr>
              <w:pStyle w:val="ConsPlusNormal"/>
              <w:jc w:val="center"/>
              <w:outlineLvl w:val="4"/>
              <w:rPr>
                <w:rFonts w:ascii="Times New Roman" w:hAnsi="Times New Roman" w:cs="Times New Roman"/>
              </w:rPr>
            </w:pPr>
            <w:r w:rsidRPr="00DA7188">
              <w:rPr>
                <w:rFonts w:ascii="Times New Roman" w:hAnsi="Times New Roman" w:cs="Times New Roman"/>
              </w:rPr>
              <w:t>1.2.1.2.1</w:t>
            </w:r>
          </w:p>
        </w:tc>
        <w:tc>
          <w:tcPr>
            <w:tcW w:w="4717" w:type="pct"/>
            <w:gridSpan w:val="72"/>
            <w:shd w:val="clear" w:color="auto" w:fill="auto"/>
          </w:tcPr>
          <w:p w:rsidR="007D2CA2" w:rsidRPr="007D2CA2" w:rsidRDefault="007D2CA2" w:rsidP="007D2CA2">
            <w:pPr>
              <w:pStyle w:val="ConsPlusNormal"/>
              <w:jc w:val="both"/>
              <w:rPr>
                <w:rFonts w:ascii="Times New Roman" w:hAnsi="Times New Roman" w:cs="Times New Roman"/>
              </w:rPr>
            </w:pPr>
            <w:r w:rsidRPr="007D2CA2">
              <w:rPr>
                <w:rFonts w:ascii="Times New Roman" w:hAnsi="Times New Roman" w:cs="Times New Roman"/>
              </w:rPr>
              <w:t>Реконструкция сквера в 68 квартале, эспланада</w:t>
            </w:r>
          </w:p>
        </w:tc>
      </w:tr>
      <w:tr w:rsidR="007D2CA2" w:rsidRPr="004B3D70" w:rsidTr="007B4FC6">
        <w:tc>
          <w:tcPr>
            <w:tcW w:w="283" w:type="pct"/>
            <w:gridSpan w:val="2"/>
          </w:tcPr>
          <w:p w:rsidR="007D2CA2" w:rsidRPr="00DA7188" w:rsidRDefault="007D2CA2" w:rsidP="007D2CA2">
            <w:pPr>
              <w:pStyle w:val="ConsPlusNormal"/>
              <w:jc w:val="center"/>
              <w:rPr>
                <w:rFonts w:ascii="Times New Roman" w:hAnsi="Times New Roman" w:cs="Times New Roman"/>
              </w:rPr>
            </w:pPr>
            <w:r w:rsidRPr="00DA7188">
              <w:rPr>
                <w:rFonts w:ascii="Times New Roman" w:hAnsi="Times New Roman" w:cs="Times New Roman"/>
              </w:rPr>
              <w:t>1.2.1.2.1.1</w:t>
            </w:r>
          </w:p>
        </w:tc>
        <w:tc>
          <w:tcPr>
            <w:tcW w:w="870" w:type="pct"/>
            <w:gridSpan w:val="4"/>
          </w:tcPr>
          <w:p w:rsidR="007D2CA2" w:rsidRPr="007D2CA2" w:rsidRDefault="007D2CA2" w:rsidP="007D2CA2">
            <w:pPr>
              <w:pStyle w:val="ConsPlusNormal"/>
              <w:rPr>
                <w:rFonts w:ascii="Times New Roman" w:hAnsi="Times New Roman" w:cs="Times New Roman"/>
              </w:rPr>
            </w:pPr>
            <w:r w:rsidRPr="007D2CA2">
              <w:rPr>
                <w:rFonts w:ascii="Times New Roman" w:hAnsi="Times New Roman" w:cs="Times New Roman"/>
              </w:rPr>
              <w:t>количество подписанных актов приемки выполне</w:t>
            </w:r>
            <w:r w:rsidRPr="007D2CA2">
              <w:rPr>
                <w:rFonts w:ascii="Times New Roman" w:hAnsi="Times New Roman" w:cs="Times New Roman"/>
              </w:rPr>
              <w:t>н</w:t>
            </w:r>
            <w:r w:rsidRPr="007D2CA2">
              <w:rPr>
                <w:rFonts w:ascii="Times New Roman" w:hAnsi="Times New Roman" w:cs="Times New Roman"/>
              </w:rPr>
              <w:t>ных строительно-монтажных работ по р</w:t>
            </w:r>
            <w:r w:rsidRPr="007D2CA2">
              <w:rPr>
                <w:rFonts w:ascii="Times New Roman" w:hAnsi="Times New Roman" w:cs="Times New Roman"/>
              </w:rPr>
              <w:t>е</w:t>
            </w:r>
            <w:r w:rsidRPr="007D2CA2">
              <w:rPr>
                <w:rFonts w:ascii="Times New Roman" w:hAnsi="Times New Roman" w:cs="Times New Roman"/>
              </w:rPr>
              <w:t xml:space="preserve">конструкции территории общего пользования </w:t>
            </w:r>
            <w:r w:rsidRPr="007D2CA2">
              <w:rPr>
                <w:rFonts w:ascii="Times New Roman" w:hAnsi="Times New Roman" w:cs="Times New Roman"/>
              </w:rPr>
              <w:lastRenderedPageBreak/>
              <w:t>"Сквер в 68 квартале, э</w:t>
            </w:r>
            <w:r w:rsidRPr="007D2CA2">
              <w:rPr>
                <w:rFonts w:ascii="Times New Roman" w:hAnsi="Times New Roman" w:cs="Times New Roman"/>
              </w:rPr>
              <w:t>с</w:t>
            </w:r>
            <w:r w:rsidRPr="007D2CA2">
              <w:rPr>
                <w:rFonts w:ascii="Times New Roman" w:hAnsi="Times New Roman" w:cs="Times New Roman"/>
              </w:rPr>
              <w:t>планада"</w:t>
            </w:r>
          </w:p>
        </w:tc>
        <w:tc>
          <w:tcPr>
            <w:tcW w:w="141" w:type="pct"/>
            <w:gridSpan w:val="2"/>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lastRenderedPageBreak/>
              <w:t>ед.</w:t>
            </w:r>
          </w:p>
        </w:tc>
        <w:tc>
          <w:tcPr>
            <w:tcW w:w="93" w:type="pct"/>
            <w:gridSpan w:val="4"/>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w:t>
            </w:r>
          </w:p>
        </w:tc>
        <w:tc>
          <w:tcPr>
            <w:tcW w:w="93" w:type="pct"/>
            <w:gridSpan w:val="4"/>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w:t>
            </w:r>
          </w:p>
        </w:tc>
        <w:tc>
          <w:tcPr>
            <w:tcW w:w="93" w:type="pct"/>
            <w:gridSpan w:val="3"/>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1</w:t>
            </w:r>
          </w:p>
        </w:tc>
        <w:tc>
          <w:tcPr>
            <w:tcW w:w="94" w:type="pct"/>
            <w:gridSpan w:val="4"/>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w:t>
            </w:r>
          </w:p>
        </w:tc>
        <w:tc>
          <w:tcPr>
            <w:tcW w:w="94" w:type="pct"/>
            <w:gridSpan w:val="3"/>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w:t>
            </w:r>
          </w:p>
        </w:tc>
        <w:tc>
          <w:tcPr>
            <w:tcW w:w="95" w:type="pct"/>
            <w:gridSpan w:val="3"/>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w:t>
            </w:r>
          </w:p>
        </w:tc>
        <w:tc>
          <w:tcPr>
            <w:tcW w:w="64" w:type="pct"/>
            <w:gridSpan w:val="2"/>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w:t>
            </w:r>
          </w:p>
        </w:tc>
        <w:tc>
          <w:tcPr>
            <w:tcW w:w="413" w:type="pct"/>
            <w:gridSpan w:val="6"/>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МКУ "Пермбл</w:t>
            </w:r>
            <w:r w:rsidRPr="007D2CA2">
              <w:rPr>
                <w:rFonts w:ascii="Times New Roman" w:hAnsi="Times New Roman" w:cs="Times New Roman"/>
              </w:rPr>
              <w:t>а</w:t>
            </w:r>
            <w:r w:rsidRPr="007D2CA2">
              <w:rPr>
                <w:rFonts w:ascii="Times New Roman" w:hAnsi="Times New Roman" w:cs="Times New Roman"/>
              </w:rPr>
              <w:t>гоустро</w:t>
            </w:r>
            <w:r w:rsidRPr="007D2CA2">
              <w:rPr>
                <w:rFonts w:ascii="Times New Roman" w:hAnsi="Times New Roman" w:cs="Times New Roman"/>
              </w:rPr>
              <w:t>й</w:t>
            </w:r>
            <w:r w:rsidRPr="007D2CA2">
              <w:rPr>
                <w:rFonts w:ascii="Times New Roman" w:hAnsi="Times New Roman" w:cs="Times New Roman"/>
              </w:rPr>
              <w:t>ство"</w:t>
            </w:r>
          </w:p>
        </w:tc>
        <w:tc>
          <w:tcPr>
            <w:tcW w:w="642" w:type="pct"/>
            <w:gridSpan w:val="7"/>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бюджет города Перми</w:t>
            </w:r>
          </w:p>
        </w:tc>
        <w:tc>
          <w:tcPr>
            <w:tcW w:w="328" w:type="pct"/>
            <w:gridSpan w:val="6"/>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0,000</w:t>
            </w:r>
          </w:p>
        </w:tc>
        <w:tc>
          <w:tcPr>
            <w:tcW w:w="328" w:type="pct"/>
            <w:gridSpan w:val="5"/>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0,000</w:t>
            </w:r>
          </w:p>
        </w:tc>
        <w:tc>
          <w:tcPr>
            <w:tcW w:w="328" w:type="pct"/>
            <w:gridSpan w:val="5"/>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212 888,</w:t>
            </w:r>
            <w:r w:rsidRPr="007D2CA2">
              <w:rPr>
                <w:rFonts w:ascii="Times New Roman" w:hAnsi="Times New Roman" w:cs="Times New Roman"/>
              </w:rPr>
              <w:br/>
              <w:t>881</w:t>
            </w:r>
          </w:p>
        </w:tc>
        <w:tc>
          <w:tcPr>
            <w:tcW w:w="328" w:type="pct"/>
            <w:gridSpan w:val="5"/>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0,000</w:t>
            </w:r>
          </w:p>
        </w:tc>
        <w:tc>
          <w:tcPr>
            <w:tcW w:w="228" w:type="pct"/>
            <w:gridSpan w:val="4"/>
            <w:shd w:val="clear" w:color="auto" w:fill="auto"/>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0,000</w:t>
            </w:r>
          </w:p>
        </w:tc>
        <w:tc>
          <w:tcPr>
            <w:tcW w:w="228" w:type="pct"/>
            <w:gridSpan w:val="2"/>
            <w:shd w:val="clear" w:color="auto" w:fill="auto"/>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0,000</w:t>
            </w:r>
          </w:p>
        </w:tc>
        <w:tc>
          <w:tcPr>
            <w:tcW w:w="258" w:type="pct"/>
            <w:gridSpan w:val="3"/>
            <w:shd w:val="clear" w:color="auto" w:fill="auto"/>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0,000</w:t>
            </w:r>
          </w:p>
        </w:tc>
      </w:tr>
      <w:tr w:rsidR="007D2CA2" w:rsidRPr="004B3D70" w:rsidTr="007B4FC6">
        <w:tc>
          <w:tcPr>
            <w:tcW w:w="283" w:type="pct"/>
            <w:gridSpan w:val="2"/>
          </w:tcPr>
          <w:p w:rsidR="007D2CA2" w:rsidRPr="00DA7188" w:rsidRDefault="007D2CA2" w:rsidP="007D2CA2">
            <w:pPr>
              <w:pStyle w:val="ConsPlusNormal"/>
              <w:jc w:val="center"/>
              <w:rPr>
                <w:rFonts w:ascii="Times New Roman" w:hAnsi="Times New Roman" w:cs="Times New Roman"/>
              </w:rPr>
            </w:pPr>
            <w:r w:rsidRPr="00DA7188">
              <w:rPr>
                <w:rFonts w:ascii="Times New Roman" w:hAnsi="Times New Roman" w:cs="Times New Roman"/>
              </w:rPr>
              <w:lastRenderedPageBreak/>
              <w:t>1.2.1.2.1.2</w:t>
            </w:r>
          </w:p>
        </w:tc>
        <w:tc>
          <w:tcPr>
            <w:tcW w:w="870" w:type="pct"/>
            <w:gridSpan w:val="4"/>
          </w:tcPr>
          <w:p w:rsidR="007D2CA2" w:rsidRPr="007D2CA2" w:rsidRDefault="007D2CA2" w:rsidP="007D2CA2">
            <w:pPr>
              <w:pStyle w:val="ConsPlusNormal"/>
              <w:rPr>
                <w:rFonts w:ascii="Times New Roman" w:hAnsi="Times New Roman" w:cs="Times New Roman"/>
              </w:rPr>
            </w:pPr>
            <w:r w:rsidRPr="007D2CA2">
              <w:rPr>
                <w:rFonts w:ascii="Times New Roman" w:hAnsi="Times New Roman" w:cs="Times New Roman"/>
              </w:rPr>
              <w:t>количество благоустрое</w:t>
            </w:r>
            <w:r w:rsidRPr="007D2CA2">
              <w:rPr>
                <w:rFonts w:ascii="Times New Roman" w:hAnsi="Times New Roman" w:cs="Times New Roman"/>
              </w:rPr>
              <w:t>н</w:t>
            </w:r>
            <w:r w:rsidRPr="007D2CA2">
              <w:rPr>
                <w:rFonts w:ascii="Times New Roman" w:hAnsi="Times New Roman" w:cs="Times New Roman"/>
              </w:rPr>
              <w:t>ных общественных терр</w:t>
            </w:r>
            <w:r w:rsidRPr="007D2CA2">
              <w:rPr>
                <w:rFonts w:ascii="Times New Roman" w:hAnsi="Times New Roman" w:cs="Times New Roman"/>
              </w:rPr>
              <w:t>и</w:t>
            </w:r>
            <w:r w:rsidRPr="007D2CA2">
              <w:rPr>
                <w:rFonts w:ascii="Times New Roman" w:hAnsi="Times New Roman" w:cs="Times New Roman"/>
              </w:rPr>
              <w:t>торий города Перми</w:t>
            </w:r>
          </w:p>
        </w:tc>
        <w:tc>
          <w:tcPr>
            <w:tcW w:w="141" w:type="pct"/>
            <w:gridSpan w:val="2"/>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ед.</w:t>
            </w:r>
          </w:p>
        </w:tc>
        <w:tc>
          <w:tcPr>
            <w:tcW w:w="93" w:type="pct"/>
            <w:gridSpan w:val="4"/>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w:t>
            </w:r>
          </w:p>
        </w:tc>
        <w:tc>
          <w:tcPr>
            <w:tcW w:w="93" w:type="pct"/>
            <w:gridSpan w:val="4"/>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w:t>
            </w:r>
          </w:p>
        </w:tc>
        <w:tc>
          <w:tcPr>
            <w:tcW w:w="93" w:type="pct"/>
            <w:gridSpan w:val="3"/>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1</w:t>
            </w:r>
          </w:p>
        </w:tc>
        <w:tc>
          <w:tcPr>
            <w:tcW w:w="94" w:type="pct"/>
            <w:gridSpan w:val="4"/>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w:t>
            </w:r>
          </w:p>
        </w:tc>
        <w:tc>
          <w:tcPr>
            <w:tcW w:w="94" w:type="pct"/>
            <w:gridSpan w:val="3"/>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w:t>
            </w:r>
          </w:p>
        </w:tc>
        <w:tc>
          <w:tcPr>
            <w:tcW w:w="95" w:type="pct"/>
            <w:gridSpan w:val="3"/>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w:t>
            </w:r>
          </w:p>
        </w:tc>
        <w:tc>
          <w:tcPr>
            <w:tcW w:w="64" w:type="pct"/>
            <w:gridSpan w:val="2"/>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w:t>
            </w:r>
          </w:p>
        </w:tc>
        <w:tc>
          <w:tcPr>
            <w:tcW w:w="413" w:type="pct"/>
            <w:gridSpan w:val="6"/>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МКУ "Пермбл</w:t>
            </w:r>
            <w:r w:rsidRPr="007D2CA2">
              <w:rPr>
                <w:rFonts w:ascii="Times New Roman" w:hAnsi="Times New Roman" w:cs="Times New Roman"/>
              </w:rPr>
              <w:t>а</w:t>
            </w:r>
            <w:r w:rsidRPr="007D2CA2">
              <w:rPr>
                <w:rFonts w:ascii="Times New Roman" w:hAnsi="Times New Roman" w:cs="Times New Roman"/>
              </w:rPr>
              <w:t>гоустро</w:t>
            </w:r>
            <w:r w:rsidRPr="007D2CA2">
              <w:rPr>
                <w:rFonts w:ascii="Times New Roman" w:hAnsi="Times New Roman" w:cs="Times New Roman"/>
              </w:rPr>
              <w:t>й</w:t>
            </w:r>
            <w:r w:rsidRPr="007D2CA2">
              <w:rPr>
                <w:rFonts w:ascii="Times New Roman" w:hAnsi="Times New Roman" w:cs="Times New Roman"/>
              </w:rPr>
              <w:t>ство"</w:t>
            </w:r>
          </w:p>
        </w:tc>
        <w:tc>
          <w:tcPr>
            <w:tcW w:w="642" w:type="pct"/>
            <w:gridSpan w:val="7"/>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бюджет города Перми</w:t>
            </w:r>
          </w:p>
        </w:tc>
        <w:tc>
          <w:tcPr>
            <w:tcW w:w="328" w:type="pct"/>
            <w:gridSpan w:val="6"/>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0,000</w:t>
            </w:r>
          </w:p>
        </w:tc>
        <w:tc>
          <w:tcPr>
            <w:tcW w:w="328" w:type="pct"/>
            <w:gridSpan w:val="5"/>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0,000</w:t>
            </w:r>
          </w:p>
        </w:tc>
        <w:tc>
          <w:tcPr>
            <w:tcW w:w="328" w:type="pct"/>
            <w:gridSpan w:val="5"/>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0,000</w:t>
            </w:r>
          </w:p>
        </w:tc>
        <w:tc>
          <w:tcPr>
            <w:tcW w:w="328" w:type="pct"/>
            <w:gridSpan w:val="5"/>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0,000</w:t>
            </w:r>
          </w:p>
        </w:tc>
        <w:tc>
          <w:tcPr>
            <w:tcW w:w="228" w:type="pct"/>
            <w:gridSpan w:val="4"/>
            <w:shd w:val="clear" w:color="auto" w:fill="auto"/>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0,000</w:t>
            </w:r>
          </w:p>
        </w:tc>
        <w:tc>
          <w:tcPr>
            <w:tcW w:w="228" w:type="pct"/>
            <w:gridSpan w:val="2"/>
            <w:shd w:val="clear" w:color="auto" w:fill="auto"/>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0,000</w:t>
            </w:r>
          </w:p>
        </w:tc>
        <w:tc>
          <w:tcPr>
            <w:tcW w:w="258" w:type="pct"/>
            <w:gridSpan w:val="3"/>
            <w:shd w:val="clear" w:color="auto" w:fill="auto"/>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0,000</w:t>
            </w:r>
          </w:p>
        </w:tc>
      </w:tr>
      <w:tr w:rsidR="007D2CA2" w:rsidRPr="004B3D70" w:rsidTr="007B4FC6">
        <w:tc>
          <w:tcPr>
            <w:tcW w:w="283" w:type="pct"/>
            <w:gridSpan w:val="2"/>
          </w:tcPr>
          <w:p w:rsidR="007D2CA2" w:rsidRPr="00DA7188" w:rsidRDefault="007D2CA2" w:rsidP="007D2CA2">
            <w:pPr>
              <w:pStyle w:val="ConsPlusNonformat"/>
              <w:jc w:val="both"/>
              <w:rPr>
                <w:rFonts w:ascii="Times New Roman" w:hAnsi="Times New Roman" w:cs="Times New Roman"/>
              </w:rPr>
            </w:pPr>
            <w:r w:rsidRPr="00DA7188">
              <w:rPr>
                <w:rFonts w:ascii="Times New Roman" w:hAnsi="Times New Roman" w:cs="Times New Roman"/>
              </w:rPr>
              <w:t xml:space="preserve">           1</w:t>
            </w:r>
          </w:p>
          <w:p w:rsidR="007D2CA2" w:rsidRPr="00DA7188" w:rsidRDefault="007D2CA2" w:rsidP="007D2CA2">
            <w:pPr>
              <w:pStyle w:val="ConsPlusNonformat"/>
              <w:jc w:val="both"/>
              <w:rPr>
                <w:rFonts w:ascii="Times New Roman" w:hAnsi="Times New Roman" w:cs="Times New Roman"/>
              </w:rPr>
            </w:pPr>
            <w:r w:rsidRPr="00DA7188">
              <w:rPr>
                <w:rFonts w:ascii="Times New Roman" w:hAnsi="Times New Roman" w:cs="Times New Roman"/>
              </w:rPr>
              <w:t>1.2.1.2.1.2</w:t>
            </w:r>
          </w:p>
        </w:tc>
        <w:tc>
          <w:tcPr>
            <w:tcW w:w="870" w:type="pct"/>
            <w:gridSpan w:val="4"/>
          </w:tcPr>
          <w:p w:rsidR="007D2CA2" w:rsidRPr="007D2CA2" w:rsidRDefault="007D2CA2" w:rsidP="007D2CA2">
            <w:pPr>
              <w:pStyle w:val="ConsPlusNormal"/>
              <w:rPr>
                <w:rFonts w:ascii="Times New Roman" w:hAnsi="Times New Roman" w:cs="Times New Roman"/>
              </w:rPr>
            </w:pPr>
            <w:r w:rsidRPr="007D2CA2">
              <w:rPr>
                <w:rFonts w:ascii="Times New Roman" w:hAnsi="Times New Roman" w:cs="Times New Roman"/>
              </w:rPr>
              <w:t>количество благоустрое</w:t>
            </w:r>
            <w:r w:rsidRPr="007D2CA2">
              <w:rPr>
                <w:rFonts w:ascii="Times New Roman" w:hAnsi="Times New Roman" w:cs="Times New Roman"/>
              </w:rPr>
              <w:t>н</w:t>
            </w:r>
            <w:r w:rsidRPr="007D2CA2">
              <w:rPr>
                <w:rFonts w:ascii="Times New Roman" w:hAnsi="Times New Roman" w:cs="Times New Roman"/>
              </w:rPr>
              <w:t>ных общественных терр</w:t>
            </w:r>
            <w:r w:rsidRPr="007D2CA2">
              <w:rPr>
                <w:rFonts w:ascii="Times New Roman" w:hAnsi="Times New Roman" w:cs="Times New Roman"/>
              </w:rPr>
              <w:t>и</w:t>
            </w:r>
            <w:r w:rsidRPr="007D2CA2">
              <w:rPr>
                <w:rFonts w:ascii="Times New Roman" w:hAnsi="Times New Roman" w:cs="Times New Roman"/>
              </w:rPr>
              <w:t>торий города Перми (н</w:t>
            </w:r>
            <w:r w:rsidRPr="007D2CA2">
              <w:rPr>
                <w:rFonts w:ascii="Times New Roman" w:hAnsi="Times New Roman" w:cs="Times New Roman"/>
              </w:rPr>
              <w:t>е</w:t>
            </w:r>
            <w:r w:rsidRPr="007D2CA2">
              <w:rPr>
                <w:rFonts w:ascii="Times New Roman" w:hAnsi="Times New Roman" w:cs="Times New Roman"/>
              </w:rPr>
              <w:t>выполнение показателя за отчетный год)</w:t>
            </w:r>
          </w:p>
        </w:tc>
        <w:tc>
          <w:tcPr>
            <w:tcW w:w="141" w:type="pct"/>
            <w:gridSpan w:val="2"/>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ед.</w:t>
            </w:r>
          </w:p>
        </w:tc>
        <w:tc>
          <w:tcPr>
            <w:tcW w:w="93" w:type="pct"/>
            <w:gridSpan w:val="4"/>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w:t>
            </w:r>
          </w:p>
        </w:tc>
        <w:tc>
          <w:tcPr>
            <w:tcW w:w="93" w:type="pct"/>
            <w:gridSpan w:val="4"/>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w:t>
            </w:r>
          </w:p>
        </w:tc>
        <w:tc>
          <w:tcPr>
            <w:tcW w:w="93" w:type="pct"/>
            <w:gridSpan w:val="3"/>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w:t>
            </w:r>
          </w:p>
        </w:tc>
        <w:tc>
          <w:tcPr>
            <w:tcW w:w="94" w:type="pct"/>
            <w:gridSpan w:val="4"/>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1</w:t>
            </w:r>
          </w:p>
        </w:tc>
        <w:tc>
          <w:tcPr>
            <w:tcW w:w="94" w:type="pct"/>
            <w:gridSpan w:val="3"/>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w:t>
            </w:r>
          </w:p>
        </w:tc>
        <w:tc>
          <w:tcPr>
            <w:tcW w:w="95" w:type="pct"/>
            <w:gridSpan w:val="3"/>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w:t>
            </w:r>
          </w:p>
        </w:tc>
        <w:tc>
          <w:tcPr>
            <w:tcW w:w="64" w:type="pct"/>
            <w:gridSpan w:val="2"/>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w:t>
            </w:r>
          </w:p>
        </w:tc>
        <w:tc>
          <w:tcPr>
            <w:tcW w:w="413" w:type="pct"/>
            <w:gridSpan w:val="6"/>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МКУ "Пермбл</w:t>
            </w:r>
            <w:r w:rsidRPr="007D2CA2">
              <w:rPr>
                <w:rFonts w:ascii="Times New Roman" w:hAnsi="Times New Roman" w:cs="Times New Roman"/>
              </w:rPr>
              <w:t>а</w:t>
            </w:r>
            <w:r w:rsidRPr="007D2CA2">
              <w:rPr>
                <w:rFonts w:ascii="Times New Roman" w:hAnsi="Times New Roman" w:cs="Times New Roman"/>
              </w:rPr>
              <w:t>гоустро</w:t>
            </w:r>
            <w:r w:rsidRPr="007D2CA2">
              <w:rPr>
                <w:rFonts w:ascii="Times New Roman" w:hAnsi="Times New Roman" w:cs="Times New Roman"/>
              </w:rPr>
              <w:t>й</w:t>
            </w:r>
            <w:r w:rsidRPr="007D2CA2">
              <w:rPr>
                <w:rFonts w:ascii="Times New Roman" w:hAnsi="Times New Roman" w:cs="Times New Roman"/>
              </w:rPr>
              <w:t>ство"</w:t>
            </w:r>
          </w:p>
        </w:tc>
        <w:tc>
          <w:tcPr>
            <w:tcW w:w="642" w:type="pct"/>
            <w:gridSpan w:val="7"/>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бюджет города Перми</w:t>
            </w:r>
          </w:p>
        </w:tc>
        <w:tc>
          <w:tcPr>
            <w:tcW w:w="328" w:type="pct"/>
            <w:gridSpan w:val="6"/>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0,000</w:t>
            </w:r>
          </w:p>
        </w:tc>
        <w:tc>
          <w:tcPr>
            <w:tcW w:w="328" w:type="pct"/>
            <w:gridSpan w:val="5"/>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0,000</w:t>
            </w:r>
          </w:p>
        </w:tc>
        <w:tc>
          <w:tcPr>
            <w:tcW w:w="328" w:type="pct"/>
            <w:gridSpan w:val="5"/>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0,000</w:t>
            </w:r>
          </w:p>
        </w:tc>
        <w:tc>
          <w:tcPr>
            <w:tcW w:w="328" w:type="pct"/>
            <w:gridSpan w:val="5"/>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0,000</w:t>
            </w:r>
          </w:p>
        </w:tc>
        <w:tc>
          <w:tcPr>
            <w:tcW w:w="228" w:type="pct"/>
            <w:gridSpan w:val="4"/>
            <w:shd w:val="clear" w:color="auto" w:fill="auto"/>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0,000</w:t>
            </w:r>
          </w:p>
        </w:tc>
        <w:tc>
          <w:tcPr>
            <w:tcW w:w="228" w:type="pct"/>
            <w:gridSpan w:val="2"/>
            <w:shd w:val="clear" w:color="auto" w:fill="auto"/>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0,000</w:t>
            </w:r>
          </w:p>
        </w:tc>
        <w:tc>
          <w:tcPr>
            <w:tcW w:w="258" w:type="pct"/>
            <w:gridSpan w:val="3"/>
            <w:shd w:val="clear" w:color="auto" w:fill="auto"/>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0,000</w:t>
            </w:r>
          </w:p>
        </w:tc>
      </w:tr>
      <w:tr w:rsidR="007D2CA2" w:rsidRPr="004B3D70" w:rsidTr="007B4FC6">
        <w:tc>
          <w:tcPr>
            <w:tcW w:w="283" w:type="pct"/>
            <w:gridSpan w:val="2"/>
            <w:vMerge w:val="restart"/>
            <w:tcBorders>
              <w:bottom w:val="nil"/>
            </w:tcBorders>
          </w:tcPr>
          <w:p w:rsidR="007D2CA2" w:rsidRPr="00DA7188" w:rsidRDefault="007D2CA2" w:rsidP="007D2CA2">
            <w:pPr>
              <w:pStyle w:val="ConsPlusNormal"/>
              <w:jc w:val="center"/>
              <w:rPr>
                <w:rFonts w:ascii="Times New Roman" w:hAnsi="Times New Roman" w:cs="Times New Roman"/>
              </w:rPr>
            </w:pPr>
            <w:r w:rsidRPr="00DA7188">
              <w:rPr>
                <w:rFonts w:ascii="Times New Roman" w:hAnsi="Times New Roman" w:cs="Times New Roman"/>
              </w:rPr>
              <w:t>1.2.1.2.1.3</w:t>
            </w:r>
          </w:p>
        </w:tc>
        <w:tc>
          <w:tcPr>
            <w:tcW w:w="870" w:type="pct"/>
            <w:gridSpan w:val="4"/>
            <w:vMerge w:val="restart"/>
            <w:tcBorders>
              <w:bottom w:val="nil"/>
            </w:tcBorders>
          </w:tcPr>
          <w:p w:rsidR="007D2CA2" w:rsidRPr="007D2CA2" w:rsidRDefault="007D2CA2" w:rsidP="007D2CA2">
            <w:pPr>
              <w:pStyle w:val="ConsPlusNormal"/>
              <w:rPr>
                <w:rFonts w:ascii="Times New Roman" w:hAnsi="Times New Roman" w:cs="Times New Roman"/>
              </w:rPr>
            </w:pPr>
            <w:r w:rsidRPr="007D2CA2">
              <w:rPr>
                <w:rFonts w:ascii="Times New Roman" w:hAnsi="Times New Roman" w:cs="Times New Roman"/>
              </w:rPr>
              <w:t>количество этапов выпо</w:t>
            </w:r>
            <w:r w:rsidRPr="007D2CA2">
              <w:rPr>
                <w:rFonts w:ascii="Times New Roman" w:hAnsi="Times New Roman" w:cs="Times New Roman"/>
              </w:rPr>
              <w:t>л</w:t>
            </w:r>
            <w:r w:rsidRPr="007D2CA2">
              <w:rPr>
                <w:rFonts w:ascii="Times New Roman" w:hAnsi="Times New Roman" w:cs="Times New Roman"/>
              </w:rPr>
              <w:t>ненных строительно-монтажных работ по бл</w:t>
            </w:r>
            <w:r w:rsidRPr="007D2CA2">
              <w:rPr>
                <w:rFonts w:ascii="Times New Roman" w:hAnsi="Times New Roman" w:cs="Times New Roman"/>
              </w:rPr>
              <w:t>а</w:t>
            </w:r>
            <w:r w:rsidRPr="007D2CA2">
              <w:rPr>
                <w:rFonts w:ascii="Times New Roman" w:hAnsi="Times New Roman" w:cs="Times New Roman"/>
              </w:rPr>
              <w:t>гоустройству обществе</w:t>
            </w:r>
            <w:r w:rsidRPr="007D2CA2">
              <w:rPr>
                <w:rFonts w:ascii="Times New Roman" w:hAnsi="Times New Roman" w:cs="Times New Roman"/>
              </w:rPr>
              <w:t>н</w:t>
            </w:r>
            <w:r w:rsidRPr="007D2CA2">
              <w:rPr>
                <w:rFonts w:ascii="Times New Roman" w:hAnsi="Times New Roman" w:cs="Times New Roman"/>
              </w:rPr>
              <w:t>ных территорий города Перми</w:t>
            </w:r>
          </w:p>
        </w:tc>
        <w:tc>
          <w:tcPr>
            <w:tcW w:w="141" w:type="pct"/>
            <w:gridSpan w:val="2"/>
            <w:vMerge w:val="restart"/>
            <w:tcBorders>
              <w:bottom w:val="nil"/>
            </w:tcBorders>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ед.</w:t>
            </w:r>
          </w:p>
        </w:tc>
        <w:tc>
          <w:tcPr>
            <w:tcW w:w="93" w:type="pct"/>
            <w:gridSpan w:val="4"/>
            <w:vMerge w:val="restart"/>
            <w:tcBorders>
              <w:bottom w:val="nil"/>
            </w:tcBorders>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1</w:t>
            </w:r>
          </w:p>
        </w:tc>
        <w:tc>
          <w:tcPr>
            <w:tcW w:w="93" w:type="pct"/>
            <w:gridSpan w:val="4"/>
            <w:vMerge w:val="restart"/>
            <w:tcBorders>
              <w:bottom w:val="nil"/>
            </w:tcBorders>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1</w:t>
            </w:r>
          </w:p>
        </w:tc>
        <w:tc>
          <w:tcPr>
            <w:tcW w:w="93" w:type="pct"/>
            <w:gridSpan w:val="3"/>
            <w:vMerge w:val="restart"/>
            <w:tcBorders>
              <w:bottom w:val="nil"/>
            </w:tcBorders>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w:t>
            </w:r>
          </w:p>
        </w:tc>
        <w:tc>
          <w:tcPr>
            <w:tcW w:w="94" w:type="pct"/>
            <w:gridSpan w:val="4"/>
            <w:vMerge w:val="restart"/>
            <w:tcBorders>
              <w:bottom w:val="nil"/>
            </w:tcBorders>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1</w:t>
            </w:r>
          </w:p>
        </w:tc>
        <w:tc>
          <w:tcPr>
            <w:tcW w:w="94" w:type="pct"/>
            <w:gridSpan w:val="3"/>
            <w:vMerge w:val="restart"/>
            <w:tcBorders>
              <w:bottom w:val="nil"/>
            </w:tcBorders>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w:t>
            </w:r>
          </w:p>
        </w:tc>
        <w:tc>
          <w:tcPr>
            <w:tcW w:w="95" w:type="pct"/>
            <w:gridSpan w:val="3"/>
            <w:vMerge w:val="restart"/>
            <w:tcBorders>
              <w:bottom w:val="nil"/>
            </w:tcBorders>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w:t>
            </w:r>
          </w:p>
        </w:tc>
        <w:tc>
          <w:tcPr>
            <w:tcW w:w="64" w:type="pct"/>
            <w:gridSpan w:val="2"/>
            <w:vMerge w:val="restart"/>
            <w:tcBorders>
              <w:bottom w:val="nil"/>
            </w:tcBorders>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w:t>
            </w:r>
          </w:p>
        </w:tc>
        <w:tc>
          <w:tcPr>
            <w:tcW w:w="413" w:type="pct"/>
            <w:gridSpan w:val="6"/>
            <w:vMerge w:val="restart"/>
            <w:tcBorders>
              <w:bottom w:val="nil"/>
            </w:tcBorders>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МКУ "Пермбл</w:t>
            </w:r>
            <w:r w:rsidRPr="007D2CA2">
              <w:rPr>
                <w:rFonts w:ascii="Times New Roman" w:hAnsi="Times New Roman" w:cs="Times New Roman"/>
              </w:rPr>
              <w:t>а</w:t>
            </w:r>
            <w:r w:rsidRPr="007D2CA2">
              <w:rPr>
                <w:rFonts w:ascii="Times New Roman" w:hAnsi="Times New Roman" w:cs="Times New Roman"/>
              </w:rPr>
              <w:t>гоустро</w:t>
            </w:r>
            <w:r w:rsidRPr="007D2CA2">
              <w:rPr>
                <w:rFonts w:ascii="Times New Roman" w:hAnsi="Times New Roman" w:cs="Times New Roman"/>
              </w:rPr>
              <w:t>й</w:t>
            </w:r>
            <w:r w:rsidRPr="007D2CA2">
              <w:rPr>
                <w:rFonts w:ascii="Times New Roman" w:hAnsi="Times New Roman" w:cs="Times New Roman"/>
              </w:rPr>
              <w:t>ство"</w:t>
            </w:r>
          </w:p>
        </w:tc>
        <w:tc>
          <w:tcPr>
            <w:tcW w:w="642" w:type="pct"/>
            <w:gridSpan w:val="7"/>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бюджет города Перми</w:t>
            </w:r>
          </w:p>
        </w:tc>
        <w:tc>
          <w:tcPr>
            <w:tcW w:w="328" w:type="pct"/>
            <w:gridSpan w:val="6"/>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49795,</w:t>
            </w:r>
            <w:r w:rsidRPr="007D2CA2">
              <w:rPr>
                <w:rFonts w:ascii="Times New Roman" w:hAnsi="Times New Roman" w:cs="Times New Roman"/>
              </w:rPr>
              <w:br/>
              <w:t>42396</w:t>
            </w:r>
          </w:p>
        </w:tc>
        <w:tc>
          <w:tcPr>
            <w:tcW w:w="328" w:type="pct"/>
            <w:gridSpan w:val="5"/>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114042,</w:t>
            </w:r>
            <w:r w:rsidRPr="007D2CA2">
              <w:rPr>
                <w:rFonts w:ascii="Times New Roman" w:hAnsi="Times New Roman" w:cs="Times New Roman"/>
              </w:rPr>
              <w:br/>
              <w:t>55615</w:t>
            </w:r>
          </w:p>
        </w:tc>
        <w:tc>
          <w:tcPr>
            <w:tcW w:w="328" w:type="pct"/>
            <w:gridSpan w:val="5"/>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0,000</w:t>
            </w:r>
          </w:p>
        </w:tc>
        <w:tc>
          <w:tcPr>
            <w:tcW w:w="328" w:type="pct"/>
            <w:gridSpan w:val="5"/>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0,000</w:t>
            </w:r>
          </w:p>
        </w:tc>
        <w:tc>
          <w:tcPr>
            <w:tcW w:w="228" w:type="pct"/>
            <w:gridSpan w:val="4"/>
            <w:shd w:val="clear" w:color="auto" w:fill="auto"/>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0,000</w:t>
            </w:r>
          </w:p>
        </w:tc>
        <w:tc>
          <w:tcPr>
            <w:tcW w:w="228" w:type="pct"/>
            <w:gridSpan w:val="2"/>
            <w:shd w:val="clear" w:color="auto" w:fill="auto"/>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0,000</w:t>
            </w:r>
          </w:p>
        </w:tc>
        <w:tc>
          <w:tcPr>
            <w:tcW w:w="258" w:type="pct"/>
            <w:gridSpan w:val="3"/>
            <w:shd w:val="clear" w:color="auto" w:fill="auto"/>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0,000</w:t>
            </w:r>
          </w:p>
        </w:tc>
      </w:tr>
      <w:tr w:rsidR="007D2CA2" w:rsidRPr="004B3D70" w:rsidTr="007B4FC6">
        <w:tc>
          <w:tcPr>
            <w:tcW w:w="283" w:type="pct"/>
            <w:gridSpan w:val="2"/>
            <w:vMerge/>
            <w:tcBorders>
              <w:bottom w:val="nil"/>
            </w:tcBorders>
          </w:tcPr>
          <w:p w:rsidR="007D2CA2" w:rsidRPr="00DA7188" w:rsidRDefault="007D2CA2" w:rsidP="007D2CA2">
            <w:pPr>
              <w:pStyle w:val="ConsPlusNormal"/>
              <w:rPr>
                <w:rFonts w:ascii="Times New Roman" w:hAnsi="Times New Roman" w:cs="Times New Roman"/>
              </w:rPr>
            </w:pPr>
          </w:p>
        </w:tc>
        <w:tc>
          <w:tcPr>
            <w:tcW w:w="870" w:type="pct"/>
            <w:gridSpan w:val="4"/>
            <w:vMerge/>
            <w:tcBorders>
              <w:bottom w:val="nil"/>
            </w:tcBorders>
          </w:tcPr>
          <w:p w:rsidR="007D2CA2" w:rsidRPr="007D2CA2" w:rsidRDefault="007D2CA2" w:rsidP="007D2CA2">
            <w:pPr>
              <w:pStyle w:val="ConsPlusNormal"/>
              <w:rPr>
                <w:rFonts w:ascii="Times New Roman" w:hAnsi="Times New Roman" w:cs="Times New Roman"/>
              </w:rPr>
            </w:pPr>
          </w:p>
        </w:tc>
        <w:tc>
          <w:tcPr>
            <w:tcW w:w="141" w:type="pct"/>
            <w:gridSpan w:val="2"/>
            <w:vMerge/>
            <w:tcBorders>
              <w:bottom w:val="nil"/>
            </w:tcBorders>
          </w:tcPr>
          <w:p w:rsidR="007D2CA2" w:rsidRPr="007D2CA2" w:rsidRDefault="007D2CA2" w:rsidP="007D2CA2">
            <w:pPr>
              <w:pStyle w:val="ConsPlusNormal"/>
              <w:rPr>
                <w:rFonts w:ascii="Times New Roman" w:hAnsi="Times New Roman" w:cs="Times New Roman"/>
              </w:rPr>
            </w:pPr>
          </w:p>
        </w:tc>
        <w:tc>
          <w:tcPr>
            <w:tcW w:w="93" w:type="pct"/>
            <w:gridSpan w:val="4"/>
            <w:vMerge/>
            <w:tcBorders>
              <w:bottom w:val="nil"/>
            </w:tcBorders>
          </w:tcPr>
          <w:p w:rsidR="007D2CA2" w:rsidRPr="007D2CA2" w:rsidRDefault="007D2CA2" w:rsidP="007D2CA2">
            <w:pPr>
              <w:pStyle w:val="ConsPlusNormal"/>
              <w:rPr>
                <w:rFonts w:ascii="Times New Roman" w:hAnsi="Times New Roman" w:cs="Times New Roman"/>
              </w:rPr>
            </w:pPr>
          </w:p>
        </w:tc>
        <w:tc>
          <w:tcPr>
            <w:tcW w:w="93" w:type="pct"/>
            <w:gridSpan w:val="4"/>
            <w:vMerge/>
            <w:tcBorders>
              <w:bottom w:val="nil"/>
            </w:tcBorders>
          </w:tcPr>
          <w:p w:rsidR="007D2CA2" w:rsidRPr="007D2CA2" w:rsidRDefault="007D2CA2" w:rsidP="007D2CA2">
            <w:pPr>
              <w:pStyle w:val="ConsPlusNormal"/>
              <w:rPr>
                <w:rFonts w:ascii="Times New Roman" w:hAnsi="Times New Roman" w:cs="Times New Roman"/>
              </w:rPr>
            </w:pPr>
          </w:p>
        </w:tc>
        <w:tc>
          <w:tcPr>
            <w:tcW w:w="93" w:type="pct"/>
            <w:gridSpan w:val="3"/>
            <w:vMerge/>
            <w:tcBorders>
              <w:bottom w:val="nil"/>
            </w:tcBorders>
          </w:tcPr>
          <w:p w:rsidR="007D2CA2" w:rsidRPr="007D2CA2" w:rsidRDefault="007D2CA2" w:rsidP="007D2CA2">
            <w:pPr>
              <w:pStyle w:val="ConsPlusNormal"/>
              <w:rPr>
                <w:rFonts w:ascii="Times New Roman" w:hAnsi="Times New Roman" w:cs="Times New Roman"/>
              </w:rPr>
            </w:pPr>
          </w:p>
        </w:tc>
        <w:tc>
          <w:tcPr>
            <w:tcW w:w="94" w:type="pct"/>
            <w:gridSpan w:val="4"/>
            <w:vMerge/>
            <w:tcBorders>
              <w:bottom w:val="nil"/>
            </w:tcBorders>
          </w:tcPr>
          <w:p w:rsidR="007D2CA2" w:rsidRPr="007D2CA2" w:rsidRDefault="007D2CA2" w:rsidP="007D2CA2">
            <w:pPr>
              <w:pStyle w:val="ConsPlusNormal"/>
              <w:rPr>
                <w:rFonts w:ascii="Times New Roman" w:hAnsi="Times New Roman" w:cs="Times New Roman"/>
              </w:rPr>
            </w:pPr>
          </w:p>
        </w:tc>
        <w:tc>
          <w:tcPr>
            <w:tcW w:w="94" w:type="pct"/>
            <w:gridSpan w:val="3"/>
            <w:vMerge/>
            <w:tcBorders>
              <w:bottom w:val="nil"/>
            </w:tcBorders>
          </w:tcPr>
          <w:p w:rsidR="007D2CA2" w:rsidRPr="007D2CA2" w:rsidRDefault="007D2CA2" w:rsidP="007D2CA2">
            <w:pPr>
              <w:pStyle w:val="ConsPlusNormal"/>
              <w:rPr>
                <w:rFonts w:ascii="Times New Roman" w:hAnsi="Times New Roman" w:cs="Times New Roman"/>
              </w:rPr>
            </w:pPr>
          </w:p>
        </w:tc>
        <w:tc>
          <w:tcPr>
            <w:tcW w:w="95" w:type="pct"/>
            <w:gridSpan w:val="3"/>
            <w:vMerge/>
            <w:tcBorders>
              <w:bottom w:val="nil"/>
            </w:tcBorders>
          </w:tcPr>
          <w:p w:rsidR="007D2CA2" w:rsidRPr="007D2CA2" w:rsidRDefault="007D2CA2" w:rsidP="007D2CA2">
            <w:pPr>
              <w:pStyle w:val="ConsPlusNormal"/>
              <w:rPr>
                <w:rFonts w:ascii="Times New Roman" w:hAnsi="Times New Roman" w:cs="Times New Roman"/>
              </w:rPr>
            </w:pPr>
          </w:p>
        </w:tc>
        <w:tc>
          <w:tcPr>
            <w:tcW w:w="64" w:type="pct"/>
            <w:gridSpan w:val="2"/>
            <w:vMerge/>
            <w:tcBorders>
              <w:bottom w:val="nil"/>
            </w:tcBorders>
          </w:tcPr>
          <w:p w:rsidR="007D2CA2" w:rsidRPr="007D2CA2" w:rsidRDefault="007D2CA2" w:rsidP="007D2CA2">
            <w:pPr>
              <w:pStyle w:val="ConsPlusNormal"/>
              <w:rPr>
                <w:rFonts w:ascii="Times New Roman" w:hAnsi="Times New Roman" w:cs="Times New Roman"/>
              </w:rPr>
            </w:pPr>
          </w:p>
        </w:tc>
        <w:tc>
          <w:tcPr>
            <w:tcW w:w="413" w:type="pct"/>
            <w:gridSpan w:val="6"/>
            <w:vMerge/>
            <w:tcBorders>
              <w:bottom w:val="nil"/>
            </w:tcBorders>
          </w:tcPr>
          <w:p w:rsidR="007D2CA2" w:rsidRPr="007D2CA2" w:rsidRDefault="007D2CA2" w:rsidP="007D2CA2">
            <w:pPr>
              <w:pStyle w:val="ConsPlusNormal"/>
              <w:rPr>
                <w:rFonts w:ascii="Times New Roman" w:hAnsi="Times New Roman" w:cs="Times New Roman"/>
              </w:rPr>
            </w:pPr>
          </w:p>
        </w:tc>
        <w:tc>
          <w:tcPr>
            <w:tcW w:w="642" w:type="pct"/>
            <w:gridSpan w:val="7"/>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бюджет города Перми (неиспол</w:t>
            </w:r>
            <w:r w:rsidRPr="007D2CA2">
              <w:rPr>
                <w:rFonts w:ascii="Times New Roman" w:hAnsi="Times New Roman" w:cs="Times New Roman"/>
              </w:rPr>
              <w:t>ь</w:t>
            </w:r>
            <w:r w:rsidRPr="007D2CA2">
              <w:rPr>
                <w:rFonts w:ascii="Times New Roman" w:hAnsi="Times New Roman" w:cs="Times New Roman"/>
              </w:rPr>
              <w:t>зованные ассигн</w:t>
            </w:r>
            <w:r w:rsidRPr="007D2CA2">
              <w:rPr>
                <w:rFonts w:ascii="Times New Roman" w:hAnsi="Times New Roman" w:cs="Times New Roman"/>
              </w:rPr>
              <w:t>о</w:t>
            </w:r>
            <w:r w:rsidRPr="007D2CA2">
              <w:rPr>
                <w:rFonts w:ascii="Times New Roman" w:hAnsi="Times New Roman" w:cs="Times New Roman"/>
              </w:rPr>
              <w:t>вания отчетного года)</w:t>
            </w:r>
          </w:p>
        </w:tc>
        <w:tc>
          <w:tcPr>
            <w:tcW w:w="328" w:type="pct"/>
            <w:gridSpan w:val="6"/>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0,000</w:t>
            </w:r>
          </w:p>
        </w:tc>
        <w:tc>
          <w:tcPr>
            <w:tcW w:w="328" w:type="pct"/>
            <w:gridSpan w:val="5"/>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252,64904</w:t>
            </w:r>
          </w:p>
        </w:tc>
        <w:tc>
          <w:tcPr>
            <w:tcW w:w="328" w:type="pct"/>
            <w:gridSpan w:val="5"/>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0,000</w:t>
            </w:r>
          </w:p>
        </w:tc>
        <w:tc>
          <w:tcPr>
            <w:tcW w:w="328" w:type="pct"/>
            <w:gridSpan w:val="5"/>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19 314,</w:t>
            </w:r>
            <w:r w:rsidRPr="007D2CA2">
              <w:rPr>
                <w:rFonts w:ascii="Times New Roman" w:hAnsi="Times New Roman" w:cs="Times New Roman"/>
              </w:rPr>
              <w:br/>
              <w:t>10695</w:t>
            </w:r>
          </w:p>
        </w:tc>
        <w:tc>
          <w:tcPr>
            <w:tcW w:w="228" w:type="pct"/>
            <w:gridSpan w:val="4"/>
            <w:shd w:val="clear" w:color="auto" w:fill="auto"/>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0,000</w:t>
            </w:r>
          </w:p>
        </w:tc>
        <w:tc>
          <w:tcPr>
            <w:tcW w:w="228" w:type="pct"/>
            <w:gridSpan w:val="2"/>
            <w:shd w:val="clear" w:color="auto" w:fill="auto"/>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0,000</w:t>
            </w:r>
          </w:p>
        </w:tc>
        <w:tc>
          <w:tcPr>
            <w:tcW w:w="258" w:type="pct"/>
            <w:gridSpan w:val="3"/>
            <w:shd w:val="clear" w:color="auto" w:fill="auto"/>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0,000</w:t>
            </w:r>
          </w:p>
        </w:tc>
      </w:tr>
      <w:tr w:rsidR="007D2CA2" w:rsidRPr="004B3D70" w:rsidTr="007B4FC6">
        <w:tc>
          <w:tcPr>
            <w:tcW w:w="283" w:type="pct"/>
            <w:gridSpan w:val="2"/>
            <w:vMerge/>
            <w:tcBorders>
              <w:bottom w:val="nil"/>
            </w:tcBorders>
          </w:tcPr>
          <w:p w:rsidR="007D2CA2" w:rsidRPr="00DA7188" w:rsidRDefault="007D2CA2" w:rsidP="007D2CA2">
            <w:pPr>
              <w:pStyle w:val="ConsPlusNormal"/>
              <w:rPr>
                <w:rFonts w:ascii="Times New Roman" w:hAnsi="Times New Roman" w:cs="Times New Roman"/>
              </w:rPr>
            </w:pPr>
          </w:p>
        </w:tc>
        <w:tc>
          <w:tcPr>
            <w:tcW w:w="870" w:type="pct"/>
            <w:gridSpan w:val="4"/>
            <w:vMerge/>
            <w:tcBorders>
              <w:bottom w:val="nil"/>
            </w:tcBorders>
          </w:tcPr>
          <w:p w:rsidR="007D2CA2" w:rsidRPr="007D2CA2" w:rsidRDefault="007D2CA2" w:rsidP="007D2CA2">
            <w:pPr>
              <w:pStyle w:val="ConsPlusNormal"/>
              <w:rPr>
                <w:rFonts w:ascii="Times New Roman" w:hAnsi="Times New Roman" w:cs="Times New Roman"/>
              </w:rPr>
            </w:pPr>
          </w:p>
        </w:tc>
        <w:tc>
          <w:tcPr>
            <w:tcW w:w="141" w:type="pct"/>
            <w:gridSpan w:val="2"/>
            <w:vMerge/>
            <w:tcBorders>
              <w:bottom w:val="nil"/>
            </w:tcBorders>
          </w:tcPr>
          <w:p w:rsidR="007D2CA2" w:rsidRPr="007D2CA2" w:rsidRDefault="007D2CA2" w:rsidP="007D2CA2">
            <w:pPr>
              <w:pStyle w:val="ConsPlusNormal"/>
              <w:rPr>
                <w:rFonts w:ascii="Times New Roman" w:hAnsi="Times New Roman" w:cs="Times New Roman"/>
              </w:rPr>
            </w:pPr>
          </w:p>
        </w:tc>
        <w:tc>
          <w:tcPr>
            <w:tcW w:w="93" w:type="pct"/>
            <w:gridSpan w:val="4"/>
            <w:vMerge/>
            <w:tcBorders>
              <w:bottom w:val="nil"/>
            </w:tcBorders>
          </w:tcPr>
          <w:p w:rsidR="007D2CA2" w:rsidRPr="007D2CA2" w:rsidRDefault="007D2CA2" w:rsidP="007D2CA2">
            <w:pPr>
              <w:pStyle w:val="ConsPlusNormal"/>
              <w:rPr>
                <w:rFonts w:ascii="Times New Roman" w:hAnsi="Times New Roman" w:cs="Times New Roman"/>
              </w:rPr>
            </w:pPr>
          </w:p>
        </w:tc>
        <w:tc>
          <w:tcPr>
            <w:tcW w:w="93" w:type="pct"/>
            <w:gridSpan w:val="4"/>
            <w:vMerge/>
            <w:tcBorders>
              <w:bottom w:val="nil"/>
            </w:tcBorders>
          </w:tcPr>
          <w:p w:rsidR="007D2CA2" w:rsidRPr="007D2CA2" w:rsidRDefault="007D2CA2" w:rsidP="007D2CA2">
            <w:pPr>
              <w:pStyle w:val="ConsPlusNormal"/>
              <w:rPr>
                <w:rFonts w:ascii="Times New Roman" w:hAnsi="Times New Roman" w:cs="Times New Roman"/>
              </w:rPr>
            </w:pPr>
          </w:p>
        </w:tc>
        <w:tc>
          <w:tcPr>
            <w:tcW w:w="93" w:type="pct"/>
            <w:gridSpan w:val="3"/>
            <w:vMerge/>
            <w:tcBorders>
              <w:bottom w:val="nil"/>
            </w:tcBorders>
          </w:tcPr>
          <w:p w:rsidR="007D2CA2" w:rsidRPr="007D2CA2" w:rsidRDefault="007D2CA2" w:rsidP="007D2CA2">
            <w:pPr>
              <w:pStyle w:val="ConsPlusNormal"/>
              <w:rPr>
                <w:rFonts w:ascii="Times New Roman" w:hAnsi="Times New Roman" w:cs="Times New Roman"/>
              </w:rPr>
            </w:pPr>
          </w:p>
        </w:tc>
        <w:tc>
          <w:tcPr>
            <w:tcW w:w="94" w:type="pct"/>
            <w:gridSpan w:val="4"/>
            <w:vMerge/>
            <w:tcBorders>
              <w:bottom w:val="nil"/>
            </w:tcBorders>
          </w:tcPr>
          <w:p w:rsidR="007D2CA2" w:rsidRPr="007D2CA2" w:rsidRDefault="007D2CA2" w:rsidP="007D2CA2">
            <w:pPr>
              <w:pStyle w:val="ConsPlusNormal"/>
              <w:rPr>
                <w:rFonts w:ascii="Times New Roman" w:hAnsi="Times New Roman" w:cs="Times New Roman"/>
              </w:rPr>
            </w:pPr>
          </w:p>
        </w:tc>
        <w:tc>
          <w:tcPr>
            <w:tcW w:w="94" w:type="pct"/>
            <w:gridSpan w:val="3"/>
            <w:vMerge/>
            <w:tcBorders>
              <w:bottom w:val="nil"/>
            </w:tcBorders>
          </w:tcPr>
          <w:p w:rsidR="007D2CA2" w:rsidRPr="007D2CA2" w:rsidRDefault="007D2CA2" w:rsidP="007D2CA2">
            <w:pPr>
              <w:pStyle w:val="ConsPlusNormal"/>
              <w:rPr>
                <w:rFonts w:ascii="Times New Roman" w:hAnsi="Times New Roman" w:cs="Times New Roman"/>
              </w:rPr>
            </w:pPr>
          </w:p>
        </w:tc>
        <w:tc>
          <w:tcPr>
            <w:tcW w:w="95" w:type="pct"/>
            <w:gridSpan w:val="3"/>
            <w:vMerge/>
            <w:tcBorders>
              <w:bottom w:val="nil"/>
            </w:tcBorders>
          </w:tcPr>
          <w:p w:rsidR="007D2CA2" w:rsidRPr="007D2CA2" w:rsidRDefault="007D2CA2" w:rsidP="007D2CA2">
            <w:pPr>
              <w:pStyle w:val="ConsPlusNormal"/>
              <w:rPr>
                <w:rFonts w:ascii="Times New Roman" w:hAnsi="Times New Roman" w:cs="Times New Roman"/>
              </w:rPr>
            </w:pPr>
          </w:p>
        </w:tc>
        <w:tc>
          <w:tcPr>
            <w:tcW w:w="64" w:type="pct"/>
            <w:gridSpan w:val="2"/>
            <w:vMerge/>
            <w:tcBorders>
              <w:bottom w:val="nil"/>
            </w:tcBorders>
          </w:tcPr>
          <w:p w:rsidR="007D2CA2" w:rsidRPr="007D2CA2" w:rsidRDefault="007D2CA2" w:rsidP="007D2CA2">
            <w:pPr>
              <w:pStyle w:val="ConsPlusNormal"/>
              <w:rPr>
                <w:rFonts w:ascii="Times New Roman" w:hAnsi="Times New Roman" w:cs="Times New Roman"/>
              </w:rPr>
            </w:pPr>
          </w:p>
        </w:tc>
        <w:tc>
          <w:tcPr>
            <w:tcW w:w="413" w:type="pct"/>
            <w:gridSpan w:val="6"/>
            <w:vMerge/>
            <w:tcBorders>
              <w:bottom w:val="nil"/>
            </w:tcBorders>
          </w:tcPr>
          <w:p w:rsidR="007D2CA2" w:rsidRPr="007D2CA2" w:rsidRDefault="007D2CA2" w:rsidP="007D2CA2">
            <w:pPr>
              <w:pStyle w:val="ConsPlusNormal"/>
              <w:rPr>
                <w:rFonts w:ascii="Times New Roman" w:hAnsi="Times New Roman" w:cs="Times New Roman"/>
              </w:rPr>
            </w:pPr>
          </w:p>
        </w:tc>
        <w:tc>
          <w:tcPr>
            <w:tcW w:w="642" w:type="pct"/>
            <w:gridSpan w:val="7"/>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бюджет Пермского края</w:t>
            </w:r>
          </w:p>
        </w:tc>
        <w:tc>
          <w:tcPr>
            <w:tcW w:w="328" w:type="pct"/>
            <w:gridSpan w:val="6"/>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0,000</w:t>
            </w:r>
          </w:p>
        </w:tc>
        <w:tc>
          <w:tcPr>
            <w:tcW w:w="328" w:type="pct"/>
            <w:gridSpan w:val="5"/>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135000,000</w:t>
            </w:r>
          </w:p>
        </w:tc>
        <w:tc>
          <w:tcPr>
            <w:tcW w:w="328" w:type="pct"/>
            <w:gridSpan w:val="5"/>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0,000</w:t>
            </w:r>
          </w:p>
        </w:tc>
        <w:tc>
          <w:tcPr>
            <w:tcW w:w="328" w:type="pct"/>
            <w:gridSpan w:val="5"/>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0,000</w:t>
            </w:r>
          </w:p>
        </w:tc>
        <w:tc>
          <w:tcPr>
            <w:tcW w:w="228" w:type="pct"/>
            <w:gridSpan w:val="4"/>
            <w:shd w:val="clear" w:color="auto" w:fill="auto"/>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0,000</w:t>
            </w:r>
          </w:p>
        </w:tc>
        <w:tc>
          <w:tcPr>
            <w:tcW w:w="228" w:type="pct"/>
            <w:gridSpan w:val="2"/>
            <w:shd w:val="clear" w:color="auto" w:fill="auto"/>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0,000</w:t>
            </w:r>
          </w:p>
        </w:tc>
        <w:tc>
          <w:tcPr>
            <w:tcW w:w="258" w:type="pct"/>
            <w:gridSpan w:val="3"/>
            <w:shd w:val="clear" w:color="auto" w:fill="auto"/>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0,000</w:t>
            </w:r>
          </w:p>
        </w:tc>
      </w:tr>
      <w:tr w:rsidR="007D2CA2" w:rsidRPr="004B3D70" w:rsidTr="007B4FC6">
        <w:tblPrEx>
          <w:tblBorders>
            <w:insideH w:val="nil"/>
          </w:tblBorders>
        </w:tblPrEx>
        <w:tc>
          <w:tcPr>
            <w:tcW w:w="283" w:type="pct"/>
            <w:gridSpan w:val="2"/>
            <w:vMerge/>
            <w:tcBorders>
              <w:bottom w:val="nil"/>
            </w:tcBorders>
          </w:tcPr>
          <w:p w:rsidR="007D2CA2" w:rsidRPr="00DA7188" w:rsidRDefault="007D2CA2" w:rsidP="007D2CA2">
            <w:pPr>
              <w:pStyle w:val="ConsPlusNormal"/>
              <w:rPr>
                <w:rFonts w:ascii="Times New Roman" w:hAnsi="Times New Roman" w:cs="Times New Roman"/>
              </w:rPr>
            </w:pPr>
          </w:p>
        </w:tc>
        <w:tc>
          <w:tcPr>
            <w:tcW w:w="870" w:type="pct"/>
            <w:gridSpan w:val="4"/>
            <w:vMerge/>
            <w:tcBorders>
              <w:bottom w:val="nil"/>
            </w:tcBorders>
          </w:tcPr>
          <w:p w:rsidR="007D2CA2" w:rsidRPr="007D2CA2" w:rsidRDefault="007D2CA2" w:rsidP="007D2CA2">
            <w:pPr>
              <w:pStyle w:val="ConsPlusNormal"/>
              <w:rPr>
                <w:rFonts w:ascii="Times New Roman" w:hAnsi="Times New Roman" w:cs="Times New Roman"/>
              </w:rPr>
            </w:pPr>
          </w:p>
        </w:tc>
        <w:tc>
          <w:tcPr>
            <w:tcW w:w="141" w:type="pct"/>
            <w:gridSpan w:val="2"/>
            <w:vMerge/>
            <w:tcBorders>
              <w:bottom w:val="nil"/>
            </w:tcBorders>
          </w:tcPr>
          <w:p w:rsidR="007D2CA2" w:rsidRPr="007D2CA2" w:rsidRDefault="007D2CA2" w:rsidP="007D2CA2">
            <w:pPr>
              <w:pStyle w:val="ConsPlusNormal"/>
              <w:rPr>
                <w:rFonts w:ascii="Times New Roman" w:hAnsi="Times New Roman" w:cs="Times New Roman"/>
              </w:rPr>
            </w:pPr>
          </w:p>
        </w:tc>
        <w:tc>
          <w:tcPr>
            <w:tcW w:w="93" w:type="pct"/>
            <w:gridSpan w:val="4"/>
            <w:vMerge/>
            <w:tcBorders>
              <w:bottom w:val="nil"/>
            </w:tcBorders>
          </w:tcPr>
          <w:p w:rsidR="007D2CA2" w:rsidRPr="007D2CA2" w:rsidRDefault="007D2CA2" w:rsidP="007D2CA2">
            <w:pPr>
              <w:pStyle w:val="ConsPlusNormal"/>
              <w:rPr>
                <w:rFonts w:ascii="Times New Roman" w:hAnsi="Times New Roman" w:cs="Times New Roman"/>
              </w:rPr>
            </w:pPr>
          </w:p>
        </w:tc>
        <w:tc>
          <w:tcPr>
            <w:tcW w:w="93" w:type="pct"/>
            <w:gridSpan w:val="4"/>
            <w:vMerge/>
            <w:tcBorders>
              <w:bottom w:val="nil"/>
            </w:tcBorders>
          </w:tcPr>
          <w:p w:rsidR="007D2CA2" w:rsidRPr="007D2CA2" w:rsidRDefault="007D2CA2" w:rsidP="007D2CA2">
            <w:pPr>
              <w:pStyle w:val="ConsPlusNormal"/>
              <w:rPr>
                <w:rFonts w:ascii="Times New Roman" w:hAnsi="Times New Roman" w:cs="Times New Roman"/>
              </w:rPr>
            </w:pPr>
          </w:p>
        </w:tc>
        <w:tc>
          <w:tcPr>
            <w:tcW w:w="93" w:type="pct"/>
            <w:gridSpan w:val="3"/>
            <w:vMerge/>
            <w:tcBorders>
              <w:bottom w:val="nil"/>
            </w:tcBorders>
          </w:tcPr>
          <w:p w:rsidR="007D2CA2" w:rsidRPr="007D2CA2" w:rsidRDefault="007D2CA2" w:rsidP="007D2CA2">
            <w:pPr>
              <w:pStyle w:val="ConsPlusNormal"/>
              <w:rPr>
                <w:rFonts w:ascii="Times New Roman" w:hAnsi="Times New Roman" w:cs="Times New Roman"/>
              </w:rPr>
            </w:pPr>
          </w:p>
        </w:tc>
        <w:tc>
          <w:tcPr>
            <w:tcW w:w="94" w:type="pct"/>
            <w:gridSpan w:val="4"/>
            <w:vMerge/>
            <w:tcBorders>
              <w:bottom w:val="nil"/>
            </w:tcBorders>
          </w:tcPr>
          <w:p w:rsidR="007D2CA2" w:rsidRPr="007D2CA2" w:rsidRDefault="007D2CA2" w:rsidP="007D2CA2">
            <w:pPr>
              <w:pStyle w:val="ConsPlusNormal"/>
              <w:rPr>
                <w:rFonts w:ascii="Times New Roman" w:hAnsi="Times New Roman" w:cs="Times New Roman"/>
              </w:rPr>
            </w:pPr>
          </w:p>
        </w:tc>
        <w:tc>
          <w:tcPr>
            <w:tcW w:w="94" w:type="pct"/>
            <w:gridSpan w:val="3"/>
            <w:vMerge/>
            <w:tcBorders>
              <w:bottom w:val="nil"/>
            </w:tcBorders>
          </w:tcPr>
          <w:p w:rsidR="007D2CA2" w:rsidRPr="007D2CA2" w:rsidRDefault="007D2CA2" w:rsidP="007D2CA2">
            <w:pPr>
              <w:pStyle w:val="ConsPlusNormal"/>
              <w:rPr>
                <w:rFonts w:ascii="Times New Roman" w:hAnsi="Times New Roman" w:cs="Times New Roman"/>
              </w:rPr>
            </w:pPr>
          </w:p>
        </w:tc>
        <w:tc>
          <w:tcPr>
            <w:tcW w:w="95" w:type="pct"/>
            <w:gridSpan w:val="3"/>
            <w:vMerge/>
            <w:tcBorders>
              <w:bottom w:val="nil"/>
            </w:tcBorders>
          </w:tcPr>
          <w:p w:rsidR="007D2CA2" w:rsidRPr="007D2CA2" w:rsidRDefault="007D2CA2" w:rsidP="007D2CA2">
            <w:pPr>
              <w:pStyle w:val="ConsPlusNormal"/>
              <w:rPr>
                <w:rFonts w:ascii="Times New Roman" w:hAnsi="Times New Roman" w:cs="Times New Roman"/>
              </w:rPr>
            </w:pPr>
          </w:p>
        </w:tc>
        <w:tc>
          <w:tcPr>
            <w:tcW w:w="64" w:type="pct"/>
            <w:gridSpan w:val="2"/>
            <w:vMerge/>
            <w:tcBorders>
              <w:bottom w:val="nil"/>
            </w:tcBorders>
          </w:tcPr>
          <w:p w:rsidR="007D2CA2" w:rsidRPr="007D2CA2" w:rsidRDefault="007D2CA2" w:rsidP="007D2CA2">
            <w:pPr>
              <w:pStyle w:val="ConsPlusNormal"/>
              <w:rPr>
                <w:rFonts w:ascii="Times New Roman" w:hAnsi="Times New Roman" w:cs="Times New Roman"/>
              </w:rPr>
            </w:pPr>
          </w:p>
        </w:tc>
        <w:tc>
          <w:tcPr>
            <w:tcW w:w="413" w:type="pct"/>
            <w:gridSpan w:val="6"/>
            <w:vMerge/>
            <w:tcBorders>
              <w:bottom w:val="nil"/>
            </w:tcBorders>
          </w:tcPr>
          <w:p w:rsidR="007D2CA2" w:rsidRPr="007D2CA2" w:rsidRDefault="007D2CA2" w:rsidP="007D2CA2">
            <w:pPr>
              <w:pStyle w:val="ConsPlusNormal"/>
              <w:rPr>
                <w:rFonts w:ascii="Times New Roman" w:hAnsi="Times New Roman" w:cs="Times New Roman"/>
              </w:rPr>
            </w:pPr>
          </w:p>
        </w:tc>
        <w:tc>
          <w:tcPr>
            <w:tcW w:w="642" w:type="pct"/>
            <w:gridSpan w:val="7"/>
            <w:tcBorders>
              <w:bottom w:val="nil"/>
            </w:tcBorders>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внебюджетные источники</w:t>
            </w:r>
          </w:p>
        </w:tc>
        <w:tc>
          <w:tcPr>
            <w:tcW w:w="328" w:type="pct"/>
            <w:gridSpan w:val="6"/>
            <w:tcBorders>
              <w:bottom w:val="nil"/>
            </w:tcBorders>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130000,000</w:t>
            </w:r>
          </w:p>
        </w:tc>
        <w:tc>
          <w:tcPr>
            <w:tcW w:w="328" w:type="pct"/>
            <w:gridSpan w:val="5"/>
            <w:tcBorders>
              <w:bottom w:val="nil"/>
            </w:tcBorders>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0,000</w:t>
            </w:r>
          </w:p>
        </w:tc>
        <w:tc>
          <w:tcPr>
            <w:tcW w:w="328" w:type="pct"/>
            <w:gridSpan w:val="5"/>
            <w:tcBorders>
              <w:bottom w:val="nil"/>
            </w:tcBorders>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0,000</w:t>
            </w:r>
          </w:p>
        </w:tc>
        <w:tc>
          <w:tcPr>
            <w:tcW w:w="328" w:type="pct"/>
            <w:gridSpan w:val="5"/>
            <w:tcBorders>
              <w:bottom w:val="nil"/>
            </w:tcBorders>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0,000</w:t>
            </w:r>
          </w:p>
        </w:tc>
        <w:tc>
          <w:tcPr>
            <w:tcW w:w="228" w:type="pct"/>
            <w:gridSpan w:val="4"/>
            <w:tcBorders>
              <w:bottom w:val="nil"/>
            </w:tcBorders>
            <w:shd w:val="clear" w:color="auto" w:fill="auto"/>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0,000</w:t>
            </w:r>
          </w:p>
        </w:tc>
        <w:tc>
          <w:tcPr>
            <w:tcW w:w="228" w:type="pct"/>
            <w:gridSpan w:val="2"/>
            <w:tcBorders>
              <w:bottom w:val="nil"/>
            </w:tcBorders>
            <w:shd w:val="clear" w:color="auto" w:fill="auto"/>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0,000</w:t>
            </w:r>
          </w:p>
        </w:tc>
        <w:tc>
          <w:tcPr>
            <w:tcW w:w="258" w:type="pct"/>
            <w:gridSpan w:val="3"/>
            <w:tcBorders>
              <w:bottom w:val="nil"/>
            </w:tcBorders>
            <w:shd w:val="clear" w:color="auto" w:fill="auto"/>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0,000</w:t>
            </w:r>
          </w:p>
        </w:tc>
      </w:tr>
      <w:tr w:rsidR="007D2CA2" w:rsidRPr="004B3D70" w:rsidTr="007B4FC6">
        <w:tc>
          <w:tcPr>
            <w:tcW w:w="283" w:type="pct"/>
            <w:gridSpan w:val="2"/>
          </w:tcPr>
          <w:p w:rsidR="007D2CA2" w:rsidRPr="00DA7188" w:rsidRDefault="007D2CA2" w:rsidP="007D2CA2">
            <w:pPr>
              <w:pStyle w:val="ConsPlusNormal"/>
              <w:jc w:val="center"/>
              <w:rPr>
                <w:rFonts w:ascii="Times New Roman" w:hAnsi="Times New Roman" w:cs="Times New Roman"/>
              </w:rPr>
            </w:pPr>
            <w:r w:rsidRPr="00DA7188">
              <w:rPr>
                <w:rFonts w:ascii="Times New Roman" w:hAnsi="Times New Roman" w:cs="Times New Roman"/>
              </w:rPr>
              <w:t>1.2.1.2.1.4</w:t>
            </w:r>
          </w:p>
        </w:tc>
        <w:tc>
          <w:tcPr>
            <w:tcW w:w="870" w:type="pct"/>
            <w:gridSpan w:val="4"/>
          </w:tcPr>
          <w:p w:rsidR="007D2CA2" w:rsidRPr="007D2CA2" w:rsidRDefault="007D2CA2" w:rsidP="007D2CA2">
            <w:pPr>
              <w:pStyle w:val="ConsPlusNormal"/>
              <w:rPr>
                <w:rFonts w:ascii="Times New Roman" w:hAnsi="Times New Roman" w:cs="Times New Roman"/>
              </w:rPr>
            </w:pPr>
            <w:r w:rsidRPr="007D2CA2">
              <w:rPr>
                <w:rFonts w:ascii="Times New Roman" w:hAnsi="Times New Roman" w:cs="Times New Roman"/>
              </w:rPr>
              <w:t>откорректированная пр</w:t>
            </w:r>
            <w:r w:rsidRPr="007D2CA2">
              <w:rPr>
                <w:rFonts w:ascii="Times New Roman" w:hAnsi="Times New Roman" w:cs="Times New Roman"/>
              </w:rPr>
              <w:t>о</w:t>
            </w:r>
            <w:r w:rsidRPr="007D2CA2">
              <w:rPr>
                <w:rFonts w:ascii="Times New Roman" w:hAnsi="Times New Roman" w:cs="Times New Roman"/>
              </w:rPr>
              <w:t>ектная документация по реконструкции террит</w:t>
            </w:r>
            <w:r w:rsidRPr="007D2CA2">
              <w:rPr>
                <w:rFonts w:ascii="Times New Roman" w:hAnsi="Times New Roman" w:cs="Times New Roman"/>
              </w:rPr>
              <w:t>о</w:t>
            </w:r>
            <w:r w:rsidRPr="007D2CA2">
              <w:rPr>
                <w:rFonts w:ascii="Times New Roman" w:hAnsi="Times New Roman" w:cs="Times New Roman"/>
              </w:rPr>
              <w:t>рии общего пользования "Сквер в 68 квартале, э</w:t>
            </w:r>
            <w:r w:rsidRPr="007D2CA2">
              <w:rPr>
                <w:rFonts w:ascii="Times New Roman" w:hAnsi="Times New Roman" w:cs="Times New Roman"/>
              </w:rPr>
              <w:t>с</w:t>
            </w:r>
            <w:r w:rsidRPr="007D2CA2">
              <w:rPr>
                <w:rFonts w:ascii="Times New Roman" w:hAnsi="Times New Roman" w:cs="Times New Roman"/>
              </w:rPr>
              <w:t>планада"</w:t>
            </w:r>
          </w:p>
        </w:tc>
        <w:tc>
          <w:tcPr>
            <w:tcW w:w="141" w:type="pct"/>
            <w:gridSpan w:val="2"/>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ед.</w:t>
            </w:r>
          </w:p>
        </w:tc>
        <w:tc>
          <w:tcPr>
            <w:tcW w:w="93" w:type="pct"/>
            <w:gridSpan w:val="4"/>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w:t>
            </w:r>
          </w:p>
        </w:tc>
        <w:tc>
          <w:tcPr>
            <w:tcW w:w="93" w:type="pct"/>
            <w:gridSpan w:val="4"/>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w:t>
            </w:r>
          </w:p>
        </w:tc>
        <w:tc>
          <w:tcPr>
            <w:tcW w:w="93" w:type="pct"/>
            <w:gridSpan w:val="3"/>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1</w:t>
            </w:r>
          </w:p>
        </w:tc>
        <w:tc>
          <w:tcPr>
            <w:tcW w:w="94" w:type="pct"/>
            <w:gridSpan w:val="4"/>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w:t>
            </w:r>
          </w:p>
        </w:tc>
        <w:tc>
          <w:tcPr>
            <w:tcW w:w="94" w:type="pct"/>
            <w:gridSpan w:val="3"/>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w:t>
            </w:r>
          </w:p>
        </w:tc>
        <w:tc>
          <w:tcPr>
            <w:tcW w:w="95" w:type="pct"/>
            <w:gridSpan w:val="3"/>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w:t>
            </w:r>
          </w:p>
        </w:tc>
        <w:tc>
          <w:tcPr>
            <w:tcW w:w="64" w:type="pct"/>
            <w:gridSpan w:val="2"/>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w:t>
            </w:r>
          </w:p>
        </w:tc>
        <w:tc>
          <w:tcPr>
            <w:tcW w:w="413" w:type="pct"/>
            <w:gridSpan w:val="6"/>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МКУ "Пермбл</w:t>
            </w:r>
            <w:r w:rsidRPr="007D2CA2">
              <w:rPr>
                <w:rFonts w:ascii="Times New Roman" w:hAnsi="Times New Roman" w:cs="Times New Roman"/>
              </w:rPr>
              <w:t>а</w:t>
            </w:r>
            <w:r w:rsidRPr="007D2CA2">
              <w:rPr>
                <w:rFonts w:ascii="Times New Roman" w:hAnsi="Times New Roman" w:cs="Times New Roman"/>
              </w:rPr>
              <w:t>гоустро</w:t>
            </w:r>
            <w:r w:rsidRPr="007D2CA2">
              <w:rPr>
                <w:rFonts w:ascii="Times New Roman" w:hAnsi="Times New Roman" w:cs="Times New Roman"/>
              </w:rPr>
              <w:t>й</w:t>
            </w:r>
            <w:r w:rsidRPr="007D2CA2">
              <w:rPr>
                <w:rFonts w:ascii="Times New Roman" w:hAnsi="Times New Roman" w:cs="Times New Roman"/>
              </w:rPr>
              <w:t>ство"</w:t>
            </w:r>
          </w:p>
        </w:tc>
        <w:tc>
          <w:tcPr>
            <w:tcW w:w="642" w:type="pct"/>
            <w:gridSpan w:val="7"/>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бюджет города Перми</w:t>
            </w:r>
          </w:p>
        </w:tc>
        <w:tc>
          <w:tcPr>
            <w:tcW w:w="328" w:type="pct"/>
            <w:gridSpan w:val="6"/>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0,000</w:t>
            </w:r>
          </w:p>
        </w:tc>
        <w:tc>
          <w:tcPr>
            <w:tcW w:w="328" w:type="pct"/>
            <w:gridSpan w:val="5"/>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0,000</w:t>
            </w:r>
          </w:p>
        </w:tc>
        <w:tc>
          <w:tcPr>
            <w:tcW w:w="328" w:type="pct"/>
            <w:gridSpan w:val="5"/>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3688,144</w:t>
            </w:r>
          </w:p>
        </w:tc>
        <w:tc>
          <w:tcPr>
            <w:tcW w:w="328" w:type="pct"/>
            <w:gridSpan w:val="5"/>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0,000</w:t>
            </w:r>
          </w:p>
        </w:tc>
        <w:tc>
          <w:tcPr>
            <w:tcW w:w="228" w:type="pct"/>
            <w:gridSpan w:val="4"/>
            <w:shd w:val="clear" w:color="auto" w:fill="auto"/>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0,000</w:t>
            </w:r>
          </w:p>
        </w:tc>
        <w:tc>
          <w:tcPr>
            <w:tcW w:w="228" w:type="pct"/>
            <w:gridSpan w:val="2"/>
            <w:shd w:val="clear" w:color="auto" w:fill="auto"/>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0,000</w:t>
            </w:r>
          </w:p>
        </w:tc>
        <w:tc>
          <w:tcPr>
            <w:tcW w:w="258" w:type="pct"/>
            <w:gridSpan w:val="3"/>
            <w:shd w:val="clear" w:color="auto" w:fill="auto"/>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0,000</w:t>
            </w:r>
          </w:p>
        </w:tc>
      </w:tr>
      <w:tr w:rsidR="007D2CA2" w:rsidRPr="004B3D70" w:rsidTr="007B4FC6">
        <w:tc>
          <w:tcPr>
            <w:tcW w:w="283" w:type="pct"/>
            <w:gridSpan w:val="2"/>
          </w:tcPr>
          <w:p w:rsidR="007D2CA2" w:rsidRPr="00DA7188" w:rsidRDefault="007D2CA2" w:rsidP="007D2CA2">
            <w:pPr>
              <w:pStyle w:val="ConsPlusNonformat"/>
              <w:jc w:val="both"/>
              <w:rPr>
                <w:rFonts w:ascii="Times New Roman" w:hAnsi="Times New Roman" w:cs="Times New Roman"/>
              </w:rPr>
            </w:pPr>
            <w:r w:rsidRPr="00DA7188">
              <w:rPr>
                <w:rFonts w:ascii="Times New Roman" w:hAnsi="Times New Roman" w:cs="Times New Roman"/>
              </w:rPr>
              <w:t xml:space="preserve">           1</w:t>
            </w:r>
          </w:p>
          <w:p w:rsidR="007D2CA2" w:rsidRPr="00DA7188" w:rsidRDefault="007D2CA2" w:rsidP="007D2CA2">
            <w:pPr>
              <w:pStyle w:val="ConsPlusNonformat"/>
              <w:jc w:val="both"/>
              <w:rPr>
                <w:rFonts w:ascii="Times New Roman" w:hAnsi="Times New Roman" w:cs="Times New Roman"/>
              </w:rPr>
            </w:pPr>
            <w:r w:rsidRPr="00DA7188">
              <w:rPr>
                <w:rFonts w:ascii="Times New Roman" w:hAnsi="Times New Roman" w:cs="Times New Roman"/>
              </w:rPr>
              <w:t>1.2.1.2.1</w:t>
            </w:r>
            <w:r w:rsidRPr="00DA7188">
              <w:rPr>
                <w:rFonts w:ascii="Times New Roman" w:hAnsi="Times New Roman" w:cs="Times New Roman"/>
              </w:rPr>
              <w:lastRenderedPageBreak/>
              <w:t>.4</w:t>
            </w:r>
          </w:p>
        </w:tc>
        <w:tc>
          <w:tcPr>
            <w:tcW w:w="870" w:type="pct"/>
            <w:gridSpan w:val="4"/>
          </w:tcPr>
          <w:p w:rsidR="007D2CA2" w:rsidRPr="007D2CA2" w:rsidRDefault="007D2CA2" w:rsidP="007D2CA2">
            <w:pPr>
              <w:pStyle w:val="ConsPlusNormal"/>
              <w:rPr>
                <w:rFonts w:ascii="Times New Roman" w:hAnsi="Times New Roman" w:cs="Times New Roman"/>
              </w:rPr>
            </w:pPr>
            <w:r w:rsidRPr="007D2CA2">
              <w:rPr>
                <w:rFonts w:ascii="Times New Roman" w:hAnsi="Times New Roman" w:cs="Times New Roman"/>
              </w:rPr>
              <w:lastRenderedPageBreak/>
              <w:t>откорректированная пр</w:t>
            </w:r>
            <w:r w:rsidRPr="007D2CA2">
              <w:rPr>
                <w:rFonts w:ascii="Times New Roman" w:hAnsi="Times New Roman" w:cs="Times New Roman"/>
              </w:rPr>
              <w:t>о</w:t>
            </w:r>
            <w:r w:rsidRPr="007D2CA2">
              <w:rPr>
                <w:rFonts w:ascii="Times New Roman" w:hAnsi="Times New Roman" w:cs="Times New Roman"/>
              </w:rPr>
              <w:t xml:space="preserve">ектная документация по </w:t>
            </w:r>
            <w:r w:rsidRPr="007D2CA2">
              <w:rPr>
                <w:rFonts w:ascii="Times New Roman" w:hAnsi="Times New Roman" w:cs="Times New Roman"/>
              </w:rPr>
              <w:lastRenderedPageBreak/>
              <w:t>реконструкции террит</w:t>
            </w:r>
            <w:r w:rsidRPr="007D2CA2">
              <w:rPr>
                <w:rFonts w:ascii="Times New Roman" w:hAnsi="Times New Roman" w:cs="Times New Roman"/>
              </w:rPr>
              <w:t>о</w:t>
            </w:r>
            <w:r w:rsidRPr="007D2CA2">
              <w:rPr>
                <w:rFonts w:ascii="Times New Roman" w:hAnsi="Times New Roman" w:cs="Times New Roman"/>
              </w:rPr>
              <w:t>рии общего пользования "Сквер в 68 квартале, э</w:t>
            </w:r>
            <w:r w:rsidRPr="007D2CA2">
              <w:rPr>
                <w:rFonts w:ascii="Times New Roman" w:hAnsi="Times New Roman" w:cs="Times New Roman"/>
              </w:rPr>
              <w:t>с</w:t>
            </w:r>
            <w:r w:rsidRPr="007D2CA2">
              <w:rPr>
                <w:rFonts w:ascii="Times New Roman" w:hAnsi="Times New Roman" w:cs="Times New Roman"/>
              </w:rPr>
              <w:t>планада" (невыполнение показателя за отчетный год)</w:t>
            </w:r>
          </w:p>
        </w:tc>
        <w:tc>
          <w:tcPr>
            <w:tcW w:w="141" w:type="pct"/>
            <w:gridSpan w:val="2"/>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lastRenderedPageBreak/>
              <w:t>ед.</w:t>
            </w:r>
          </w:p>
        </w:tc>
        <w:tc>
          <w:tcPr>
            <w:tcW w:w="93" w:type="pct"/>
            <w:gridSpan w:val="4"/>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w:t>
            </w:r>
          </w:p>
        </w:tc>
        <w:tc>
          <w:tcPr>
            <w:tcW w:w="93" w:type="pct"/>
            <w:gridSpan w:val="4"/>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w:t>
            </w:r>
          </w:p>
        </w:tc>
        <w:tc>
          <w:tcPr>
            <w:tcW w:w="93" w:type="pct"/>
            <w:gridSpan w:val="3"/>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w:t>
            </w:r>
          </w:p>
        </w:tc>
        <w:tc>
          <w:tcPr>
            <w:tcW w:w="94" w:type="pct"/>
            <w:gridSpan w:val="4"/>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1</w:t>
            </w:r>
          </w:p>
        </w:tc>
        <w:tc>
          <w:tcPr>
            <w:tcW w:w="94" w:type="pct"/>
            <w:gridSpan w:val="3"/>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w:t>
            </w:r>
          </w:p>
        </w:tc>
        <w:tc>
          <w:tcPr>
            <w:tcW w:w="95" w:type="pct"/>
            <w:gridSpan w:val="3"/>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w:t>
            </w:r>
          </w:p>
        </w:tc>
        <w:tc>
          <w:tcPr>
            <w:tcW w:w="64" w:type="pct"/>
            <w:gridSpan w:val="2"/>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w:t>
            </w:r>
          </w:p>
        </w:tc>
        <w:tc>
          <w:tcPr>
            <w:tcW w:w="413" w:type="pct"/>
            <w:gridSpan w:val="6"/>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МКУ "Пермбл</w:t>
            </w:r>
            <w:r w:rsidRPr="007D2CA2">
              <w:rPr>
                <w:rFonts w:ascii="Times New Roman" w:hAnsi="Times New Roman" w:cs="Times New Roman"/>
              </w:rPr>
              <w:t>а</w:t>
            </w:r>
            <w:r w:rsidRPr="007D2CA2">
              <w:rPr>
                <w:rFonts w:ascii="Times New Roman" w:hAnsi="Times New Roman" w:cs="Times New Roman"/>
              </w:rPr>
              <w:lastRenderedPageBreak/>
              <w:t>гоустро</w:t>
            </w:r>
            <w:r w:rsidRPr="007D2CA2">
              <w:rPr>
                <w:rFonts w:ascii="Times New Roman" w:hAnsi="Times New Roman" w:cs="Times New Roman"/>
              </w:rPr>
              <w:t>й</w:t>
            </w:r>
            <w:r w:rsidRPr="007D2CA2">
              <w:rPr>
                <w:rFonts w:ascii="Times New Roman" w:hAnsi="Times New Roman" w:cs="Times New Roman"/>
              </w:rPr>
              <w:t>ство"</w:t>
            </w:r>
          </w:p>
        </w:tc>
        <w:tc>
          <w:tcPr>
            <w:tcW w:w="642" w:type="pct"/>
            <w:gridSpan w:val="7"/>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lastRenderedPageBreak/>
              <w:t>бюджет города Перми (неиспол</w:t>
            </w:r>
            <w:r w:rsidRPr="007D2CA2">
              <w:rPr>
                <w:rFonts w:ascii="Times New Roman" w:hAnsi="Times New Roman" w:cs="Times New Roman"/>
              </w:rPr>
              <w:t>ь</w:t>
            </w:r>
            <w:r w:rsidRPr="007D2CA2">
              <w:rPr>
                <w:rFonts w:ascii="Times New Roman" w:hAnsi="Times New Roman" w:cs="Times New Roman"/>
              </w:rPr>
              <w:lastRenderedPageBreak/>
              <w:t>зованные ассигн</w:t>
            </w:r>
            <w:r w:rsidRPr="007D2CA2">
              <w:rPr>
                <w:rFonts w:ascii="Times New Roman" w:hAnsi="Times New Roman" w:cs="Times New Roman"/>
              </w:rPr>
              <w:t>о</w:t>
            </w:r>
            <w:r w:rsidRPr="007D2CA2">
              <w:rPr>
                <w:rFonts w:ascii="Times New Roman" w:hAnsi="Times New Roman" w:cs="Times New Roman"/>
              </w:rPr>
              <w:t>вания отчетного года)</w:t>
            </w:r>
          </w:p>
        </w:tc>
        <w:tc>
          <w:tcPr>
            <w:tcW w:w="328" w:type="pct"/>
            <w:gridSpan w:val="6"/>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lastRenderedPageBreak/>
              <w:t>0,000</w:t>
            </w:r>
          </w:p>
        </w:tc>
        <w:tc>
          <w:tcPr>
            <w:tcW w:w="328" w:type="pct"/>
            <w:gridSpan w:val="5"/>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0,000</w:t>
            </w:r>
          </w:p>
        </w:tc>
        <w:tc>
          <w:tcPr>
            <w:tcW w:w="328" w:type="pct"/>
            <w:gridSpan w:val="5"/>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0,000</w:t>
            </w:r>
          </w:p>
        </w:tc>
        <w:tc>
          <w:tcPr>
            <w:tcW w:w="328" w:type="pct"/>
            <w:gridSpan w:val="5"/>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243,64549</w:t>
            </w:r>
          </w:p>
        </w:tc>
        <w:tc>
          <w:tcPr>
            <w:tcW w:w="228" w:type="pct"/>
            <w:gridSpan w:val="4"/>
            <w:shd w:val="clear" w:color="auto" w:fill="auto"/>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0,000</w:t>
            </w:r>
          </w:p>
        </w:tc>
        <w:tc>
          <w:tcPr>
            <w:tcW w:w="228" w:type="pct"/>
            <w:gridSpan w:val="2"/>
            <w:shd w:val="clear" w:color="auto" w:fill="auto"/>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0,000</w:t>
            </w:r>
          </w:p>
        </w:tc>
        <w:tc>
          <w:tcPr>
            <w:tcW w:w="258" w:type="pct"/>
            <w:gridSpan w:val="3"/>
            <w:shd w:val="clear" w:color="auto" w:fill="auto"/>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0,000</w:t>
            </w:r>
          </w:p>
        </w:tc>
      </w:tr>
      <w:tr w:rsidR="007D2CA2" w:rsidRPr="004B3D70" w:rsidTr="007B4FC6">
        <w:tc>
          <w:tcPr>
            <w:tcW w:w="283" w:type="pct"/>
            <w:gridSpan w:val="2"/>
          </w:tcPr>
          <w:p w:rsidR="007D2CA2" w:rsidRPr="00DA7188" w:rsidRDefault="007D2CA2" w:rsidP="007D2CA2">
            <w:pPr>
              <w:pStyle w:val="ConsPlusNormal"/>
              <w:jc w:val="center"/>
              <w:rPr>
                <w:rFonts w:ascii="Times New Roman" w:hAnsi="Times New Roman" w:cs="Times New Roman"/>
              </w:rPr>
            </w:pPr>
            <w:r w:rsidRPr="00DA7188">
              <w:rPr>
                <w:rFonts w:ascii="Times New Roman" w:hAnsi="Times New Roman" w:cs="Times New Roman"/>
              </w:rPr>
              <w:lastRenderedPageBreak/>
              <w:t>1.2.1.2.1.5</w:t>
            </w:r>
          </w:p>
        </w:tc>
        <w:tc>
          <w:tcPr>
            <w:tcW w:w="870" w:type="pct"/>
            <w:gridSpan w:val="4"/>
          </w:tcPr>
          <w:p w:rsidR="007D2CA2" w:rsidRPr="007D2CA2" w:rsidRDefault="007D2CA2" w:rsidP="007D2CA2">
            <w:pPr>
              <w:pStyle w:val="ConsPlusNormal"/>
              <w:rPr>
                <w:rFonts w:ascii="Times New Roman" w:hAnsi="Times New Roman" w:cs="Times New Roman"/>
              </w:rPr>
            </w:pPr>
            <w:r w:rsidRPr="007D2CA2">
              <w:rPr>
                <w:rFonts w:ascii="Times New Roman" w:hAnsi="Times New Roman" w:cs="Times New Roman"/>
              </w:rPr>
              <w:t>подписанный акт техн</w:t>
            </w:r>
            <w:r w:rsidRPr="007D2CA2">
              <w:rPr>
                <w:rFonts w:ascii="Times New Roman" w:hAnsi="Times New Roman" w:cs="Times New Roman"/>
              </w:rPr>
              <w:t>о</w:t>
            </w:r>
            <w:r w:rsidRPr="007D2CA2">
              <w:rPr>
                <w:rFonts w:ascii="Times New Roman" w:hAnsi="Times New Roman" w:cs="Times New Roman"/>
              </w:rPr>
              <w:t>логического присоедин</w:t>
            </w:r>
            <w:r w:rsidRPr="007D2CA2">
              <w:rPr>
                <w:rFonts w:ascii="Times New Roman" w:hAnsi="Times New Roman" w:cs="Times New Roman"/>
              </w:rPr>
              <w:t>е</w:t>
            </w:r>
            <w:r w:rsidRPr="007D2CA2">
              <w:rPr>
                <w:rFonts w:ascii="Times New Roman" w:hAnsi="Times New Roman" w:cs="Times New Roman"/>
              </w:rPr>
              <w:t>ния к электрическим с</w:t>
            </w:r>
            <w:r w:rsidRPr="007D2CA2">
              <w:rPr>
                <w:rFonts w:ascii="Times New Roman" w:hAnsi="Times New Roman" w:cs="Times New Roman"/>
              </w:rPr>
              <w:t>е</w:t>
            </w:r>
            <w:r w:rsidRPr="007D2CA2">
              <w:rPr>
                <w:rFonts w:ascii="Times New Roman" w:hAnsi="Times New Roman" w:cs="Times New Roman"/>
              </w:rPr>
              <w:t>тям объекта: эспланада (невыполнение показателя за отчетный год)</w:t>
            </w:r>
          </w:p>
        </w:tc>
        <w:tc>
          <w:tcPr>
            <w:tcW w:w="141" w:type="pct"/>
            <w:gridSpan w:val="2"/>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ед.</w:t>
            </w:r>
          </w:p>
        </w:tc>
        <w:tc>
          <w:tcPr>
            <w:tcW w:w="93" w:type="pct"/>
            <w:gridSpan w:val="4"/>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w:t>
            </w:r>
          </w:p>
        </w:tc>
        <w:tc>
          <w:tcPr>
            <w:tcW w:w="93" w:type="pct"/>
            <w:gridSpan w:val="4"/>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w:t>
            </w:r>
          </w:p>
        </w:tc>
        <w:tc>
          <w:tcPr>
            <w:tcW w:w="93" w:type="pct"/>
            <w:gridSpan w:val="3"/>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w:t>
            </w:r>
          </w:p>
        </w:tc>
        <w:tc>
          <w:tcPr>
            <w:tcW w:w="94" w:type="pct"/>
            <w:gridSpan w:val="4"/>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1</w:t>
            </w:r>
          </w:p>
        </w:tc>
        <w:tc>
          <w:tcPr>
            <w:tcW w:w="94" w:type="pct"/>
            <w:gridSpan w:val="3"/>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w:t>
            </w:r>
          </w:p>
        </w:tc>
        <w:tc>
          <w:tcPr>
            <w:tcW w:w="95" w:type="pct"/>
            <w:gridSpan w:val="3"/>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w:t>
            </w:r>
          </w:p>
        </w:tc>
        <w:tc>
          <w:tcPr>
            <w:tcW w:w="64" w:type="pct"/>
            <w:gridSpan w:val="2"/>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w:t>
            </w:r>
          </w:p>
        </w:tc>
        <w:tc>
          <w:tcPr>
            <w:tcW w:w="413" w:type="pct"/>
            <w:gridSpan w:val="6"/>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МКУ "Пермбл</w:t>
            </w:r>
            <w:r w:rsidRPr="007D2CA2">
              <w:rPr>
                <w:rFonts w:ascii="Times New Roman" w:hAnsi="Times New Roman" w:cs="Times New Roman"/>
              </w:rPr>
              <w:t>а</w:t>
            </w:r>
            <w:r w:rsidRPr="007D2CA2">
              <w:rPr>
                <w:rFonts w:ascii="Times New Roman" w:hAnsi="Times New Roman" w:cs="Times New Roman"/>
              </w:rPr>
              <w:t>гоустро</w:t>
            </w:r>
            <w:r w:rsidRPr="007D2CA2">
              <w:rPr>
                <w:rFonts w:ascii="Times New Roman" w:hAnsi="Times New Roman" w:cs="Times New Roman"/>
              </w:rPr>
              <w:t>й</w:t>
            </w:r>
            <w:r w:rsidRPr="007D2CA2">
              <w:rPr>
                <w:rFonts w:ascii="Times New Roman" w:hAnsi="Times New Roman" w:cs="Times New Roman"/>
              </w:rPr>
              <w:t>ство"</w:t>
            </w:r>
          </w:p>
        </w:tc>
        <w:tc>
          <w:tcPr>
            <w:tcW w:w="642" w:type="pct"/>
            <w:gridSpan w:val="7"/>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бюджет города Перми (неиспол</w:t>
            </w:r>
            <w:r w:rsidRPr="007D2CA2">
              <w:rPr>
                <w:rFonts w:ascii="Times New Roman" w:hAnsi="Times New Roman" w:cs="Times New Roman"/>
              </w:rPr>
              <w:t>ь</w:t>
            </w:r>
            <w:r w:rsidRPr="007D2CA2">
              <w:rPr>
                <w:rFonts w:ascii="Times New Roman" w:hAnsi="Times New Roman" w:cs="Times New Roman"/>
              </w:rPr>
              <w:t>зованные ассигн</w:t>
            </w:r>
            <w:r w:rsidRPr="007D2CA2">
              <w:rPr>
                <w:rFonts w:ascii="Times New Roman" w:hAnsi="Times New Roman" w:cs="Times New Roman"/>
              </w:rPr>
              <w:t>о</w:t>
            </w:r>
            <w:r w:rsidRPr="007D2CA2">
              <w:rPr>
                <w:rFonts w:ascii="Times New Roman" w:hAnsi="Times New Roman" w:cs="Times New Roman"/>
              </w:rPr>
              <w:t>вания отчетного года)</w:t>
            </w:r>
          </w:p>
        </w:tc>
        <w:tc>
          <w:tcPr>
            <w:tcW w:w="328" w:type="pct"/>
            <w:gridSpan w:val="6"/>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0,000</w:t>
            </w:r>
          </w:p>
        </w:tc>
        <w:tc>
          <w:tcPr>
            <w:tcW w:w="328" w:type="pct"/>
            <w:gridSpan w:val="5"/>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0,000</w:t>
            </w:r>
          </w:p>
        </w:tc>
        <w:tc>
          <w:tcPr>
            <w:tcW w:w="328" w:type="pct"/>
            <w:gridSpan w:val="5"/>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0,000</w:t>
            </w:r>
          </w:p>
        </w:tc>
        <w:tc>
          <w:tcPr>
            <w:tcW w:w="328" w:type="pct"/>
            <w:gridSpan w:val="5"/>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7,96932</w:t>
            </w:r>
          </w:p>
        </w:tc>
        <w:tc>
          <w:tcPr>
            <w:tcW w:w="228" w:type="pct"/>
            <w:gridSpan w:val="4"/>
            <w:shd w:val="clear" w:color="auto" w:fill="auto"/>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0,000</w:t>
            </w:r>
          </w:p>
        </w:tc>
        <w:tc>
          <w:tcPr>
            <w:tcW w:w="228" w:type="pct"/>
            <w:gridSpan w:val="2"/>
            <w:shd w:val="clear" w:color="auto" w:fill="auto"/>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0,000</w:t>
            </w:r>
          </w:p>
        </w:tc>
        <w:tc>
          <w:tcPr>
            <w:tcW w:w="258" w:type="pct"/>
            <w:gridSpan w:val="3"/>
            <w:shd w:val="clear" w:color="auto" w:fill="auto"/>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0,000</w:t>
            </w:r>
          </w:p>
        </w:tc>
      </w:tr>
      <w:tr w:rsidR="007D2CA2" w:rsidRPr="004B3D70" w:rsidTr="007B4FC6">
        <w:tc>
          <w:tcPr>
            <w:tcW w:w="2334" w:type="pct"/>
            <w:gridSpan w:val="37"/>
            <w:vMerge w:val="restart"/>
            <w:tcBorders>
              <w:bottom w:val="nil"/>
            </w:tcBorders>
          </w:tcPr>
          <w:p w:rsidR="007D2CA2" w:rsidRPr="007D2CA2" w:rsidRDefault="007D2CA2" w:rsidP="007D2CA2">
            <w:pPr>
              <w:pStyle w:val="ConsPlusNormal"/>
              <w:rPr>
                <w:rFonts w:ascii="Times New Roman" w:hAnsi="Times New Roman" w:cs="Times New Roman"/>
              </w:rPr>
            </w:pPr>
            <w:r w:rsidRPr="007D2CA2">
              <w:rPr>
                <w:rFonts w:ascii="Times New Roman" w:hAnsi="Times New Roman" w:cs="Times New Roman"/>
              </w:rPr>
              <w:t>Итого по мероприятию 1.2.1.2.1, в том числе по источникам финансир</w:t>
            </w:r>
            <w:r w:rsidRPr="007D2CA2">
              <w:rPr>
                <w:rFonts w:ascii="Times New Roman" w:hAnsi="Times New Roman" w:cs="Times New Roman"/>
              </w:rPr>
              <w:t>о</w:t>
            </w:r>
            <w:r w:rsidRPr="007D2CA2">
              <w:rPr>
                <w:rFonts w:ascii="Times New Roman" w:hAnsi="Times New Roman" w:cs="Times New Roman"/>
              </w:rPr>
              <w:t>вания</w:t>
            </w:r>
          </w:p>
        </w:tc>
        <w:tc>
          <w:tcPr>
            <w:tcW w:w="642" w:type="pct"/>
            <w:gridSpan w:val="7"/>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итого</w:t>
            </w:r>
          </w:p>
        </w:tc>
        <w:tc>
          <w:tcPr>
            <w:tcW w:w="328" w:type="pct"/>
            <w:gridSpan w:val="6"/>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179795,</w:t>
            </w:r>
            <w:r w:rsidRPr="007D2CA2">
              <w:rPr>
                <w:rFonts w:ascii="Times New Roman" w:hAnsi="Times New Roman" w:cs="Times New Roman"/>
              </w:rPr>
              <w:br/>
              <w:t>42396</w:t>
            </w:r>
          </w:p>
        </w:tc>
        <w:tc>
          <w:tcPr>
            <w:tcW w:w="328" w:type="pct"/>
            <w:gridSpan w:val="5"/>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249295,</w:t>
            </w:r>
            <w:r w:rsidRPr="007D2CA2">
              <w:rPr>
                <w:rFonts w:ascii="Times New Roman" w:hAnsi="Times New Roman" w:cs="Times New Roman"/>
              </w:rPr>
              <w:br/>
              <w:t>20519</w:t>
            </w:r>
          </w:p>
        </w:tc>
        <w:tc>
          <w:tcPr>
            <w:tcW w:w="328" w:type="pct"/>
            <w:gridSpan w:val="5"/>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216577,</w:t>
            </w:r>
            <w:r w:rsidRPr="007D2CA2">
              <w:rPr>
                <w:rFonts w:ascii="Times New Roman" w:hAnsi="Times New Roman" w:cs="Times New Roman"/>
              </w:rPr>
              <w:br/>
              <w:t>025</w:t>
            </w:r>
          </w:p>
        </w:tc>
        <w:tc>
          <w:tcPr>
            <w:tcW w:w="328" w:type="pct"/>
            <w:gridSpan w:val="5"/>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19565,</w:t>
            </w:r>
            <w:r w:rsidRPr="007D2CA2">
              <w:rPr>
                <w:rFonts w:ascii="Times New Roman" w:hAnsi="Times New Roman" w:cs="Times New Roman"/>
              </w:rPr>
              <w:br/>
              <w:t>72176</w:t>
            </w:r>
          </w:p>
        </w:tc>
        <w:tc>
          <w:tcPr>
            <w:tcW w:w="228" w:type="pct"/>
            <w:gridSpan w:val="4"/>
            <w:shd w:val="clear" w:color="auto" w:fill="auto"/>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0,000</w:t>
            </w:r>
          </w:p>
        </w:tc>
        <w:tc>
          <w:tcPr>
            <w:tcW w:w="228" w:type="pct"/>
            <w:gridSpan w:val="2"/>
            <w:shd w:val="clear" w:color="auto" w:fill="auto"/>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0,000</w:t>
            </w:r>
          </w:p>
        </w:tc>
        <w:tc>
          <w:tcPr>
            <w:tcW w:w="258" w:type="pct"/>
            <w:gridSpan w:val="3"/>
            <w:shd w:val="clear" w:color="auto" w:fill="auto"/>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0,000</w:t>
            </w:r>
          </w:p>
        </w:tc>
      </w:tr>
      <w:tr w:rsidR="007D2CA2" w:rsidRPr="004B3D70" w:rsidTr="007B4FC6">
        <w:tc>
          <w:tcPr>
            <w:tcW w:w="2334" w:type="pct"/>
            <w:gridSpan w:val="37"/>
            <w:vMerge/>
            <w:tcBorders>
              <w:bottom w:val="nil"/>
            </w:tcBorders>
          </w:tcPr>
          <w:p w:rsidR="007D2CA2" w:rsidRPr="007D2CA2" w:rsidRDefault="007D2CA2" w:rsidP="007D2CA2">
            <w:pPr>
              <w:pStyle w:val="ConsPlusNormal"/>
              <w:rPr>
                <w:rFonts w:ascii="Times New Roman" w:hAnsi="Times New Roman" w:cs="Times New Roman"/>
              </w:rPr>
            </w:pPr>
          </w:p>
        </w:tc>
        <w:tc>
          <w:tcPr>
            <w:tcW w:w="642" w:type="pct"/>
            <w:gridSpan w:val="7"/>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бюджет города Перми</w:t>
            </w:r>
          </w:p>
        </w:tc>
        <w:tc>
          <w:tcPr>
            <w:tcW w:w="328" w:type="pct"/>
            <w:gridSpan w:val="6"/>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49795,</w:t>
            </w:r>
            <w:r w:rsidRPr="007D2CA2">
              <w:rPr>
                <w:rFonts w:ascii="Times New Roman" w:hAnsi="Times New Roman" w:cs="Times New Roman"/>
              </w:rPr>
              <w:br/>
              <w:t>42396</w:t>
            </w:r>
          </w:p>
        </w:tc>
        <w:tc>
          <w:tcPr>
            <w:tcW w:w="328" w:type="pct"/>
            <w:gridSpan w:val="5"/>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114042,</w:t>
            </w:r>
            <w:r w:rsidRPr="007D2CA2">
              <w:rPr>
                <w:rFonts w:ascii="Times New Roman" w:hAnsi="Times New Roman" w:cs="Times New Roman"/>
              </w:rPr>
              <w:br/>
              <w:t>55615</w:t>
            </w:r>
          </w:p>
        </w:tc>
        <w:tc>
          <w:tcPr>
            <w:tcW w:w="328" w:type="pct"/>
            <w:gridSpan w:val="5"/>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216577,</w:t>
            </w:r>
            <w:r w:rsidRPr="007D2CA2">
              <w:rPr>
                <w:rFonts w:ascii="Times New Roman" w:hAnsi="Times New Roman" w:cs="Times New Roman"/>
              </w:rPr>
              <w:br/>
              <w:t>025</w:t>
            </w:r>
          </w:p>
        </w:tc>
        <w:tc>
          <w:tcPr>
            <w:tcW w:w="328" w:type="pct"/>
            <w:gridSpan w:val="5"/>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0,000</w:t>
            </w:r>
          </w:p>
        </w:tc>
        <w:tc>
          <w:tcPr>
            <w:tcW w:w="228" w:type="pct"/>
            <w:gridSpan w:val="4"/>
            <w:shd w:val="clear" w:color="auto" w:fill="auto"/>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0,000</w:t>
            </w:r>
          </w:p>
        </w:tc>
        <w:tc>
          <w:tcPr>
            <w:tcW w:w="228" w:type="pct"/>
            <w:gridSpan w:val="2"/>
            <w:shd w:val="clear" w:color="auto" w:fill="auto"/>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0,000</w:t>
            </w:r>
          </w:p>
        </w:tc>
        <w:tc>
          <w:tcPr>
            <w:tcW w:w="258" w:type="pct"/>
            <w:gridSpan w:val="3"/>
            <w:shd w:val="clear" w:color="auto" w:fill="auto"/>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0,000</w:t>
            </w:r>
          </w:p>
        </w:tc>
      </w:tr>
      <w:tr w:rsidR="007D2CA2" w:rsidRPr="004B3D70" w:rsidTr="007B4FC6">
        <w:tc>
          <w:tcPr>
            <w:tcW w:w="2334" w:type="pct"/>
            <w:gridSpan w:val="37"/>
            <w:vMerge/>
            <w:tcBorders>
              <w:bottom w:val="nil"/>
            </w:tcBorders>
          </w:tcPr>
          <w:p w:rsidR="007D2CA2" w:rsidRPr="007D2CA2" w:rsidRDefault="007D2CA2" w:rsidP="007D2CA2">
            <w:pPr>
              <w:pStyle w:val="ConsPlusNormal"/>
              <w:rPr>
                <w:rFonts w:ascii="Times New Roman" w:hAnsi="Times New Roman" w:cs="Times New Roman"/>
              </w:rPr>
            </w:pPr>
          </w:p>
        </w:tc>
        <w:tc>
          <w:tcPr>
            <w:tcW w:w="642" w:type="pct"/>
            <w:gridSpan w:val="7"/>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бюджет города Перми (неиспол</w:t>
            </w:r>
            <w:r w:rsidRPr="007D2CA2">
              <w:rPr>
                <w:rFonts w:ascii="Times New Roman" w:hAnsi="Times New Roman" w:cs="Times New Roman"/>
              </w:rPr>
              <w:t>ь</w:t>
            </w:r>
            <w:r w:rsidRPr="007D2CA2">
              <w:rPr>
                <w:rFonts w:ascii="Times New Roman" w:hAnsi="Times New Roman" w:cs="Times New Roman"/>
              </w:rPr>
              <w:t>зованные ассигн</w:t>
            </w:r>
            <w:r w:rsidRPr="007D2CA2">
              <w:rPr>
                <w:rFonts w:ascii="Times New Roman" w:hAnsi="Times New Roman" w:cs="Times New Roman"/>
              </w:rPr>
              <w:t>о</w:t>
            </w:r>
            <w:r w:rsidRPr="007D2CA2">
              <w:rPr>
                <w:rFonts w:ascii="Times New Roman" w:hAnsi="Times New Roman" w:cs="Times New Roman"/>
              </w:rPr>
              <w:t>вания отчетного года)</w:t>
            </w:r>
          </w:p>
        </w:tc>
        <w:tc>
          <w:tcPr>
            <w:tcW w:w="328" w:type="pct"/>
            <w:gridSpan w:val="6"/>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0,000</w:t>
            </w:r>
          </w:p>
        </w:tc>
        <w:tc>
          <w:tcPr>
            <w:tcW w:w="328" w:type="pct"/>
            <w:gridSpan w:val="5"/>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252,</w:t>
            </w:r>
            <w:r w:rsidRPr="007D2CA2">
              <w:rPr>
                <w:rFonts w:ascii="Times New Roman" w:hAnsi="Times New Roman" w:cs="Times New Roman"/>
              </w:rPr>
              <w:br/>
              <w:t>64904</w:t>
            </w:r>
          </w:p>
        </w:tc>
        <w:tc>
          <w:tcPr>
            <w:tcW w:w="328" w:type="pct"/>
            <w:gridSpan w:val="5"/>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0,000</w:t>
            </w:r>
          </w:p>
        </w:tc>
        <w:tc>
          <w:tcPr>
            <w:tcW w:w="328" w:type="pct"/>
            <w:gridSpan w:val="5"/>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19565,</w:t>
            </w:r>
            <w:r w:rsidRPr="007D2CA2">
              <w:rPr>
                <w:rFonts w:ascii="Times New Roman" w:hAnsi="Times New Roman" w:cs="Times New Roman"/>
              </w:rPr>
              <w:br/>
              <w:t>72176</w:t>
            </w:r>
          </w:p>
        </w:tc>
        <w:tc>
          <w:tcPr>
            <w:tcW w:w="228" w:type="pct"/>
            <w:gridSpan w:val="4"/>
            <w:shd w:val="clear" w:color="auto" w:fill="auto"/>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0,000</w:t>
            </w:r>
          </w:p>
        </w:tc>
        <w:tc>
          <w:tcPr>
            <w:tcW w:w="228" w:type="pct"/>
            <w:gridSpan w:val="2"/>
            <w:shd w:val="clear" w:color="auto" w:fill="auto"/>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0,000</w:t>
            </w:r>
          </w:p>
        </w:tc>
        <w:tc>
          <w:tcPr>
            <w:tcW w:w="258" w:type="pct"/>
            <w:gridSpan w:val="3"/>
            <w:shd w:val="clear" w:color="auto" w:fill="auto"/>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0,000</w:t>
            </w:r>
          </w:p>
        </w:tc>
      </w:tr>
      <w:tr w:rsidR="007D2CA2" w:rsidRPr="004B3D70" w:rsidTr="007B4FC6">
        <w:tc>
          <w:tcPr>
            <w:tcW w:w="2334" w:type="pct"/>
            <w:gridSpan w:val="37"/>
            <w:vMerge/>
            <w:tcBorders>
              <w:bottom w:val="nil"/>
            </w:tcBorders>
          </w:tcPr>
          <w:p w:rsidR="007D2CA2" w:rsidRPr="007D2CA2" w:rsidRDefault="007D2CA2" w:rsidP="007D2CA2">
            <w:pPr>
              <w:pStyle w:val="ConsPlusNormal"/>
              <w:rPr>
                <w:rFonts w:ascii="Times New Roman" w:hAnsi="Times New Roman" w:cs="Times New Roman"/>
              </w:rPr>
            </w:pPr>
          </w:p>
        </w:tc>
        <w:tc>
          <w:tcPr>
            <w:tcW w:w="642" w:type="pct"/>
            <w:gridSpan w:val="7"/>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бюджет Пермского края</w:t>
            </w:r>
          </w:p>
        </w:tc>
        <w:tc>
          <w:tcPr>
            <w:tcW w:w="328" w:type="pct"/>
            <w:gridSpan w:val="6"/>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0,000</w:t>
            </w:r>
          </w:p>
        </w:tc>
        <w:tc>
          <w:tcPr>
            <w:tcW w:w="328" w:type="pct"/>
            <w:gridSpan w:val="5"/>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135000,</w:t>
            </w:r>
            <w:r w:rsidRPr="007D2CA2">
              <w:rPr>
                <w:rFonts w:ascii="Times New Roman" w:hAnsi="Times New Roman" w:cs="Times New Roman"/>
              </w:rPr>
              <w:br/>
              <w:t>000</w:t>
            </w:r>
          </w:p>
        </w:tc>
        <w:tc>
          <w:tcPr>
            <w:tcW w:w="328" w:type="pct"/>
            <w:gridSpan w:val="5"/>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0,000</w:t>
            </w:r>
          </w:p>
        </w:tc>
        <w:tc>
          <w:tcPr>
            <w:tcW w:w="328" w:type="pct"/>
            <w:gridSpan w:val="5"/>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0,000</w:t>
            </w:r>
          </w:p>
        </w:tc>
        <w:tc>
          <w:tcPr>
            <w:tcW w:w="228" w:type="pct"/>
            <w:gridSpan w:val="4"/>
            <w:shd w:val="clear" w:color="auto" w:fill="auto"/>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0,000</w:t>
            </w:r>
          </w:p>
        </w:tc>
        <w:tc>
          <w:tcPr>
            <w:tcW w:w="228" w:type="pct"/>
            <w:gridSpan w:val="2"/>
            <w:shd w:val="clear" w:color="auto" w:fill="auto"/>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0,000</w:t>
            </w:r>
          </w:p>
        </w:tc>
        <w:tc>
          <w:tcPr>
            <w:tcW w:w="258" w:type="pct"/>
            <w:gridSpan w:val="3"/>
            <w:shd w:val="clear" w:color="auto" w:fill="auto"/>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0,000</w:t>
            </w:r>
          </w:p>
        </w:tc>
      </w:tr>
      <w:tr w:rsidR="007D2CA2" w:rsidRPr="004B3D70" w:rsidTr="007B4FC6">
        <w:tblPrEx>
          <w:tblBorders>
            <w:insideH w:val="nil"/>
          </w:tblBorders>
        </w:tblPrEx>
        <w:tc>
          <w:tcPr>
            <w:tcW w:w="2334" w:type="pct"/>
            <w:gridSpan w:val="37"/>
            <w:vMerge/>
            <w:tcBorders>
              <w:bottom w:val="nil"/>
            </w:tcBorders>
          </w:tcPr>
          <w:p w:rsidR="007D2CA2" w:rsidRPr="007D2CA2" w:rsidRDefault="007D2CA2" w:rsidP="007D2CA2">
            <w:pPr>
              <w:pStyle w:val="ConsPlusNormal"/>
              <w:rPr>
                <w:rFonts w:ascii="Times New Roman" w:hAnsi="Times New Roman" w:cs="Times New Roman"/>
              </w:rPr>
            </w:pPr>
          </w:p>
        </w:tc>
        <w:tc>
          <w:tcPr>
            <w:tcW w:w="642" w:type="pct"/>
            <w:gridSpan w:val="7"/>
            <w:tcBorders>
              <w:bottom w:val="nil"/>
            </w:tcBorders>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внебюджетные источники</w:t>
            </w:r>
          </w:p>
        </w:tc>
        <w:tc>
          <w:tcPr>
            <w:tcW w:w="328" w:type="pct"/>
            <w:gridSpan w:val="6"/>
            <w:tcBorders>
              <w:bottom w:val="nil"/>
            </w:tcBorders>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130000,</w:t>
            </w:r>
            <w:r w:rsidRPr="007D2CA2">
              <w:rPr>
                <w:rFonts w:ascii="Times New Roman" w:hAnsi="Times New Roman" w:cs="Times New Roman"/>
              </w:rPr>
              <w:br/>
              <w:t>000</w:t>
            </w:r>
          </w:p>
        </w:tc>
        <w:tc>
          <w:tcPr>
            <w:tcW w:w="328" w:type="pct"/>
            <w:gridSpan w:val="5"/>
            <w:tcBorders>
              <w:bottom w:val="nil"/>
            </w:tcBorders>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0,000</w:t>
            </w:r>
          </w:p>
        </w:tc>
        <w:tc>
          <w:tcPr>
            <w:tcW w:w="328" w:type="pct"/>
            <w:gridSpan w:val="5"/>
            <w:tcBorders>
              <w:bottom w:val="nil"/>
            </w:tcBorders>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0,000</w:t>
            </w:r>
          </w:p>
        </w:tc>
        <w:tc>
          <w:tcPr>
            <w:tcW w:w="328" w:type="pct"/>
            <w:gridSpan w:val="5"/>
            <w:tcBorders>
              <w:bottom w:val="nil"/>
            </w:tcBorders>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0,000</w:t>
            </w:r>
          </w:p>
        </w:tc>
        <w:tc>
          <w:tcPr>
            <w:tcW w:w="228" w:type="pct"/>
            <w:gridSpan w:val="4"/>
            <w:tcBorders>
              <w:bottom w:val="nil"/>
            </w:tcBorders>
            <w:shd w:val="clear" w:color="auto" w:fill="auto"/>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0,000</w:t>
            </w:r>
          </w:p>
        </w:tc>
        <w:tc>
          <w:tcPr>
            <w:tcW w:w="228" w:type="pct"/>
            <w:gridSpan w:val="2"/>
            <w:tcBorders>
              <w:bottom w:val="nil"/>
            </w:tcBorders>
            <w:shd w:val="clear" w:color="auto" w:fill="auto"/>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0,000</w:t>
            </w:r>
          </w:p>
        </w:tc>
        <w:tc>
          <w:tcPr>
            <w:tcW w:w="258" w:type="pct"/>
            <w:gridSpan w:val="3"/>
            <w:tcBorders>
              <w:bottom w:val="nil"/>
            </w:tcBorders>
            <w:shd w:val="clear" w:color="auto" w:fill="auto"/>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0,000</w:t>
            </w:r>
          </w:p>
        </w:tc>
      </w:tr>
      <w:tr w:rsidR="007D2CA2" w:rsidRPr="004B3D70" w:rsidTr="007D2CA2">
        <w:tc>
          <w:tcPr>
            <w:tcW w:w="283" w:type="pct"/>
            <w:gridSpan w:val="2"/>
          </w:tcPr>
          <w:p w:rsidR="007D2CA2" w:rsidRPr="00DA7188" w:rsidRDefault="007D2CA2" w:rsidP="007D2CA2">
            <w:pPr>
              <w:pStyle w:val="ConsPlusNormal"/>
              <w:jc w:val="center"/>
              <w:outlineLvl w:val="4"/>
              <w:rPr>
                <w:rFonts w:ascii="Times New Roman" w:hAnsi="Times New Roman" w:cs="Times New Roman"/>
              </w:rPr>
            </w:pPr>
            <w:r w:rsidRPr="00DA7188">
              <w:rPr>
                <w:rFonts w:ascii="Times New Roman" w:hAnsi="Times New Roman" w:cs="Times New Roman"/>
              </w:rPr>
              <w:t>1.2.1.2.2</w:t>
            </w:r>
          </w:p>
        </w:tc>
        <w:tc>
          <w:tcPr>
            <w:tcW w:w="4717" w:type="pct"/>
            <w:gridSpan w:val="72"/>
            <w:shd w:val="clear" w:color="auto" w:fill="auto"/>
          </w:tcPr>
          <w:p w:rsidR="007D2CA2" w:rsidRPr="007D2CA2" w:rsidRDefault="007D2CA2" w:rsidP="007D2CA2">
            <w:pPr>
              <w:pStyle w:val="ConsPlusNormal"/>
              <w:rPr>
                <w:rFonts w:ascii="Times New Roman" w:hAnsi="Times New Roman" w:cs="Times New Roman"/>
              </w:rPr>
            </w:pPr>
            <w:r w:rsidRPr="007D2CA2">
              <w:rPr>
                <w:rFonts w:ascii="Times New Roman" w:hAnsi="Times New Roman" w:cs="Times New Roman"/>
              </w:rPr>
              <w:t>Реконструкция сквера на нижней части набережной реки Камы</w:t>
            </w:r>
          </w:p>
        </w:tc>
      </w:tr>
      <w:tr w:rsidR="007D2CA2" w:rsidRPr="004B3D70" w:rsidTr="007D2CA2">
        <w:tc>
          <w:tcPr>
            <w:tcW w:w="283" w:type="pct"/>
          </w:tcPr>
          <w:p w:rsidR="007D2CA2" w:rsidRPr="00DA7188" w:rsidRDefault="007D2CA2" w:rsidP="007D2CA2">
            <w:pPr>
              <w:pStyle w:val="ConsPlusNormal"/>
              <w:jc w:val="center"/>
              <w:rPr>
                <w:rFonts w:ascii="Times New Roman" w:hAnsi="Times New Roman" w:cs="Times New Roman"/>
              </w:rPr>
            </w:pPr>
            <w:r w:rsidRPr="00DA7188">
              <w:rPr>
                <w:rFonts w:ascii="Times New Roman" w:hAnsi="Times New Roman" w:cs="Times New Roman"/>
              </w:rPr>
              <w:t>1.2.1.2.2.1</w:t>
            </w:r>
          </w:p>
        </w:tc>
        <w:tc>
          <w:tcPr>
            <w:tcW w:w="1057" w:type="pct"/>
            <w:gridSpan w:val="10"/>
          </w:tcPr>
          <w:p w:rsidR="007D2CA2" w:rsidRPr="007D2CA2" w:rsidRDefault="007D2CA2" w:rsidP="007D2CA2">
            <w:pPr>
              <w:pStyle w:val="ConsPlusNormal"/>
              <w:rPr>
                <w:rFonts w:ascii="Times New Roman" w:hAnsi="Times New Roman" w:cs="Times New Roman"/>
              </w:rPr>
            </w:pPr>
            <w:r w:rsidRPr="007D2CA2">
              <w:rPr>
                <w:rFonts w:ascii="Times New Roman" w:hAnsi="Times New Roman" w:cs="Times New Roman"/>
              </w:rPr>
              <w:t>количество заключенных мун</w:t>
            </w:r>
            <w:r w:rsidRPr="007D2CA2">
              <w:rPr>
                <w:rFonts w:ascii="Times New Roman" w:hAnsi="Times New Roman" w:cs="Times New Roman"/>
              </w:rPr>
              <w:t>и</w:t>
            </w:r>
            <w:r w:rsidRPr="007D2CA2">
              <w:rPr>
                <w:rFonts w:ascii="Times New Roman" w:hAnsi="Times New Roman" w:cs="Times New Roman"/>
              </w:rPr>
              <w:t>ципальных контрактов на в</w:t>
            </w:r>
            <w:r w:rsidRPr="007D2CA2">
              <w:rPr>
                <w:rFonts w:ascii="Times New Roman" w:hAnsi="Times New Roman" w:cs="Times New Roman"/>
              </w:rPr>
              <w:t>ы</w:t>
            </w:r>
            <w:r w:rsidRPr="007D2CA2">
              <w:rPr>
                <w:rFonts w:ascii="Times New Roman" w:hAnsi="Times New Roman" w:cs="Times New Roman"/>
              </w:rPr>
              <w:t>полнение строительно-</w:t>
            </w:r>
            <w:r w:rsidRPr="007D2CA2">
              <w:rPr>
                <w:rFonts w:ascii="Times New Roman" w:hAnsi="Times New Roman" w:cs="Times New Roman"/>
              </w:rPr>
              <w:lastRenderedPageBreak/>
              <w:t>монтажных работ по строител</w:t>
            </w:r>
            <w:r w:rsidRPr="007D2CA2">
              <w:rPr>
                <w:rFonts w:ascii="Times New Roman" w:hAnsi="Times New Roman" w:cs="Times New Roman"/>
              </w:rPr>
              <w:t>ь</w:t>
            </w:r>
            <w:r w:rsidRPr="007D2CA2">
              <w:rPr>
                <w:rFonts w:ascii="Times New Roman" w:hAnsi="Times New Roman" w:cs="Times New Roman"/>
              </w:rPr>
              <w:t>ству зданий и сооружений на территории общего пользования "Сквер на нижней части наб</w:t>
            </w:r>
            <w:r w:rsidRPr="007D2CA2">
              <w:rPr>
                <w:rFonts w:ascii="Times New Roman" w:hAnsi="Times New Roman" w:cs="Times New Roman"/>
              </w:rPr>
              <w:t>е</w:t>
            </w:r>
            <w:r w:rsidRPr="007D2CA2">
              <w:rPr>
                <w:rFonts w:ascii="Times New Roman" w:hAnsi="Times New Roman" w:cs="Times New Roman"/>
              </w:rPr>
              <w:t>режной реки Камы"</w:t>
            </w:r>
          </w:p>
        </w:tc>
        <w:tc>
          <w:tcPr>
            <w:tcW w:w="141" w:type="pct"/>
            <w:gridSpan w:val="4"/>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lastRenderedPageBreak/>
              <w:t>ед.</w:t>
            </w:r>
          </w:p>
        </w:tc>
        <w:tc>
          <w:tcPr>
            <w:tcW w:w="94" w:type="pct"/>
            <w:gridSpan w:val="3"/>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w:t>
            </w:r>
          </w:p>
        </w:tc>
        <w:tc>
          <w:tcPr>
            <w:tcW w:w="94" w:type="pct"/>
            <w:gridSpan w:val="4"/>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1</w:t>
            </w:r>
          </w:p>
        </w:tc>
        <w:tc>
          <w:tcPr>
            <w:tcW w:w="95" w:type="pct"/>
            <w:gridSpan w:val="5"/>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w:t>
            </w:r>
          </w:p>
        </w:tc>
        <w:tc>
          <w:tcPr>
            <w:tcW w:w="94" w:type="pct"/>
            <w:gridSpan w:val="2"/>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w:t>
            </w:r>
          </w:p>
        </w:tc>
        <w:tc>
          <w:tcPr>
            <w:tcW w:w="97" w:type="pct"/>
            <w:gridSpan w:val="3"/>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w:t>
            </w:r>
          </w:p>
        </w:tc>
        <w:tc>
          <w:tcPr>
            <w:tcW w:w="94" w:type="pct"/>
            <w:gridSpan w:val="2"/>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w:t>
            </w:r>
          </w:p>
        </w:tc>
        <w:tc>
          <w:tcPr>
            <w:tcW w:w="94" w:type="pct"/>
            <w:gridSpan w:val="2"/>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w:t>
            </w:r>
          </w:p>
        </w:tc>
        <w:tc>
          <w:tcPr>
            <w:tcW w:w="370" w:type="pct"/>
            <w:gridSpan w:val="2"/>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МКУ "Пермблагоустро</w:t>
            </w:r>
            <w:r w:rsidRPr="007D2CA2">
              <w:rPr>
                <w:rFonts w:ascii="Times New Roman" w:hAnsi="Times New Roman" w:cs="Times New Roman"/>
              </w:rPr>
              <w:t>й</w:t>
            </w:r>
            <w:r w:rsidRPr="007D2CA2">
              <w:rPr>
                <w:rFonts w:ascii="Times New Roman" w:hAnsi="Times New Roman" w:cs="Times New Roman"/>
              </w:rPr>
              <w:lastRenderedPageBreak/>
              <w:t>ство"</w:t>
            </w:r>
          </w:p>
        </w:tc>
        <w:tc>
          <w:tcPr>
            <w:tcW w:w="514" w:type="pct"/>
            <w:gridSpan w:val="7"/>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lastRenderedPageBreak/>
              <w:t>бюджет города Перми</w:t>
            </w:r>
          </w:p>
        </w:tc>
        <w:tc>
          <w:tcPr>
            <w:tcW w:w="268" w:type="pct"/>
            <w:gridSpan w:val="4"/>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0,000</w:t>
            </w:r>
          </w:p>
        </w:tc>
        <w:tc>
          <w:tcPr>
            <w:tcW w:w="328" w:type="pct"/>
            <w:gridSpan w:val="5"/>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0,000</w:t>
            </w:r>
          </w:p>
        </w:tc>
        <w:tc>
          <w:tcPr>
            <w:tcW w:w="328" w:type="pct"/>
            <w:gridSpan w:val="5"/>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0,000</w:t>
            </w:r>
          </w:p>
        </w:tc>
        <w:tc>
          <w:tcPr>
            <w:tcW w:w="298" w:type="pct"/>
            <w:gridSpan w:val="5"/>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0,000</w:t>
            </w:r>
          </w:p>
        </w:tc>
        <w:tc>
          <w:tcPr>
            <w:tcW w:w="283" w:type="pct"/>
            <w:gridSpan w:val="6"/>
            <w:shd w:val="clear" w:color="auto" w:fill="auto"/>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0,000</w:t>
            </w:r>
          </w:p>
        </w:tc>
        <w:tc>
          <w:tcPr>
            <w:tcW w:w="246" w:type="pct"/>
            <w:gridSpan w:val="3"/>
            <w:shd w:val="clear" w:color="auto" w:fill="auto"/>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0,000</w:t>
            </w:r>
          </w:p>
        </w:tc>
        <w:tc>
          <w:tcPr>
            <w:tcW w:w="222" w:type="pct"/>
            <w:shd w:val="clear" w:color="auto" w:fill="auto"/>
          </w:tcPr>
          <w:p w:rsidR="007D2CA2" w:rsidRPr="00DA7188" w:rsidRDefault="007D2CA2" w:rsidP="007D2CA2">
            <w:pPr>
              <w:pStyle w:val="ConsPlusNormal"/>
              <w:jc w:val="center"/>
              <w:rPr>
                <w:rFonts w:ascii="Times New Roman" w:hAnsi="Times New Roman" w:cs="Times New Roman"/>
              </w:rPr>
            </w:pPr>
            <w:r>
              <w:rPr>
                <w:rFonts w:ascii="Times New Roman" w:hAnsi="Times New Roman" w:cs="Times New Roman"/>
              </w:rPr>
              <w:t>0,000</w:t>
            </w:r>
          </w:p>
        </w:tc>
      </w:tr>
      <w:tr w:rsidR="007D2CA2" w:rsidRPr="004B3D70" w:rsidTr="007D2CA2">
        <w:tc>
          <w:tcPr>
            <w:tcW w:w="283" w:type="pct"/>
            <w:vMerge w:val="restart"/>
            <w:tcBorders>
              <w:bottom w:val="nil"/>
            </w:tcBorders>
          </w:tcPr>
          <w:p w:rsidR="007D2CA2" w:rsidRPr="00DA7188" w:rsidRDefault="007D2CA2" w:rsidP="007D2CA2">
            <w:pPr>
              <w:pStyle w:val="ConsPlusNormal"/>
              <w:jc w:val="center"/>
              <w:rPr>
                <w:rFonts w:ascii="Times New Roman" w:hAnsi="Times New Roman" w:cs="Times New Roman"/>
              </w:rPr>
            </w:pPr>
            <w:r w:rsidRPr="00DA7188">
              <w:rPr>
                <w:rFonts w:ascii="Times New Roman" w:hAnsi="Times New Roman" w:cs="Times New Roman"/>
              </w:rPr>
              <w:lastRenderedPageBreak/>
              <w:t>1.2.1.2.2.2</w:t>
            </w:r>
          </w:p>
        </w:tc>
        <w:tc>
          <w:tcPr>
            <w:tcW w:w="1057" w:type="pct"/>
            <w:gridSpan w:val="10"/>
            <w:vMerge w:val="restart"/>
            <w:tcBorders>
              <w:bottom w:val="nil"/>
            </w:tcBorders>
          </w:tcPr>
          <w:p w:rsidR="007D2CA2" w:rsidRPr="007D2CA2" w:rsidRDefault="007D2CA2" w:rsidP="007D2CA2">
            <w:pPr>
              <w:pStyle w:val="ConsPlusNormal"/>
              <w:rPr>
                <w:rFonts w:ascii="Times New Roman" w:hAnsi="Times New Roman" w:cs="Times New Roman"/>
              </w:rPr>
            </w:pPr>
            <w:r w:rsidRPr="007D2CA2">
              <w:rPr>
                <w:rFonts w:ascii="Times New Roman" w:hAnsi="Times New Roman" w:cs="Times New Roman"/>
              </w:rPr>
              <w:t>количество этапов выполне</w:t>
            </w:r>
            <w:r w:rsidRPr="007D2CA2">
              <w:rPr>
                <w:rFonts w:ascii="Times New Roman" w:hAnsi="Times New Roman" w:cs="Times New Roman"/>
              </w:rPr>
              <w:t>н</w:t>
            </w:r>
            <w:r w:rsidRPr="007D2CA2">
              <w:rPr>
                <w:rFonts w:ascii="Times New Roman" w:hAnsi="Times New Roman" w:cs="Times New Roman"/>
              </w:rPr>
              <w:t>ных строительно-монтажных работ по благоустройству те</w:t>
            </w:r>
            <w:r w:rsidRPr="007D2CA2">
              <w:rPr>
                <w:rFonts w:ascii="Times New Roman" w:hAnsi="Times New Roman" w:cs="Times New Roman"/>
              </w:rPr>
              <w:t>р</w:t>
            </w:r>
            <w:r w:rsidRPr="007D2CA2">
              <w:rPr>
                <w:rFonts w:ascii="Times New Roman" w:hAnsi="Times New Roman" w:cs="Times New Roman"/>
              </w:rPr>
              <w:t>ритории общего пользования "Сквер на нижней части наб</w:t>
            </w:r>
            <w:r w:rsidRPr="007D2CA2">
              <w:rPr>
                <w:rFonts w:ascii="Times New Roman" w:hAnsi="Times New Roman" w:cs="Times New Roman"/>
              </w:rPr>
              <w:t>е</w:t>
            </w:r>
            <w:r w:rsidRPr="007D2CA2">
              <w:rPr>
                <w:rFonts w:ascii="Times New Roman" w:hAnsi="Times New Roman" w:cs="Times New Roman"/>
              </w:rPr>
              <w:t>режной реки Камы" с учетом осуществления авторского надзора и технологического присоединения к электрическим сетям</w:t>
            </w:r>
          </w:p>
        </w:tc>
        <w:tc>
          <w:tcPr>
            <w:tcW w:w="141" w:type="pct"/>
            <w:gridSpan w:val="4"/>
            <w:vMerge w:val="restart"/>
            <w:tcBorders>
              <w:bottom w:val="nil"/>
            </w:tcBorders>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ед.</w:t>
            </w:r>
          </w:p>
        </w:tc>
        <w:tc>
          <w:tcPr>
            <w:tcW w:w="94" w:type="pct"/>
            <w:gridSpan w:val="3"/>
            <w:vMerge w:val="restart"/>
            <w:tcBorders>
              <w:bottom w:val="nil"/>
            </w:tcBorders>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w:t>
            </w:r>
          </w:p>
        </w:tc>
        <w:tc>
          <w:tcPr>
            <w:tcW w:w="94" w:type="pct"/>
            <w:gridSpan w:val="4"/>
            <w:vMerge w:val="restart"/>
            <w:tcBorders>
              <w:bottom w:val="nil"/>
            </w:tcBorders>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1</w:t>
            </w:r>
          </w:p>
        </w:tc>
        <w:tc>
          <w:tcPr>
            <w:tcW w:w="95" w:type="pct"/>
            <w:gridSpan w:val="5"/>
            <w:vMerge w:val="restart"/>
            <w:tcBorders>
              <w:bottom w:val="nil"/>
            </w:tcBorders>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1</w:t>
            </w:r>
          </w:p>
        </w:tc>
        <w:tc>
          <w:tcPr>
            <w:tcW w:w="94" w:type="pct"/>
            <w:gridSpan w:val="2"/>
            <w:vMerge w:val="restart"/>
            <w:tcBorders>
              <w:bottom w:val="nil"/>
            </w:tcBorders>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1</w:t>
            </w:r>
          </w:p>
        </w:tc>
        <w:tc>
          <w:tcPr>
            <w:tcW w:w="97" w:type="pct"/>
            <w:gridSpan w:val="3"/>
            <w:vMerge w:val="restart"/>
            <w:tcBorders>
              <w:bottom w:val="nil"/>
            </w:tcBorders>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w:t>
            </w:r>
          </w:p>
        </w:tc>
        <w:tc>
          <w:tcPr>
            <w:tcW w:w="94" w:type="pct"/>
            <w:gridSpan w:val="2"/>
            <w:vMerge w:val="restart"/>
            <w:tcBorders>
              <w:bottom w:val="nil"/>
            </w:tcBorders>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w:t>
            </w:r>
          </w:p>
        </w:tc>
        <w:tc>
          <w:tcPr>
            <w:tcW w:w="94" w:type="pct"/>
            <w:gridSpan w:val="2"/>
            <w:vMerge w:val="restart"/>
            <w:tcBorders>
              <w:bottom w:val="nil"/>
            </w:tcBorders>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w:t>
            </w:r>
          </w:p>
        </w:tc>
        <w:tc>
          <w:tcPr>
            <w:tcW w:w="370" w:type="pct"/>
            <w:gridSpan w:val="2"/>
            <w:vMerge w:val="restart"/>
            <w:tcBorders>
              <w:bottom w:val="nil"/>
            </w:tcBorders>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МКУ "Пермблагоустро</w:t>
            </w:r>
            <w:r w:rsidRPr="007D2CA2">
              <w:rPr>
                <w:rFonts w:ascii="Times New Roman" w:hAnsi="Times New Roman" w:cs="Times New Roman"/>
              </w:rPr>
              <w:t>й</w:t>
            </w:r>
            <w:r w:rsidRPr="007D2CA2">
              <w:rPr>
                <w:rFonts w:ascii="Times New Roman" w:hAnsi="Times New Roman" w:cs="Times New Roman"/>
              </w:rPr>
              <w:t>ство"</w:t>
            </w:r>
          </w:p>
        </w:tc>
        <w:tc>
          <w:tcPr>
            <w:tcW w:w="514" w:type="pct"/>
            <w:gridSpan w:val="7"/>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бюджет города Перми</w:t>
            </w:r>
          </w:p>
        </w:tc>
        <w:tc>
          <w:tcPr>
            <w:tcW w:w="268" w:type="pct"/>
            <w:gridSpan w:val="4"/>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0,000</w:t>
            </w:r>
          </w:p>
        </w:tc>
        <w:tc>
          <w:tcPr>
            <w:tcW w:w="328" w:type="pct"/>
            <w:gridSpan w:val="5"/>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25123,</w:t>
            </w:r>
            <w:r w:rsidRPr="007D2CA2">
              <w:rPr>
                <w:rFonts w:ascii="Times New Roman" w:hAnsi="Times New Roman" w:cs="Times New Roman"/>
              </w:rPr>
              <w:br/>
              <w:t>71652</w:t>
            </w:r>
          </w:p>
        </w:tc>
        <w:tc>
          <w:tcPr>
            <w:tcW w:w="328" w:type="pct"/>
            <w:gridSpan w:val="5"/>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142196,</w:t>
            </w:r>
            <w:r w:rsidRPr="007D2CA2">
              <w:rPr>
                <w:rFonts w:ascii="Times New Roman" w:hAnsi="Times New Roman" w:cs="Times New Roman"/>
              </w:rPr>
              <w:br/>
              <w:t>600</w:t>
            </w:r>
          </w:p>
        </w:tc>
        <w:tc>
          <w:tcPr>
            <w:tcW w:w="298" w:type="pct"/>
            <w:gridSpan w:val="5"/>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0,000</w:t>
            </w:r>
          </w:p>
        </w:tc>
        <w:tc>
          <w:tcPr>
            <w:tcW w:w="283" w:type="pct"/>
            <w:gridSpan w:val="6"/>
            <w:shd w:val="clear" w:color="auto" w:fill="auto"/>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0,000</w:t>
            </w:r>
          </w:p>
        </w:tc>
        <w:tc>
          <w:tcPr>
            <w:tcW w:w="246" w:type="pct"/>
            <w:gridSpan w:val="3"/>
            <w:shd w:val="clear" w:color="auto" w:fill="auto"/>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0,000</w:t>
            </w:r>
          </w:p>
        </w:tc>
        <w:tc>
          <w:tcPr>
            <w:tcW w:w="222" w:type="pct"/>
            <w:shd w:val="clear" w:color="auto" w:fill="auto"/>
          </w:tcPr>
          <w:p w:rsidR="007D2CA2" w:rsidRPr="00DA7188" w:rsidRDefault="007D2CA2" w:rsidP="007D2CA2">
            <w:pPr>
              <w:pStyle w:val="ConsPlusNormal"/>
              <w:jc w:val="center"/>
              <w:rPr>
                <w:rFonts w:ascii="Times New Roman" w:hAnsi="Times New Roman" w:cs="Times New Roman"/>
              </w:rPr>
            </w:pPr>
            <w:r>
              <w:rPr>
                <w:rFonts w:ascii="Times New Roman" w:hAnsi="Times New Roman" w:cs="Times New Roman"/>
              </w:rPr>
              <w:t>0,000</w:t>
            </w:r>
          </w:p>
        </w:tc>
      </w:tr>
      <w:tr w:rsidR="007D2CA2" w:rsidRPr="004B3D70" w:rsidTr="007D2CA2">
        <w:tblPrEx>
          <w:tblBorders>
            <w:insideH w:val="nil"/>
          </w:tblBorders>
        </w:tblPrEx>
        <w:tc>
          <w:tcPr>
            <w:tcW w:w="283" w:type="pct"/>
            <w:vMerge/>
            <w:tcBorders>
              <w:bottom w:val="nil"/>
            </w:tcBorders>
          </w:tcPr>
          <w:p w:rsidR="007D2CA2" w:rsidRPr="00DA7188" w:rsidRDefault="007D2CA2" w:rsidP="007D2CA2">
            <w:pPr>
              <w:pStyle w:val="ConsPlusNormal"/>
              <w:rPr>
                <w:rFonts w:ascii="Times New Roman" w:hAnsi="Times New Roman" w:cs="Times New Roman"/>
              </w:rPr>
            </w:pPr>
          </w:p>
        </w:tc>
        <w:tc>
          <w:tcPr>
            <w:tcW w:w="1057" w:type="pct"/>
            <w:gridSpan w:val="10"/>
            <w:vMerge/>
            <w:tcBorders>
              <w:bottom w:val="nil"/>
            </w:tcBorders>
          </w:tcPr>
          <w:p w:rsidR="007D2CA2" w:rsidRPr="007D2CA2" w:rsidRDefault="007D2CA2" w:rsidP="007D2CA2">
            <w:pPr>
              <w:pStyle w:val="ConsPlusNormal"/>
              <w:rPr>
                <w:rFonts w:ascii="Times New Roman" w:hAnsi="Times New Roman" w:cs="Times New Roman"/>
              </w:rPr>
            </w:pPr>
          </w:p>
        </w:tc>
        <w:tc>
          <w:tcPr>
            <w:tcW w:w="141" w:type="pct"/>
            <w:gridSpan w:val="4"/>
            <w:vMerge/>
            <w:tcBorders>
              <w:bottom w:val="nil"/>
            </w:tcBorders>
          </w:tcPr>
          <w:p w:rsidR="007D2CA2" w:rsidRPr="007D2CA2" w:rsidRDefault="007D2CA2" w:rsidP="007D2CA2">
            <w:pPr>
              <w:pStyle w:val="ConsPlusNormal"/>
              <w:rPr>
                <w:rFonts w:ascii="Times New Roman" w:hAnsi="Times New Roman" w:cs="Times New Roman"/>
              </w:rPr>
            </w:pPr>
          </w:p>
        </w:tc>
        <w:tc>
          <w:tcPr>
            <w:tcW w:w="94" w:type="pct"/>
            <w:gridSpan w:val="3"/>
            <w:vMerge/>
            <w:tcBorders>
              <w:bottom w:val="nil"/>
            </w:tcBorders>
          </w:tcPr>
          <w:p w:rsidR="007D2CA2" w:rsidRPr="007D2CA2" w:rsidRDefault="007D2CA2" w:rsidP="007D2CA2">
            <w:pPr>
              <w:pStyle w:val="ConsPlusNormal"/>
              <w:rPr>
                <w:rFonts w:ascii="Times New Roman" w:hAnsi="Times New Roman" w:cs="Times New Roman"/>
              </w:rPr>
            </w:pPr>
          </w:p>
        </w:tc>
        <w:tc>
          <w:tcPr>
            <w:tcW w:w="94" w:type="pct"/>
            <w:gridSpan w:val="4"/>
            <w:vMerge/>
            <w:tcBorders>
              <w:bottom w:val="nil"/>
            </w:tcBorders>
          </w:tcPr>
          <w:p w:rsidR="007D2CA2" w:rsidRPr="007D2CA2" w:rsidRDefault="007D2CA2" w:rsidP="007D2CA2">
            <w:pPr>
              <w:pStyle w:val="ConsPlusNormal"/>
              <w:rPr>
                <w:rFonts w:ascii="Times New Roman" w:hAnsi="Times New Roman" w:cs="Times New Roman"/>
              </w:rPr>
            </w:pPr>
          </w:p>
        </w:tc>
        <w:tc>
          <w:tcPr>
            <w:tcW w:w="95" w:type="pct"/>
            <w:gridSpan w:val="5"/>
            <w:vMerge/>
            <w:tcBorders>
              <w:bottom w:val="nil"/>
            </w:tcBorders>
          </w:tcPr>
          <w:p w:rsidR="007D2CA2" w:rsidRPr="007D2CA2" w:rsidRDefault="007D2CA2" w:rsidP="007D2CA2">
            <w:pPr>
              <w:pStyle w:val="ConsPlusNormal"/>
              <w:rPr>
                <w:rFonts w:ascii="Times New Roman" w:hAnsi="Times New Roman" w:cs="Times New Roman"/>
              </w:rPr>
            </w:pPr>
          </w:p>
        </w:tc>
        <w:tc>
          <w:tcPr>
            <w:tcW w:w="94" w:type="pct"/>
            <w:gridSpan w:val="2"/>
            <w:vMerge/>
            <w:tcBorders>
              <w:bottom w:val="nil"/>
            </w:tcBorders>
          </w:tcPr>
          <w:p w:rsidR="007D2CA2" w:rsidRPr="007D2CA2" w:rsidRDefault="007D2CA2" w:rsidP="007D2CA2">
            <w:pPr>
              <w:pStyle w:val="ConsPlusNormal"/>
              <w:rPr>
                <w:rFonts w:ascii="Times New Roman" w:hAnsi="Times New Roman" w:cs="Times New Roman"/>
              </w:rPr>
            </w:pPr>
          </w:p>
        </w:tc>
        <w:tc>
          <w:tcPr>
            <w:tcW w:w="97" w:type="pct"/>
            <w:gridSpan w:val="3"/>
            <w:vMerge/>
            <w:tcBorders>
              <w:bottom w:val="nil"/>
            </w:tcBorders>
          </w:tcPr>
          <w:p w:rsidR="007D2CA2" w:rsidRPr="007D2CA2" w:rsidRDefault="007D2CA2" w:rsidP="007D2CA2">
            <w:pPr>
              <w:pStyle w:val="ConsPlusNormal"/>
              <w:rPr>
                <w:rFonts w:ascii="Times New Roman" w:hAnsi="Times New Roman" w:cs="Times New Roman"/>
              </w:rPr>
            </w:pPr>
          </w:p>
        </w:tc>
        <w:tc>
          <w:tcPr>
            <w:tcW w:w="94" w:type="pct"/>
            <w:gridSpan w:val="2"/>
            <w:vMerge/>
            <w:tcBorders>
              <w:bottom w:val="nil"/>
            </w:tcBorders>
          </w:tcPr>
          <w:p w:rsidR="007D2CA2" w:rsidRPr="007D2CA2" w:rsidRDefault="007D2CA2" w:rsidP="007D2CA2">
            <w:pPr>
              <w:pStyle w:val="ConsPlusNormal"/>
              <w:rPr>
                <w:rFonts w:ascii="Times New Roman" w:hAnsi="Times New Roman" w:cs="Times New Roman"/>
              </w:rPr>
            </w:pPr>
          </w:p>
        </w:tc>
        <w:tc>
          <w:tcPr>
            <w:tcW w:w="94" w:type="pct"/>
            <w:gridSpan w:val="2"/>
            <w:vMerge/>
            <w:tcBorders>
              <w:bottom w:val="nil"/>
            </w:tcBorders>
          </w:tcPr>
          <w:p w:rsidR="007D2CA2" w:rsidRPr="007D2CA2" w:rsidRDefault="007D2CA2" w:rsidP="007D2CA2">
            <w:pPr>
              <w:pStyle w:val="ConsPlusNormal"/>
              <w:rPr>
                <w:rFonts w:ascii="Times New Roman" w:hAnsi="Times New Roman" w:cs="Times New Roman"/>
              </w:rPr>
            </w:pPr>
          </w:p>
        </w:tc>
        <w:tc>
          <w:tcPr>
            <w:tcW w:w="370" w:type="pct"/>
            <w:gridSpan w:val="2"/>
            <w:vMerge/>
            <w:tcBorders>
              <w:bottom w:val="nil"/>
            </w:tcBorders>
          </w:tcPr>
          <w:p w:rsidR="007D2CA2" w:rsidRPr="007D2CA2" w:rsidRDefault="007D2CA2" w:rsidP="007D2CA2">
            <w:pPr>
              <w:pStyle w:val="ConsPlusNormal"/>
              <w:rPr>
                <w:rFonts w:ascii="Times New Roman" w:hAnsi="Times New Roman" w:cs="Times New Roman"/>
              </w:rPr>
            </w:pPr>
          </w:p>
        </w:tc>
        <w:tc>
          <w:tcPr>
            <w:tcW w:w="514" w:type="pct"/>
            <w:gridSpan w:val="7"/>
            <w:tcBorders>
              <w:bottom w:val="nil"/>
            </w:tcBorders>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бюджет города Перми (неи</w:t>
            </w:r>
            <w:r w:rsidRPr="007D2CA2">
              <w:rPr>
                <w:rFonts w:ascii="Times New Roman" w:hAnsi="Times New Roman" w:cs="Times New Roman"/>
              </w:rPr>
              <w:t>с</w:t>
            </w:r>
            <w:r w:rsidRPr="007D2CA2">
              <w:rPr>
                <w:rFonts w:ascii="Times New Roman" w:hAnsi="Times New Roman" w:cs="Times New Roman"/>
              </w:rPr>
              <w:t>пользованные ассигнования отчетного г</w:t>
            </w:r>
            <w:r w:rsidRPr="007D2CA2">
              <w:rPr>
                <w:rFonts w:ascii="Times New Roman" w:hAnsi="Times New Roman" w:cs="Times New Roman"/>
              </w:rPr>
              <w:t>о</w:t>
            </w:r>
            <w:r w:rsidRPr="007D2CA2">
              <w:rPr>
                <w:rFonts w:ascii="Times New Roman" w:hAnsi="Times New Roman" w:cs="Times New Roman"/>
              </w:rPr>
              <w:t>да)</w:t>
            </w:r>
          </w:p>
        </w:tc>
        <w:tc>
          <w:tcPr>
            <w:tcW w:w="268" w:type="pct"/>
            <w:gridSpan w:val="4"/>
            <w:tcBorders>
              <w:bottom w:val="nil"/>
            </w:tcBorders>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0,000</w:t>
            </w:r>
          </w:p>
        </w:tc>
        <w:tc>
          <w:tcPr>
            <w:tcW w:w="328" w:type="pct"/>
            <w:gridSpan w:val="5"/>
            <w:tcBorders>
              <w:bottom w:val="nil"/>
            </w:tcBorders>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0,000</w:t>
            </w:r>
          </w:p>
        </w:tc>
        <w:tc>
          <w:tcPr>
            <w:tcW w:w="328" w:type="pct"/>
            <w:gridSpan w:val="5"/>
            <w:tcBorders>
              <w:bottom w:val="nil"/>
            </w:tcBorders>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0,000</w:t>
            </w:r>
          </w:p>
        </w:tc>
        <w:tc>
          <w:tcPr>
            <w:tcW w:w="298" w:type="pct"/>
            <w:gridSpan w:val="5"/>
            <w:tcBorders>
              <w:bottom w:val="nil"/>
            </w:tcBorders>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7492,</w:t>
            </w:r>
            <w:r w:rsidRPr="007D2CA2">
              <w:rPr>
                <w:rFonts w:ascii="Times New Roman" w:hAnsi="Times New Roman" w:cs="Times New Roman"/>
              </w:rPr>
              <w:br/>
              <w:t>75284</w:t>
            </w:r>
          </w:p>
        </w:tc>
        <w:tc>
          <w:tcPr>
            <w:tcW w:w="283" w:type="pct"/>
            <w:gridSpan w:val="6"/>
            <w:tcBorders>
              <w:bottom w:val="nil"/>
            </w:tcBorders>
            <w:shd w:val="clear" w:color="auto" w:fill="auto"/>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0,000</w:t>
            </w:r>
          </w:p>
        </w:tc>
        <w:tc>
          <w:tcPr>
            <w:tcW w:w="246" w:type="pct"/>
            <w:gridSpan w:val="3"/>
            <w:tcBorders>
              <w:bottom w:val="nil"/>
            </w:tcBorders>
            <w:shd w:val="clear" w:color="auto" w:fill="auto"/>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0,000</w:t>
            </w:r>
          </w:p>
        </w:tc>
        <w:tc>
          <w:tcPr>
            <w:tcW w:w="222" w:type="pct"/>
            <w:tcBorders>
              <w:bottom w:val="nil"/>
            </w:tcBorders>
            <w:shd w:val="clear" w:color="auto" w:fill="auto"/>
          </w:tcPr>
          <w:p w:rsidR="007D2CA2" w:rsidRPr="00DA7188" w:rsidRDefault="007D2CA2" w:rsidP="007D2CA2">
            <w:pPr>
              <w:pStyle w:val="ConsPlusNormal"/>
              <w:jc w:val="center"/>
              <w:rPr>
                <w:rFonts w:ascii="Times New Roman" w:hAnsi="Times New Roman" w:cs="Times New Roman"/>
              </w:rPr>
            </w:pPr>
            <w:r>
              <w:rPr>
                <w:rFonts w:ascii="Times New Roman" w:hAnsi="Times New Roman" w:cs="Times New Roman"/>
              </w:rPr>
              <w:t>0,000</w:t>
            </w:r>
          </w:p>
        </w:tc>
      </w:tr>
      <w:tr w:rsidR="007D2CA2" w:rsidRPr="004B3D70" w:rsidTr="007D2CA2">
        <w:tc>
          <w:tcPr>
            <w:tcW w:w="2513" w:type="pct"/>
            <w:gridSpan w:val="38"/>
            <w:vMerge w:val="restart"/>
            <w:tcBorders>
              <w:bottom w:val="nil"/>
            </w:tcBorders>
          </w:tcPr>
          <w:p w:rsidR="007D2CA2" w:rsidRPr="007D2CA2" w:rsidRDefault="007D2CA2" w:rsidP="007D2CA2">
            <w:pPr>
              <w:pStyle w:val="ConsPlusNormal"/>
              <w:rPr>
                <w:rFonts w:ascii="Times New Roman" w:hAnsi="Times New Roman" w:cs="Times New Roman"/>
              </w:rPr>
            </w:pPr>
            <w:r w:rsidRPr="007D2CA2">
              <w:rPr>
                <w:rFonts w:ascii="Times New Roman" w:hAnsi="Times New Roman" w:cs="Times New Roman"/>
              </w:rPr>
              <w:t>Итого по мероприятию 1.2.1.2.2, в том числе по источникам финансирования</w:t>
            </w:r>
          </w:p>
        </w:tc>
        <w:tc>
          <w:tcPr>
            <w:tcW w:w="514" w:type="pct"/>
            <w:gridSpan w:val="7"/>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итого</w:t>
            </w:r>
          </w:p>
        </w:tc>
        <w:tc>
          <w:tcPr>
            <w:tcW w:w="268" w:type="pct"/>
            <w:gridSpan w:val="4"/>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0,000</w:t>
            </w:r>
          </w:p>
        </w:tc>
        <w:tc>
          <w:tcPr>
            <w:tcW w:w="328" w:type="pct"/>
            <w:gridSpan w:val="5"/>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25123,</w:t>
            </w:r>
            <w:r w:rsidRPr="007D2CA2">
              <w:rPr>
                <w:rFonts w:ascii="Times New Roman" w:hAnsi="Times New Roman" w:cs="Times New Roman"/>
              </w:rPr>
              <w:br/>
              <w:t>71652</w:t>
            </w:r>
          </w:p>
        </w:tc>
        <w:tc>
          <w:tcPr>
            <w:tcW w:w="328" w:type="pct"/>
            <w:gridSpan w:val="5"/>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142196,</w:t>
            </w:r>
            <w:r w:rsidRPr="007D2CA2">
              <w:rPr>
                <w:rFonts w:ascii="Times New Roman" w:hAnsi="Times New Roman" w:cs="Times New Roman"/>
              </w:rPr>
              <w:br/>
              <w:t>600</w:t>
            </w:r>
          </w:p>
        </w:tc>
        <w:tc>
          <w:tcPr>
            <w:tcW w:w="298" w:type="pct"/>
            <w:gridSpan w:val="5"/>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7492,</w:t>
            </w:r>
            <w:r w:rsidRPr="007D2CA2">
              <w:rPr>
                <w:rFonts w:ascii="Times New Roman" w:hAnsi="Times New Roman" w:cs="Times New Roman"/>
              </w:rPr>
              <w:br/>
              <w:t>75284</w:t>
            </w:r>
          </w:p>
        </w:tc>
        <w:tc>
          <w:tcPr>
            <w:tcW w:w="283" w:type="pct"/>
            <w:gridSpan w:val="6"/>
            <w:shd w:val="clear" w:color="auto" w:fill="auto"/>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0,000</w:t>
            </w:r>
          </w:p>
        </w:tc>
        <w:tc>
          <w:tcPr>
            <w:tcW w:w="246" w:type="pct"/>
            <w:gridSpan w:val="3"/>
            <w:shd w:val="clear" w:color="auto" w:fill="auto"/>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0,000</w:t>
            </w:r>
          </w:p>
        </w:tc>
        <w:tc>
          <w:tcPr>
            <w:tcW w:w="222" w:type="pct"/>
            <w:shd w:val="clear" w:color="auto" w:fill="auto"/>
          </w:tcPr>
          <w:p w:rsidR="007D2CA2" w:rsidRPr="00DA7188" w:rsidRDefault="007D2CA2" w:rsidP="007D2CA2">
            <w:pPr>
              <w:pStyle w:val="ConsPlusNormal"/>
              <w:jc w:val="center"/>
              <w:rPr>
                <w:rFonts w:ascii="Times New Roman" w:hAnsi="Times New Roman" w:cs="Times New Roman"/>
              </w:rPr>
            </w:pPr>
            <w:r>
              <w:rPr>
                <w:rFonts w:ascii="Times New Roman" w:hAnsi="Times New Roman" w:cs="Times New Roman"/>
              </w:rPr>
              <w:t>0,000</w:t>
            </w:r>
          </w:p>
        </w:tc>
      </w:tr>
      <w:tr w:rsidR="007D2CA2" w:rsidRPr="004B3D70" w:rsidTr="007D2CA2">
        <w:tc>
          <w:tcPr>
            <w:tcW w:w="2513" w:type="pct"/>
            <w:gridSpan w:val="38"/>
            <w:vMerge/>
            <w:tcBorders>
              <w:bottom w:val="nil"/>
            </w:tcBorders>
          </w:tcPr>
          <w:p w:rsidR="007D2CA2" w:rsidRPr="007D2CA2" w:rsidRDefault="007D2CA2" w:rsidP="007D2CA2">
            <w:pPr>
              <w:pStyle w:val="ConsPlusNormal"/>
              <w:rPr>
                <w:rFonts w:ascii="Times New Roman" w:hAnsi="Times New Roman" w:cs="Times New Roman"/>
              </w:rPr>
            </w:pPr>
          </w:p>
        </w:tc>
        <w:tc>
          <w:tcPr>
            <w:tcW w:w="514" w:type="pct"/>
            <w:gridSpan w:val="7"/>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бюджет города Перми</w:t>
            </w:r>
          </w:p>
        </w:tc>
        <w:tc>
          <w:tcPr>
            <w:tcW w:w="268" w:type="pct"/>
            <w:gridSpan w:val="4"/>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0,000</w:t>
            </w:r>
          </w:p>
        </w:tc>
        <w:tc>
          <w:tcPr>
            <w:tcW w:w="328" w:type="pct"/>
            <w:gridSpan w:val="5"/>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25123,</w:t>
            </w:r>
            <w:r w:rsidRPr="007D2CA2">
              <w:rPr>
                <w:rFonts w:ascii="Times New Roman" w:hAnsi="Times New Roman" w:cs="Times New Roman"/>
              </w:rPr>
              <w:br/>
              <w:t>71652</w:t>
            </w:r>
          </w:p>
        </w:tc>
        <w:tc>
          <w:tcPr>
            <w:tcW w:w="328" w:type="pct"/>
            <w:gridSpan w:val="5"/>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142196,</w:t>
            </w:r>
            <w:r w:rsidRPr="007D2CA2">
              <w:rPr>
                <w:rFonts w:ascii="Times New Roman" w:hAnsi="Times New Roman" w:cs="Times New Roman"/>
              </w:rPr>
              <w:br/>
              <w:t>600</w:t>
            </w:r>
          </w:p>
        </w:tc>
        <w:tc>
          <w:tcPr>
            <w:tcW w:w="298" w:type="pct"/>
            <w:gridSpan w:val="5"/>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0,000</w:t>
            </w:r>
          </w:p>
        </w:tc>
        <w:tc>
          <w:tcPr>
            <w:tcW w:w="283" w:type="pct"/>
            <w:gridSpan w:val="6"/>
            <w:shd w:val="clear" w:color="auto" w:fill="auto"/>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0,000</w:t>
            </w:r>
          </w:p>
        </w:tc>
        <w:tc>
          <w:tcPr>
            <w:tcW w:w="246" w:type="pct"/>
            <w:gridSpan w:val="3"/>
            <w:shd w:val="clear" w:color="auto" w:fill="auto"/>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0,000</w:t>
            </w:r>
          </w:p>
        </w:tc>
        <w:tc>
          <w:tcPr>
            <w:tcW w:w="222" w:type="pct"/>
            <w:shd w:val="clear" w:color="auto" w:fill="auto"/>
          </w:tcPr>
          <w:p w:rsidR="007D2CA2" w:rsidRPr="00DA7188" w:rsidRDefault="007D2CA2" w:rsidP="007D2CA2">
            <w:pPr>
              <w:pStyle w:val="ConsPlusNormal"/>
              <w:jc w:val="center"/>
              <w:rPr>
                <w:rFonts w:ascii="Times New Roman" w:hAnsi="Times New Roman" w:cs="Times New Roman"/>
              </w:rPr>
            </w:pPr>
            <w:r>
              <w:rPr>
                <w:rFonts w:ascii="Times New Roman" w:hAnsi="Times New Roman" w:cs="Times New Roman"/>
              </w:rPr>
              <w:t>0,000</w:t>
            </w:r>
          </w:p>
        </w:tc>
      </w:tr>
      <w:tr w:rsidR="007D2CA2" w:rsidRPr="004B3D70" w:rsidTr="007D2CA2">
        <w:tblPrEx>
          <w:tblBorders>
            <w:insideH w:val="nil"/>
          </w:tblBorders>
        </w:tblPrEx>
        <w:tc>
          <w:tcPr>
            <w:tcW w:w="2513" w:type="pct"/>
            <w:gridSpan w:val="38"/>
            <w:vMerge/>
            <w:tcBorders>
              <w:bottom w:val="nil"/>
            </w:tcBorders>
          </w:tcPr>
          <w:p w:rsidR="007D2CA2" w:rsidRPr="007D2CA2" w:rsidRDefault="007D2CA2" w:rsidP="007D2CA2">
            <w:pPr>
              <w:pStyle w:val="ConsPlusNormal"/>
              <w:rPr>
                <w:rFonts w:ascii="Times New Roman" w:hAnsi="Times New Roman" w:cs="Times New Roman"/>
              </w:rPr>
            </w:pPr>
          </w:p>
        </w:tc>
        <w:tc>
          <w:tcPr>
            <w:tcW w:w="514" w:type="pct"/>
            <w:gridSpan w:val="7"/>
            <w:tcBorders>
              <w:bottom w:val="nil"/>
            </w:tcBorders>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бюджет города Перми (неи</w:t>
            </w:r>
            <w:r w:rsidRPr="007D2CA2">
              <w:rPr>
                <w:rFonts w:ascii="Times New Roman" w:hAnsi="Times New Roman" w:cs="Times New Roman"/>
              </w:rPr>
              <w:t>с</w:t>
            </w:r>
            <w:r w:rsidRPr="007D2CA2">
              <w:rPr>
                <w:rFonts w:ascii="Times New Roman" w:hAnsi="Times New Roman" w:cs="Times New Roman"/>
              </w:rPr>
              <w:t>пользованные ассигнования отчетного г</w:t>
            </w:r>
            <w:r w:rsidRPr="007D2CA2">
              <w:rPr>
                <w:rFonts w:ascii="Times New Roman" w:hAnsi="Times New Roman" w:cs="Times New Roman"/>
              </w:rPr>
              <w:t>о</w:t>
            </w:r>
            <w:r w:rsidRPr="007D2CA2">
              <w:rPr>
                <w:rFonts w:ascii="Times New Roman" w:hAnsi="Times New Roman" w:cs="Times New Roman"/>
              </w:rPr>
              <w:t>да)</w:t>
            </w:r>
          </w:p>
        </w:tc>
        <w:tc>
          <w:tcPr>
            <w:tcW w:w="268" w:type="pct"/>
            <w:gridSpan w:val="4"/>
            <w:tcBorders>
              <w:bottom w:val="nil"/>
            </w:tcBorders>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0,000</w:t>
            </w:r>
          </w:p>
        </w:tc>
        <w:tc>
          <w:tcPr>
            <w:tcW w:w="328" w:type="pct"/>
            <w:gridSpan w:val="5"/>
            <w:tcBorders>
              <w:bottom w:val="nil"/>
            </w:tcBorders>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0,000</w:t>
            </w:r>
          </w:p>
        </w:tc>
        <w:tc>
          <w:tcPr>
            <w:tcW w:w="328" w:type="pct"/>
            <w:gridSpan w:val="5"/>
            <w:tcBorders>
              <w:bottom w:val="nil"/>
            </w:tcBorders>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0,000</w:t>
            </w:r>
          </w:p>
        </w:tc>
        <w:tc>
          <w:tcPr>
            <w:tcW w:w="298" w:type="pct"/>
            <w:gridSpan w:val="5"/>
            <w:tcBorders>
              <w:bottom w:val="nil"/>
            </w:tcBorders>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7492,</w:t>
            </w:r>
            <w:r w:rsidRPr="007D2CA2">
              <w:rPr>
                <w:rFonts w:ascii="Times New Roman" w:hAnsi="Times New Roman" w:cs="Times New Roman"/>
              </w:rPr>
              <w:br/>
              <w:t>75284</w:t>
            </w:r>
          </w:p>
        </w:tc>
        <w:tc>
          <w:tcPr>
            <w:tcW w:w="283" w:type="pct"/>
            <w:gridSpan w:val="6"/>
            <w:tcBorders>
              <w:bottom w:val="nil"/>
            </w:tcBorders>
            <w:shd w:val="clear" w:color="auto" w:fill="auto"/>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0,000</w:t>
            </w:r>
          </w:p>
        </w:tc>
        <w:tc>
          <w:tcPr>
            <w:tcW w:w="246" w:type="pct"/>
            <w:gridSpan w:val="3"/>
            <w:tcBorders>
              <w:bottom w:val="nil"/>
            </w:tcBorders>
            <w:shd w:val="clear" w:color="auto" w:fill="auto"/>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0,000</w:t>
            </w:r>
          </w:p>
        </w:tc>
        <w:tc>
          <w:tcPr>
            <w:tcW w:w="222" w:type="pct"/>
            <w:tcBorders>
              <w:bottom w:val="nil"/>
            </w:tcBorders>
            <w:shd w:val="clear" w:color="auto" w:fill="auto"/>
          </w:tcPr>
          <w:p w:rsidR="007D2CA2" w:rsidRPr="00DA7188" w:rsidRDefault="007D2CA2" w:rsidP="007D2CA2">
            <w:pPr>
              <w:pStyle w:val="ConsPlusNormal"/>
              <w:jc w:val="center"/>
              <w:rPr>
                <w:rFonts w:ascii="Times New Roman" w:hAnsi="Times New Roman" w:cs="Times New Roman"/>
              </w:rPr>
            </w:pPr>
            <w:r>
              <w:rPr>
                <w:rFonts w:ascii="Times New Roman" w:hAnsi="Times New Roman" w:cs="Times New Roman"/>
              </w:rPr>
              <w:t>0,000</w:t>
            </w:r>
          </w:p>
        </w:tc>
      </w:tr>
      <w:tr w:rsidR="007D2CA2" w:rsidRPr="004B3D70" w:rsidTr="007D2CA2">
        <w:tc>
          <w:tcPr>
            <w:tcW w:w="2513" w:type="pct"/>
            <w:gridSpan w:val="38"/>
            <w:vMerge w:val="restart"/>
            <w:tcBorders>
              <w:bottom w:val="nil"/>
            </w:tcBorders>
          </w:tcPr>
          <w:p w:rsidR="007D2CA2" w:rsidRPr="007D2CA2" w:rsidRDefault="007D2CA2" w:rsidP="007D2CA2">
            <w:pPr>
              <w:pStyle w:val="ConsPlusNormal"/>
              <w:rPr>
                <w:rFonts w:ascii="Times New Roman" w:hAnsi="Times New Roman" w:cs="Times New Roman"/>
              </w:rPr>
            </w:pPr>
            <w:r w:rsidRPr="007D2CA2">
              <w:rPr>
                <w:rFonts w:ascii="Times New Roman" w:hAnsi="Times New Roman" w:cs="Times New Roman"/>
              </w:rPr>
              <w:t>Итого по основному мероприятию 1.2.1.2, в том числе по источникам фина</w:t>
            </w:r>
            <w:r w:rsidRPr="007D2CA2">
              <w:rPr>
                <w:rFonts w:ascii="Times New Roman" w:hAnsi="Times New Roman" w:cs="Times New Roman"/>
              </w:rPr>
              <w:t>н</w:t>
            </w:r>
            <w:r w:rsidRPr="007D2CA2">
              <w:rPr>
                <w:rFonts w:ascii="Times New Roman" w:hAnsi="Times New Roman" w:cs="Times New Roman"/>
              </w:rPr>
              <w:t>сирования</w:t>
            </w:r>
          </w:p>
        </w:tc>
        <w:tc>
          <w:tcPr>
            <w:tcW w:w="514" w:type="pct"/>
            <w:gridSpan w:val="7"/>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итого</w:t>
            </w:r>
          </w:p>
        </w:tc>
        <w:tc>
          <w:tcPr>
            <w:tcW w:w="268" w:type="pct"/>
            <w:gridSpan w:val="4"/>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179795,</w:t>
            </w:r>
            <w:r w:rsidRPr="007D2CA2">
              <w:rPr>
                <w:rFonts w:ascii="Times New Roman" w:hAnsi="Times New Roman" w:cs="Times New Roman"/>
              </w:rPr>
              <w:br/>
              <w:t>42396</w:t>
            </w:r>
          </w:p>
        </w:tc>
        <w:tc>
          <w:tcPr>
            <w:tcW w:w="328" w:type="pct"/>
            <w:gridSpan w:val="5"/>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274418,</w:t>
            </w:r>
            <w:r w:rsidRPr="007D2CA2">
              <w:rPr>
                <w:rFonts w:ascii="Times New Roman" w:hAnsi="Times New Roman" w:cs="Times New Roman"/>
              </w:rPr>
              <w:br/>
              <w:t>92171</w:t>
            </w:r>
          </w:p>
        </w:tc>
        <w:tc>
          <w:tcPr>
            <w:tcW w:w="328" w:type="pct"/>
            <w:gridSpan w:val="5"/>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358773,</w:t>
            </w:r>
            <w:r w:rsidRPr="007D2CA2">
              <w:rPr>
                <w:rFonts w:ascii="Times New Roman" w:hAnsi="Times New Roman" w:cs="Times New Roman"/>
              </w:rPr>
              <w:br/>
              <w:t>625</w:t>
            </w:r>
          </w:p>
        </w:tc>
        <w:tc>
          <w:tcPr>
            <w:tcW w:w="298" w:type="pct"/>
            <w:gridSpan w:val="5"/>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27058,</w:t>
            </w:r>
            <w:r w:rsidRPr="007D2CA2">
              <w:rPr>
                <w:rFonts w:ascii="Times New Roman" w:hAnsi="Times New Roman" w:cs="Times New Roman"/>
              </w:rPr>
              <w:br/>
              <w:t>4746</w:t>
            </w:r>
          </w:p>
        </w:tc>
        <w:tc>
          <w:tcPr>
            <w:tcW w:w="283" w:type="pct"/>
            <w:gridSpan w:val="6"/>
            <w:shd w:val="clear" w:color="auto" w:fill="auto"/>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0,000</w:t>
            </w:r>
          </w:p>
        </w:tc>
        <w:tc>
          <w:tcPr>
            <w:tcW w:w="246" w:type="pct"/>
            <w:gridSpan w:val="3"/>
            <w:shd w:val="clear" w:color="auto" w:fill="auto"/>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0,000</w:t>
            </w:r>
          </w:p>
        </w:tc>
        <w:tc>
          <w:tcPr>
            <w:tcW w:w="222" w:type="pct"/>
            <w:shd w:val="clear" w:color="auto" w:fill="auto"/>
          </w:tcPr>
          <w:p w:rsidR="007D2CA2" w:rsidRPr="00DA7188" w:rsidRDefault="007D2CA2" w:rsidP="007D2CA2">
            <w:pPr>
              <w:pStyle w:val="ConsPlusNormal"/>
              <w:jc w:val="center"/>
              <w:rPr>
                <w:rFonts w:ascii="Times New Roman" w:hAnsi="Times New Roman" w:cs="Times New Roman"/>
              </w:rPr>
            </w:pPr>
            <w:r>
              <w:rPr>
                <w:rFonts w:ascii="Times New Roman" w:hAnsi="Times New Roman" w:cs="Times New Roman"/>
              </w:rPr>
              <w:t>0,000</w:t>
            </w:r>
          </w:p>
        </w:tc>
      </w:tr>
      <w:tr w:rsidR="007D2CA2" w:rsidRPr="004B3D70" w:rsidTr="007D2CA2">
        <w:tc>
          <w:tcPr>
            <w:tcW w:w="2513" w:type="pct"/>
            <w:gridSpan w:val="38"/>
            <w:vMerge/>
            <w:tcBorders>
              <w:bottom w:val="nil"/>
            </w:tcBorders>
          </w:tcPr>
          <w:p w:rsidR="007D2CA2" w:rsidRPr="007D2CA2" w:rsidRDefault="007D2CA2" w:rsidP="007D2CA2">
            <w:pPr>
              <w:pStyle w:val="ConsPlusNormal"/>
              <w:rPr>
                <w:rFonts w:ascii="Times New Roman" w:hAnsi="Times New Roman" w:cs="Times New Roman"/>
              </w:rPr>
            </w:pPr>
          </w:p>
        </w:tc>
        <w:tc>
          <w:tcPr>
            <w:tcW w:w="514" w:type="pct"/>
            <w:gridSpan w:val="7"/>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бюджет города Перми</w:t>
            </w:r>
          </w:p>
        </w:tc>
        <w:tc>
          <w:tcPr>
            <w:tcW w:w="268" w:type="pct"/>
            <w:gridSpan w:val="4"/>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49795,</w:t>
            </w:r>
            <w:r w:rsidRPr="007D2CA2">
              <w:rPr>
                <w:rFonts w:ascii="Times New Roman" w:hAnsi="Times New Roman" w:cs="Times New Roman"/>
              </w:rPr>
              <w:br/>
              <w:t>42396</w:t>
            </w:r>
          </w:p>
        </w:tc>
        <w:tc>
          <w:tcPr>
            <w:tcW w:w="328" w:type="pct"/>
            <w:gridSpan w:val="5"/>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139166,</w:t>
            </w:r>
            <w:r w:rsidRPr="007D2CA2">
              <w:rPr>
                <w:rFonts w:ascii="Times New Roman" w:hAnsi="Times New Roman" w:cs="Times New Roman"/>
              </w:rPr>
              <w:br/>
              <w:t>27267</w:t>
            </w:r>
          </w:p>
        </w:tc>
        <w:tc>
          <w:tcPr>
            <w:tcW w:w="328" w:type="pct"/>
            <w:gridSpan w:val="5"/>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358773,</w:t>
            </w:r>
            <w:r w:rsidRPr="007D2CA2">
              <w:rPr>
                <w:rFonts w:ascii="Times New Roman" w:hAnsi="Times New Roman" w:cs="Times New Roman"/>
              </w:rPr>
              <w:br/>
              <w:t>625</w:t>
            </w:r>
          </w:p>
        </w:tc>
        <w:tc>
          <w:tcPr>
            <w:tcW w:w="298" w:type="pct"/>
            <w:gridSpan w:val="5"/>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0,000</w:t>
            </w:r>
          </w:p>
        </w:tc>
        <w:tc>
          <w:tcPr>
            <w:tcW w:w="283" w:type="pct"/>
            <w:gridSpan w:val="6"/>
            <w:shd w:val="clear" w:color="auto" w:fill="auto"/>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0,000</w:t>
            </w:r>
          </w:p>
        </w:tc>
        <w:tc>
          <w:tcPr>
            <w:tcW w:w="246" w:type="pct"/>
            <w:gridSpan w:val="3"/>
            <w:shd w:val="clear" w:color="auto" w:fill="auto"/>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0,000</w:t>
            </w:r>
          </w:p>
        </w:tc>
        <w:tc>
          <w:tcPr>
            <w:tcW w:w="222" w:type="pct"/>
            <w:shd w:val="clear" w:color="auto" w:fill="auto"/>
          </w:tcPr>
          <w:p w:rsidR="007D2CA2" w:rsidRPr="00DA7188" w:rsidRDefault="007D2CA2" w:rsidP="007D2CA2">
            <w:pPr>
              <w:pStyle w:val="ConsPlusNormal"/>
              <w:jc w:val="center"/>
              <w:rPr>
                <w:rFonts w:ascii="Times New Roman" w:hAnsi="Times New Roman" w:cs="Times New Roman"/>
              </w:rPr>
            </w:pPr>
            <w:r>
              <w:rPr>
                <w:rFonts w:ascii="Times New Roman" w:hAnsi="Times New Roman" w:cs="Times New Roman"/>
              </w:rPr>
              <w:t>0,000</w:t>
            </w:r>
          </w:p>
        </w:tc>
      </w:tr>
      <w:tr w:rsidR="007D2CA2" w:rsidRPr="004B3D70" w:rsidTr="007D2CA2">
        <w:tc>
          <w:tcPr>
            <w:tcW w:w="2513" w:type="pct"/>
            <w:gridSpan w:val="38"/>
            <w:vMerge/>
            <w:tcBorders>
              <w:bottom w:val="nil"/>
            </w:tcBorders>
          </w:tcPr>
          <w:p w:rsidR="007D2CA2" w:rsidRPr="007D2CA2" w:rsidRDefault="007D2CA2" w:rsidP="007D2CA2">
            <w:pPr>
              <w:pStyle w:val="ConsPlusNormal"/>
              <w:rPr>
                <w:rFonts w:ascii="Times New Roman" w:hAnsi="Times New Roman" w:cs="Times New Roman"/>
              </w:rPr>
            </w:pPr>
          </w:p>
        </w:tc>
        <w:tc>
          <w:tcPr>
            <w:tcW w:w="514" w:type="pct"/>
            <w:gridSpan w:val="7"/>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 xml:space="preserve">бюджет города </w:t>
            </w:r>
            <w:r w:rsidRPr="007D2CA2">
              <w:rPr>
                <w:rFonts w:ascii="Times New Roman" w:hAnsi="Times New Roman" w:cs="Times New Roman"/>
              </w:rPr>
              <w:lastRenderedPageBreak/>
              <w:t>Перми (неи</w:t>
            </w:r>
            <w:r w:rsidRPr="007D2CA2">
              <w:rPr>
                <w:rFonts w:ascii="Times New Roman" w:hAnsi="Times New Roman" w:cs="Times New Roman"/>
              </w:rPr>
              <w:t>с</w:t>
            </w:r>
            <w:r w:rsidRPr="007D2CA2">
              <w:rPr>
                <w:rFonts w:ascii="Times New Roman" w:hAnsi="Times New Roman" w:cs="Times New Roman"/>
              </w:rPr>
              <w:t>пользованные ассигнования отчетного г</w:t>
            </w:r>
            <w:r w:rsidRPr="007D2CA2">
              <w:rPr>
                <w:rFonts w:ascii="Times New Roman" w:hAnsi="Times New Roman" w:cs="Times New Roman"/>
              </w:rPr>
              <w:t>о</w:t>
            </w:r>
            <w:r w:rsidRPr="007D2CA2">
              <w:rPr>
                <w:rFonts w:ascii="Times New Roman" w:hAnsi="Times New Roman" w:cs="Times New Roman"/>
              </w:rPr>
              <w:t>да)</w:t>
            </w:r>
          </w:p>
        </w:tc>
        <w:tc>
          <w:tcPr>
            <w:tcW w:w="268" w:type="pct"/>
            <w:gridSpan w:val="4"/>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lastRenderedPageBreak/>
              <w:t>0,000</w:t>
            </w:r>
          </w:p>
        </w:tc>
        <w:tc>
          <w:tcPr>
            <w:tcW w:w="328" w:type="pct"/>
            <w:gridSpan w:val="5"/>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252,6490</w:t>
            </w:r>
            <w:r w:rsidRPr="007D2CA2">
              <w:rPr>
                <w:rFonts w:ascii="Times New Roman" w:hAnsi="Times New Roman" w:cs="Times New Roman"/>
              </w:rPr>
              <w:lastRenderedPageBreak/>
              <w:t>4</w:t>
            </w:r>
          </w:p>
        </w:tc>
        <w:tc>
          <w:tcPr>
            <w:tcW w:w="328" w:type="pct"/>
            <w:gridSpan w:val="5"/>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lastRenderedPageBreak/>
              <w:t>0,000</w:t>
            </w:r>
          </w:p>
        </w:tc>
        <w:tc>
          <w:tcPr>
            <w:tcW w:w="298" w:type="pct"/>
            <w:gridSpan w:val="5"/>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27058,</w:t>
            </w:r>
            <w:r w:rsidRPr="007D2CA2">
              <w:rPr>
                <w:rFonts w:ascii="Times New Roman" w:hAnsi="Times New Roman" w:cs="Times New Roman"/>
              </w:rPr>
              <w:br/>
            </w:r>
            <w:r w:rsidRPr="007D2CA2">
              <w:rPr>
                <w:rFonts w:ascii="Times New Roman" w:hAnsi="Times New Roman" w:cs="Times New Roman"/>
              </w:rPr>
              <w:lastRenderedPageBreak/>
              <w:t>4746</w:t>
            </w:r>
          </w:p>
        </w:tc>
        <w:tc>
          <w:tcPr>
            <w:tcW w:w="283" w:type="pct"/>
            <w:gridSpan w:val="6"/>
            <w:shd w:val="clear" w:color="auto" w:fill="auto"/>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lastRenderedPageBreak/>
              <w:t>0,000</w:t>
            </w:r>
          </w:p>
        </w:tc>
        <w:tc>
          <w:tcPr>
            <w:tcW w:w="246" w:type="pct"/>
            <w:gridSpan w:val="3"/>
            <w:shd w:val="clear" w:color="auto" w:fill="auto"/>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0,000</w:t>
            </w:r>
          </w:p>
        </w:tc>
        <w:tc>
          <w:tcPr>
            <w:tcW w:w="222" w:type="pct"/>
            <w:shd w:val="clear" w:color="auto" w:fill="auto"/>
          </w:tcPr>
          <w:p w:rsidR="007D2CA2" w:rsidRPr="00DA7188" w:rsidRDefault="007D2CA2" w:rsidP="007D2CA2">
            <w:pPr>
              <w:pStyle w:val="ConsPlusNormal"/>
              <w:jc w:val="center"/>
              <w:rPr>
                <w:rFonts w:ascii="Times New Roman" w:hAnsi="Times New Roman" w:cs="Times New Roman"/>
              </w:rPr>
            </w:pPr>
            <w:r>
              <w:rPr>
                <w:rFonts w:ascii="Times New Roman" w:hAnsi="Times New Roman" w:cs="Times New Roman"/>
              </w:rPr>
              <w:t>0,000</w:t>
            </w:r>
          </w:p>
        </w:tc>
      </w:tr>
      <w:tr w:rsidR="007D2CA2" w:rsidRPr="004B3D70" w:rsidTr="007D2CA2">
        <w:tc>
          <w:tcPr>
            <w:tcW w:w="2513" w:type="pct"/>
            <w:gridSpan w:val="38"/>
            <w:vMerge/>
            <w:tcBorders>
              <w:bottom w:val="nil"/>
            </w:tcBorders>
          </w:tcPr>
          <w:p w:rsidR="007D2CA2" w:rsidRPr="007D2CA2" w:rsidRDefault="007D2CA2" w:rsidP="007D2CA2">
            <w:pPr>
              <w:pStyle w:val="ConsPlusNormal"/>
              <w:rPr>
                <w:rFonts w:ascii="Times New Roman" w:hAnsi="Times New Roman" w:cs="Times New Roman"/>
              </w:rPr>
            </w:pPr>
          </w:p>
        </w:tc>
        <w:tc>
          <w:tcPr>
            <w:tcW w:w="514" w:type="pct"/>
            <w:gridSpan w:val="7"/>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бюджет Пер</w:t>
            </w:r>
            <w:r w:rsidRPr="007D2CA2">
              <w:rPr>
                <w:rFonts w:ascii="Times New Roman" w:hAnsi="Times New Roman" w:cs="Times New Roman"/>
              </w:rPr>
              <w:t>м</w:t>
            </w:r>
            <w:r w:rsidRPr="007D2CA2">
              <w:rPr>
                <w:rFonts w:ascii="Times New Roman" w:hAnsi="Times New Roman" w:cs="Times New Roman"/>
              </w:rPr>
              <w:t>ского края</w:t>
            </w:r>
          </w:p>
        </w:tc>
        <w:tc>
          <w:tcPr>
            <w:tcW w:w="268" w:type="pct"/>
            <w:gridSpan w:val="4"/>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0,000</w:t>
            </w:r>
          </w:p>
        </w:tc>
        <w:tc>
          <w:tcPr>
            <w:tcW w:w="328" w:type="pct"/>
            <w:gridSpan w:val="5"/>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135000,</w:t>
            </w:r>
            <w:r w:rsidRPr="007D2CA2">
              <w:rPr>
                <w:rFonts w:ascii="Times New Roman" w:hAnsi="Times New Roman" w:cs="Times New Roman"/>
              </w:rPr>
              <w:br/>
              <w:t>000</w:t>
            </w:r>
          </w:p>
        </w:tc>
        <w:tc>
          <w:tcPr>
            <w:tcW w:w="328" w:type="pct"/>
            <w:gridSpan w:val="5"/>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0,000</w:t>
            </w:r>
          </w:p>
        </w:tc>
        <w:tc>
          <w:tcPr>
            <w:tcW w:w="298" w:type="pct"/>
            <w:gridSpan w:val="5"/>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0,000</w:t>
            </w:r>
          </w:p>
        </w:tc>
        <w:tc>
          <w:tcPr>
            <w:tcW w:w="283" w:type="pct"/>
            <w:gridSpan w:val="6"/>
            <w:shd w:val="clear" w:color="auto" w:fill="auto"/>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0,000</w:t>
            </w:r>
          </w:p>
        </w:tc>
        <w:tc>
          <w:tcPr>
            <w:tcW w:w="246" w:type="pct"/>
            <w:gridSpan w:val="3"/>
            <w:shd w:val="clear" w:color="auto" w:fill="auto"/>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0,000</w:t>
            </w:r>
          </w:p>
        </w:tc>
        <w:tc>
          <w:tcPr>
            <w:tcW w:w="222" w:type="pct"/>
            <w:shd w:val="clear" w:color="auto" w:fill="auto"/>
          </w:tcPr>
          <w:p w:rsidR="007D2CA2" w:rsidRPr="00DA7188" w:rsidRDefault="007D2CA2" w:rsidP="007D2CA2">
            <w:pPr>
              <w:pStyle w:val="ConsPlusNormal"/>
              <w:jc w:val="center"/>
              <w:rPr>
                <w:rFonts w:ascii="Times New Roman" w:hAnsi="Times New Roman" w:cs="Times New Roman"/>
              </w:rPr>
            </w:pPr>
            <w:r>
              <w:rPr>
                <w:rFonts w:ascii="Times New Roman" w:hAnsi="Times New Roman" w:cs="Times New Roman"/>
              </w:rPr>
              <w:t>0,000</w:t>
            </w:r>
          </w:p>
        </w:tc>
      </w:tr>
      <w:tr w:rsidR="007D2CA2" w:rsidRPr="004B3D70" w:rsidTr="007D2CA2">
        <w:tblPrEx>
          <w:tblBorders>
            <w:insideH w:val="nil"/>
          </w:tblBorders>
        </w:tblPrEx>
        <w:tc>
          <w:tcPr>
            <w:tcW w:w="2513" w:type="pct"/>
            <w:gridSpan w:val="38"/>
            <w:vMerge/>
            <w:tcBorders>
              <w:bottom w:val="nil"/>
            </w:tcBorders>
          </w:tcPr>
          <w:p w:rsidR="007D2CA2" w:rsidRPr="007D2CA2" w:rsidRDefault="007D2CA2" w:rsidP="007D2CA2">
            <w:pPr>
              <w:pStyle w:val="ConsPlusNormal"/>
              <w:rPr>
                <w:rFonts w:ascii="Times New Roman" w:hAnsi="Times New Roman" w:cs="Times New Roman"/>
              </w:rPr>
            </w:pPr>
          </w:p>
        </w:tc>
        <w:tc>
          <w:tcPr>
            <w:tcW w:w="514" w:type="pct"/>
            <w:gridSpan w:val="7"/>
            <w:tcBorders>
              <w:bottom w:val="nil"/>
            </w:tcBorders>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внебюджетные источники</w:t>
            </w:r>
          </w:p>
        </w:tc>
        <w:tc>
          <w:tcPr>
            <w:tcW w:w="268" w:type="pct"/>
            <w:gridSpan w:val="4"/>
            <w:tcBorders>
              <w:bottom w:val="nil"/>
            </w:tcBorders>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130000,</w:t>
            </w:r>
            <w:r w:rsidRPr="007D2CA2">
              <w:rPr>
                <w:rFonts w:ascii="Times New Roman" w:hAnsi="Times New Roman" w:cs="Times New Roman"/>
              </w:rPr>
              <w:br/>
              <w:t>000</w:t>
            </w:r>
          </w:p>
        </w:tc>
        <w:tc>
          <w:tcPr>
            <w:tcW w:w="328" w:type="pct"/>
            <w:gridSpan w:val="5"/>
            <w:tcBorders>
              <w:bottom w:val="nil"/>
            </w:tcBorders>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0,000</w:t>
            </w:r>
          </w:p>
        </w:tc>
        <w:tc>
          <w:tcPr>
            <w:tcW w:w="328" w:type="pct"/>
            <w:gridSpan w:val="5"/>
            <w:tcBorders>
              <w:bottom w:val="nil"/>
            </w:tcBorders>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0,000</w:t>
            </w:r>
          </w:p>
        </w:tc>
        <w:tc>
          <w:tcPr>
            <w:tcW w:w="298" w:type="pct"/>
            <w:gridSpan w:val="5"/>
            <w:tcBorders>
              <w:bottom w:val="nil"/>
            </w:tcBorders>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0,000</w:t>
            </w:r>
          </w:p>
        </w:tc>
        <w:tc>
          <w:tcPr>
            <w:tcW w:w="283" w:type="pct"/>
            <w:gridSpan w:val="6"/>
            <w:tcBorders>
              <w:bottom w:val="nil"/>
            </w:tcBorders>
            <w:shd w:val="clear" w:color="auto" w:fill="auto"/>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0,000</w:t>
            </w:r>
          </w:p>
        </w:tc>
        <w:tc>
          <w:tcPr>
            <w:tcW w:w="246" w:type="pct"/>
            <w:gridSpan w:val="3"/>
            <w:tcBorders>
              <w:bottom w:val="nil"/>
            </w:tcBorders>
            <w:shd w:val="clear" w:color="auto" w:fill="auto"/>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0,000</w:t>
            </w:r>
          </w:p>
        </w:tc>
        <w:tc>
          <w:tcPr>
            <w:tcW w:w="222" w:type="pct"/>
            <w:tcBorders>
              <w:bottom w:val="nil"/>
            </w:tcBorders>
            <w:shd w:val="clear" w:color="auto" w:fill="auto"/>
          </w:tcPr>
          <w:p w:rsidR="007D2CA2" w:rsidRPr="00DA7188" w:rsidRDefault="007D2CA2" w:rsidP="007D2CA2">
            <w:pPr>
              <w:pStyle w:val="ConsPlusNormal"/>
              <w:jc w:val="center"/>
              <w:rPr>
                <w:rFonts w:ascii="Times New Roman" w:hAnsi="Times New Roman" w:cs="Times New Roman"/>
              </w:rPr>
            </w:pPr>
            <w:r>
              <w:rPr>
                <w:rFonts w:ascii="Times New Roman" w:hAnsi="Times New Roman" w:cs="Times New Roman"/>
              </w:rPr>
              <w:t>0,000</w:t>
            </w:r>
          </w:p>
        </w:tc>
      </w:tr>
      <w:tr w:rsidR="00EA08CC" w:rsidRPr="004B3D70" w:rsidTr="007D2CA2">
        <w:tc>
          <w:tcPr>
            <w:tcW w:w="2513" w:type="pct"/>
            <w:gridSpan w:val="38"/>
            <w:vMerge w:val="restart"/>
            <w:tcBorders>
              <w:bottom w:val="nil"/>
            </w:tcBorders>
          </w:tcPr>
          <w:p w:rsidR="00EA08CC" w:rsidRPr="007D2CA2" w:rsidRDefault="00EA08CC" w:rsidP="007D2CA2">
            <w:pPr>
              <w:pStyle w:val="ConsPlusNormal"/>
              <w:rPr>
                <w:rFonts w:ascii="Times New Roman" w:hAnsi="Times New Roman" w:cs="Times New Roman"/>
              </w:rPr>
            </w:pPr>
            <w:r w:rsidRPr="007D2CA2">
              <w:rPr>
                <w:rFonts w:ascii="Times New Roman" w:hAnsi="Times New Roman" w:cs="Times New Roman"/>
              </w:rPr>
              <w:t>Итого по задаче 1.2.1, в том числе по источникам финансирования</w:t>
            </w:r>
          </w:p>
        </w:tc>
        <w:tc>
          <w:tcPr>
            <w:tcW w:w="514" w:type="pct"/>
            <w:gridSpan w:val="7"/>
          </w:tcPr>
          <w:p w:rsidR="00EA08CC" w:rsidRPr="007D2CA2" w:rsidRDefault="00EA08CC" w:rsidP="007D2CA2">
            <w:pPr>
              <w:pStyle w:val="ConsPlusNormal"/>
              <w:jc w:val="center"/>
              <w:rPr>
                <w:rFonts w:ascii="Times New Roman" w:hAnsi="Times New Roman" w:cs="Times New Roman"/>
              </w:rPr>
            </w:pPr>
            <w:r w:rsidRPr="007D2CA2">
              <w:rPr>
                <w:rFonts w:ascii="Times New Roman" w:hAnsi="Times New Roman" w:cs="Times New Roman"/>
              </w:rPr>
              <w:t>итого</w:t>
            </w:r>
          </w:p>
        </w:tc>
        <w:tc>
          <w:tcPr>
            <w:tcW w:w="268" w:type="pct"/>
            <w:gridSpan w:val="4"/>
          </w:tcPr>
          <w:p w:rsidR="00EA08CC" w:rsidRPr="007D2CA2" w:rsidRDefault="00EA08CC" w:rsidP="007D2CA2">
            <w:pPr>
              <w:pStyle w:val="ConsPlusNormal"/>
              <w:jc w:val="center"/>
              <w:rPr>
                <w:rFonts w:ascii="Times New Roman" w:hAnsi="Times New Roman" w:cs="Times New Roman"/>
              </w:rPr>
            </w:pPr>
            <w:r w:rsidRPr="007D2CA2">
              <w:rPr>
                <w:rFonts w:ascii="Times New Roman" w:hAnsi="Times New Roman" w:cs="Times New Roman"/>
              </w:rPr>
              <w:t>317793,</w:t>
            </w:r>
            <w:r w:rsidRPr="007D2CA2">
              <w:rPr>
                <w:rFonts w:ascii="Times New Roman" w:hAnsi="Times New Roman" w:cs="Times New Roman"/>
              </w:rPr>
              <w:br/>
              <w:t>42315</w:t>
            </w:r>
          </w:p>
        </w:tc>
        <w:tc>
          <w:tcPr>
            <w:tcW w:w="328" w:type="pct"/>
            <w:gridSpan w:val="5"/>
          </w:tcPr>
          <w:p w:rsidR="00EA08CC" w:rsidRPr="007D2CA2" w:rsidRDefault="00EA08CC" w:rsidP="007D2CA2">
            <w:pPr>
              <w:pStyle w:val="ConsPlusNormal"/>
              <w:jc w:val="center"/>
              <w:rPr>
                <w:rFonts w:ascii="Times New Roman" w:hAnsi="Times New Roman" w:cs="Times New Roman"/>
              </w:rPr>
            </w:pPr>
            <w:r w:rsidRPr="007D2CA2">
              <w:rPr>
                <w:rFonts w:ascii="Times New Roman" w:hAnsi="Times New Roman" w:cs="Times New Roman"/>
              </w:rPr>
              <w:t>470865,</w:t>
            </w:r>
            <w:r w:rsidRPr="007D2CA2">
              <w:rPr>
                <w:rFonts w:ascii="Times New Roman" w:hAnsi="Times New Roman" w:cs="Times New Roman"/>
              </w:rPr>
              <w:br/>
              <w:t>93957</w:t>
            </w:r>
          </w:p>
        </w:tc>
        <w:tc>
          <w:tcPr>
            <w:tcW w:w="328" w:type="pct"/>
            <w:gridSpan w:val="5"/>
          </w:tcPr>
          <w:p w:rsidR="00EA08CC" w:rsidRPr="007D2CA2" w:rsidRDefault="00EA08CC" w:rsidP="007D2CA2">
            <w:pPr>
              <w:pStyle w:val="ConsPlusNormal"/>
              <w:jc w:val="center"/>
              <w:rPr>
                <w:rFonts w:ascii="Times New Roman" w:hAnsi="Times New Roman" w:cs="Times New Roman"/>
              </w:rPr>
            </w:pPr>
            <w:r w:rsidRPr="007D2CA2">
              <w:rPr>
                <w:rFonts w:ascii="Times New Roman" w:hAnsi="Times New Roman" w:cs="Times New Roman"/>
              </w:rPr>
              <w:t>510712,</w:t>
            </w:r>
            <w:r w:rsidRPr="007D2CA2">
              <w:rPr>
                <w:rFonts w:ascii="Times New Roman" w:hAnsi="Times New Roman" w:cs="Times New Roman"/>
              </w:rPr>
              <w:br/>
              <w:t>63015</w:t>
            </w:r>
          </w:p>
        </w:tc>
        <w:tc>
          <w:tcPr>
            <w:tcW w:w="298" w:type="pct"/>
            <w:gridSpan w:val="5"/>
          </w:tcPr>
          <w:p w:rsidR="00EA08CC" w:rsidRPr="007D2CA2" w:rsidRDefault="00EA08CC" w:rsidP="007D2CA2">
            <w:pPr>
              <w:pStyle w:val="ConsPlusNormal"/>
              <w:jc w:val="center"/>
              <w:rPr>
                <w:rFonts w:ascii="Times New Roman" w:hAnsi="Times New Roman" w:cs="Times New Roman"/>
              </w:rPr>
            </w:pPr>
            <w:r w:rsidRPr="007D2CA2">
              <w:rPr>
                <w:rFonts w:ascii="Times New Roman" w:hAnsi="Times New Roman" w:cs="Times New Roman"/>
              </w:rPr>
              <w:t>379673,</w:t>
            </w:r>
            <w:r w:rsidRPr="007D2CA2">
              <w:rPr>
                <w:rFonts w:ascii="Times New Roman" w:hAnsi="Times New Roman" w:cs="Times New Roman"/>
              </w:rPr>
              <w:br/>
              <w:t>10048</w:t>
            </w:r>
          </w:p>
        </w:tc>
        <w:tc>
          <w:tcPr>
            <w:tcW w:w="283" w:type="pct"/>
            <w:gridSpan w:val="6"/>
            <w:shd w:val="clear" w:color="auto" w:fill="auto"/>
          </w:tcPr>
          <w:p w:rsidR="00EA08CC" w:rsidRPr="00A4550C" w:rsidRDefault="00EA08CC" w:rsidP="00A4550C">
            <w:pPr>
              <w:jc w:val="center"/>
              <w:rPr>
                <w:rFonts w:cs="Times New Roman"/>
                <w:sz w:val="20"/>
                <w:szCs w:val="20"/>
              </w:rPr>
            </w:pPr>
            <w:r w:rsidRPr="00A4550C">
              <w:rPr>
                <w:rFonts w:cs="Times New Roman"/>
                <w:sz w:val="20"/>
                <w:szCs w:val="20"/>
              </w:rPr>
              <w:t>244742,</w:t>
            </w:r>
            <w:r w:rsidRPr="00A4550C">
              <w:rPr>
                <w:rFonts w:cs="Times New Roman"/>
                <w:sz w:val="20"/>
                <w:szCs w:val="20"/>
              </w:rPr>
              <w:br/>
              <w:t>200</w:t>
            </w:r>
          </w:p>
        </w:tc>
        <w:tc>
          <w:tcPr>
            <w:tcW w:w="246" w:type="pct"/>
            <w:gridSpan w:val="3"/>
            <w:shd w:val="clear" w:color="auto" w:fill="auto"/>
          </w:tcPr>
          <w:p w:rsidR="00EA08CC" w:rsidRPr="00A4550C" w:rsidRDefault="00EA08CC" w:rsidP="007D2CA2">
            <w:pPr>
              <w:jc w:val="center"/>
              <w:rPr>
                <w:rFonts w:cs="Times New Roman"/>
                <w:sz w:val="20"/>
                <w:szCs w:val="20"/>
              </w:rPr>
            </w:pPr>
            <w:r w:rsidRPr="00A4550C">
              <w:rPr>
                <w:rFonts w:cs="Times New Roman"/>
                <w:sz w:val="20"/>
                <w:szCs w:val="20"/>
              </w:rPr>
              <w:t>108208,200</w:t>
            </w:r>
          </w:p>
        </w:tc>
        <w:tc>
          <w:tcPr>
            <w:tcW w:w="222" w:type="pct"/>
            <w:shd w:val="clear" w:color="auto" w:fill="auto"/>
          </w:tcPr>
          <w:p w:rsidR="00EA08CC" w:rsidRPr="00A4550C" w:rsidRDefault="00EA08CC" w:rsidP="007D2CA2">
            <w:pPr>
              <w:jc w:val="center"/>
              <w:rPr>
                <w:rFonts w:cs="Times New Roman"/>
                <w:sz w:val="20"/>
                <w:szCs w:val="20"/>
              </w:rPr>
            </w:pPr>
            <w:r w:rsidRPr="00A4550C">
              <w:rPr>
                <w:rFonts w:cs="Times New Roman"/>
                <w:sz w:val="20"/>
                <w:szCs w:val="20"/>
              </w:rPr>
              <w:t>88892,800</w:t>
            </w:r>
          </w:p>
        </w:tc>
      </w:tr>
      <w:tr w:rsidR="00EA08CC" w:rsidRPr="004B3D70" w:rsidTr="007D2CA2">
        <w:tc>
          <w:tcPr>
            <w:tcW w:w="2513" w:type="pct"/>
            <w:gridSpan w:val="38"/>
            <w:vMerge/>
            <w:tcBorders>
              <w:bottom w:val="nil"/>
            </w:tcBorders>
          </w:tcPr>
          <w:p w:rsidR="00EA08CC" w:rsidRPr="007D2CA2" w:rsidRDefault="00EA08CC" w:rsidP="007D2CA2">
            <w:pPr>
              <w:pStyle w:val="ConsPlusNormal"/>
              <w:rPr>
                <w:rFonts w:ascii="Times New Roman" w:hAnsi="Times New Roman" w:cs="Times New Roman"/>
              </w:rPr>
            </w:pPr>
          </w:p>
        </w:tc>
        <w:tc>
          <w:tcPr>
            <w:tcW w:w="514" w:type="pct"/>
            <w:gridSpan w:val="7"/>
          </w:tcPr>
          <w:p w:rsidR="00EA08CC" w:rsidRPr="007D2CA2" w:rsidRDefault="00EA08CC" w:rsidP="007D2CA2">
            <w:pPr>
              <w:pStyle w:val="ConsPlusNormal"/>
              <w:jc w:val="center"/>
              <w:rPr>
                <w:rFonts w:ascii="Times New Roman" w:hAnsi="Times New Roman" w:cs="Times New Roman"/>
              </w:rPr>
            </w:pPr>
            <w:r w:rsidRPr="007D2CA2">
              <w:rPr>
                <w:rFonts w:ascii="Times New Roman" w:hAnsi="Times New Roman" w:cs="Times New Roman"/>
              </w:rPr>
              <w:t>бюджет города Перми</w:t>
            </w:r>
          </w:p>
        </w:tc>
        <w:tc>
          <w:tcPr>
            <w:tcW w:w="268" w:type="pct"/>
            <w:gridSpan w:val="4"/>
          </w:tcPr>
          <w:p w:rsidR="00EA08CC" w:rsidRPr="007D2CA2" w:rsidRDefault="00EA08CC" w:rsidP="007D2CA2">
            <w:pPr>
              <w:pStyle w:val="ConsPlusNormal"/>
              <w:jc w:val="center"/>
              <w:rPr>
                <w:rFonts w:ascii="Times New Roman" w:hAnsi="Times New Roman" w:cs="Times New Roman"/>
              </w:rPr>
            </w:pPr>
            <w:r w:rsidRPr="007D2CA2">
              <w:rPr>
                <w:rFonts w:ascii="Times New Roman" w:hAnsi="Times New Roman" w:cs="Times New Roman"/>
              </w:rPr>
              <w:t>87265,</w:t>
            </w:r>
            <w:r w:rsidRPr="007D2CA2">
              <w:rPr>
                <w:rFonts w:ascii="Times New Roman" w:hAnsi="Times New Roman" w:cs="Times New Roman"/>
              </w:rPr>
              <w:br/>
              <w:t>57574</w:t>
            </w:r>
          </w:p>
        </w:tc>
        <w:tc>
          <w:tcPr>
            <w:tcW w:w="328" w:type="pct"/>
            <w:gridSpan w:val="5"/>
          </w:tcPr>
          <w:p w:rsidR="00EA08CC" w:rsidRPr="007D2CA2" w:rsidRDefault="00EA08CC" w:rsidP="007D2CA2">
            <w:pPr>
              <w:pStyle w:val="ConsPlusNormal"/>
              <w:jc w:val="center"/>
              <w:rPr>
                <w:rFonts w:ascii="Times New Roman" w:hAnsi="Times New Roman" w:cs="Times New Roman"/>
              </w:rPr>
            </w:pPr>
            <w:r w:rsidRPr="007D2CA2">
              <w:rPr>
                <w:rFonts w:ascii="Times New Roman" w:hAnsi="Times New Roman" w:cs="Times New Roman"/>
              </w:rPr>
              <w:t>227512,</w:t>
            </w:r>
            <w:r w:rsidRPr="007D2CA2">
              <w:rPr>
                <w:rFonts w:ascii="Times New Roman" w:hAnsi="Times New Roman" w:cs="Times New Roman"/>
              </w:rPr>
              <w:br/>
              <w:t>55615</w:t>
            </w:r>
          </w:p>
        </w:tc>
        <w:tc>
          <w:tcPr>
            <w:tcW w:w="328" w:type="pct"/>
            <w:gridSpan w:val="5"/>
          </w:tcPr>
          <w:p w:rsidR="00EA08CC" w:rsidRPr="007D2CA2" w:rsidRDefault="00EA08CC" w:rsidP="007D2CA2">
            <w:pPr>
              <w:pStyle w:val="ConsPlusNormal"/>
              <w:jc w:val="center"/>
              <w:rPr>
                <w:rFonts w:ascii="Times New Roman" w:hAnsi="Times New Roman" w:cs="Times New Roman"/>
              </w:rPr>
            </w:pPr>
            <w:r w:rsidRPr="007D2CA2">
              <w:rPr>
                <w:rFonts w:ascii="Times New Roman" w:hAnsi="Times New Roman" w:cs="Times New Roman"/>
              </w:rPr>
              <w:t>402200,</w:t>
            </w:r>
            <w:r w:rsidRPr="007D2CA2">
              <w:rPr>
                <w:rFonts w:ascii="Times New Roman" w:hAnsi="Times New Roman" w:cs="Times New Roman"/>
              </w:rPr>
              <w:br/>
              <w:t>993</w:t>
            </w:r>
          </w:p>
        </w:tc>
        <w:tc>
          <w:tcPr>
            <w:tcW w:w="298" w:type="pct"/>
            <w:gridSpan w:val="5"/>
          </w:tcPr>
          <w:p w:rsidR="00EA08CC" w:rsidRPr="007D2CA2" w:rsidRDefault="00EA08CC" w:rsidP="007D2CA2">
            <w:pPr>
              <w:pStyle w:val="ConsPlusNormal"/>
              <w:jc w:val="center"/>
              <w:rPr>
                <w:rFonts w:ascii="Times New Roman" w:hAnsi="Times New Roman" w:cs="Times New Roman"/>
              </w:rPr>
            </w:pPr>
            <w:r w:rsidRPr="007D2CA2">
              <w:rPr>
                <w:rFonts w:ascii="Times New Roman" w:hAnsi="Times New Roman" w:cs="Times New Roman"/>
              </w:rPr>
              <w:t>85051,</w:t>
            </w:r>
            <w:r w:rsidRPr="007D2CA2">
              <w:rPr>
                <w:rFonts w:ascii="Times New Roman" w:hAnsi="Times New Roman" w:cs="Times New Roman"/>
              </w:rPr>
              <w:br/>
              <w:t>48004</w:t>
            </w:r>
          </w:p>
        </w:tc>
        <w:tc>
          <w:tcPr>
            <w:tcW w:w="283" w:type="pct"/>
            <w:gridSpan w:val="6"/>
            <w:shd w:val="clear" w:color="auto" w:fill="auto"/>
          </w:tcPr>
          <w:p w:rsidR="00EA08CC" w:rsidRPr="00A4550C" w:rsidRDefault="00EA08CC" w:rsidP="00A4550C">
            <w:pPr>
              <w:jc w:val="center"/>
              <w:rPr>
                <w:rFonts w:cs="Times New Roman"/>
                <w:sz w:val="20"/>
                <w:szCs w:val="20"/>
              </w:rPr>
            </w:pPr>
            <w:r w:rsidRPr="00A4550C">
              <w:rPr>
                <w:rFonts w:cs="Times New Roman"/>
                <w:sz w:val="20"/>
                <w:szCs w:val="20"/>
              </w:rPr>
              <w:t>193295,</w:t>
            </w:r>
            <w:r w:rsidRPr="00A4550C">
              <w:rPr>
                <w:rFonts w:cs="Times New Roman"/>
                <w:sz w:val="20"/>
                <w:szCs w:val="20"/>
              </w:rPr>
              <w:br/>
              <w:t>300</w:t>
            </w:r>
          </w:p>
        </w:tc>
        <w:tc>
          <w:tcPr>
            <w:tcW w:w="246" w:type="pct"/>
            <w:gridSpan w:val="3"/>
            <w:shd w:val="clear" w:color="auto" w:fill="auto"/>
          </w:tcPr>
          <w:p w:rsidR="00EA08CC" w:rsidRPr="00A4550C" w:rsidRDefault="00EA08CC" w:rsidP="007D2CA2">
            <w:pPr>
              <w:jc w:val="center"/>
              <w:rPr>
                <w:rFonts w:cs="Times New Roman"/>
                <w:sz w:val="20"/>
                <w:szCs w:val="20"/>
              </w:rPr>
            </w:pPr>
            <w:r w:rsidRPr="00A4550C">
              <w:rPr>
                <w:rFonts w:cs="Times New Roman"/>
                <w:sz w:val="20"/>
                <w:szCs w:val="20"/>
              </w:rPr>
              <w:t>18034,</w:t>
            </w:r>
            <w:r w:rsidRPr="00A4550C">
              <w:rPr>
                <w:rFonts w:cs="Times New Roman"/>
                <w:sz w:val="20"/>
                <w:szCs w:val="20"/>
              </w:rPr>
              <w:br/>
              <w:t>700</w:t>
            </w:r>
          </w:p>
        </w:tc>
        <w:tc>
          <w:tcPr>
            <w:tcW w:w="222" w:type="pct"/>
            <w:shd w:val="clear" w:color="auto" w:fill="auto"/>
          </w:tcPr>
          <w:p w:rsidR="00EA08CC" w:rsidRPr="00A4550C" w:rsidRDefault="00EA08CC" w:rsidP="007D2CA2">
            <w:pPr>
              <w:jc w:val="center"/>
              <w:rPr>
                <w:rFonts w:cs="Times New Roman"/>
                <w:sz w:val="20"/>
                <w:szCs w:val="20"/>
              </w:rPr>
            </w:pPr>
            <w:r w:rsidRPr="00A4550C">
              <w:rPr>
                <w:rFonts w:cs="Times New Roman"/>
                <w:sz w:val="20"/>
                <w:szCs w:val="20"/>
              </w:rPr>
              <w:t>0,000</w:t>
            </w:r>
          </w:p>
        </w:tc>
      </w:tr>
      <w:tr w:rsidR="007D2CA2" w:rsidRPr="004B3D70" w:rsidTr="007D2CA2">
        <w:tc>
          <w:tcPr>
            <w:tcW w:w="2513" w:type="pct"/>
            <w:gridSpan w:val="38"/>
            <w:vMerge/>
            <w:tcBorders>
              <w:bottom w:val="nil"/>
            </w:tcBorders>
          </w:tcPr>
          <w:p w:rsidR="007D2CA2" w:rsidRPr="007D2CA2" w:rsidRDefault="007D2CA2" w:rsidP="007D2CA2">
            <w:pPr>
              <w:pStyle w:val="ConsPlusNormal"/>
              <w:rPr>
                <w:rFonts w:ascii="Times New Roman" w:hAnsi="Times New Roman" w:cs="Times New Roman"/>
              </w:rPr>
            </w:pPr>
          </w:p>
        </w:tc>
        <w:tc>
          <w:tcPr>
            <w:tcW w:w="514" w:type="pct"/>
            <w:gridSpan w:val="7"/>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бюджет города Перми (неи</w:t>
            </w:r>
            <w:r w:rsidRPr="007D2CA2">
              <w:rPr>
                <w:rFonts w:ascii="Times New Roman" w:hAnsi="Times New Roman" w:cs="Times New Roman"/>
              </w:rPr>
              <w:t>с</w:t>
            </w:r>
            <w:r w:rsidRPr="007D2CA2">
              <w:rPr>
                <w:rFonts w:ascii="Times New Roman" w:hAnsi="Times New Roman" w:cs="Times New Roman"/>
              </w:rPr>
              <w:t>пользованные ассигнования отчетного г</w:t>
            </w:r>
            <w:r w:rsidRPr="007D2CA2">
              <w:rPr>
                <w:rFonts w:ascii="Times New Roman" w:hAnsi="Times New Roman" w:cs="Times New Roman"/>
              </w:rPr>
              <w:t>о</w:t>
            </w:r>
            <w:r w:rsidRPr="007D2CA2">
              <w:rPr>
                <w:rFonts w:ascii="Times New Roman" w:hAnsi="Times New Roman" w:cs="Times New Roman"/>
              </w:rPr>
              <w:t>да)</w:t>
            </w:r>
          </w:p>
        </w:tc>
        <w:tc>
          <w:tcPr>
            <w:tcW w:w="268" w:type="pct"/>
            <w:gridSpan w:val="4"/>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1180,</w:t>
            </w:r>
            <w:r w:rsidRPr="007D2CA2">
              <w:rPr>
                <w:rFonts w:ascii="Times New Roman" w:hAnsi="Times New Roman" w:cs="Times New Roman"/>
              </w:rPr>
              <w:br/>
              <w:t>87656</w:t>
            </w:r>
          </w:p>
        </w:tc>
        <w:tc>
          <w:tcPr>
            <w:tcW w:w="328" w:type="pct"/>
            <w:gridSpan w:val="5"/>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32782,</w:t>
            </w:r>
            <w:r w:rsidRPr="007D2CA2">
              <w:rPr>
                <w:rFonts w:ascii="Times New Roman" w:hAnsi="Times New Roman" w:cs="Times New Roman"/>
              </w:rPr>
              <w:br/>
              <w:t>40627</w:t>
            </w:r>
          </w:p>
        </w:tc>
        <w:tc>
          <w:tcPr>
            <w:tcW w:w="328" w:type="pct"/>
            <w:gridSpan w:val="5"/>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18350,</w:t>
            </w:r>
            <w:r w:rsidRPr="007D2CA2">
              <w:rPr>
                <w:rFonts w:ascii="Times New Roman" w:hAnsi="Times New Roman" w:cs="Times New Roman"/>
              </w:rPr>
              <w:br/>
              <w:t>24459</w:t>
            </w:r>
          </w:p>
        </w:tc>
        <w:tc>
          <w:tcPr>
            <w:tcW w:w="298" w:type="pct"/>
            <w:gridSpan w:val="5"/>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170887,</w:t>
            </w:r>
            <w:r w:rsidRPr="007D2CA2">
              <w:rPr>
                <w:rFonts w:ascii="Times New Roman" w:hAnsi="Times New Roman" w:cs="Times New Roman"/>
              </w:rPr>
              <w:br/>
              <w:t>94532</w:t>
            </w:r>
          </w:p>
        </w:tc>
        <w:tc>
          <w:tcPr>
            <w:tcW w:w="283" w:type="pct"/>
            <w:gridSpan w:val="6"/>
            <w:shd w:val="clear" w:color="auto" w:fill="auto"/>
          </w:tcPr>
          <w:p w:rsidR="007D2CA2" w:rsidRPr="007D2CA2" w:rsidRDefault="007D2CA2" w:rsidP="007D2CA2">
            <w:pPr>
              <w:jc w:val="center"/>
              <w:rPr>
                <w:rFonts w:cs="Times New Roman"/>
                <w:sz w:val="20"/>
                <w:szCs w:val="20"/>
              </w:rPr>
            </w:pPr>
            <w:r w:rsidRPr="007D2CA2">
              <w:rPr>
                <w:rFonts w:cs="Times New Roman"/>
                <w:sz w:val="20"/>
                <w:szCs w:val="20"/>
              </w:rPr>
              <w:t>4923,</w:t>
            </w:r>
            <w:r w:rsidRPr="007D2CA2">
              <w:rPr>
                <w:rFonts w:cs="Times New Roman"/>
                <w:sz w:val="20"/>
                <w:szCs w:val="20"/>
              </w:rPr>
              <w:br/>
              <w:t>900</w:t>
            </w:r>
          </w:p>
        </w:tc>
        <w:tc>
          <w:tcPr>
            <w:tcW w:w="246" w:type="pct"/>
            <w:gridSpan w:val="3"/>
            <w:shd w:val="clear" w:color="auto" w:fill="auto"/>
          </w:tcPr>
          <w:p w:rsidR="007D2CA2" w:rsidRPr="007D2CA2" w:rsidRDefault="007D2CA2" w:rsidP="007D2CA2">
            <w:pPr>
              <w:jc w:val="center"/>
              <w:rPr>
                <w:rFonts w:cs="Times New Roman"/>
                <w:sz w:val="20"/>
                <w:szCs w:val="20"/>
              </w:rPr>
            </w:pPr>
            <w:r w:rsidRPr="007D2CA2">
              <w:rPr>
                <w:rFonts w:cs="Times New Roman"/>
                <w:sz w:val="20"/>
                <w:szCs w:val="20"/>
              </w:rPr>
              <w:t>0,000</w:t>
            </w:r>
          </w:p>
        </w:tc>
        <w:tc>
          <w:tcPr>
            <w:tcW w:w="222" w:type="pct"/>
            <w:shd w:val="clear" w:color="auto" w:fill="auto"/>
          </w:tcPr>
          <w:p w:rsidR="007D2CA2" w:rsidRPr="00211711" w:rsidRDefault="007D2CA2" w:rsidP="007D2CA2">
            <w:pPr>
              <w:jc w:val="center"/>
              <w:rPr>
                <w:rFonts w:cs="Times New Roman"/>
                <w:sz w:val="20"/>
                <w:szCs w:val="20"/>
              </w:rPr>
            </w:pPr>
            <w:r w:rsidRPr="00211711">
              <w:rPr>
                <w:rFonts w:cs="Times New Roman"/>
                <w:sz w:val="20"/>
                <w:szCs w:val="20"/>
              </w:rPr>
              <w:t>0,000</w:t>
            </w:r>
          </w:p>
        </w:tc>
      </w:tr>
      <w:tr w:rsidR="007D2CA2" w:rsidRPr="004B3D70" w:rsidTr="007D2CA2">
        <w:tc>
          <w:tcPr>
            <w:tcW w:w="2513" w:type="pct"/>
            <w:gridSpan w:val="38"/>
            <w:vMerge/>
            <w:tcBorders>
              <w:bottom w:val="nil"/>
            </w:tcBorders>
          </w:tcPr>
          <w:p w:rsidR="007D2CA2" w:rsidRPr="007D2CA2" w:rsidRDefault="007D2CA2" w:rsidP="007D2CA2">
            <w:pPr>
              <w:pStyle w:val="ConsPlusNormal"/>
              <w:rPr>
                <w:rFonts w:ascii="Times New Roman" w:hAnsi="Times New Roman" w:cs="Times New Roman"/>
              </w:rPr>
            </w:pPr>
          </w:p>
        </w:tc>
        <w:tc>
          <w:tcPr>
            <w:tcW w:w="514" w:type="pct"/>
            <w:gridSpan w:val="7"/>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бюджет Пер</w:t>
            </w:r>
            <w:r w:rsidRPr="007D2CA2">
              <w:rPr>
                <w:rFonts w:ascii="Times New Roman" w:hAnsi="Times New Roman" w:cs="Times New Roman"/>
              </w:rPr>
              <w:t>м</w:t>
            </w:r>
            <w:r w:rsidRPr="007D2CA2">
              <w:rPr>
                <w:rFonts w:ascii="Times New Roman" w:hAnsi="Times New Roman" w:cs="Times New Roman"/>
              </w:rPr>
              <w:t>ского края</w:t>
            </w:r>
          </w:p>
        </w:tc>
        <w:tc>
          <w:tcPr>
            <w:tcW w:w="268" w:type="pct"/>
            <w:gridSpan w:val="4"/>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80387,</w:t>
            </w:r>
            <w:r w:rsidRPr="007D2CA2">
              <w:rPr>
                <w:rFonts w:ascii="Times New Roman" w:hAnsi="Times New Roman" w:cs="Times New Roman"/>
              </w:rPr>
              <w:br/>
              <w:t>16115</w:t>
            </w:r>
          </w:p>
        </w:tc>
        <w:tc>
          <w:tcPr>
            <w:tcW w:w="328" w:type="pct"/>
            <w:gridSpan w:val="5"/>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210570,</w:t>
            </w:r>
            <w:r w:rsidRPr="007D2CA2">
              <w:rPr>
                <w:rFonts w:ascii="Times New Roman" w:hAnsi="Times New Roman" w:cs="Times New Roman"/>
              </w:rPr>
              <w:br/>
              <w:t>97715</w:t>
            </w:r>
          </w:p>
        </w:tc>
        <w:tc>
          <w:tcPr>
            <w:tcW w:w="328" w:type="pct"/>
            <w:gridSpan w:val="5"/>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90161,</w:t>
            </w:r>
            <w:r w:rsidRPr="007D2CA2">
              <w:rPr>
                <w:rFonts w:ascii="Times New Roman" w:hAnsi="Times New Roman" w:cs="Times New Roman"/>
              </w:rPr>
              <w:br/>
              <w:t>39256</w:t>
            </w:r>
          </w:p>
        </w:tc>
        <w:tc>
          <w:tcPr>
            <w:tcW w:w="298" w:type="pct"/>
            <w:gridSpan w:val="5"/>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123733,</w:t>
            </w:r>
            <w:r w:rsidRPr="007D2CA2">
              <w:rPr>
                <w:rFonts w:ascii="Times New Roman" w:hAnsi="Times New Roman" w:cs="Times New Roman"/>
              </w:rPr>
              <w:br/>
              <w:t>67512</w:t>
            </w:r>
          </w:p>
        </w:tc>
        <w:tc>
          <w:tcPr>
            <w:tcW w:w="283" w:type="pct"/>
            <w:gridSpan w:val="6"/>
            <w:shd w:val="clear" w:color="auto" w:fill="auto"/>
          </w:tcPr>
          <w:p w:rsidR="007D2CA2" w:rsidRPr="007D2CA2" w:rsidRDefault="007D2CA2" w:rsidP="007D2CA2">
            <w:pPr>
              <w:jc w:val="center"/>
              <w:rPr>
                <w:rFonts w:cs="Times New Roman"/>
                <w:sz w:val="20"/>
                <w:szCs w:val="20"/>
              </w:rPr>
            </w:pPr>
            <w:r w:rsidRPr="007D2CA2">
              <w:rPr>
                <w:rFonts w:cs="Times New Roman"/>
                <w:sz w:val="20"/>
                <w:szCs w:val="20"/>
              </w:rPr>
              <w:t>45459,000</w:t>
            </w:r>
          </w:p>
        </w:tc>
        <w:tc>
          <w:tcPr>
            <w:tcW w:w="246" w:type="pct"/>
            <w:gridSpan w:val="3"/>
            <w:shd w:val="clear" w:color="auto" w:fill="auto"/>
          </w:tcPr>
          <w:p w:rsidR="007D2CA2" w:rsidRPr="007D2CA2" w:rsidRDefault="007D2CA2" w:rsidP="007D2CA2">
            <w:pPr>
              <w:jc w:val="center"/>
              <w:rPr>
                <w:rFonts w:cs="Times New Roman"/>
                <w:sz w:val="20"/>
                <w:szCs w:val="20"/>
              </w:rPr>
            </w:pPr>
            <w:r w:rsidRPr="007D2CA2">
              <w:rPr>
                <w:rFonts w:cs="Times New Roman"/>
                <w:sz w:val="20"/>
                <w:szCs w:val="20"/>
              </w:rPr>
              <w:t>90173,</w:t>
            </w:r>
            <w:r w:rsidRPr="007D2CA2">
              <w:rPr>
                <w:rFonts w:cs="Times New Roman"/>
                <w:sz w:val="20"/>
                <w:szCs w:val="20"/>
              </w:rPr>
              <w:br/>
              <w:t>500</w:t>
            </w:r>
          </w:p>
        </w:tc>
        <w:tc>
          <w:tcPr>
            <w:tcW w:w="222" w:type="pct"/>
            <w:shd w:val="clear" w:color="auto" w:fill="auto"/>
          </w:tcPr>
          <w:p w:rsidR="007D2CA2" w:rsidRPr="00211711" w:rsidRDefault="007D2CA2" w:rsidP="007D2CA2">
            <w:pPr>
              <w:jc w:val="center"/>
              <w:rPr>
                <w:rFonts w:cs="Times New Roman"/>
                <w:sz w:val="20"/>
                <w:szCs w:val="20"/>
              </w:rPr>
            </w:pPr>
            <w:r w:rsidRPr="00211711">
              <w:rPr>
                <w:rFonts w:cs="Times New Roman"/>
                <w:sz w:val="20"/>
                <w:szCs w:val="20"/>
              </w:rPr>
              <w:t>88892,800</w:t>
            </w:r>
          </w:p>
        </w:tc>
      </w:tr>
      <w:tr w:rsidR="007D2CA2" w:rsidRPr="004B3D70" w:rsidTr="007D2CA2">
        <w:tc>
          <w:tcPr>
            <w:tcW w:w="2513" w:type="pct"/>
            <w:gridSpan w:val="38"/>
            <w:vMerge/>
            <w:tcBorders>
              <w:bottom w:val="nil"/>
            </w:tcBorders>
          </w:tcPr>
          <w:p w:rsidR="007D2CA2" w:rsidRPr="007D2CA2" w:rsidRDefault="007D2CA2" w:rsidP="007D2CA2">
            <w:pPr>
              <w:pStyle w:val="ConsPlusNormal"/>
              <w:rPr>
                <w:rFonts w:ascii="Times New Roman" w:hAnsi="Times New Roman" w:cs="Times New Roman"/>
              </w:rPr>
            </w:pPr>
          </w:p>
        </w:tc>
        <w:tc>
          <w:tcPr>
            <w:tcW w:w="514" w:type="pct"/>
            <w:gridSpan w:val="7"/>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бюджет Пер</w:t>
            </w:r>
            <w:r w:rsidRPr="007D2CA2">
              <w:rPr>
                <w:rFonts w:ascii="Times New Roman" w:hAnsi="Times New Roman" w:cs="Times New Roman"/>
              </w:rPr>
              <w:t>м</w:t>
            </w:r>
            <w:r w:rsidRPr="007D2CA2">
              <w:rPr>
                <w:rFonts w:ascii="Times New Roman" w:hAnsi="Times New Roman" w:cs="Times New Roman"/>
              </w:rPr>
              <w:t>ского края (неиспольз</w:t>
            </w:r>
            <w:r w:rsidRPr="007D2CA2">
              <w:rPr>
                <w:rFonts w:ascii="Times New Roman" w:hAnsi="Times New Roman" w:cs="Times New Roman"/>
              </w:rPr>
              <w:t>о</w:t>
            </w:r>
            <w:r w:rsidRPr="007D2CA2">
              <w:rPr>
                <w:rFonts w:ascii="Times New Roman" w:hAnsi="Times New Roman" w:cs="Times New Roman"/>
              </w:rPr>
              <w:t>ванные асси</w:t>
            </w:r>
            <w:r w:rsidRPr="007D2CA2">
              <w:rPr>
                <w:rFonts w:ascii="Times New Roman" w:hAnsi="Times New Roman" w:cs="Times New Roman"/>
              </w:rPr>
              <w:t>г</w:t>
            </w:r>
            <w:r w:rsidRPr="007D2CA2">
              <w:rPr>
                <w:rFonts w:ascii="Times New Roman" w:hAnsi="Times New Roman" w:cs="Times New Roman"/>
              </w:rPr>
              <w:t>нования о</w:t>
            </w:r>
            <w:r w:rsidRPr="007D2CA2">
              <w:rPr>
                <w:rFonts w:ascii="Times New Roman" w:hAnsi="Times New Roman" w:cs="Times New Roman"/>
              </w:rPr>
              <w:t>т</w:t>
            </w:r>
            <w:r w:rsidRPr="007D2CA2">
              <w:rPr>
                <w:rFonts w:ascii="Times New Roman" w:hAnsi="Times New Roman" w:cs="Times New Roman"/>
              </w:rPr>
              <w:t>четного года)</w:t>
            </w:r>
          </w:p>
        </w:tc>
        <w:tc>
          <w:tcPr>
            <w:tcW w:w="268" w:type="pct"/>
            <w:gridSpan w:val="4"/>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0,000</w:t>
            </w:r>
          </w:p>
        </w:tc>
        <w:tc>
          <w:tcPr>
            <w:tcW w:w="328" w:type="pct"/>
            <w:gridSpan w:val="5"/>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0,000</w:t>
            </w:r>
          </w:p>
        </w:tc>
        <w:tc>
          <w:tcPr>
            <w:tcW w:w="328" w:type="pct"/>
            <w:gridSpan w:val="5"/>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0,000</w:t>
            </w:r>
          </w:p>
        </w:tc>
        <w:tc>
          <w:tcPr>
            <w:tcW w:w="298" w:type="pct"/>
            <w:gridSpan w:val="5"/>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0,000</w:t>
            </w:r>
          </w:p>
        </w:tc>
        <w:tc>
          <w:tcPr>
            <w:tcW w:w="283" w:type="pct"/>
            <w:gridSpan w:val="6"/>
            <w:shd w:val="clear" w:color="auto" w:fill="auto"/>
          </w:tcPr>
          <w:p w:rsidR="007D2CA2" w:rsidRPr="007D2CA2" w:rsidRDefault="007D2CA2" w:rsidP="007D2CA2">
            <w:pPr>
              <w:jc w:val="center"/>
              <w:rPr>
                <w:rFonts w:cs="Times New Roman"/>
                <w:sz w:val="20"/>
                <w:szCs w:val="20"/>
              </w:rPr>
            </w:pPr>
            <w:r w:rsidRPr="007D2CA2">
              <w:rPr>
                <w:rFonts w:cs="Times New Roman"/>
                <w:sz w:val="20"/>
                <w:szCs w:val="20"/>
              </w:rPr>
              <w:t>1064,</w:t>
            </w:r>
            <w:r w:rsidRPr="007D2CA2">
              <w:rPr>
                <w:rFonts w:cs="Times New Roman"/>
                <w:sz w:val="20"/>
                <w:szCs w:val="20"/>
              </w:rPr>
              <w:br/>
              <w:t>000</w:t>
            </w:r>
          </w:p>
        </w:tc>
        <w:tc>
          <w:tcPr>
            <w:tcW w:w="246" w:type="pct"/>
            <w:gridSpan w:val="3"/>
            <w:shd w:val="clear" w:color="auto" w:fill="auto"/>
          </w:tcPr>
          <w:p w:rsidR="007D2CA2" w:rsidRPr="007D2CA2" w:rsidRDefault="007D2CA2" w:rsidP="007D2CA2">
            <w:pPr>
              <w:jc w:val="center"/>
              <w:rPr>
                <w:rFonts w:cs="Times New Roman"/>
                <w:sz w:val="20"/>
                <w:szCs w:val="20"/>
              </w:rPr>
            </w:pPr>
            <w:r w:rsidRPr="007D2CA2">
              <w:rPr>
                <w:rFonts w:cs="Times New Roman"/>
                <w:sz w:val="20"/>
                <w:szCs w:val="20"/>
              </w:rPr>
              <w:t>0,000</w:t>
            </w:r>
          </w:p>
        </w:tc>
        <w:tc>
          <w:tcPr>
            <w:tcW w:w="222" w:type="pct"/>
            <w:shd w:val="clear" w:color="auto" w:fill="auto"/>
          </w:tcPr>
          <w:p w:rsidR="007D2CA2" w:rsidRPr="00211711" w:rsidRDefault="007D2CA2" w:rsidP="007D2CA2">
            <w:pPr>
              <w:jc w:val="center"/>
              <w:rPr>
                <w:rFonts w:cs="Times New Roman"/>
                <w:sz w:val="20"/>
                <w:szCs w:val="20"/>
              </w:rPr>
            </w:pPr>
            <w:r w:rsidRPr="00211711">
              <w:rPr>
                <w:rFonts w:cs="Times New Roman"/>
                <w:sz w:val="20"/>
                <w:szCs w:val="20"/>
              </w:rPr>
              <w:t>0,000</w:t>
            </w:r>
          </w:p>
        </w:tc>
      </w:tr>
      <w:tr w:rsidR="007D2CA2" w:rsidRPr="004B3D70" w:rsidTr="007D2CA2">
        <w:tc>
          <w:tcPr>
            <w:tcW w:w="2513" w:type="pct"/>
            <w:gridSpan w:val="38"/>
            <w:vMerge/>
            <w:tcBorders>
              <w:bottom w:val="nil"/>
            </w:tcBorders>
          </w:tcPr>
          <w:p w:rsidR="007D2CA2" w:rsidRPr="007D2CA2" w:rsidRDefault="007D2CA2" w:rsidP="007D2CA2">
            <w:pPr>
              <w:pStyle w:val="ConsPlusNormal"/>
              <w:rPr>
                <w:rFonts w:ascii="Times New Roman" w:hAnsi="Times New Roman" w:cs="Times New Roman"/>
              </w:rPr>
            </w:pPr>
          </w:p>
        </w:tc>
        <w:tc>
          <w:tcPr>
            <w:tcW w:w="514" w:type="pct"/>
            <w:gridSpan w:val="7"/>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бюджет Ро</w:t>
            </w:r>
            <w:r w:rsidRPr="007D2CA2">
              <w:rPr>
                <w:rFonts w:ascii="Times New Roman" w:hAnsi="Times New Roman" w:cs="Times New Roman"/>
              </w:rPr>
              <w:t>с</w:t>
            </w:r>
            <w:r w:rsidRPr="007D2CA2">
              <w:rPr>
                <w:rFonts w:ascii="Times New Roman" w:hAnsi="Times New Roman" w:cs="Times New Roman"/>
              </w:rPr>
              <w:t>сийской Фед</w:t>
            </w:r>
            <w:r w:rsidRPr="007D2CA2">
              <w:rPr>
                <w:rFonts w:ascii="Times New Roman" w:hAnsi="Times New Roman" w:cs="Times New Roman"/>
              </w:rPr>
              <w:t>е</w:t>
            </w:r>
            <w:r w:rsidRPr="007D2CA2">
              <w:rPr>
                <w:rFonts w:ascii="Times New Roman" w:hAnsi="Times New Roman" w:cs="Times New Roman"/>
              </w:rPr>
              <w:t>рации</w:t>
            </w:r>
          </w:p>
        </w:tc>
        <w:tc>
          <w:tcPr>
            <w:tcW w:w="268" w:type="pct"/>
            <w:gridSpan w:val="4"/>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18959,</w:t>
            </w:r>
            <w:r w:rsidRPr="007D2CA2">
              <w:rPr>
                <w:rFonts w:ascii="Times New Roman" w:hAnsi="Times New Roman" w:cs="Times New Roman"/>
              </w:rPr>
              <w:br/>
              <w:t>80970</w:t>
            </w:r>
          </w:p>
        </w:tc>
        <w:tc>
          <w:tcPr>
            <w:tcW w:w="328" w:type="pct"/>
            <w:gridSpan w:val="5"/>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0,000</w:t>
            </w:r>
          </w:p>
        </w:tc>
        <w:tc>
          <w:tcPr>
            <w:tcW w:w="328" w:type="pct"/>
            <w:gridSpan w:val="5"/>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0,000</w:t>
            </w:r>
          </w:p>
        </w:tc>
        <w:tc>
          <w:tcPr>
            <w:tcW w:w="298" w:type="pct"/>
            <w:gridSpan w:val="5"/>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0,000</w:t>
            </w:r>
          </w:p>
        </w:tc>
        <w:tc>
          <w:tcPr>
            <w:tcW w:w="283" w:type="pct"/>
            <w:gridSpan w:val="6"/>
            <w:shd w:val="clear" w:color="auto" w:fill="auto"/>
          </w:tcPr>
          <w:p w:rsidR="007D2CA2" w:rsidRPr="007D2CA2" w:rsidRDefault="007D2CA2" w:rsidP="007D2CA2">
            <w:pPr>
              <w:jc w:val="center"/>
              <w:rPr>
                <w:rFonts w:cs="Times New Roman"/>
                <w:sz w:val="20"/>
                <w:szCs w:val="20"/>
              </w:rPr>
            </w:pPr>
            <w:r w:rsidRPr="007D2CA2">
              <w:rPr>
                <w:rFonts w:cs="Times New Roman"/>
                <w:sz w:val="20"/>
                <w:szCs w:val="20"/>
              </w:rPr>
              <w:t>0,000</w:t>
            </w:r>
          </w:p>
        </w:tc>
        <w:tc>
          <w:tcPr>
            <w:tcW w:w="246" w:type="pct"/>
            <w:gridSpan w:val="3"/>
            <w:shd w:val="clear" w:color="auto" w:fill="auto"/>
          </w:tcPr>
          <w:p w:rsidR="007D2CA2" w:rsidRPr="007D2CA2" w:rsidRDefault="007D2CA2" w:rsidP="007D2CA2">
            <w:pPr>
              <w:jc w:val="center"/>
              <w:rPr>
                <w:rFonts w:cs="Times New Roman"/>
                <w:sz w:val="20"/>
                <w:szCs w:val="20"/>
              </w:rPr>
            </w:pPr>
            <w:r w:rsidRPr="007D2CA2">
              <w:rPr>
                <w:rFonts w:cs="Times New Roman"/>
                <w:sz w:val="20"/>
                <w:szCs w:val="20"/>
              </w:rPr>
              <w:t>0,000</w:t>
            </w:r>
          </w:p>
        </w:tc>
        <w:tc>
          <w:tcPr>
            <w:tcW w:w="222" w:type="pct"/>
            <w:shd w:val="clear" w:color="auto" w:fill="auto"/>
          </w:tcPr>
          <w:p w:rsidR="007D2CA2" w:rsidRPr="00211711" w:rsidRDefault="007D2CA2" w:rsidP="007D2CA2">
            <w:pPr>
              <w:jc w:val="center"/>
              <w:rPr>
                <w:rFonts w:cs="Times New Roman"/>
                <w:sz w:val="20"/>
                <w:szCs w:val="20"/>
              </w:rPr>
            </w:pPr>
            <w:r w:rsidRPr="00211711">
              <w:rPr>
                <w:rFonts w:cs="Times New Roman"/>
                <w:sz w:val="20"/>
                <w:szCs w:val="20"/>
              </w:rPr>
              <w:t>0,000</w:t>
            </w:r>
          </w:p>
        </w:tc>
      </w:tr>
      <w:tr w:rsidR="007D2CA2" w:rsidRPr="004B3D70" w:rsidTr="007D2CA2">
        <w:tblPrEx>
          <w:tblBorders>
            <w:insideH w:val="nil"/>
          </w:tblBorders>
        </w:tblPrEx>
        <w:tc>
          <w:tcPr>
            <w:tcW w:w="2513" w:type="pct"/>
            <w:gridSpan w:val="38"/>
            <w:vMerge/>
            <w:tcBorders>
              <w:bottom w:val="nil"/>
            </w:tcBorders>
          </w:tcPr>
          <w:p w:rsidR="007D2CA2" w:rsidRPr="007D2CA2" w:rsidRDefault="007D2CA2" w:rsidP="007D2CA2">
            <w:pPr>
              <w:pStyle w:val="ConsPlusNormal"/>
              <w:rPr>
                <w:rFonts w:ascii="Times New Roman" w:hAnsi="Times New Roman" w:cs="Times New Roman"/>
              </w:rPr>
            </w:pPr>
          </w:p>
        </w:tc>
        <w:tc>
          <w:tcPr>
            <w:tcW w:w="514" w:type="pct"/>
            <w:gridSpan w:val="7"/>
            <w:tcBorders>
              <w:bottom w:val="nil"/>
            </w:tcBorders>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внебюджетные источники</w:t>
            </w:r>
          </w:p>
        </w:tc>
        <w:tc>
          <w:tcPr>
            <w:tcW w:w="268" w:type="pct"/>
            <w:gridSpan w:val="4"/>
            <w:tcBorders>
              <w:bottom w:val="nil"/>
            </w:tcBorders>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130000,</w:t>
            </w:r>
            <w:r w:rsidRPr="007D2CA2">
              <w:rPr>
                <w:rFonts w:ascii="Times New Roman" w:hAnsi="Times New Roman" w:cs="Times New Roman"/>
              </w:rPr>
              <w:br/>
              <w:t>000</w:t>
            </w:r>
          </w:p>
        </w:tc>
        <w:tc>
          <w:tcPr>
            <w:tcW w:w="328" w:type="pct"/>
            <w:gridSpan w:val="5"/>
            <w:tcBorders>
              <w:bottom w:val="nil"/>
            </w:tcBorders>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0,000</w:t>
            </w:r>
          </w:p>
        </w:tc>
        <w:tc>
          <w:tcPr>
            <w:tcW w:w="328" w:type="pct"/>
            <w:gridSpan w:val="5"/>
            <w:tcBorders>
              <w:bottom w:val="nil"/>
            </w:tcBorders>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0,000</w:t>
            </w:r>
          </w:p>
        </w:tc>
        <w:tc>
          <w:tcPr>
            <w:tcW w:w="298" w:type="pct"/>
            <w:gridSpan w:val="5"/>
            <w:tcBorders>
              <w:bottom w:val="nil"/>
            </w:tcBorders>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0,000</w:t>
            </w:r>
          </w:p>
        </w:tc>
        <w:tc>
          <w:tcPr>
            <w:tcW w:w="283" w:type="pct"/>
            <w:gridSpan w:val="6"/>
            <w:tcBorders>
              <w:bottom w:val="nil"/>
            </w:tcBorders>
            <w:shd w:val="clear" w:color="auto" w:fill="auto"/>
          </w:tcPr>
          <w:p w:rsidR="007D2CA2" w:rsidRPr="007D2CA2" w:rsidRDefault="007D2CA2" w:rsidP="007D2CA2">
            <w:pPr>
              <w:jc w:val="center"/>
              <w:rPr>
                <w:rFonts w:cs="Times New Roman"/>
                <w:sz w:val="20"/>
                <w:szCs w:val="20"/>
              </w:rPr>
            </w:pPr>
            <w:r w:rsidRPr="007D2CA2">
              <w:rPr>
                <w:rFonts w:cs="Times New Roman"/>
                <w:sz w:val="20"/>
                <w:szCs w:val="20"/>
              </w:rPr>
              <w:t>0,000</w:t>
            </w:r>
          </w:p>
        </w:tc>
        <w:tc>
          <w:tcPr>
            <w:tcW w:w="246" w:type="pct"/>
            <w:gridSpan w:val="3"/>
            <w:tcBorders>
              <w:bottom w:val="nil"/>
            </w:tcBorders>
            <w:shd w:val="clear" w:color="auto" w:fill="auto"/>
          </w:tcPr>
          <w:p w:rsidR="007D2CA2" w:rsidRPr="007D2CA2" w:rsidRDefault="007D2CA2" w:rsidP="007D2CA2">
            <w:pPr>
              <w:jc w:val="center"/>
              <w:rPr>
                <w:rFonts w:cs="Times New Roman"/>
                <w:sz w:val="20"/>
                <w:szCs w:val="20"/>
              </w:rPr>
            </w:pPr>
            <w:r w:rsidRPr="007D2CA2">
              <w:rPr>
                <w:rFonts w:cs="Times New Roman"/>
                <w:sz w:val="20"/>
                <w:szCs w:val="20"/>
              </w:rPr>
              <w:t>0,000</w:t>
            </w:r>
          </w:p>
        </w:tc>
        <w:tc>
          <w:tcPr>
            <w:tcW w:w="222" w:type="pct"/>
            <w:tcBorders>
              <w:bottom w:val="nil"/>
            </w:tcBorders>
            <w:shd w:val="clear" w:color="auto" w:fill="auto"/>
          </w:tcPr>
          <w:p w:rsidR="007D2CA2" w:rsidRPr="00211711" w:rsidRDefault="007D2CA2" w:rsidP="007D2CA2">
            <w:pPr>
              <w:jc w:val="center"/>
              <w:rPr>
                <w:rFonts w:cs="Times New Roman"/>
                <w:sz w:val="20"/>
                <w:szCs w:val="20"/>
              </w:rPr>
            </w:pPr>
            <w:r w:rsidRPr="00211711">
              <w:rPr>
                <w:rFonts w:cs="Times New Roman"/>
                <w:sz w:val="20"/>
                <w:szCs w:val="20"/>
              </w:rPr>
              <w:t>0,000</w:t>
            </w:r>
          </w:p>
        </w:tc>
      </w:tr>
      <w:tr w:rsidR="007B4FC6" w:rsidRPr="004B3D70" w:rsidTr="007D2CA2">
        <w:tc>
          <w:tcPr>
            <w:tcW w:w="2513" w:type="pct"/>
            <w:gridSpan w:val="38"/>
            <w:vMerge w:val="restart"/>
            <w:tcBorders>
              <w:bottom w:val="single" w:sz="4" w:space="0" w:color="auto"/>
            </w:tcBorders>
          </w:tcPr>
          <w:p w:rsidR="007B4FC6" w:rsidRPr="007D2CA2" w:rsidRDefault="007B4FC6" w:rsidP="007D2CA2">
            <w:pPr>
              <w:pStyle w:val="ConsPlusNormal"/>
              <w:rPr>
                <w:rFonts w:ascii="Times New Roman" w:hAnsi="Times New Roman" w:cs="Times New Roman"/>
              </w:rPr>
            </w:pPr>
            <w:r w:rsidRPr="007D2CA2">
              <w:rPr>
                <w:rFonts w:ascii="Times New Roman" w:hAnsi="Times New Roman" w:cs="Times New Roman"/>
              </w:rPr>
              <w:t>Всего по подпрограмме 1.2, в том числе по источникам финансирования</w:t>
            </w:r>
          </w:p>
        </w:tc>
        <w:tc>
          <w:tcPr>
            <w:tcW w:w="514" w:type="pct"/>
            <w:gridSpan w:val="7"/>
            <w:tcBorders>
              <w:bottom w:val="single" w:sz="4" w:space="0" w:color="auto"/>
            </w:tcBorders>
          </w:tcPr>
          <w:p w:rsidR="007B4FC6" w:rsidRPr="007D2CA2" w:rsidRDefault="007B4FC6" w:rsidP="007D2CA2">
            <w:pPr>
              <w:pStyle w:val="ConsPlusNormal"/>
              <w:jc w:val="center"/>
              <w:rPr>
                <w:rFonts w:ascii="Times New Roman" w:hAnsi="Times New Roman" w:cs="Times New Roman"/>
              </w:rPr>
            </w:pPr>
            <w:r w:rsidRPr="007D2CA2">
              <w:rPr>
                <w:rFonts w:ascii="Times New Roman" w:hAnsi="Times New Roman" w:cs="Times New Roman"/>
              </w:rPr>
              <w:t>всего</w:t>
            </w:r>
          </w:p>
        </w:tc>
        <w:tc>
          <w:tcPr>
            <w:tcW w:w="268" w:type="pct"/>
            <w:gridSpan w:val="4"/>
            <w:tcBorders>
              <w:bottom w:val="single" w:sz="4" w:space="0" w:color="auto"/>
            </w:tcBorders>
          </w:tcPr>
          <w:p w:rsidR="007B4FC6" w:rsidRPr="007D2CA2" w:rsidRDefault="007B4FC6" w:rsidP="007D2CA2">
            <w:pPr>
              <w:pStyle w:val="ConsPlusNormal"/>
              <w:jc w:val="center"/>
              <w:rPr>
                <w:rFonts w:ascii="Times New Roman" w:hAnsi="Times New Roman" w:cs="Times New Roman"/>
              </w:rPr>
            </w:pPr>
            <w:r w:rsidRPr="007D2CA2">
              <w:rPr>
                <w:rFonts w:ascii="Times New Roman" w:hAnsi="Times New Roman" w:cs="Times New Roman"/>
              </w:rPr>
              <w:t>317793,</w:t>
            </w:r>
            <w:r w:rsidRPr="007D2CA2">
              <w:rPr>
                <w:rFonts w:ascii="Times New Roman" w:hAnsi="Times New Roman" w:cs="Times New Roman"/>
              </w:rPr>
              <w:br/>
              <w:t>42315</w:t>
            </w:r>
          </w:p>
        </w:tc>
        <w:tc>
          <w:tcPr>
            <w:tcW w:w="328" w:type="pct"/>
            <w:gridSpan w:val="5"/>
            <w:tcBorders>
              <w:bottom w:val="single" w:sz="4" w:space="0" w:color="auto"/>
            </w:tcBorders>
          </w:tcPr>
          <w:p w:rsidR="007B4FC6" w:rsidRPr="007D2CA2" w:rsidRDefault="007B4FC6" w:rsidP="007D2CA2">
            <w:pPr>
              <w:pStyle w:val="ConsPlusNormal"/>
              <w:jc w:val="center"/>
              <w:rPr>
                <w:rFonts w:ascii="Times New Roman" w:hAnsi="Times New Roman" w:cs="Times New Roman"/>
              </w:rPr>
            </w:pPr>
            <w:r w:rsidRPr="007D2CA2">
              <w:rPr>
                <w:rFonts w:ascii="Times New Roman" w:hAnsi="Times New Roman" w:cs="Times New Roman"/>
              </w:rPr>
              <w:t>470865,</w:t>
            </w:r>
            <w:r w:rsidRPr="007D2CA2">
              <w:rPr>
                <w:rFonts w:ascii="Times New Roman" w:hAnsi="Times New Roman" w:cs="Times New Roman"/>
              </w:rPr>
              <w:br/>
              <w:t>93957</w:t>
            </w:r>
          </w:p>
        </w:tc>
        <w:tc>
          <w:tcPr>
            <w:tcW w:w="328" w:type="pct"/>
            <w:gridSpan w:val="5"/>
            <w:tcBorders>
              <w:bottom w:val="single" w:sz="4" w:space="0" w:color="auto"/>
            </w:tcBorders>
          </w:tcPr>
          <w:p w:rsidR="007B4FC6" w:rsidRPr="007D2CA2" w:rsidRDefault="007B4FC6" w:rsidP="007D2CA2">
            <w:pPr>
              <w:pStyle w:val="ConsPlusNormal"/>
              <w:jc w:val="center"/>
              <w:rPr>
                <w:rFonts w:ascii="Times New Roman" w:hAnsi="Times New Roman" w:cs="Times New Roman"/>
              </w:rPr>
            </w:pPr>
            <w:r w:rsidRPr="007D2CA2">
              <w:rPr>
                <w:rFonts w:ascii="Times New Roman" w:hAnsi="Times New Roman" w:cs="Times New Roman"/>
              </w:rPr>
              <w:t>510712,</w:t>
            </w:r>
            <w:r w:rsidRPr="007D2CA2">
              <w:rPr>
                <w:rFonts w:ascii="Times New Roman" w:hAnsi="Times New Roman" w:cs="Times New Roman"/>
              </w:rPr>
              <w:br/>
              <w:t>63015</w:t>
            </w:r>
          </w:p>
        </w:tc>
        <w:tc>
          <w:tcPr>
            <w:tcW w:w="298" w:type="pct"/>
            <w:gridSpan w:val="5"/>
            <w:tcBorders>
              <w:bottom w:val="single" w:sz="4" w:space="0" w:color="auto"/>
            </w:tcBorders>
          </w:tcPr>
          <w:p w:rsidR="007B4FC6" w:rsidRPr="007D2CA2" w:rsidRDefault="007B4FC6" w:rsidP="007D2CA2">
            <w:pPr>
              <w:pStyle w:val="ConsPlusNormal"/>
              <w:jc w:val="center"/>
              <w:rPr>
                <w:rFonts w:ascii="Times New Roman" w:hAnsi="Times New Roman" w:cs="Times New Roman"/>
              </w:rPr>
            </w:pPr>
            <w:r w:rsidRPr="007D2CA2">
              <w:rPr>
                <w:rFonts w:ascii="Times New Roman" w:hAnsi="Times New Roman" w:cs="Times New Roman"/>
              </w:rPr>
              <w:t>379673,</w:t>
            </w:r>
            <w:r w:rsidRPr="007D2CA2">
              <w:rPr>
                <w:rFonts w:ascii="Times New Roman" w:hAnsi="Times New Roman" w:cs="Times New Roman"/>
              </w:rPr>
              <w:br/>
              <w:t>10048</w:t>
            </w:r>
          </w:p>
        </w:tc>
        <w:tc>
          <w:tcPr>
            <w:tcW w:w="283" w:type="pct"/>
            <w:gridSpan w:val="6"/>
            <w:tcBorders>
              <w:bottom w:val="single" w:sz="4" w:space="0" w:color="auto"/>
            </w:tcBorders>
            <w:shd w:val="clear" w:color="auto" w:fill="auto"/>
          </w:tcPr>
          <w:p w:rsidR="007B4FC6" w:rsidRPr="00A4550C" w:rsidRDefault="007B4FC6" w:rsidP="00A4550C">
            <w:pPr>
              <w:jc w:val="center"/>
              <w:rPr>
                <w:rFonts w:cs="Times New Roman"/>
                <w:sz w:val="20"/>
                <w:szCs w:val="20"/>
              </w:rPr>
            </w:pPr>
            <w:r w:rsidRPr="00A4550C">
              <w:rPr>
                <w:rFonts w:cs="Times New Roman"/>
                <w:sz w:val="20"/>
                <w:szCs w:val="20"/>
              </w:rPr>
              <w:t>244742,</w:t>
            </w:r>
            <w:r w:rsidRPr="00A4550C">
              <w:rPr>
                <w:rFonts w:cs="Times New Roman"/>
                <w:sz w:val="20"/>
                <w:szCs w:val="20"/>
              </w:rPr>
              <w:br/>
              <w:t>200</w:t>
            </w:r>
          </w:p>
        </w:tc>
        <w:tc>
          <w:tcPr>
            <w:tcW w:w="246" w:type="pct"/>
            <w:gridSpan w:val="3"/>
            <w:tcBorders>
              <w:bottom w:val="single" w:sz="4" w:space="0" w:color="auto"/>
            </w:tcBorders>
            <w:shd w:val="clear" w:color="auto" w:fill="auto"/>
          </w:tcPr>
          <w:p w:rsidR="007B4FC6" w:rsidRPr="00A4550C" w:rsidRDefault="007B4FC6" w:rsidP="00A4550C">
            <w:pPr>
              <w:jc w:val="center"/>
              <w:rPr>
                <w:rFonts w:cs="Times New Roman"/>
                <w:sz w:val="20"/>
                <w:szCs w:val="20"/>
              </w:rPr>
            </w:pPr>
            <w:r w:rsidRPr="00A4550C">
              <w:rPr>
                <w:rFonts w:cs="Times New Roman"/>
                <w:sz w:val="20"/>
                <w:szCs w:val="20"/>
              </w:rPr>
              <w:t>108208,200</w:t>
            </w:r>
          </w:p>
        </w:tc>
        <w:tc>
          <w:tcPr>
            <w:tcW w:w="222" w:type="pct"/>
            <w:tcBorders>
              <w:bottom w:val="single" w:sz="4" w:space="0" w:color="auto"/>
            </w:tcBorders>
            <w:shd w:val="clear" w:color="auto" w:fill="auto"/>
          </w:tcPr>
          <w:p w:rsidR="007B4FC6" w:rsidRPr="00A4550C" w:rsidRDefault="007B4FC6" w:rsidP="00A4550C">
            <w:pPr>
              <w:jc w:val="center"/>
              <w:rPr>
                <w:rFonts w:cs="Times New Roman"/>
                <w:sz w:val="20"/>
                <w:szCs w:val="20"/>
              </w:rPr>
            </w:pPr>
            <w:r w:rsidRPr="00A4550C">
              <w:rPr>
                <w:rFonts w:cs="Times New Roman"/>
                <w:sz w:val="20"/>
                <w:szCs w:val="20"/>
              </w:rPr>
              <w:t>88892,800</w:t>
            </w:r>
          </w:p>
        </w:tc>
      </w:tr>
      <w:tr w:rsidR="007B4FC6" w:rsidRPr="004B3D70" w:rsidTr="007D2CA2">
        <w:tc>
          <w:tcPr>
            <w:tcW w:w="2513" w:type="pct"/>
            <w:gridSpan w:val="38"/>
            <w:vMerge/>
            <w:tcBorders>
              <w:bottom w:val="single" w:sz="4" w:space="0" w:color="auto"/>
            </w:tcBorders>
          </w:tcPr>
          <w:p w:rsidR="007B4FC6" w:rsidRPr="007D2CA2" w:rsidRDefault="007B4FC6" w:rsidP="007D2CA2">
            <w:pPr>
              <w:pStyle w:val="ConsPlusNormal"/>
              <w:rPr>
                <w:rFonts w:ascii="Times New Roman" w:hAnsi="Times New Roman" w:cs="Times New Roman"/>
              </w:rPr>
            </w:pPr>
          </w:p>
        </w:tc>
        <w:tc>
          <w:tcPr>
            <w:tcW w:w="514" w:type="pct"/>
            <w:gridSpan w:val="7"/>
            <w:tcBorders>
              <w:bottom w:val="single" w:sz="4" w:space="0" w:color="auto"/>
            </w:tcBorders>
          </w:tcPr>
          <w:p w:rsidR="007B4FC6" w:rsidRPr="007D2CA2" w:rsidRDefault="007B4FC6" w:rsidP="007D2CA2">
            <w:pPr>
              <w:pStyle w:val="ConsPlusNormal"/>
              <w:jc w:val="center"/>
              <w:rPr>
                <w:rFonts w:ascii="Times New Roman" w:hAnsi="Times New Roman" w:cs="Times New Roman"/>
              </w:rPr>
            </w:pPr>
            <w:r w:rsidRPr="007D2CA2">
              <w:rPr>
                <w:rFonts w:ascii="Times New Roman" w:hAnsi="Times New Roman" w:cs="Times New Roman"/>
              </w:rPr>
              <w:t>бюджет города Перми</w:t>
            </w:r>
          </w:p>
        </w:tc>
        <w:tc>
          <w:tcPr>
            <w:tcW w:w="268" w:type="pct"/>
            <w:gridSpan w:val="4"/>
            <w:tcBorders>
              <w:bottom w:val="single" w:sz="4" w:space="0" w:color="auto"/>
            </w:tcBorders>
          </w:tcPr>
          <w:p w:rsidR="007B4FC6" w:rsidRPr="007D2CA2" w:rsidRDefault="007B4FC6" w:rsidP="007D2CA2">
            <w:pPr>
              <w:pStyle w:val="ConsPlusNormal"/>
              <w:jc w:val="center"/>
              <w:rPr>
                <w:rFonts w:ascii="Times New Roman" w:hAnsi="Times New Roman" w:cs="Times New Roman"/>
              </w:rPr>
            </w:pPr>
            <w:r w:rsidRPr="007D2CA2">
              <w:rPr>
                <w:rFonts w:ascii="Times New Roman" w:hAnsi="Times New Roman" w:cs="Times New Roman"/>
              </w:rPr>
              <w:t>87265,</w:t>
            </w:r>
            <w:r w:rsidRPr="007D2CA2">
              <w:rPr>
                <w:rFonts w:ascii="Times New Roman" w:hAnsi="Times New Roman" w:cs="Times New Roman"/>
              </w:rPr>
              <w:br/>
              <w:t>57574</w:t>
            </w:r>
          </w:p>
        </w:tc>
        <w:tc>
          <w:tcPr>
            <w:tcW w:w="328" w:type="pct"/>
            <w:gridSpan w:val="5"/>
            <w:tcBorders>
              <w:bottom w:val="single" w:sz="4" w:space="0" w:color="auto"/>
            </w:tcBorders>
          </w:tcPr>
          <w:p w:rsidR="007B4FC6" w:rsidRPr="007D2CA2" w:rsidRDefault="007B4FC6" w:rsidP="007D2CA2">
            <w:pPr>
              <w:pStyle w:val="ConsPlusNormal"/>
              <w:jc w:val="center"/>
              <w:rPr>
                <w:rFonts w:ascii="Times New Roman" w:hAnsi="Times New Roman" w:cs="Times New Roman"/>
              </w:rPr>
            </w:pPr>
            <w:r w:rsidRPr="007D2CA2">
              <w:rPr>
                <w:rFonts w:ascii="Times New Roman" w:hAnsi="Times New Roman" w:cs="Times New Roman"/>
              </w:rPr>
              <w:t>227512,</w:t>
            </w:r>
            <w:r w:rsidRPr="007D2CA2">
              <w:rPr>
                <w:rFonts w:ascii="Times New Roman" w:hAnsi="Times New Roman" w:cs="Times New Roman"/>
              </w:rPr>
              <w:br/>
              <w:t>55615</w:t>
            </w:r>
          </w:p>
        </w:tc>
        <w:tc>
          <w:tcPr>
            <w:tcW w:w="328" w:type="pct"/>
            <w:gridSpan w:val="5"/>
            <w:tcBorders>
              <w:bottom w:val="single" w:sz="4" w:space="0" w:color="auto"/>
            </w:tcBorders>
          </w:tcPr>
          <w:p w:rsidR="007B4FC6" w:rsidRPr="007D2CA2" w:rsidRDefault="007B4FC6" w:rsidP="007D2CA2">
            <w:pPr>
              <w:pStyle w:val="ConsPlusNormal"/>
              <w:jc w:val="center"/>
              <w:rPr>
                <w:rFonts w:ascii="Times New Roman" w:hAnsi="Times New Roman" w:cs="Times New Roman"/>
              </w:rPr>
            </w:pPr>
            <w:r w:rsidRPr="007D2CA2">
              <w:rPr>
                <w:rFonts w:ascii="Times New Roman" w:hAnsi="Times New Roman" w:cs="Times New Roman"/>
              </w:rPr>
              <w:t>402200,</w:t>
            </w:r>
            <w:r w:rsidRPr="007D2CA2">
              <w:rPr>
                <w:rFonts w:ascii="Times New Roman" w:hAnsi="Times New Roman" w:cs="Times New Roman"/>
              </w:rPr>
              <w:br/>
              <w:t>993</w:t>
            </w:r>
          </w:p>
        </w:tc>
        <w:tc>
          <w:tcPr>
            <w:tcW w:w="298" w:type="pct"/>
            <w:gridSpan w:val="5"/>
            <w:tcBorders>
              <w:bottom w:val="single" w:sz="4" w:space="0" w:color="auto"/>
            </w:tcBorders>
          </w:tcPr>
          <w:p w:rsidR="007B4FC6" w:rsidRPr="007D2CA2" w:rsidRDefault="007B4FC6" w:rsidP="007D2CA2">
            <w:pPr>
              <w:pStyle w:val="ConsPlusNormal"/>
              <w:jc w:val="center"/>
              <w:rPr>
                <w:rFonts w:ascii="Times New Roman" w:hAnsi="Times New Roman" w:cs="Times New Roman"/>
              </w:rPr>
            </w:pPr>
            <w:r w:rsidRPr="007D2CA2">
              <w:rPr>
                <w:rFonts w:ascii="Times New Roman" w:hAnsi="Times New Roman" w:cs="Times New Roman"/>
              </w:rPr>
              <w:t>85051,</w:t>
            </w:r>
            <w:r w:rsidRPr="007D2CA2">
              <w:rPr>
                <w:rFonts w:ascii="Times New Roman" w:hAnsi="Times New Roman" w:cs="Times New Roman"/>
              </w:rPr>
              <w:br/>
              <w:t>48004</w:t>
            </w:r>
          </w:p>
        </w:tc>
        <w:tc>
          <w:tcPr>
            <w:tcW w:w="283" w:type="pct"/>
            <w:gridSpan w:val="6"/>
            <w:tcBorders>
              <w:bottom w:val="single" w:sz="4" w:space="0" w:color="auto"/>
            </w:tcBorders>
            <w:shd w:val="clear" w:color="auto" w:fill="auto"/>
          </w:tcPr>
          <w:p w:rsidR="007B4FC6" w:rsidRPr="00A4550C" w:rsidRDefault="007B4FC6" w:rsidP="00A4550C">
            <w:pPr>
              <w:jc w:val="center"/>
              <w:rPr>
                <w:rFonts w:cs="Times New Roman"/>
                <w:sz w:val="20"/>
                <w:szCs w:val="20"/>
              </w:rPr>
            </w:pPr>
            <w:r w:rsidRPr="00A4550C">
              <w:rPr>
                <w:rFonts w:cs="Times New Roman"/>
                <w:sz w:val="20"/>
                <w:szCs w:val="20"/>
              </w:rPr>
              <w:t>193295,</w:t>
            </w:r>
            <w:r w:rsidRPr="00A4550C">
              <w:rPr>
                <w:rFonts w:cs="Times New Roman"/>
                <w:sz w:val="20"/>
                <w:szCs w:val="20"/>
              </w:rPr>
              <w:br/>
              <w:t>300</w:t>
            </w:r>
          </w:p>
        </w:tc>
        <w:tc>
          <w:tcPr>
            <w:tcW w:w="246" w:type="pct"/>
            <w:gridSpan w:val="3"/>
            <w:tcBorders>
              <w:bottom w:val="single" w:sz="4" w:space="0" w:color="auto"/>
            </w:tcBorders>
            <w:shd w:val="clear" w:color="auto" w:fill="auto"/>
          </w:tcPr>
          <w:p w:rsidR="007B4FC6" w:rsidRPr="00A4550C" w:rsidRDefault="007B4FC6" w:rsidP="00A4550C">
            <w:pPr>
              <w:jc w:val="center"/>
              <w:rPr>
                <w:rFonts w:cs="Times New Roman"/>
                <w:sz w:val="20"/>
                <w:szCs w:val="20"/>
              </w:rPr>
            </w:pPr>
            <w:r w:rsidRPr="00A4550C">
              <w:rPr>
                <w:rFonts w:cs="Times New Roman"/>
                <w:sz w:val="20"/>
                <w:szCs w:val="20"/>
              </w:rPr>
              <w:t>18034,</w:t>
            </w:r>
            <w:r w:rsidRPr="00A4550C">
              <w:rPr>
                <w:rFonts w:cs="Times New Roman"/>
                <w:sz w:val="20"/>
                <w:szCs w:val="20"/>
              </w:rPr>
              <w:br/>
              <w:t>700</w:t>
            </w:r>
          </w:p>
        </w:tc>
        <w:tc>
          <w:tcPr>
            <w:tcW w:w="222" w:type="pct"/>
            <w:tcBorders>
              <w:bottom w:val="single" w:sz="4" w:space="0" w:color="auto"/>
            </w:tcBorders>
            <w:shd w:val="clear" w:color="auto" w:fill="auto"/>
          </w:tcPr>
          <w:p w:rsidR="007B4FC6" w:rsidRPr="00A4550C" w:rsidRDefault="007B4FC6" w:rsidP="00A4550C">
            <w:pPr>
              <w:jc w:val="center"/>
              <w:rPr>
                <w:rFonts w:cs="Times New Roman"/>
                <w:sz w:val="20"/>
                <w:szCs w:val="20"/>
              </w:rPr>
            </w:pPr>
            <w:r w:rsidRPr="00A4550C">
              <w:rPr>
                <w:rFonts w:cs="Times New Roman"/>
                <w:sz w:val="20"/>
                <w:szCs w:val="20"/>
              </w:rPr>
              <w:t>0,000</w:t>
            </w:r>
          </w:p>
        </w:tc>
      </w:tr>
      <w:tr w:rsidR="007D2CA2" w:rsidRPr="004B3D70" w:rsidTr="007D2CA2">
        <w:tc>
          <w:tcPr>
            <w:tcW w:w="2513" w:type="pct"/>
            <w:gridSpan w:val="38"/>
            <w:vMerge/>
            <w:tcBorders>
              <w:bottom w:val="single" w:sz="4" w:space="0" w:color="auto"/>
            </w:tcBorders>
          </w:tcPr>
          <w:p w:rsidR="007D2CA2" w:rsidRPr="007D2CA2" w:rsidRDefault="007D2CA2" w:rsidP="007D2CA2">
            <w:pPr>
              <w:pStyle w:val="ConsPlusNormal"/>
              <w:rPr>
                <w:rFonts w:ascii="Times New Roman" w:hAnsi="Times New Roman" w:cs="Times New Roman"/>
              </w:rPr>
            </w:pPr>
          </w:p>
        </w:tc>
        <w:tc>
          <w:tcPr>
            <w:tcW w:w="514" w:type="pct"/>
            <w:gridSpan w:val="7"/>
            <w:tcBorders>
              <w:bottom w:val="single" w:sz="4" w:space="0" w:color="auto"/>
            </w:tcBorders>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бюджет города Перми (неи</w:t>
            </w:r>
            <w:r w:rsidRPr="007D2CA2">
              <w:rPr>
                <w:rFonts w:ascii="Times New Roman" w:hAnsi="Times New Roman" w:cs="Times New Roman"/>
              </w:rPr>
              <w:t>с</w:t>
            </w:r>
            <w:r w:rsidRPr="007D2CA2">
              <w:rPr>
                <w:rFonts w:ascii="Times New Roman" w:hAnsi="Times New Roman" w:cs="Times New Roman"/>
              </w:rPr>
              <w:t>пользованные ассигнования отчетного г</w:t>
            </w:r>
            <w:r w:rsidRPr="007D2CA2">
              <w:rPr>
                <w:rFonts w:ascii="Times New Roman" w:hAnsi="Times New Roman" w:cs="Times New Roman"/>
              </w:rPr>
              <w:t>о</w:t>
            </w:r>
            <w:r w:rsidRPr="007D2CA2">
              <w:rPr>
                <w:rFonts w:ascii="Times New Roman" w:hAnsi="Times New Roman" w:cs="Times New Roman"/>
              </w:rPr>
              <w:t>да)</w:t>
            </w:r>
          </w:p>
        </w:tc>
        <w:tc>
          <w:tcPr>
            <w:tcW w:w="268" w:type="pct"/>
            <w:gridSpan w:val="4"/>
            <w:tcBorders>
              <w:bottom w:val="single" w:sz="4" w:space="0" w:color="auto"/>
            </w:tcBorders>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1180,</w:t>
            </w:r>
            <w:r w:rsidRPr="007D2CA2">
              <w:rPr>
                <w:rFonts w:ascii="Times New Roman" w:hAnsi="Times New Roman" w:cs="Times New Roman"/>
              </w:rPr>
              <w:br/>
              <w:t>87656</w:t>
            </w:r>
          </w:p>
        </w:tc>
        <w:tc>
          <w:tcPr>
            <w:tcW w:w="328" w:type="pct"/>
            <w:gridSpan w:val="5"/>
            <w:tcBorders>
              <w:bottom w:val="single" w:sz="4" w:space="0" w:color="auto"/>
            </w:tcBorders>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32782,</w:t>
            </w:r>
            <w:r w:rsidRPr="007D2CA2">
              <w:rPr>
                <w:rFonts w:ascii="Times New Roman" w:hAnsi="Times New Roman" w:cs="Times New Roman"/>
              </w:rPr>
              <w:br/>
              <w:t>40627</w:t>
            </w:r>
          </w:p>
        </w:tc>
        <w:tc>
          <w:tcPr>
            <w:tcW w:w="328" w:type="pct"/>
            <w:gridSpan w:val="5"/>
            <w:tcBorders>
              <w:bottom w:val="single" w:sz="4" w:space="0" w:color="auto"/>
            </w:tcBorders>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18350,</w:t>
            </w:r>
            <w:r w:rsidRPr="007D2CA2">
              <w:rPr>
                <w:rFonts w:ascii="Times New Roman" w:hAnsi="Times New Roman" w:cs="Times New Roman"/>
              </w:rPr>
              <w:br/>
              <w:t>24459</w:t>
            </w:r>
          </w:p>
        </w:tc>
        <w:tc>
          <w:tcPr>
            <w:tcW w:w="298" w:type="pct"/>
            <w:gridSpan w:val="5"/>
            <w:tcBorders>
              <w:bottom w:val="single" w:sz="4" w:space="0" w:color="auto"/>
            </w:tcBorders>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170887,</w:t>
            </w:r>
            <w:r w:rsidRPr="007D2CA2">
              <w:rPr>
                <w:rFonts w:ascii="Times New Roman" w:hAnsi="Times New Roman" w:cs="Times New Roman"/>
              </w:rPr>
              <w:br/>
              <w:t>94532</w:t>
            </w:r>
          </w:p>
        </w:tc>
        <w:tc>
          <w:tcPr>
            <w:tcW w:w="283" w:type="pct"/>
            <w:gridSpan w:val="6"/>
            <w:tcBorders>
              <w:bottom w:val="single" w:sz="4" w:space="0" w:color="auto"/>
            </w:tcBorders>
            <w:shd w:val="clear" w:color="auto" w:fill="auto"/>
          </w:tcPr>
          <w:p w:rsidR="007D2CA2" w:rsidRPr="007D2CA2" w:rsidRDefault="007D2CA2" w:rsidP="007D2CA2">
            <w:pPr>
              <w:jc w:val="center"/>
              <w:rPr>
                <w:rFonts w:cs="Times New Roman"/>
                <w:sz w:val="20"/>
                <w:szCs w:val="20"/>
              </w:rPr>
            </w:pPr>
            <w:r w:rsidRPr="007D2CA2">
              <w:rPr>
                <w:rFonts w:cs="Times New Roman"/>
                <w:sz w:val="20"/>
                <w:szCs w:val="20"/>
              </w:rPr>
              <w:t>4923,</w:t>
            </w:r>
            <w:r w:rsidRPr="007D2CA2">
              <w:rPr>
                <w:rFonts w:cs="Times New Roman"/>
                <w:sz w:val="20"/>
                <w:szCs w:val="20"/>
              </w:rPr>
              <w:br/>
              <w:t>900</w:t>
            </w:r>
          </w:p>
        </w:tc>
        <w:tc>
          <w:tcPr>
            <w:tcW w:w="246" w:type="pct"/>
            <w:gridSpan w:val="3"/>
            <w:tcBorders>
              <w:bottom w:val="single" w:sz="4" w:space="0" w:color="auto"/>
            </w:tcBorders>
            <w:shd w:val="clear" w:color="auto" w:fill="auto"/>
          </w:tcPr>
          <w:p w:rsidR="007D2CA2" w:rsidRPr="007D2CA2" w:rsidRDefault="007D2CA2" w:rsidP="007D2CA2">
            <w:pPr>
              <w:jc w:val="center"/>
              <w:rPr>
                <w:rFonts w:cs="Times New Roman"/>
                <w:sz w:val="20"/>
                <w:szCs w:val="20"/>
              </w:rPr>
            </w:pPr>
            <w:r w:rsidRPr="007D2CA2">
              <w:rPr>
                <w:rFonts w:cs="Times New Roman"/>
                <w:sz w:val="20"/>
                <w:szCs w:val="20"/>
              </w:rPr>
              <w:t>0,000</w:t>
            </w:r>
          </w:p>
        </w:tc>
        <w:tc>
          <w:tcPr>
            <w:tcW w:w="222" w:type="pct"/>
            <w:tcBorders>
              <w:bottom w:val="single" w:sz="4" w:space="0" w:color="auto"/>
            </w:tcBorders>
            <w:shd w:val="clear" w:color="auto" w:fill="auto"/>
          </w:tcPr>
          <w:p w:rsidR="007D2CA2" w:rsidRPr="00211711" w:rsidRDefault="007D2CA2" w:rsidP="007D2CA2">
            <w:pPr>
              <w:jc w:val="center"/>
              <w:rPr>
                <w:rFonts w:cs="Times New Roman"/>
                <w:sz w:val="20"/>
                <w:szCs w:val="20"/>
              </w:rPr>
            </w:pPr>
            <w:r w:rsidRPr="00211711">
              <w:rPr>
                <w:rFonts w:cs="Times New Roman"/>
                <w:sz w:val="20"/>
                <w:szCs w:val="20"/>
              </w:rPr>
              <w:t>0,000</w:t>
            </w:r>
          </w:p>
        </w:tc>
      </w:tr>
      <w:tr w:rsidR="007D2CA2" w:rsidRPr="004B3D70" w:rsidTr="007D2CA2">
        <w:tc>
          <w:tcPr>
            <w:tcW w:w="2513" w:type="pct"/>
            <w:gridSpan w:val="38"/>
            <w:vMerge/>
            <w:tcBorders>
              <w:bottom w:val="single" w:sz="4" w:space="0" w:color="auto"/>
            </w:tcBorders>
          </w:tcPr>
          <w:p w:rsidR="007D2CA2" w:rsidRPr="000E2B42" w:rsidRDefault="007D2CA2" w:rsidP="007D2CA2">
            <w:pPr>
              <w:pStyle w:val="ConsPlusNormal"/>
              <w:rPr>
                <w:rFonts w:ascii="Times New Roman" w:hAnsi="Times New Roman" w:cs="Times New Roman"/>
              </w:rPr>
            </w:pPr>
          </w:p>
        </w:tc>
        <w:tc>
          <w:tcPr>
            <w:tcW w:w="514" w:type="pct"/>
            <w:gridSpan w:val="7"/>
            <w:tcBorders>
              <w:bottom w:val="single" w:sz="4" w:space="0" w:color="auto"/>
            </w:tcBorders>
          </w:tcPr>
          <w:p w:rsidR="007D2CA2" w:rsidRPr="000E2B42" w:rsidRDefault="007D2CA2" w:rsidP="007D2CA2">
            <w:pPr>
              <w:pStyle w:val="ConsPlusNormal"/>
              <w:jc w:val="center"/>
              <w:rPr>
                <w:rFonts w:ascii="Times New Roman" w:hAnsi="Times New Roman" w:cs="Times New Roman"/>
              </w:rPr>
            </w:pPr>
            <w:r w:rsidRPr="000E2B42">
              <w:rPr>
                <w:rFonts w:ascii="Times New Roman" w:hAnsi="Times New Roman" w:cs="Times New Roman"/>
              </w:rPr>
              <w:t>бюджет Пер</w:t>
            </w:r>
            <w:r w:rsidRPr="000E2B42">
              <w:rPr>
                <w:rFonts w:ascii="Times New Roman" w:hAnsi="Times New Roman" w:cs="Times New Roman"/>
              </w:rPr>
              <w:t>м</w:t>
            </w:r>
            <w:r w:rsidRPr="000E2B42">
              <w:rPr>
                <w:rFonts w:ascii="Times New Roman" w:hAnsi="Times New Roman" w:cs="Times New Roman"/>
              </w:rPr>
              <w:t>ского края</w:t>
            </w:r>
          </w:p>
        </w:tc>
        <w:tc>
          <w:tcPr>
            <w:tcW w:w="268" w:type="pct"/>
            <w:gridSpan w:val="4"/>
            <w:tcBorders>
              <w:bottom w:val="single" w:sz="4" w:space="0" w:color="auto"/>
            </w:tcBorders>
          </w:tcPr>
          <w:p w:rsidR="007D2CA2" w:rsidRPr="00211711" w:rsidRDefault="007D2CA2" w:rsidP="007D2CA2">
            <w:pPr>
              <w:pStyle w:val="ConsPlusNormal"/>
              <w:jc w:val="center"/>
              <w:rPr>
                <w:rFonts w:ascii="Times New Roman" w:hAnsi="Times New Roman" w:cs="Times New Roman"/>
              </w:rPr>
            </w:pPr>
            <w:r w:rsidRPr="00211711">
              <w:rPr>
                <w:rFonts w:ascii="Times New Roman" w:hAnsi="Times New Roman" w:cs="Times New Roman"/>
              </w:rPr>
              <w:t>80387,</w:t>
            </w:r>
            <w:r w:rsidRPr="00211711">
              <w:rPr>
                <w:rFonts w:ascii="Times New Roman" w:hAnsi="Times New Roman" w:cs="Times New Roman"/>
              </w:rPr>
              <w:br/>
              <w:t>16115</w:t>
            </w:r>
          </w:p>
        </w:tc>
        <w:tc>
          <w:tcPr>
            <w:tcW w:w="328" w:type="pct"/>
            <w:gridSpan w:val="5"/>
            <w:tcBorders>
              <w:bottom w:val="single" w:sz="4" w:space="0" w:color="auto"/>
            </w:tcBorders>
          </w:tcPr>
          <w:p w:rsidR="007D2CA2" w:rsidRPr="00211711" w:rsidRDefault="007D2CA2" w:rsidP="007D2CA2">
            <w:pPr>
              <w:pStyle w:val="ConsPlusNormal"/>
              <w:jc w:val="center"/>
              <w:rPr>
                <w:rFonts w:ascii="Times New Roman" w:hAnsi="Times New Roman" w:cs="Times New Roman"/>
              </w:rPr>
            </w:pPr>
            <w:r w:rsidRPr="00211711">
              <w:rPr>
                <w:rFonts w:ascii="Times New Roman" w:hAnsi="Times New Roman" w:cs="Times New Roman"/>
              </w:rPr>
              <w:t>210570,</w:t>
            </w:r>
            <w:r w:rsidRPr="00211711">
              <w:rPr>
                <w:rFonts w:ascii="Times New Roman" w:hAnsi="Times New Roman" w:cs="Times New Roman"/>
              </w:rPr>
              <w:br/>
              <w:t>97715</w:t>
            </w:r>
          </w:p>
        </w:tc>
        <w:tc>
          <w:tcPr>
            <w:tcW w:w="328" w:type="pct"/>
            <w:gridSpan w:val="5"/>
            <w:tcBorders>
              <w:bottom w:val="single" w:sz="4" w:space="0" w:color="auto"/>
            </w:tcBorders>
          </w:tcPr>
          <w:p w:rsidR="007D2CA2" w:rsidRPr="00211711" w:rsidRDefault="007D2CA2" w:rsidP="007D2CA2">
            <w:pPr>
              <w:pStyle w:val="ConsPlusNormal"/>
              <w:jc w:val="center"/>
              <w:rPr>
                <w:rFonts w:ascii="Times New Roman" w:hAnsi="Times New Roman" w:cs="Times New Roman"/>
              </w:rPr>
            </w:pPr>
            <w:r w:rsidRPr="00211711">
              <w:rPr>
                <w:rFonts w:ascii="Times New Roman" w:hAnsi="Times New Roman" w:cs="Times New Roman"/>
              </w:rPr>
              <w:t>90161,</w:t>
            </w:r>
            <w:r w:rsidRPr="00211711">
              <w:rPr>
                <w:rFonts w:ascii="Times New Roman" w:hAnsi="Times New Roman" w:cs="Times New Roman"/>
              </w:rPr>
              <w:br/>
              <w:t>39256</w:t>
            </w:r>
          </w:p>
        </w:tc>
        <w:tc>
          <w:tcPr>
            <w:tcW w:w="298" w:type="pct"/>
            <w:gridSpan w:val="5"/>
            <w:tcBorders>
              <w:bottom w:val="single" w:sz="4" w:space="0" w:color="auto"/>
            </w:tcBorders>
          </w:tcPr>
          <w:p w:rsidR="007D2CA2" w:rsidRPr="00211711" w:rsidRDefault="007D2CA2" w:rsidP="007D2CA2">
            <w:pPr>
              <w:pStyle w:val="ConsPlusNormal"/>
              <w:jc w:val="center"/>
              <w:rPr>
                <w:rFonts w:ascii="Times New Roman" w:hAnsi="Times New Roman" w:cs="Times New Roman"/>
              </w:rPr>
            </w:pPr>
            <w:r w:rsidRPr="00211711">
              <w:rPr>
                <w:rFonts w:ascii="Times New Roman" w:hAnsi="Times New Roman" w:cs="Times New Roman"/>
              </w:rPr>
              <w:t>123733,</w:t>
            </w:r>
            <w:r w:rsidRPr="00211711">
              <w:rPr>
                <w:rFonts w:ascii="Times New Roman" w:hAnsi="Times New Roman" w:cs="Times New Roman"/>
              </w:rPr>
              <w:br/>
              <w:t>67512</w:t>
            </w:r>
          </w:p>
        </w:tc>
        <w:tc>
          <w:tcPr>
            <w:tcW w:w="283" w:type="pct"/>
            <w:gridSpan w:val="6"/>
            <w:tcBorders>
              <w:bottom w:val="single" w:sz="4" w:space="0" w:color="auto"/>
            </w:tcBorders>
            <w:shd w:val="clear" w:color="auto" w:fill="auto"/>
          </w:tcPr>
          <w:p w:rsidR="007D2CA2" w:rsidRPr="00211711" w:rsidRDefault="007D2CA2" w:rsidP="007D2CA2">
            <w:pPr>
              <w:jc w:val="center"/>
              <w:rPr>
                <w:rFonts w:cs="Times New Roman"/>
                <w:sz w:val="20"/>
                <w:szCs w:val="20"/>
              </w:rPr>
            </w:pPr>
            <w:r w:rsidRPr="00211711">
              <w:rPr>
                <w:rFonts w:cs="Times New Roman"/>
                <w:sz w:val="20"/>
                <w:szCs w:val="20"/>
              </w:rPr>
              <w:t>45459,000</w:t>
            </w:r>
          </w:p>
        </w:tc>
        <w:tc>
          <w:tcPr>
            <w:tcW w:w="246" w:type="pct"/>
            <w:gridSpan w:val="3"/>
            <w:tcBorders>
              <w:bottom w:val="single" w:sz="4" w:space="0" w:color="auto"/>
            </w:tcBorders>
            <w:shd w:val="clear" w:color="auto" w:fill="auto"/>
          </w:tcPr>
          <w:p w:rsidR="007D2CA2" w:rsidRPr="00211711" w:rsidRDefault="007D2CA2" w:rsidP="007D2CA2">
            <w:pPr>
              <w:jc w:val="center"/>
              <w:rPr>
                <w:rFonts w:cs="Times New Roman"/>
                <w:sz w:val="20"/>
                <w:szCs w:val="20"/>
              </w:rPr>
            </w:pPr>
            <w:r w:rsidRPr="00211711">
              <w:rPr>
                <w:rFonts w:cs="Times New Roman"/>
                <w:sz w:val="20"/>
                <w:szCs w:val="20"/>
              </w:rPr>
              <w:t>90173,</w:t>
            </w:r>
            <w:r w:rsidRPr="00211711">
              <w:rPr>
                <w:rFonts w:cs="Times New Roman"/>
                <w:sz w:val="20"/>
                <w:szCs w:val="20"/>
              </w:rPr>
              <w:br/>
              <w:t>500</w:t>
            </w:r>
          </w:p>
        </w:tc>
        <w:tc>
          <w:tcPr>
            <w:tcW w:w="222" w:type="pct"/>
            <w:tcBorders>
              <w:bottom w:val="single" w:sz="4" w:space="0" w:color="auto"/>
            </w:tcBorders>
            <w:shd w:val="clear" w:color="auto" w:fill="auto"/>
          </w:tcPr>
          <w:p w:rsidR="007D2CA2" w:rsidRPr="00211711" w:rsidRDefault="007D2CA2" w:rsidP="007D2CA2">
            <w:pPr>
              <w:jc w:val="center"/>
              <w:rPr>
                <w:rFonts w:cs="Times New Roman"/>
                <w:sz w:val="20"/>
                <w:szCs w:val="20"/>
              </w:rPr>
            </w:pPr>
            <w:r w:rsidRPr="00211711">
              <w:rPr>
                <w:rFonts w:cs="Times New Roman"/>
                <w:sz w:val="20"/>
                <w:szCs w:val="20"/>
              </w:rPr>
              <w:t>88892,800</w:t>
            </w:r>
          </w:p>
        </w:tc>
      </w:tr>
      <w:tr w:rsidR="007D2CA2" w:rsidRPr="004B3D70" w:rsidTr="007D2CA2">
        <w:tc>
          <w:tcPr>
            <w:tcW w:w="2513" w:type="pct"/>
            <w:gridSpan w:val="38"/>
            <w:vMerge/>
            <w:tcBorders>
              <w:bottom w:val="single" w:sz="4" w:space="0" w:color="auto"/>
            </w:tcBorders>
          </w:tcPr>
          <w:p w:rsidR="007D2CA2" w:rsidRPr="000E2B42" w:rsidRDefault="007D2CA2" w:rsidP="007D2CA2">
            <w:pPr>
              <w:pStyle w:val="ConsPlusNormal"/>
              <w:rPr>
                <w:rFonts w:ascii="Times New Roman" w:hAnsi="Times New Roman" w:cs="Times New Roman"/>
              </w:rPr>
            </w:pPr>
          </w:p>
        </w:tc>
        <w:tc>
          <w:tcPr>
            <w:tcW w:w="514" w:type="pct"/>
            <w:gridSpan w:val="7"/>
            <w:tcBorders>
              <w:bottom w:val="single" w:sz="4" w:space="0" w:color="auto"/>
            </w:tcBorders>
          </w:tcPr>
          <w:p w:rsidR="007D2CA2" w:rsidRPr="000E2B42" w:rsidRDefault="007D2CA2" w:rsidP="007D2CA2">
            <w:pPr>
              <w:pStyle w:val="ConsPlusNormal"/>
              <w:jc w:val="center"/>
              <w:rPr>
                <w:rFonts w:ascii="Times New Roman" w:hAnsi="Times New Roman" w:cs="Times New Roman"/>
              </w:rPr>
            </w:pPr>
            <w:r w:rsidRPr="000E2B42">
              <w:rPr>
                <w:rFonts w:ascii="Times New Roman" w:hAnsi="Times New Roman" w:cs="Times New Roman"/>
              </w:rPr>
              <w:t>бюджет Пер</w:t>
            </w:r>
            <w:r w:rsidRPr="000E2B42">
              <w:rPr>
                <w:rFonts w:ascii="Times New Roman" w:hAnsi="Times New Roman" w:cs="Times New Roman"/>
              </w:rPr>
              <w:t>м</w:t>
            </w:r>
            <w:r w:rsidRPr="000E2B42">
              <w:rPr>
                <w:rFonts w:ascii="Times New Roman" w:hAnsi="Times New Roman" w:cs="Times New Roman"/>
              </w:rPr>
              <w:t>ского края (неиспольз</w:t>
            </w:r>
            <w:r w:rsidRPr="000E2B42">
              <w:rPr>
                <w:rFonts w:ascii="Times New Roman" w:hAnsi="Times New Roman" w:cs="Times New Roman"/>
              </w:rPr>
              <w:t>о</w:t>
            </w:r>
            <w:r w:rsidRPr="000E2B42">
              <w:rPr>
                <w:rFonts w:ascii="Times New Roman" w:hAnsi="Times New Roman" w:cs="Times New Roman"/>
              </w:rPr>
              <w:t>ванные асси</w:t>
            </w:r>
            <w:r w:rsidRPr="000E2B42">
              <w:rPr>
                <w:rFonts w:ascii="Times New Roman" w:hAnsi="Times New Roman" w:cs="Times New Roman"/>
              </w:rPr>
              <w:t>г</w:t>
            </w:r>
            <w:r w:rsidRPr="000E2B42">
              <w:rPr>
                <w:rFonts w:ascii="Times New Roman" w:hAnsi="Times New Roman" w:cs="Times New Roman"/>
              </w:rPr>
              <w:t>нования о</w:t>
            </w:r>
            <w:r w:rsidRPr="000E2B42">
              <w:rPr>
                <w:rFonts w:ascii="Times New Roman" w:hAnsi="Times New Roman" w:cs="Times New Roman"/>
              </w:rPr>
              <w:t>т</w:t>
            </w:r>
            <w:r w:rsidRPr="000E2B42">
              <w:rPr>
                <w:rFonts w:ascii="Times New Roman" w:hAnsi="Times New Roman" w:cs="Times New Roman"/>
              </w:rPr>
              <w:t>четного года)</w:t>
            </w:r>
          </w:p>
        </w:tc>
        <w:tc>
          <w:tcPr>
            <w:tcW w:w="268" w:type="pct"/>
            <w:gridSpan w:val="4"/>
            <w:tcBorders>
              <w:bottom w:val="single" w:sz="4" w:space="0" w:color="auto"/>
            </w:tcBorders>
          </w:tcPr>
          <w:p w:rsidR="007D2CA2" w:rsidRPr="00211711" w:rsidRDefault="007D2CA2" w:rsidP="007D2CA2">
            <w:pPr>
              <w:pStyle w:val="ConsPlusNormal"/>
              <w:jc w:val="center"/>
              <w:rPr>
                <w:rFonts w:ascii="Times New Roman" w:hAnsi="Times New Roman" w:cs="Times New Roman"/>
              </w:rPr>
            </w:pPr>
            <w:r w:rsidRPr="00211711">
              <w:rPr>
                <w:rFonts w:ascii="Times New Roman" w:hAnsi="Times New Roman" w:cs="Times New Roman"/>
              </w:rPr>
              <w:t>0,000</w:t>
            </w:r>
          </w:p>
        </w:tc>
        <w:tc>
          <w:tcPr>
            <w:tcW w:w="328" w:type="pct"/>
            <w:gridSpan w:val="5"/>
            <w:tcBorders>
              <w:bottom w:val="single" w:sz="4" w:space="0" w:color="auto"/>
            </w:tcBorders>
          </w:tcPr>
          <w:p w:rsidR="007D2CA2" w:rsidRPr="00211711" w:rsidRDefault="007D2CA2" w:rsidP="007D2CA2">
            <w:pPr>
              <w:pStyle w:val="ConsPlusNormal"/>
              <w:jc w:val="center"/>
              <w:rPr>
                <w:rFonts w:ascii="Times New Roman" w:hAnsi="Times New Roman" w:cs="Times New Roman"/>
              </w:rPr>
            </w:pPr>
            <w:r w:rsidRPr="00211711">
              <w:rPr>
                <w:rFonts w:ascii="Times New Roman" w:hAnsi="Times New Roman" w:cs="Times New Roman"/>
              </w:rPr>
              <w:t>0,000</w:t>
            </w:r>
          </w:p>
        </w:tc>
        <w:tc>
          <w:tcPr>
            <w:tcW w:w="328" w:type="pct"/>
            <w:gridSpan w:val="5"/>
            <w:tcBorders>
              <w:bottom w:val="single" w:sz="4" w:space="0" w:color="auto"/>
            </w:tcBorders>
          </w:tcPr>
          <w:p w:rsidR="007D2CA2" w:rsidRPr="00211711" w:rsidRDefault="007D2CA2" w:rsidP="007D2CA2">
            <w:pPr>
              <w:pStyle w:val="ConsPlusNormal"/>
              <w:jc w:val="center"/>
              <w:rPr>
                <w:rFonts w:ascii="Times New Roman" w:hAnsi="Times New Roman" w:cs="Times New Roman"/>
              </w:rPr>
            </w:pPr>
            <w:r w:rsidRPr="00211711">
              <w:rPr>
                <w:rFonts w:ascii="Times New Roman" w:hAnsi="Times New Roman" w:cs="Times New Roman"/>
              </w:rPr>
              <w:t>0,000</w:t>
            </w:r>
          </w:p>
        </w:tc>
        <w:tc>
          <w:tcPr>
            <w:tcW w:w="298" w:type="pct"/>
            <w:gridSpan w:val="5"/>
            <w:tcBorders>
              <w:bottom w:val="single" w:sz="4" w:space="0" w:color="auto"/>
            </w:tcBorders>
          </w:tcPr>
          <w:p w:rsidR="007D2CA2" w:rsidRPr="00211711" w:rsidRDefault="007D2CA2" w:rsidP="007D2CA2">
            <w:pPr>
              <w:pStyle w:val="ConsPlusNormal"/>
              <w:jc w:val="center"/>
              <w:rPr>
                <w:rFonts w:ascii="Times New Roman" w:hAnsi="Times New Roman" w:cs="Times New Roman"/>
              </w:rPr>
            </w:pPr>
            <w:r w:rsidRPr="00211711">
              <w:rPr>
                <w:rFonts w:ascii="Times New Roman" w:hAnsi="Times New Roman" w:cs="Times New Roman"/>
              </w:rPr>
              <w:t>0,000</w:t>
            </w:r>
          </w:p>
        </w:tc>
        <w:tc>
          <w:tcPr>
            <w:tcW w:w="283" w:type="pct"/>
            <w:gridSpan w:val="6"/>
            <w:tcBorders>
              <w:bottom w:val="single" w:sz="4" w:space="0" w:color="auto"/>
            </w:tcBorders>
            <w:shd w:val="clear" w:color="auto" w:fill="auto"/>
          </w:tcPr>
          <w:p w:rsidR="007D2CA2" w:rsidRPr="00211711" w:rsidRDefault="007D2CA2" w:rsidP="007D2CA2">
            <w:pPr>
              <w:jc w:val="center"/>
              <w:rPr>
                <w:rFonts w:cs="Times New Roman"/>
                <w:sz w:val="20"/>
                <w:szCs w:val="20"/>
              </w:rPr>
            </w:pPr>
            <w:r w:rsidRPr="00211711">
              <w:rPr>
                <w:rFonts w:cs="Times New Roman"/>
                <w:sz w:val="20"/>
                <w:szCs w:val="20"/>
              </w:rPr>
              <w:t>1064,</w:t>
            </w:r>
            <w:r w:rsidRPr="00211711">
              <w:rPr>
                <w:rFonts w:cs="Times New Roman"/>
                <w:sz w:val="20"/>
                <w:szCs w:val="20"/>
              </w:rPr>
              <w:br/>
              <w:t>000</w:t>
            </w:r>
          </w:p>
        </w:tc>
        <w:tc>
          <w:tcPr>
            <w:tcW w:w="246" w:type="pct"/>
            <w:gridSpan w:val="3"/>
            <w:tcBorders>
              <w:bottom w:val="single" w:sz="4" w:space="0" w:color="auto"/>
            </w:tcBorders>
            <w:shd w:val="clear" w:color="auto" w:fill="auto"/>
          </w:tcPr>
          <w:p w:rsidR="007D2CA2" w:rsidRPr="00211711" w:rsidRDefault="007D2CA2" w:rsidP="007D2CA2">
            <w:pPr>
              <w:jc w:val="center"/>
              <w:rPr>
                <w:rFonts w:cs="Times New Roman"/>
                <w:sz w:val="20"/>
                <w:szCs w:val="20"/>
              </w:rPr>
            </w:pPr>
            <w:r w:rsidRPr="00211711">
              <w:rPr>
                <w:rFonts w:cs="Times New Roman"/>
                <w:sz w:val="20"/>
                <w:szCs w:val="20"/>
              </w:rPr>
              <w:t>0,000</w:t>
            </w:r>
          </w:p>
        </w:tc>
        <w:tc>
          <w:tcPr>
            <w:tcW w:w="222" w:type="pct"/>
            <w:tcBorders>
              <w:bottom w:val="single" w:sz="4" w:space="0" w:color="auto"/>
            </w:tcBorders>
            <w:shd w:val="clear" w:color="auto" w:fill="auto"/>
          </w:tcPr>
          <w:p w:rsidR="007D2CA2" w:rsidRPr="00211711" w:rsidRDefault="007D2CA2" w:rsidP="007D2CA2">
            <w:pPr>
              <w:jc w:val="center"/>
              <w:rPr>
                <w:rFonts w:cs="Times New Roman"/>
                <w:sz w:val="20"/>
                <w:szCs w:val="20"/>
              </w:rPr>
            </w:pPr>
            <w:r w:rsidRPr="00211711">
              <w:rPr>
                <w:rFonts w:cs="Times New Roman"/>
                <w:sz w:val="20"/>
                <w:szCs w:val="20"/>
              </w:rPr>
              <w:t>0,000</w:t>
            </w:r>
          </w:p>
        </w:tc>
      </w:tr>
      <w:tr w:rsidR="007D2CA2" w:rsidRPr="004B3D70" w:rsidTr="007D2CA2">
        <w:tc>
          <w:tcPr>
            <w:tcW w:w="2513" w:type="pct"/>
            <w:gridSpan w:val="38"/>
            <w:vMerge/>
            <w:tcBorders>
              <w:bottom w:val="single" w:sz="4" w:space="0" w:color="auto"/>
            </w:tcBorders>
          </w:tcPr>
          <w:p w:rsidR="007D2CA2" w:rsidRPr="000E2B42" w:rsidRDefault="007D2CA2" w:rsidP="007D2CA2">
            <w:pPr>
              <w:pStyle w:val="ConsPlusNormal"/>
              <w:rPr>
                <w:rFonts w:ascii="Times New Roman" w:hAnsi="Times New Roman" w:cs="Times New Roman"/>
              </w:rPr>
            </w:pPr>
          </w:p>
        </w:tc>
        <w:tc>
          <w:tcPr>
            <w:tcW w:w="514" w:type="pct"/>
            <w:gridSpan w:val="7"/>
            <w:tcBorders>
              <w:bottom w:val="single" w:sz="4" w:space="0" w:color="auto"/>
            </w:tcBorders>
          </w:tcPr>
          <w:p w:rsidR="007D2CA2" w:rsidRPr="000E2B42" w:rsidRDefault="007D2CA2" w:rsidP="007D2CA2">
            <w:pPr>
              <w:pStyle w:val="ConsPlusNormal"/>
              <w:jc w:val="center"/>
              <w:rPr>
                <w:rFonts w:ascii="Times New Roman" w:hAnsi="Times New Roman" w:cs="Times New Roman"/>
              </w:rPr>
            </w:pPr>
            <w:r w:rsidRPr="000E2B42">
              <w:rPr>
                <w:rFonts w:ascii="Times New Roman" w:hAnsi="Times New Roman" w:cs="Times New Roman"/>
              </w:rPr>
              <w:t>бюджет Ро</w:t>
            </w:r>
            <w:r w:rsidRPr="000E2B42">
              <w:rPr>
                <w:rFonts w:ascii="Times New Roman" w:hAnsi="Times New Roman" w:cs="Times New Roman"/>
              </w:rPr>
              <w:t>с</w:t>
            </w:r>
            <w:r w:rsidRPr="000E2B42">
              <w:rPr>
                <w:rFonts w:ascii="Times New Roman" w:hAnsi="Times New Roman" w:cs="Times New Roman"/>
              </w:rPr>
              <w:t>сийской Фед</w:t>
            </w:r>
            <w:r w:rsidRPr="000E2B42">
              <w:rPr>
                <w:rFonts w:ascii="Times New Roman" w:hAnsi="Times New Roman" w:cs="Times New Roman"/>
              </w:rPr>
              <w:t>е</w:t>
            </w:r>
            <w:r w:rsidRPr="000E2B42">
              <w:rPr>
                <w:rFonts w:ascii="Times New Roman" w:hAnsi="Times New Roman" w:cs="Times New Roman"/>
              </w:rPr>
              <w:t>рации</w:t>
            </w:r>
          </w:p>
        </w:tc>
        <w:tc>
          <w:tcPr>
            <w:tcW w:w="268" w:type="pct"/>
            <w:gridSpan w:val="4"/>
            <w:tcBorders>
              <w:bottom w:val="single" w:sz="4" w:space="0" w:color="auto"/>
            </w:tcBorders>
          </w:tcPr>
          <w:p w:rsidR="007D2CA2" w:rsidRPr="00211711" w:rsidRDefault="007D2CA2" w:rsidP="007D2CA2">
            <w:pPr>
              <w:pStyle w:val="ConsPlusNormal"/>
              <w:jc w:val="center"/>
              <w:rPr>
                <w:rFonts w:ascii="Times New Roman" w:hAnsi="Times New Roman" w:cs="Times New Roman"/>
              </w:rPr>
            </w:pPr>
            <w:r w:rsidRPr="00211711">
              <w:rPr>
                <w:rFonts w:ascii="Times New Roman" w:hAnsi="Times New Roman" w:cs="Times New Roman"/>
              </w:rPr>
              <w:t>18959,</w:t>
            </w:r>
            <w:r w:rsidRPr="00211711">
              <w:rPr>
                <w:rFonts w:ascii="Times New Roman" w:hAnsi="Times New Roman" w:cs="Times New Roman"/>
              </w:rPr>
              <w:br/>
              <w:t>80970</w:t>
            </w:r>
          </w:p>
        </w:tc>
        <w:tc>
          <w:tcPr>
            <w:tcW w:w="328" w:type="pct"/>
            <w:gridSpan w:val="5"/>
            <w:tcBorders>
              <w:bottom w:val="single" w:sz="4" w:space="0" w:color="auto"/>
            </w:tcBorders>
          </w:tcPr>
          <w:p w:rsidR="007D2CA2" w:rsidRPr="00211711" w:rsidRDefault="007D2CA2" w:rsidP="007D2CA2">
            <w:pPr>
              <w:pStyle w:val="ConsPlusNormal"/>
              <w:jc w:val="center"/>
              <w:rPr>
                <w:rFonts w:ascii="Times New Roman" w:hAnsi="Times New Roman" w:cs="Times New Roman"/>
              </w:rPr>
            </w:pPr>
            <w:r w:rsidRPr="00211711">
              <w:rPr>
                <w:rFonts w:ascii="Times New Roman" w:hAnsi="Times New Roman" w:cs="Times New Roman"/>
              </w:rPr>
              <w:t>0,000</w:t>
            </w:r>
          </w:p>
        </w:tc>
        <w:tc>
          <w:tcPr>
            <w:tcW w:w="328" w:type="pct"/>
            <w:gridSpan w:val="5"/>
            <w:tcBorders>
              <w:bottom w:val="single" w:sz="4" w:space="0" w:color="auto"/>
            </w:tcBorders>
          </w:tcPr>
          <w:p w:rsidR="007D2CA2" w:rsidRPr="00211711" w:rsidRDefault="007D2CA2" w:rsidP="007D2CA2">
            <w:pPr>
              <w:pStyle w:val="ConsPlusNormal"/>
              <w:jc w:val="center"/>
              <w:rPr>
                <w:rFonts w:ascii="Times New Roman" w:hAnsi="Times New Roman" w:cs="Times New Roman"/>
              </w:rPr>
            </w:pPr>
            <w:r w:rsidRPr="00211711">
              <w:rPr>
                <w:rFonts w:ascii="Times New Roman" w:hAnsi="Times New Roman" w:cs="Times New Roman"/>
              </w:rPr>
              <w:t>0,000</w:t>
            </w:r>
          </w:p>
        </w:tc>
        <w:tc>
          <w:tcPr>
            <w:tcW w:w="298" w:type="pct"/>
            <w:gridSpan w:val="5"/>
            <w:tcBorders>
              <w:bottom w:val="single" w:sz="4" w:space="0" w:color="auto"/>
            </w:tcBorders>
          </w:tcPr>
          <w:p w:rsidR="007D2CA2" w:rsidRPr="00211711" w:rsidRDefault="007D2CA2" w:rsidP="007D2CA2">
            <w:pPr>
              <w:pStyle w:val="ConsPlusNormal"/>
              <w:jc w:val="center"/>
              <w:rPr>
                <w:rFonts w:ascii="Times New Roman" w:hAnsi="Times New Roman" w:cs="Times New Roman"/>
              </w:rPr>
            </w:pPr>
            <w:r w:rsidRPr="00211711">
              <w:rPr>
                <w:rFonts w:ascii="Times New Roman" w:hAnsi="Times New Roman" w:cs="Times New Roman"/>
              </w:rPr>
              <w:t>0,000</w:t>
            </w:r>
          </w:p>
        </w:tc>
        <w:tc>
          <w:tcPr>
            <w:tcW w:w="283" w:type="pct"/>
            <w:gridSpan w:val="6"/>
            <w:tcBorders>
              <w:bottom w:val="single" w:sz="4" w:space="0" w:color="auto"/>
            </w:tcBorders>
            <w:shd w:val="clear" w:color="auto" w:fill="auto"/>
          </w:tcPr>
          <w:p w:rsidR="007D2CA2" w:rsidRPr="00211711" w:rsidRDefault="007D2CA2" w:rsidP="007D2CA2">
            <w:pPr>
              <w:jc w:val="center"/>
              <w:rPr>
                <w:rFonts w:cs="Times New Roman"/>
                <w:sz w:val="20"/>
                <w:szCs w:val="20"/>
              </w:rPr>
            </w:pPr>
            <w:r w:rsidRPr="00211711">
              <w:rPr>
                <w:rFonts w:cs="Times New Roman"/>
                <w:sz w:val="20"/>
                <w:szCs w:val="20"/>
              </w:rPr>
              <w:t>0,000</w:t>
            </w:r>
          </w:p>
        </w:tc>
        <w:tc>
          <w:tcPr>
            <w:tcW w:w="246" w:type="pct"/>
            <w:gridSpan w:val="3"/>
            <w:tcBorders>
              <w:bottom w:val="single" w:sz="4" w:space="0" w:color="auto"/>
            </w:tcBorders>
            <w:shd w:val="clear" w:color="auto" w:fill="auto"/>
          </w:tcPr>
          <w:p w:rsidR="007D2CA2" w:rsidRPr="00211711" w:rsidRDefault="007D2CA2" w:rsidP="007D2CA2">
            <w:pPr>
              <w:jc w:val="center"/>
              <w:rPr>
                <w:rFonts w:cs="Times New Roman"/>
                <w:sz w:val="20"/>
                <w:szCs w:val="20"/>
              </w:rPr>
            </w:pPr>
            <w:r w:rsidRPr="00211711">
              <w:rPr>
                <w:rFonts w:cs="Times New Roman"/>
                <w:sz w:val="20"/>
                <w:szCs w:val="20"/>
              </w:rPr>
              <w:t>0,000</w:t>
            </w:r>
          </w:p>
        </w:tc>
        <w:tc>
          <w:tcPr>
            <w:tcW w:w="222" w:type="pct"/>
            <w:tcBorders>
              <w:bottom w:val="single" w:sz="4" w:space="0" w:color="auto"/>
            </w:tcBorders>
            <w:shd w:val="clear" w:color="auto" w:fill="auto"/>
          </w:tcPr>
          <w:p w:rsidR="007D2CA2" w:rsidRPr="00211711" w:rsidRDefault="007D2CA2" w:rsidP="007D2CA2">
            <w:pPr>
              <w:jc w:val="center"/>
              <w:rPr>
                <w:rFonts w:cs="Times New Roman"/>
                <w:sz w:val="20"/>
                <w:szCs w:val="20"/>
              </w:rPr>
            </w:pPr>
            <w:r w:rsidRPr="00211711">
              <w:rPr>
                <w:rFonts w:cs="Times New Roman"/>
                <w:sz w:val="20"/>
                <w:szCs w:val="20"/>
              </w:rPr>
              <w:t>0,000</w:t>
            </w:r>
          </w:p>
        </w:tc>
      </w:tr>
      <w:tr w:rsidR="007D2CA2" w:rsidRPr="004B3D70" w:rsidTr="007D2CA2">
        <w:tblPrEx>
          <w:tblBorders>
            <w:insideH w:val="nil"/>
          </w:tblBorders>
        </w:tblPrEx>
        <w:tc>
          <w:tcPr>
            <w:tcW w:w="2513" w:type="pct"/>
            <w:gridSpan w:val="38"/>
            <w:vMerge/>
            <w:tcBorders>
              <w:top w:val="single" w:sz="4" w:space="0" w:color="auto"/>
              <w:bottom w:val="single" w:sz="4" w:space="0" w:color="auto"/>
            </w:tcBorders>
          </w:tcPr>
          <w:p w:rsidR="007D2CA2" w:rsidRPr="000E2B42" w:rsidRDefault="007D2CA2" w:rsidP="007D2CA2">
            <w:pPr>
              <w:pStyle w:val="ConsPlusNormal"/>
              <w:rPr>
                <w:rFonts w:ascii="Times New Roman" w:hAnsi="Times New Roman" w:cs="Times New Roman"/>
              </w:rPr>
            </w:pPr>
          </w:p>
        </w:tc>
        <w:tc>
          <w:tcPr>
            <w:tcW w:w="514" w:type="pct"/>
            <w:gridSpan w:val="7"/>
            <w:tcBorders>
              <w:top w:val="single" w:sz="4" w:space="0" w:color="auto"/>
              <w:bottom w:val="single" w:sz="4" w:space="0" w:color="auto"/>
            </w:tcBorders>
          </w:tcPr>
          <w:p w:rsidR="007D2CA2" w:rsidRPr="000E2B42" w:rsidRDefault="007D2CA2" w:rsidP="007D2CA2">
            <w:pPr>
              <w:pStyle w:val="ConsPlusNormal"/>
              <w:jc w:val="center"/>
              <w:rPr>
                <w:rFonts w:ascii="Times New Roman" w:hAnsi="Times New Roman" w:cs="Times New Roman"/>
              </w:rPr>
            </w:pPr>
            <w:r w:rsidRPr="000E2B42">
              <w:rPr>
                <w:rFonts w:ascii="Times New Roman" w:hAnsi="Times New Roman" w:cs="Times New Roman"/>
              </w:rPr>
              <w:t>внебюджетные источники</w:t>
            </w:r>
          </w:p>
        </w:tc>
        <w:tc>
          <w:tcPr>
            <w:tcW w:w="268" w:type="pct"/>
            <w:gridSpan w:val="4"/>
            <w:tcBorders>
              <w:top w:val="single" w:sz="4" w:space="0" w:color="auto"/>
              <w:bottom w:val="single" w:sz="4" w:space="0" w:color="auto"/>
            </w:tcBorders>
          </w:tcPr>
          <w:p w:rsidR="007D2CA2" w:rsidRPr="00211711" w:rsidRDefault="007D2CA2" w:rsidP="007D2CA2">
            <w:pPr>
              <w:pStyle w:val="ConsPlusNormal"/>
              <w:jc w:val="center"/>
              <w:rPr>
                <w:rFonts w:ascii="Times New Roman" w:hAnsi="Times New Roman" w:cs="Times New Roman"/>
              </w:rPr>
            </w:pPr>
            <w:r w:rsidRPr="00211711">
              <w:rPr>
                <w:rFonts w:ascii="Times New Roman" w:hAnsi="Times New Roman" w:cs="Times New Roman"/>
              </w:rPr>
              <w:t>130000,</w:t>
            </w:r>
            <w:r w:rsidRPr="00211711">
              <w:rPr>
                <w:rFonts w:ascii="Times New Roman" w:hAnsi="Times New Roman" w:cs="Times New Roman"/>
              </w:rPr>
              <w:br/>
              <w:t>000</w:t>
            </w:r>
          </w:p>
        </w:tc>
        <w:tc>
          <w:tcPr>
            <w:tcW w:w="328" w:type="pct"/>
            <w:gridSpan w:val="5"/>
            <w:tcBorders>
              <w:top w:val="single" w:sz="4" w:space="0" w:color="auto"/>
              <w:bottom w:val="single" w:sz="4" w:space="0" w:color="auto"/>
            </w:tcBorders>
          </w:tcPr>
          <w:p w:rsidR="007D2CA2" w:rsidRPr="00211711" w:rsidRDefault="007D2CA2" w:rsidP="007D2CA2">
            <w:pPr>
              <w:pStyle w:val="ConsPlusNormal"/>
              <w:jc w:val="center"/>
              <w:rPr>
                <w:rFonts w:ascii="Times New Roman" w:hAnsi="Times New Roman" w:cs="Times New Roman"/>
              </w:rPr>
            </w:pPr>
            <w:r w:rsidRPr="00211711">
              <w:rPr>
                <w:rFonts w:ascii="Times New Roman" w:hAnsi="Times New Roman" w:cs="Times New Roman"/>
              </w:rPr>
              <w:t>0,000</w:t>
            </w:r>
          </w:p>
        </w:tc>
        <w:tc>
          <w:tcPr>
            <w:tcW w:w="328" w:type="pct"/>
            <w:gridSpan w:val="5"/>
            <w:tcBorders>
              <w:top w:val="single" w:sz="4" w:space="0" w:color="auto"/>
              <w:bottom w:val="single" w:sz="4" w:space="0" w:color="auto"/>
            </w:tcBorders>
          </w:tcPr>
          <w:p w:rsidR="007D2CA2" w:rsidRPr="00211711" w:rsidRDefault="007D2CA2" w:rsidP="007D2CA2">
            <w:pPr>
              <w:pStyle w:val="ConsPlusNormal"/>
              <w:jc w:val="center"/>
              <w:rPr>
                <w:rFonts w:ascii="Times New Roman" w:hAnsi="Times New Roman" w:cs="Times New Roman"/>
              </w:rPr>
            </w:pPr>
            <w:r w:rsidRPr="00211711">
              <w:rPr>
                <w:rFonts w:ascii="Times New Roman" w:hAnsi="Times New Roman" w:cs="Times New Roman"/>
              </w:rPr>
              <w:t>0,000</w:t>
            </w:r>
          </w:p>
        </w:tc>
        <w:tc>
          <w:tcPr>
            <w:tcW w:w="298" w:type="pct"/>
            <w:gridSpan w:val="5"/>
            <w:tcBorders>
              <w:top w:val="single" w:sz="4" w:space="0" w:color="auto"/>
              <w:bottom w:val="single" w:sz="4" w:space="0" w:color="auto"/>
            </w:tcBorders>
          </w:tcPr>
          <w:p w:rsidR="007D2CA2" w:rsidRPr="00211711" w:rsidRDefault="007D2CA2" w:rsidP="007D2CA2">
            <w:pPr>
              <w:pStyle w:val="ConsPlusNormal"/>
              <w:jc w:val="center"/>
              <w:rPr>
                <w:rFonts w:ascii="Times New Roman" w:hAnsi="Times New Roman" w:cs="Times New Roman"/>
              </w:rPr>
            </w:pPr>
            <w:r w:rsidRPr="00211711">
              <w:rPr>
                <w:rFonts w:ascii="Times New Roman" w:hAnsi="Times New Roman" w:cs="Times New Roman"/>
              </w:rPr>
              <w:t>0,000</w:t>
            </w:r>
          </w:p>
        </w:tc>
        <w:tc>
          <w:tcPr>
            <w:tcW w:w="283" w:type="pct"/>
            <w:gridSpan w:val="6"/>
            <w:tcBorders>
              <w:top w:val="single" w:sz="4" w:space="0" w:color="auto"/>
              <w:bottom w:val="single" w:sz="4" w:space="0" w:color="auto"/>
            </w:tcBorders>
            <w:shd w:val="clear" w:color="auto" w:fill="auto"/>
          </w:tcPr>
          <w:p w:rsidR="007D2CA2" w:rsidRPr="00211711" w:rsidRDefault="007D2CA2" w:rsidP="007D2CA2">
            <w:pPr>
              <w:jc w:val="center"/>
              <w:rPr>
                <w:rFonts w:cs="Times New Roman"/>
                <w:sz w:val="20"/>
                <w:szCs w:val="20"/>
              </w:rPr>
            </w:pPr>
            <w:r w:rsidRPr="00211711">
              <w:rPr>
                <w:rFonts w:cs="Times New Roman"/>
                <w:sz w:val="20"/>
                <w:szCs w:val="20"/>
              </w:rPr>
              <w:t>0,000</w:t>
            </w:r>
          </w:p>
        </w:tc>
        <w:tc>
          <w:tcPr>
            <w:tcW w:w="246" w:type="pct"/>
            <w:gridSpan w:val="3"/>
            <w:tcBorders>
              <w:top w:val="single" w:sz="4" w:space="0" w:color="auto"/>
              <w:bottom w:val="single" w:sz="4" w:space="0" w:color="auto"/>
            </w:tcBorders>
            <w:shd w:val="clear" w:color="auto" w:fill="auto"/>
          </w:tcPr>
          <w:p w:rsidR="007D2CA2" w:rsidRPr="00211711" w:rsidRDefault="007D2CA2" w:rsidP="007D2CA2">
            <w:pPr>
              <w:jc w:val="center"/>
              <w:rPr>
                <w:rFonts w:cs="Times New Roman"/>
                <w:sz w:val="20"/>
                <w:szCs w:val="20"/>
              </w:rPr>
            </w:pPr>
            <w:r w:rsidRPr="00211711">
              <w:rPr>
                <w:rFonts w:cs="Times New Roman"/>
                <w:sz w:val="20"/>
                <w:szCs w:val="20"/>
              </w:rPr>
              <w:t>0,000</w:t>
            </w:r>
          </w:p>
        </w:tc>
        <w:tc>
          <w:tcPr>
            <w:tcW w:w="222" w:type="pct"/>
            <w:tcBorders>
              <w:top w:val="single" w:sz="4" w:space="0" w:color="auto"/>
              <w:bottom w:val="single" w:sz="4" w:space="0" w:color="auto"/>
            </w:tcBorders>
            <w:shd w:val="clear" w:color="auto" w:fill="auto"/>
          </w:tcPr>
          <w:p w:rsidR="007D2CA2" w:rsidRPr="00211711" w:rsidRDefault="007D2CA2" w:rsidP="007D2CA2">
            <w:pPr>
              <w:jc w:val="center"/>
              <w:rPr>
                <w:rFonts w:cs="Times New Roman"/>
                <w:sz w:val="20"/>
                <w:szCs w:val="20"/>
              </w:rPr>
            </w:pPr>
            <w:r w:rsidRPr="00211711">
              <w:rPr>
                <w:rFonts w:cs="Times New Roman"/>
                <w:sz w:val="20"/>
                <w:szCs w:val="20"/>
              </w:rPr>
              <w:t>0,000</w:t>
            </w:r>
          </w:p>
        </w:tc>
      </w:tr>
    </w:tbl>
    <w:p w:rsidR="007D2CA2" w:rsidRPr="00082516" w:rsidRDefault="007D2CA2" w:rsidP="007D2CA2">
      <w:pPr>
        <w:pStyle w:val="ConsPlusNormal"/>
        <w:rPr>
          <w:rFonts w:ascii="Times New Roman" w:hAnsi="Times New Roman" w:cs="Times New Roman"/>
        </w:rPr>
        <w:sectPr w:rsidR="007D2CA2" w:rsidRPr="00082516" w:rsidSect="007D2CA2">
          <w:pgSz w:w="16838" w:h="11905" w:orient="landscape"/>
          <w:pgMar w:top="1418" w:right="1134" w:bottom="850" w:left="1134" w:header="0" w:footer="0" w:gutter="0"/>
          <w:cols w:space="720"/>
          <w:titlePg/>
        </w:sectPr>
      </w:pPr>
    </w:p>
    <w:p w:rsidR="007D2CA2" w:rsidRPr="00082516" w:rsidRDefault="007D2CA2" w:rsidP="007D2CA2">
      <w:pPr>
        <w:pStyle w:val="ConsPlusNormal"/>
        <w:jc w:val="right"/>
        <w:outlineLvl w:val="2"/>
        <w:rPr>
          <w:rFonts w:ascii="Times New Roman" w:hAnsi="Times New Roman" w:cs="Times New Roman"/>
        </w:rPr>
      </w:pPr>
      <w:r w:rsidRPr="00082516">
        <w:rPr>
          <w:rFonts w:ascii="Times New Roman" w:hAnsi="Times New Roman" w:cs="Times New Roman"/>
        </w:rPr>
        <w:lastRenderedPageBreak/>
        <w:t>Приложение 1</w:t>
      </w:r>
    </w:p>
    <w:p w:rsidR="007D2CA2" w:rsidRPr="00082516" w:rsidRDefault="007D2CA2" w:rsidP="007D2CA2">
      <w:pPr>
        <w:pStyle w:val="ConsPlusNormal"/>
        <w:jc w:val="right"/>
        <w:rPr>
          <w:rFonts w:ascii="Times New Roman" w:hAnsi="Times New Roman" w:cs="Times New Roman"/>
        </w:rPr>
      </w:pPr>
      <w:r w:rsidRPr="00082516">
        <w:rPr>
          <w:rFonts w:ascii="Times New Roman" w:hAnsi="Times New Roman" w:cs="Times New Roman"/>
        </w:rPr>
        <w:t>к Системе</w:t>
      </w:r>
    </w:p>
    <w:p w:rsidR="007D2CA2" w:rsidRPr="00082516" w:rsidRDefault="007D2CA2" w:rsidP="007D2CA2">
      <w:pPr>
        <w:pStyle w:val="ConsPlusNormal"/>
        <w:jc w:val="right"/>
        <w:rPr>
          <w:rFonts w:ascii="Times New Roman" w:hAnsi="Times New Roman" w:cs="Times New Roman"/>
        </w:rPr>
      </w:pPr>
      <w:r w:rsidRPr="00082516">
        <w:rPr>
          <w:rFonts w:ascii="Times New Roman" w:hAnsi="Times New Roman" w:cs="Times New Roman"/>
        </w:rPr>
        <w:t>программных мероприятий</w:t>
      </w:r>
    </w:p>
    <w:p w:rsidR="007D2CA2" w:rsidRPr="00082516" w:rsidRDefault="007D2CA2" w:rsidP="007D2CA2">
      <w:pPr>
        <w:pStyle w:val="ConsPlusNormal"/>
        <w:jc w:val="right"/>
        <w:rPr>
          <w:rFonts w:ascii="Times New Roman" w:hAnsi="Times New Roman" w:cs="Times New Roman"/>
        </w:rPr>
      </w:pPr>
      <w:r w:rsidRPr="00082516">
        <w:rPr>
          <w:rFonts w:ascii="Times New Roman" w:hAnsi="Times New Roman" w:cs="Times New Roman"/>
        </w:rPr>
        <w:t>подпрограммы 1.2 "Благоустройство</w:t>
      </w:r>
    </w:p>
    <w:p w:rsidR="007D2CA2" w:rsidRPr="00082516" w:rsidRDefault="007D2CA2" w:rsidP="007D2CA2">
      <w:pPr>
        <w:pStyle w:val="ConsPlusNormal"/>
        <w:jc w:val="right"/>
        <w:rPr>
          <w:rFonts w:ascii="Times New Roman" w:hAnsi="Times New Roman" w:cs="Times New Roman"/>
        </w:rPr>
      </w:pPr>
      <w:r w:rsidRPr="00082516">
        <w:rPr>
          <w:rFonts w:ascii="Times New Roman" w:hAnsi="Times New Roman" w:cs="Times New Roman"/>
        </w:rPr>
        <w:t>общественных территорий</w:t>
      </w:r>
    </w:p>
    <w:p w:rsidR="007D2CA2" w:rsidRPr="00082516" w:rsidRDefault="007D2CA2" w:rsidP="007D2CA2">
      <w:pPr>
        <w:pStyle w:val="ConsPlusNormal"/>
        <w:jc w:val="right"/>
        <w:rPr>
          <w:rFonts w:ascii="Times New Roman" w:hAnsi="Times New Roman" w:cs="Times New Roman"/>
        </w:rPr>
      </w:pPr>
      <w:r w:rsidRPr="00082516">
        <w:rPr>
          <w:rFonts w:ascii="Times New Roman" w:hAnsi="Times New Roman" w:cs="Times New Roman"/>
        </w:rPr>
        <w:t>муниципального образования</w:t>
      </w:r>
    </w:p>
    <w:p w:rsidR="007D2CA2" w:rsidRPr="00082516" w:rsidRDefault="007D2CA2" w:rsidP="007D2CA2">
      <w:pPr>
        <w:pStyle w:val="ConsPlusNormal"/>
        <w:jc w:val="right"/>
        <w:rPr>
          <w:rFonts w:ascii="Times New Roman" w:hAnsi="Times New Roman" w:cs="Times New Roman"/>
        </w:rPr>
      </w:pPr>
      <w:r w:rsidRPr="00082516">
        <w:rPr>
          <w:rFonts w:ascii="Times New Roman" w:hAnsi="Times New Roman" w:cs="Times New Roman"/>
        </w:rPr>
        <w:t xml:space="preserve">город Пермь" </w:t>
      </w:r>
      <w:proofErr w:type="gramStart"/>
      <w:r w:rsidRPr="00082516">
        <w:rPr>
          <w:rFonts w:ascii="Times New Roman" w:hAnsi="Times New Roman" w:cs="Times New Roman"/>
        </w:rPr>
        <w:t>муниципальной</w:t>
      </w:r>
      <w:proofErr w:type="gramEnd"/>
    </w:p>
    <w:p w:rsidR="007D2CA2" w:rsidRPr="00082516" w:rsidRDefault="007D2CA2" w:rsidP="007D2CA2">
      <w:pPr>
        <w:pStyle w:val="ConsPlusNormal"/>
        <w:jc w:val="right"/>
        <w:rPr>
          <w:rFonts w:ascii="Times New Roman" w:hAnsi="Times New Roman" w:cs="Times New Roman"/>
        </w:rPr>
      </w:pPr>
      <w:r w:rsidRPr="00082516">
        <w:rPr>
          <w:rFonts w:ascii="Times New Roman" w:hAnsi="Times New Roman" w:cs="Times New Roman"/>
        </w:rPr>
        <w:t>программы "Формирование</w:t>
      </w:r>
    </w:p>
    <w:p w:rsidR="007D2CA2" w:rsidRPr="00082516" w:rsidRDefault="007D2CA2" w:rsidP="007D2CA2">
      <w:pPr>
        <w:pStyle w:val="ConsPlusNormal"/>
        <w:jc w:val="right"/>
        <w:rPr>
          <w:rFonts w:ascii="Times New Roman" w:hAnsi="Times New Roman" w:cs="Times New Roman"/>
        </w:rPr>
      </w:pPr>
      <w:r w:rsidRPr="00082516">
        <w:rPr>
          <w:rFonts w:ascii="Times New Roman" w:hAnsi="Times New Roman" w:cs="Times New Roman"/>
        </w:rPr>
        <w:t>современной городской среды"</w:t>
      </w:r>
    </w:p>
    <w:p w:rsidR="007D2CA2" w:rsidRPr="00082516" w:rsidRDefault="007D2CA2" w:rsidP="007D2CA2">
      <w:pPr>
        <w:pStyle w:val="ConsPlusNormal"/>
        <w:jc w:val="both"/>
        <w:rPr>
          <w:rFonts w:ascii="Times New Roman" w:hAnsi="Times New Roman" w:cs="Times New Roman"/>
        </w:rPr>
      </w:pPr>
    </w:p>
    <w:p w:rsidR="007D2CA2" w:rsidRPr="00082516" w:rsidRDefault="007D2CA2" w:rsidP="007D2CA2">
      <w:pPr>
        <w:pStyle w:val="ConsPlusTitle"/>
        <w:jc w:val="center"/>
        <w:rPr>
          <w:rFonts w:ascii="Times New Roman" w:hAnsi="Times New Roman" w:cs="Times New Roman"/>
        </w:rPr>
      </w:pPr>
      <w:r w:rsidRPr="00082516">
        <w:rPr>
          <w:rFonts w:ascii="Times New Roman" w:hAnsi="Times New Roman" w:cs="Times New Roman"/>
        </w:rPr>
        <w:t>АДРЕСНЫЙ ПЕРЕЧЕНЬ</w:t>
      </w:r>
    </w:p>
    <w:p w:rsidR="007D2CA2" w:rsidRPr="00082516" w:rsidRDefault="007D2CA2" w:rsidP="007D2CA2">
      <w:pPr>
        <w:pStyle w:val="ConsPlusTitle"/>
        <w:jc w:val="center"/>
        <w:rPr>
          <w:rFonts w:ascii="Times New Roman" w:hAnsi="Times New Roman" w:cs="Times New Roman"/>
        </w:rPr>
      </w:pPr>
      <w:r w:rsidRPr="00082516">
        <w:rPr>
          <w:rFonts w:ascii="Times New Roman" w:hAnsi="Times New Roman" w:cs="Times New Roman"/>
        </w:rPr>
        <w:t>общественных территорий муниципального образования</w:t>
      </w:r>
    </w:p>
    <w:p w:rsidR="007D2CA2" w:rsidRPr="00082516" w:rsidRDefault="007D2CA2" w:rsidP="007D2CA2">
      <w:pPr>
        <w:pStyle w:val="ConsPlusTitle"/>
        <w:jc w:val="center"/>
        <w:rPr>
          <w:rFonts w:ascii="Times New Roman" w:hAnsi="Times New Roman" w:cs="Times New Roman"/>
        </w:rPr>
      </w:pPr>
      <w:r w:rsidRPr="00082516">
        <w:rPr>
          <w:rFonts w:ascii="Times New Roman" w:hAnsi="Times New Roman" w:cs="Times New Roman"/>
        </w:rPr>
        <w:t>город Пермь, подлежащих благоустройству &lt;1&gt;</w:t>
      </w:r>
    </w:p>
    <w:p w:rsidR="007D2CA2" w:rsidRPr="00082516" w:rsidRDefault="007D2CA2" w:rsidP="007D2CA2">
      <w:pPr>
        <w:pStyle w:val="ConsPlusNormal"/>
        <w:spacing w:after="1"/>
        <w:rPr>
          <w:rFonts w:ascii="Times New Roman" w:hAnsi="Times New Roman" w:cs="Times New Roman"/>
        </w:rPr>
      </w:pPr>
    </w:p>
    <w:p w:rsidR="007D2CA2" w:rsidRPr="00082516" w:rsidRDefault="007D2CA2" w:rsidP="007D2CA2">
      <w:pPr>
        <w:pStyle w:val="ConsPlusNormal"/>
        <w:ind w:firstLine="540"/>
        <w:jc w:val="both"/>
        <w:rPr>
          <w:rFonts w:ascii="Times New Roman" w:hAnsi="Times New Roman" w:cs="Times New Roman"/>
        </w:rPr>
      </w:pPr>
      <w:r w:rsidRPr="00082516">
        <w:rPr>
          <w:rFonts w:ascii="Times New Roman" w:hAnsi="Times New Roman" w:cs="Times New Roman"/>
        </w:rPr>
        <w:t>--------------------------------</w:t>
      </w:r>
    </w:p>
    <w:p w:rsidR="007D2CA2" w:rsidRPr="00082516" w:rsidRDefault="007D2CA2" w:rsidP="007D2CA2">
      <w:pPr>
        <w:pStyle w:val="ConsPlusNormal"/>
        <w:spacing w:before="200"/>
        <w:ind w:firstLine="540"/>
        <w:jc w:val="both"/>
        <w:rPr>
          <w:rFonts w:ascii="Times New Roman" w:hAnsi="Times New Roman" w:cs="Times New Roman"/>
        </w:rPr>
      </w:pPr>
      <w:r w:rsidRPr="00082516">
        <w:rPr>
          <w:rFonts w:ascii="Times New Roman" w:hAnsi="Times New Roman" w:cs="Times New Roman"/>
        </w:rPr>
        <w:t>&lt;1&gt; Исключение общественных территорий осуществляется при условии одобрения такого решения межведомственной комиссией по обеспечению реализации приоритетного проекта "Формирование комфортной городской среды" на территории Пермского края в установленном порядке в следующих случаях:</w:t>
      </w:r>
    </w:p>
    <w:p w:rsidR="007D2CA2" w:rsidRPr="00082516" w:rsidRDefault="007D2CA2" w:rsidP="007D2CA2">
      <w:pPr>
        <w:pStyle w:val="ConsPlusNormal"/>
        <w:spacing w:before="200"/>
        <w:ind w:firstLine="540"/>
        <w:jc w:val="both"/>
        <w:rPr>
          <w:rFonts w:ascii="Times New Roman" w:hAnsi="Times New Roman" w:cs="Times New Roman"/>
        </w:rPr>
      </w:pPr>
      <w:r w:rsidRPr="00082516">
        <w:rPr>
          <w:rFonts w:ascii="Times New Roman" w:hAnsi="Times New Roman" w:cs="Times New Roman"/>
        </w:rPr>
        <w:t>общественная территория расположена вблизи многоквартирных домов, физический износ основных конструктивных элементов (крыша, стены, фу</w:t>
      </w:r>
      <w:r w:rsidRPr="00082516">
        <w:rPr>
          <w:rFonts w:ascii="Times New Roman" w:hAnsi="Times New Roman" w:cs="Times New Roman"/>
        </w:rPr>
        <w:t>н</w:t>
      </w:r>
      <w:r w:rsidRPr="00082516">
        <w:rPr>
          <w:rFonts w:ascii="Times New Roman" w:hAnsi="Times New Roman" w:cs="Times New Roman"/>
        </w:rPr>
        <w:t>дамент) которых превышает 70%;</w:t>
      </w:r>
    </w:p>
    <w:p w:rsidR="007D2CA2" w:rsidRPr="00082516" w:rsidRDefault="007D2CA2" w:rsidP="007D2CA2">
      <w:pPr>
        <w:pStyle w:val="ConsPlusNormal"/>
        <w:spacing w:before="200"/>
        <w:ind w:firstLine="540"/>
        <w:jc w:val="both"/>
        <w:rPr>
          <w:rFonts w:ascii="Times New Roman" w:hAnsi="Times New Roman" w:cs="Times New Roman"/>
        </w:rPr>
      </w:pPr>
      <w:r w:rsidRPr="00082516">
        <w:rPr>
          <w:rFonts w:ascii="Times New Roman" w:hAnsi="Times New Roman" w:cs="Times New Roman"/>
        </w:rPr>
        <w:t>общественная территория планируется к изъятию для муниципальных или государственных нужд в соответствии с Генеральным планом города Пе</w:t>
      </w:r>
      <w:r w:rsidRPr="00082516">
        <w:rPr>
          <w:rFonts w:ascii="Times New Roman" w:hAnsi="Times New Roman" w:cs="Times New Roman"/>
        </w:rPr>
        <w:t>р</w:t>
      </w:r>
      <w:r w:rsidRPr="00082516">
        <w:rPr>
          <w:rFonts w:ascii="Times New Roman" w:hAnsi="Times New Roman" w:cs="Times New Roman"/>
        </w:rPr>
        <w:t>ми.</w:t>
      </w:r>
    </w:p>
    <w:p w:rsidR="007D2CA2" w:rsidRPr="00082516" w:rsidRDefault="007D2CA2" w:rsidP="007D2CA2">
      <w:pPr>
        <w:pStyle w:val="ConsPlusNormal"/>
        <w:jc w:val="both"/>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602"/>
        <w:gridCol w:w="3756"/>
        <w:gridCol w:w="7980"/>
        <w:gridCol w:w="2639"/>
      </w:tblGrid>
      <w:tr w:rsidR="007D2CA2" w:rsidRPr="00082516" w:rsidTr="007D2CA2">
        <w:tc>
          <w:tcPr>
            <w:tcW w:w="201" w:type="pct"/>
          </w:tcPr>
          <w:p w:rsidR="007D2CA2" w:rsidRPr="00082516" w:rsidRDefault="007D2CA2" w:rsidP="007D2CA2">
            <w:pPr>
              <w:pStyle w:val="ConsPlusNormal"/>
              <w:jc w:val="center"/>
              <w:rPr>
                <w:rFonts w:ascii="Times New Roman" w:hAnsi="Times New Roman" w:cs="Times New Roman"/>
              </w:rPr>
            </w:pPr>
            <w:r w:rsidRPr="00082516">
              <w:rPr>
                <w:rFonts w:ascii="Times New Roman" w:hAnsi="Times New Roman" w:cs="Times New Roman"/>
              </w:rPr>
              <w:t>№</w:t>
            </w:r>
          </w:p>
        </w:tc>
        <w:tc>
          <w:tcPr>
            <w:tcW w:w="1254" w:type="pct"/>
          </w:tcPr>
          <w:p w:rsidR="007D2CA2" w:rsidRPr="00082516" w:rsidRDefault="007D2CA2" w:rsidP="007D2CA2">
            <w:pPr>
              <w:pStyle w:val="ConsPlusNormal"/>
              <w:jc w:val="center"/>
              <w:rPr>
                <w:rFonts w:ascii="Times New Roman" w:hAnsi="Times New Roman" w:cs="Times New Roman"/>
              </w:rPr>
            </w:pPr>
            <w:r w:rsidRPr="00082516">
              <w:rPr>
                <w:rFonts w:ascii="Times New Roman" w:hAnsi="Times New Roman" w:cs="Times New Roman"/>
              </w:rPr>
              <w:t>Наименование территории</w:t>
            </w:r>
          </w:p>
        </w:tc>
        <w:tc>
          <w:tcPr>
            <w:tcW w:w="2664" w:type="pct"/>
          </w:tcPr>
          <w:p w:rsidR="007D2CA2" w:rsidRPr="00082516" w:rsidRDefault="007D2CA2" w:rsidP="007D2CA2">
            <w:pPr>
              <w:pStyle w:val="ConsPlusNormal"/>
              <w:jc w:val="center"/>
              <w:rPr>
                <w:rFonts w:ascii="Times New Roman" w:hAnsi="Times New Roman" w:cs="Times New Roman"/>
              </w:rPr>
            </w:pPr>
            <w:r w:rsidRPr="00082516">
              <w:rPr>
                <w:rFonts w:ascii="Times New Roman" w:hAnsi="Times New Roman" w:cs="Times New Roman"/>
              </w:rPr>
              <w:t>Адрес расположения общественной территории, подлежащей благоустройству</w:t>
            </w:r>
          </w:p>
        </w:tc>
        <w:tc>
          <w:tcPr>
            <w:tcW w:w="881" w:type="pct"/>
          </w:tcPr>
          <w:p w:rsidR="007D2CA2" w:rsidRPr="00082516" w:rsidRDefault="007D2CA2" w:rsidP="007D2CA2">
            <w:pPr>
              <w:pStyle w:val="ConsPlusNormal"/>
              <w:jc w:val="center"/>
              <w:rPr>
                <w:rFonts w:ascii="Times New Roman" w:hAnsi="Times New Roman" w:cs="Times New Roman"/>
              </w:rPr>
            </w:pPr>
            <w:r w:rsidRPr="00082516">
              <w:rPr>
                <w:rFonts w:ascii="Times New Roman" w:hAnsi="Times New Roman" w:cs="Times New Roman"/>
              </w:rPr>
              <w:t>Общая оценка общ</w:t>
            </w:r>
            <w:r w:rsidRPr="00082516">
              <w:rPr>
                <w:rFonts w:ascii="Times New Roman" w:hAnsi="Times New Roman" w:cs="Times New Roman"/>
              </w:rPr>
              <w:t>е</w:t>
            </w:r>
            <w:r w:rsidRPr="00082516">
              <w:rPr>
                <w:rFonts w:ascii="Times New Roman" w:hAnsi="Times New Roman" w:cs="Times New Roman"/>
              </w:rPr>
              <w:t>ственной территории в соответствии с критери</w:t>
            </w:r>
            <w:r w:rsidRPr="00082516">
              <w:rPr>
                <w:rFonts w:ascii="Times New Roman" w:hAnsi="Times New Roman" w:cs="Times New Roman"/>
              </w:rPr>
              <w:t>я</w:t>
            </w:r>
            <w:r w:rsidRPr="00082516">
              <w:rPr>
                <w:rFonts w:ascii="Times New Roman" w:hAnsi="Times New Roman" w:cs="Times New Roman"/>
              </w:rPr>
              <w:t>ми</w:t>
            </w:r>
          </w:p>
        </w:tc>
      </w:tr>
      <w:tr w:rsidR="007D2CA2" w:rsidRPr="00082516" w:rsidTr="007D2CA2">
        <w:tc>
          <w:tcPr>
            <w:tcW w:w="201" w:type="pct"/>
          </w:tcPr>
          <w:p w:rsidR="007D2CA2" w:rsidRPr="00082516" w:rsidRDefault="007D2CA2" w:rsidP="007D2CA2">
            <w:pPr>
              <w:pStyle w:val="ConsPlusNormal"/>
              <w:jc w:val="center"/>
              <w:rPr>
                <w:rFonts w:ascii="Times New Roman" w:hAnsi="Times New Roman" w:cs="Times New Roman"/>
              </w:rPr>
            </w:pPr>
            <w:r w:rsidRPr="00082516">
              <w:rPr>
                <w:rFonts w:ascii="Times New Roman" w:hAnsi="Times New Roman" w:cs="Times New Roman"/>
              </w:rPr>
              <w:t>1</w:t>
            </w:r>
          </w:p>
        </w:tc>
        <w:tc>
          <w:tcPr>
            <w:tcW w:w="1254" w:type="pct"/>
          </w:tcPr>
          <w:p w:rsidR="007D2CA2" w:rsidRPr="00082516" w:rsidRDefault="007D2CA2" w:rsidP="007D2CA2">
            <w:pPr>
              <w:pStyle w:val="ConsPlusNormal"/>
              <w:jc w:val="center"/>
              <w:rPr>
                <w:rFonts w:ascii="Times New Roman" w:hAnsi="Times New Roman" w:cs="Times New Roman"/>
              </w:rPr>
            </w:pPr>
            <w:r w:rsidRPr="00082516">
              <w:rPr>
                <w:rFonts w:ascii="Times New Roman" w:hAnsi="Times New Roman" w:cs="Times New Roman"/>
              </w:rPr>
              <w:t>2</w:t>
            </w:r>
          </w:p>
        </w:tc>
        <w:tc>
          <w:tcPr>
            <w:tcW w:w="2664" w:type="pct"/>
          </w:tcPr>
          <w:p w:rsidR="007D2CA2" w:rsidRPr="00082516" w:rsidRDefault="007D2CA2" w:rsidP="007D2CA2">
            <w:pPr>
              <w:pStyle w:val="ConsPlusNormal"/>
              <w:jc w:val="center"/>
              <w:rPr>
                <w:rFonts w:ascii="Times New Roman" w:hAnsi="Times New Roman" w:cs="Times New Roman"/>
              </w:rPr>
            </w:pPr>
            <w:r w:rsidRPr="00082516">
              <w:rPr>
                <w:rFonts w:ascii="Times New Roman" w:hAnsi="Times New Roman" w:cs="Times New Roman"/>
              </w:rPr>
              <w:t>3</w:t>
            </w:r>
          </w:p>
        </w:tc>
        <w:tc>
          <w:tcPr>
            <w:tcW w:w="881" w:type="pct"/>
          </w:tcPr>
          <w:p w:rsidR="007D2CA2" w:rsidRPr="00082516" w:rsidRDefault="007D2CA2" w:rsidP="007D2CA2">
            <w:pPr>
              <w:pStyle w:val="ConsPlusNormal"/>
              <w:jc w:val="center"/>
              <w:rPr>
                <w:rFonts w:ascii="Times New Roman" w:hAnsi="Times New Roman" w:cs="Times New Roman"/>
              </w:rPr>
            </w:pPr>
            <w:r w:rsidRPr="00082516">
              <w:rPr>
                <w:rFonts w:ascii="Times New Roman" w:hAnsi="Times New Roman" w:cs="Times New Roman"/>
              </w:rPr>
              <w:t>4</w:t>
            </w:r>
          </w:p>
        </w:tc>
      </w:tr>
      <w:tr w:rsidR="007D2CA2" w:rsidRPr="00082516" w:rsidTr="007D2CA2">
        <w:tc>
          <w:tcPr>
            <w:tcW w:w="201" w:type="pct"/>
          </w:tcPr>
          <w:p w:rsidR="007D2CA2" w:rsidRPr="00082516" w:rsidRDefault="007D2CA2" w:rsidP="007D2CA2">
            <w:pPr>
              <w:pStyle w:val="ConsPlusNormal"/>
              <w:jc w:val="center"/>
              <w:rPr>
                <w:rFonts w:ascii="Times New Roman" w:hAnsi="Times New Roman" w:cs="Times New Roman"/>
              </w:rPr>
            </w:pPr>
            <w:r w:rsidRPr="00082516">
              <w:rPr>
                <w:rFonts w:ascii="Times New Roman" w:hAnsi="Times New Roman" w:cs="Times New Roman"/>
              </w:rPr>
              <w:t>1</w:t>
            </w:r>
          </w:p>
        </w:tc>
        <w:tc>
          <w:tcPr>
            <w:tcW w:w="1254" w:type="pct"/>
          </w:tcPr>
          <w:p w:rsidR="007D2CA2" w:rsidRPr="00082516" w:rsidRDefault="007D2CA2" w:rsidP="007D2CA2">
            <w:pPr>
              <w:pStyle w:val="ConsPlusNormal"/>
              <w:rPr>
                <w:rFonts w:ascii="Times New Roman" w:hAnsi="Times New Roman" w:cs="Times New Roman"/>
              </w:rPr>
            </w:pPr>
            <w:r w:rsidRPr="00082516">
              <w:rPr>
                <w:rFonts w:ascii="Times New Roman" w:hAnsi="Times New Roman" w:cs="Times New Roman"/>
              </w:rPr>
              <w:t>Сквер на нижней части набережной реки Камы</w:t>
            </w:r>
          </w:p>
        </w:tc>
        <w:tc>
          <w:tcPr>
            <w:tcW w:w="2664" w:type="pct"/>
          </w:tcPr>
          <w:p w:rsidR="007D2CA2" w:rsidRPr="00082516" w:rsidRDefault="007D2CA2" w:rsidP="007D2CA2">
            <w:pPr>
              <w:pStyle w:val="ConsPlusNormal"/>
              <w:jc w:val="center"/>
              <w:rPr>
                <w:rFonts w:ascii="Times New Roman" w:hAnsi="Times New Roman" w:cs="Times New Roman"/>
              </w:rPr>
            </w:pPr>
            <w:r w:rsidRPr="00082516">
              <w:rPr>
                <w:rFonts w:ascii="Times New Roman" w:hAnsi="Times New Roman" w:cs="Times New Roman"/>
              </w:rPr>
              <w:t>г. Пермь, Ленинский район, вдоль реки Камы</w:t>
            </w:r>
          </w:p>
        </w:tc>
        <w:tc>
          <w:tcPr>
            <w:tcW w:w="881" w:type="pct"/>
          </w:tcPr>
          <w:p w:rsidR="007D2CA2" w:rsidRPr="00082516" w:rsidRDefault="007D2CA2" w:rsidP="007D2CA2">
            <w:pPr>
              <w:pStyle w:val="ConsPlusNormal"/>
              <w:jc w:val="center"/>
              <w:rPr>
                <w:rFonts w:ascii="Times New Roman" w:hAnsi="Times New Roman" w:cs="Times New Roman"/>
              </w:rPr>
            </w:pPr>
            <w:r w:rsidRPr="00082516">
              <w:rPr>
                <w:rFonts w:ascii="Times New Roman" w:hAnsi="Times New Roman" w:cs="Times New Roman"/>
              </w:rPr>
              <w:t>110</w:t>
            </w:r>
          </w:p>
        </w:tc>
      </w:tr>
      <w:tr w:rsidR="007D2CA2" w:rsidRPr="00082516" w:rsidTr="007D2CA2">
        <w:tc>
          <w:tcPr>
            <w:tcW w:w="201" w:type="pct"/>
          </w:tcPr>
          <w:p w:rsidR="007D2CA2" w:rsidRPr="00082516" w:rsidRDefault="007D2CA2" w:rsidP="007D2CA2">
            <w:pPr>
              <w:pStyle w:val="ConsPlusNormal"/>
              <w:jc w:val="center"/>
              <w:rPr>
                <w:rFonts w:ascii="Times New Roman" w:hAnsi="Times New Roman" w:cs="Times New Roman"/>
              </w:rPr>
            </w:pPr>
            <w:r w:rsidRPr="00082516">
              <w:rPr>
                <w:rFonts w:ascii="Times New Roman" w:hAnsi="Times New Roman" w:cs="Times New Roman"/>
              </w:rPr>
              <w:t>2</w:t>
            </w:r>
          </w:p>
        </w:tc>
        <w:tc>
          <w:tcPr>
            <w:tcW w:w="1254" w:type="pct"/>
          </w:tcPr>
          <w:p w:rsidR="007D2CA2" w:rsidRPr="00082516" w:rsidRDefault="007D2CA2" w:rsidP="007D2CA2">
            <w:pPr>
              <w:pStyle w:val="ConsPlusNormal"/>
              <w:rPr>
                <w:rFonts w:ascii="Times New Roman" w:hAnsi="Times New Roman" w:cs="Times New Roman"/>
              </w:rPr>
            </w:pPr>
            <w:r w:rsidRPr="00082516">
              <w:rPr>
                <w:rFonts w:ascii="Times New Roman" w:hAnsi="Times New Roman" w:cs="Times New Roman"/>
              </w:rPr>
              <w:t>Сквер в 68 квартале, эспланада</w:t>
            </w:r>
          </w:p>
        </w:tc>
        <w:tc>
          <w:tcPr>
            <w:tcW w:w="2664" w:type="pct"/>
          </w:tcPr>
          <w:p w:rsidR="007D2CA2" w:rsidRPr="00082516" w:rsidRDefault="007D2CA2" w:rsidP="007D2CA2">
            <w:pPr>
              <w:pStyle w:val="ConsPlusNormal"/>
              <w:jc w:val="center"/>
              <w:rPr>
                <w:rFonts w:ascii="Times New Roman" w:hAnsi="Times New Roman" w:cs="Times New Roman"/>
              </w:rPr>
            </w:pPr>
            <w:r w:rsidRPr="00082516">
              <w:rPr>
                <w:rFonts w:ascii="Times New Roman" w:hAnsi="Times New Roman" w:cs="Times New Roman"/>
              </w:rPr>
              <w:t xml:space="preserve">г. Пермь, Ленинский район, участок между ул. Ленина, ул. Попова и ул. </w:t>
            </w:r>
            <w:proofErr w:type="gramStart"/>
            <w:r w:rsidRPr="00082516">
              <w:rPr>
                <w:rFonts w:ascii="Times New Roman" w:hAnsi="Times New Roman" w:cs="Times New Roman"/>
              </w:rPr>
              <w:t>Петропа</w:t>
            </w:r>
            <w:r w:rsidRPr="00082516">
              <w:rPr>
                <w:rFonts w:ascii="Times New Roman" w:hAnsi="Times New Roman" w:cs="Times New Roman"/>
              </w:rPr>
              <w:t>в</w:t>
            </w:r>
            <w:r w:rsidRPr="00082516">
              <w:rPr>
                <w:rFonts w:ascii="Times New Roman" w:hAnsi="Times New Roman" w:cs="Times New Roman"/>
              </w:rPr>
              <w:t>ловской</w:t>
            </w:r>
            <w:proofErr w:type="gramEnd"/>
          </w:p>
        </w:tc>
        <w:tc>
          <w:tcPr>
            <w:tcW w:w="881" w:type="pct"/>
          </w:tcPr>
          <w:p w:rsidR="007D2CA2" w:rsidRPr="00082516" w:rsidRDefault="007D2CA2" w:rsidP="007D2CA2">
            <w:pPr>
              <w:pStyle w:val="ConsPlusNormal"/>
              <w:jc w:val="center"/>
              <w:rPr>
                <w:rFonts w:ascii="Times New Roman" w:hAnsi="Times New Roman" w:cs="Times New Roman"/>
              </w:rPr>
            </w:pPr>
            <w:r w:rsidRPr="00082516">
              <w:rPr>
                <w:rFonts w:ascii="Times New Roman" w:hAnsi="Times New Roman" w:cs="Times New Roman"/>
              </w:rPr>
              <w:t>110</w:t>
            </w:r>
          </w:p>
        </w:tc>
      </w:tr>
      <w:tr w:rsidR="007D2CA2" w:rsidRPr="00082516" w:rsidTr="007D2CA2">
        <w:tc>
          <w:tcPr>
            <w:tcW w:w="201" w:type="pct"/>
          </w:tcPr>
          <w:p w:rsidR="007D2CA2" w:rsidRPr="00082516" w:rsidRDefault="007D2CA2" w:rsidP="007D2CA2">
            <w:pPr>
              <w:pStyle w:val="ConsPlusNormal"/>
              <w:jc w:val="center"/>
              <w:rPr>
                <w:rFonts w:ascii="Times New Roman" w:hAnsi="Times New Roman" w:cs="Times New Roman"/>
              </w:rPr>
            </w:pPr>
            <w:r w:rsidRPr="00082516">
              <w:rPr>
                <w:rFonts w:ascii="Times New Roman" w:hAnsi="Times New Roman" w:cs="Times New Roman"/>
              </w:rPr>
              <w:lastRenderedPageBreak/>
              <w:t>3</w:t>
            </w:r>
          </w:p>
        </w:tc>
        <w:tc>
          <w:tcPr>
            <w:tcW w:w="1254" w:type="pct"/>
          </w:tcPr>
          <w:p w:rsidR="007D2CA2" w:rsidRPr="00082516" w:rsidRDefault="007D2CA2" w:rsidP="007D2CA2">
            <w:pPr>
              <w:pStyle w:val="ConsPlusNormal"/>
              <w:rPr>
                <w:rFonts w:ascii="Times New Roman" w:hAnsi="Times New Roman" w:cs="Times New Roman"/>
              </w:rPr>
            </w:pPr>
            <w:r w:rsidRPr="00082516">
              <w:rPr>
                <w:rFonts w:ascii="Times New Roman" w:hAnsi="Times New Roman" w:cs="Times New Roman"/>
              </w:rPr>
              <w:t>Парк культуры и отдыха "</w:t>
            </w:r>
            <w:proofErr w:type="spellStart"/>
            <w:r w:rsidRPr="00082516">
              <w:rPr>
                <w:rFonts w:ascii="Times New Roman" w:hAnsi="Times New Roman" w:cs="Times New Roman"/>
              </w:rPr>
              <w:t>Балатово</w:t>
            </w:r>
            <w:proofErr w:type="spellEnd"/>
            <w:r w:rsidRPr="00082516">
              <w:rPr>
                <w:rFonts w:ascii="Times New Roman" w:hAnsi="Times New Roman" w:cs="Times New Roman"/>
              </w:rPr>
              <w:t>"</w:t>
            </w:r>
          </w:p>
        </w:tc>
        <w:tc>
          <w:tcPr>
            <w:tcW w:w="2664" w:type="pct"/>
          </w:tcPr>
          <w:p w:rsidR="007D2CA2" w:rsidRPr="00082516" w:rsidRDefault="007D2CA2" w:rsidP="007D2CA2">
            <w:pPr>
              <w:pStyle w:val="ConsPlusNormal"/>
              <w:jc w:val="center"/>
              <w:rPr>
                <w:rFonts w:ascii="Times New Roman" w:hAnsi="Times New Roman" w:cs="Times New Roman"/>
              </w:rPr>
            </w:pPr>
            <w:r w:rsidRPr="00082516">
              <w:rPr>
                <w:rFonts w:ascii="Times New Roman" w:hAnsi="Times New Roman" w:cs="Times New Roman"/>
              </w:rPr>
              <w:t xml:space="preserve">г. Пермь, Дзержинский район, от шоссе Космонавтов до ул. </w:t>
            </w:r>
            <w:proofErr w:type="spellStart"/>
            <w:r w:rsidRPr="00082516">
              <w:rPr>
                <w:rFonts w:ascii="Times New Roman" w:hAnsi="Times New Roman" w:cs="Times New Roman"/>
              </w:rPr>
              <w:t>Подлесной</w:t>
            </w:r>
            <w:proofErr w:type="spellEnd"/>
          </w:p>
        </w:tc>
        <w:tc>
          <w:tcPr>
            <w:tcW w:w="881" w:type="pct"/>
          </w:tcPr>
          <w:p w:rsidR="007D2CA2" w:rsidRPr="00082516" w:rsidRDefault="007D2CA2" w:rsidP="007D2CA2">
            <w:pPr>
              <w:pStyle w:val="ConsPlusNormal"/>
              <w:jc w:val="center"/>
              <w:rPr>
                <w:rFonts w:ascii="Times New Roman" w:hAnsi="Times New Roman" w:cs="Times New Roman"/>
              </w:rPr>
            </w:pPr>
            <w:r w:rsidRPr="00082516">
              <w:rPr>
                <w:rFonts w:ascii="Times New Roman" w:hAnsi="Times New Roman" w:cs="Times New Roman"/>
              </w:rPr>
              <w:t>95</w:t>
            </w:r>
          </w:p>
        </w:tc>
      </w:tr>
      <w:tr w:rsidR="007D2CA2" w:rsidRPr="00082516" w:rsidTr="007D2CA2">
        <w:tc>
          <w:tcPr>
            <w:tcW w:w="201" w:type="pct"/>
          </w:tcPr>
          <w:p w:rsidR="007D2CA2" w:rsidRPr="00082516" w:rsidRDefault="007D2CA2" w:rsidP="007D2CA2">
            <w:pPr>
              <w:pStyle w:val="ConsPlusNormal"/>
              <w:jc w:val="center"/>
              <w:rPr>
                <w:rFonts w:ascii="Times New Roman" w:hAnsi="Times New Roman" w:cs="Times New Roman"/>
              </w:rPr>
            </w:pPr>
            <w:r w:rsidRPr="00082516">
              <w:rPr>
                <w:rFonts w:ascii="Times New Roman" w:hAnsi="Times New Roman" w:cs="Times New Roman"/>
              </w:rPr>
              <w:t>4</w:t>
            </w:r>
          </w:p>
        </w:tc>
        <w:tc>
          <w:tcPr>
            <w:tcW w:w="1254" w:type="pct"/>
          </w:tcPr>
          <w:p w:rsidR="007D2CA2" w:rsidRPr="00082516" w:rsidRDefault="007D2CA2" w:rsidP="007D2CA2">
            <w:pPr>
              <w:pStyle w:val="ConsPlusNormal"/>
              <w:rPr>
                <w:rFonts w:ascii="Times New Roman" w:hAnsi="Times New Roman" w:cs="Times New Roman"/>
              </w:rPr>
            </w:pPr>
            <w:r w:rsidRPr="00082516">
              <w:rPr>
                <w:rFonts w:ascii="Times New Roman" w:hAnsi="Times New Roman" w:cs="Times New Roman"/>
              </w:rPr>
              <w:t>Бульвар им. Советской Армии</w:t>
            </w:r>
          </w:p>
        </w:tc>
        <w:tc>
          <w:tcPr>
            <w:tcW w:w="2664" w:type="pct"/>
          </w:tcPr>
          <w:p w:rsidR="007D2CA2" w:rsidRPr="00082516" w:rsidRDefault="007D2CA2" w:rsidP="007D2CA2">
            <w:pPr>
              <w:pStyle w:val="ConsPlusNormal"/>
              <w:jc w:val="center"/>
              <w:rPr>
                <w:rFonts w:ascii="Times New Roman" w:hAnsi="Times New Roman" w:cs="Times New Roman"/>
              </w:rPr>
            </w:pPr>
            <w:r w:rsidRPr="00082516">
              <w:rPr>
                <w:rFonts w:ascii="Times New Roman" w:hAnsi="Times New Roman" w:cs="Times New Roman"/>
              </w:rPr>
              <w:t xml:space="preserve">г. Пермь, Свердловский район, по ул. </w:t>
            </w:r>
            <w:proofErr w:type="gramStart"/>
            <w:r w:rsidRPr="00082516">
              <w:rPr>
                <w:rFonts w:ascii="Times New Roman" w:hAnsi="Times New Roman" w:cs="Times New Roman"/>
              </w:rPr>
              <w:t>Сибирской</w:t>
            </w:r>
            <w:proofErr w:type="gramEnd"/>
            <w:r w:rsidRPr="00082516">
              <w:rPr>
                <w:rFonts w:ascii="Times New Roman" w:hAnsi="Times New Roman" w:cs="Times New Roman"/>
              </w:rPr>
              <w:t xml:space="preserve"> между ул. </w:t>
            </w:r>
            <w:proofErr w:type="spellStart"/>
            <w:r w:rsidRPr="00082516">
              <w:rPr>
                <w:rFonts w:ascii="Times New Roman" w:hAnsi="Times New Roman" w:cs="Times New Roman"/>
              </w:rPr>
              <w:t>Швецова</w:t>
            </w:r>
            <w:proofErr w:type="spellEnd"/>
            <w:r w:rsidRPr="00082516">
              <w:rPr>
                <w:rFonts w:ascii="Times New Roman" w:hAnsi="Times New Roman" w:cs="Times New Roman"/>
              </w:rPr>
              <w:t xml:space="preserve"> и ул. Бели</w:t>
            </w:r>
            <w:r w:rsidRPr="00082516">
              <w:rPr>
                <w:rFonts w:ascii="Times New Roman" w:hAnsi="Times New Roman" w:cs="Times New Roman"/>
              </w:rPr>
              <w:t>н</w:t>
            </w:r>
            <w:r w:rsidRPr="00082516">
              <w:rPr>
                <w:rFonts w:ascii="Times New Roman" w:hAnsi="Times New Roman" w:cs="Times New Roman"/>
              </w:rPr>
              <w:t>ского</w:t>
            </w:r>
          </w:p>
        </w:tc>
        <w:tc>
          <w:tcPr>
            <w:tcW w:w="881" w:type="pct"/>
          </w:tcPr>
          <w:p w:rsidR="007D2CA2" w:rsidRPr="00082516" w:rsidRDefault="007D2CA2" w:rsidP="007D2CA2">
            <w:pPr>
              <w:pStyle w:val="ConsPlusNormal"/>
              <w:jc w:val="center"/>
              <w:rPr>
                <w:rFonts w:ascii="Times New Roman" w:hAnsi="Times New Roman" w:cs="Times New Roman"/>
              </w:rPr>
            </w:pPr>
            <w:r w:rsidRPr="00082516">
              <w:rPr>
                <w:rFonts w:ascii="Times New Roman" w:hAnsi="Times New Roman" w:cs="Times New Roman"/>
              </w:rPr>
              <w:t>95</w:t>
            </w:r>
          </w:p>
        </w:tc>
      </w:tr>
      <w:tr w:rsidR="007D2CA2" w:rsidRPr="00082516" w:rsidTr="007D2CA2">
        <w:tc>
          <w:tcPr>
            <w:tcW w:w="201" w:type="pct"/>
          </w:tcPr>
          <w:p w:rsidR="007D2CA2" w:rsidRPr="00082516" w:rsidRDefault="007D2CA2" w:rsidP="007D2CA2">
            <w:pPr>
              <w:pStyle w:val="ConsPlusNormal"/>
              <w:jc w:val="center"/>
              <w:rPr>
                <w:rFonts w:ascii="Times New Roman" w:hAnsi="Times New Roman" w:cs="Times New Roman"/>
              </w:rPr>
            </w:pPr>
            <w:r w:rsidRPr="00082516">
              <w:rPr>
                <w:rFonts w:ascii="Times New Roman" w:hAnsi="Times New Roman" w:cs="Times New Roman"/>
              </w:rPr>
              <w:t>5</w:t>
            </w:r>
          </w:p>
        </w:tc>
        <w:tc>
          <w:tcPr>
            <w:tcW w:w="1254" w:type="pct"/>
          </w:tcPr>
          <w:p w:rsidR="007D2CA2" w:rsidRPr="00082516" w:rsidRDefault="007D2CA2" w:rsidP="007D2CA2">
            <w:pPr>
              <w:pStyle w:val="ConsPlusNormal"/>
              <w:rPr>
                <w:rFonts w:ascii="Times New Roman" w:hAnsi="Times New Roman" w:cs="Times New Roman"/>
              </w:rPr>
            </w:pPr>
            <w:r w:rsidRPr="00082516">
              <w:rPr>
                <w:rFonts w:ascii="Times New Roman" w:hAnsi="Times New Roman" w:cs="Times New Roman"/>
              </w:rPr>
              <w:t xml:space="preserve">Сквер на набережной реки Камы </w:t>
            </w:r>
            <w:hyperlink w:anchor="P5753">
              <w:r w:rsidRPr="00082516">
                <w:rPr>
                  <w:rFonts w:ascii="Times New Roman" w:hAnsi="Times New Roman" w:cs="Times New Roman"/>
                </w:rPr>
                <w:t>&lt;2&gt;</w:t>
              </w:r>
            </w:hyperlink>
          </w:p>
        </w:tc>
        <w:tc>
          <w:tcPr>
            <w:tcW w:w="2664" w:type="pct"/>
          </w:tcPr>
          <w:p w:rsidR="007D2CA2" w:rsidRPr="00082516" w:rsidRDefault="007D2CA2" w:rsidP="007D2CA2">
            <w:pPr>
              <w:pStyle w:val="ConsPlusNormal"/>
              <w:jc w:val="center"/>
              <w:rPr>
                <w:rFonts w:ascii="Times New Roman" w:hAnsi="Times New Roman" w:cs="Times New Roman"/>
              </w:rPr>
            </w:pPr>
            <w:r w:rsidRPr="00082516">
              <w:rPr>
                <w:rFonts w:ascii="Times New Roman" w:hAnsi="Times New Roman" w:cs="Times New Roman"/>
              </w:rPr>
              <w:t xml:space="preserve">г. Пермь, Кировский район, набережная реки Камы от ул. </w:t>
            </w:r>
            <w:proofErr w:type="spellStart"/>
            <w:r w:rsidRPr="00082516">
              <w:rPr>
                <w:rFonts w:ascii="Times New Roman" w:hAnsi="Times New Roman" w:cs="Times New Roman"/>
              </w:rPr>
              <w:t>Чистопольской</w:t>
            </w:r>
            <w:proofErr w:type="spellEnd"/>
            <w:r w:rsidRPr="00082516">
              <w:rPr>
                <w:rFonts w:ascii="Times New Roman" w:hAnsi="Times New Roman" w:cs="Times New Roman"/>
              </w:rPr>
              <w:t xml:space="preserve"> до ул. Шишкина</w:t>
            </w:r>
          </w:p>
        </w:tc>
        <w:tc>
          <w:tcPr>
            <w:tcW w:w="881" w:type="pct"/>
          </w:tcPr>
          <w:p w:rsidR="007D2CA2" w:rsidRPr="00082516" w:rsidRDefault="007D2CA2" w:rsidP="007D2CA2">
            <w:pPr>
              <w:pStyle w:val="ConsPlusNormal"/>
              <w:jc w:val="center"/>
              <w:rPr>
                <w:rFonts w:ascii="Times New Roman" w:hAnsi="Times New Roman" w:cs="Times New Roman"/>
              </w:rPr>
            </w:pPr>
            <w:r w:rsidRPr="00082516">
              <w:rPr>
                <w:rFonts w:ascii="Times New Roman" w:hAnsi="Times New Roman" w:cs="Times New Roman"/>
              </w:rPr>
              <w:t>90</w:t>
            </w:r>
          </w:p>
        </w:tc>
      </w:tr>
      <w:tr w:rsidR="007D2CA2" w:rsidRPr="00082516" w:rsidTr="007D2CA2">
        <w:tc>
          <w:tcPr>
            <w:tcW w:w="201" w:type="pct"/>
          </w:tcPr>
          <w:p w:rsidR="007D2CA2" w:rsidRPr="00082516" w:rsidRDefault="007D2CA2" w:rsidP="007D2CA2">
            <w:pPr>
              <w:pStyle w:val="ConsPlusNormal"/>
              <w:jc w:val="center"/>
              <w:rPr>
                <w:rFonts w:ascii="Times New Roman" w:hAnsi="Times New Roman" w:cs="Times New Roman"/>
              </w:rPr>
            </w:pPr>
            <w:r w:rsidRPr="00082516">
              <w:rPr>
                <w:rFonts w:ascii="Times New Roman" w:hAnsi="Times New Roman" w:cs="Times New Roman"/>
              </w:rPr>
              <w:t>6</w:t>
            </w:r>
          </w:p>
        </w:tc>
        <w:tc>
          <w:tcPr>
            <w:tcW w:w="1254" w:type="pct"/>
          </w:tcPr>
          <w:p w:rsidR="007D2CA2" w:rsidRPr="00082516" w:rsidRDefault="007D2CA2" w:rsidP="007D2CA2">
            <w:pPr>
              <w:pStyle w:val="ConsPlusNormal"/>
              <w:rPr>
                <w:rFonts w:ascii="Times New Roman" w:hAnsi="Times New Roman" w:cs="Times New Roman"/>
              </w:rPr>
            </w:pPr>
            <w:r w:rsidRPr="00082516">
              <w:rPr>
                <w:rFonts w:ascii="Times New Roman" w:hAnsi="Times New Roman" w:cs="Times New Roman"/>
              </w:rPr>
              <w:t xml:space="preserve">Парк Победы </w:t>
            </w:r>
            <w:hyperlink w:anchor="P5753">
              <w:r w:rsidRPr="00082516">
                <w:rPr>
                  <w:rFonts w:ascii="Times New Roman" w:hAnsi="Times New Roman" w:cs="Times New Roman"/>
                </w:rPr>
                <w:t>&lt;2&gt;</w:t>
              </w:r>
            </w:hyperlink>
          </w:p>
        </w:tc>
        <w:tc>
          <w:tcPr>
            <w:tcW w:w="2664" w:type="pct"/>
          </w:tcPr>
          <w:p w:rsidR="007D2CA2" w:rsidRPr="00082516" w:rsidRDefault="007D2CA2" w:rsidP="007D2CA2">
            <w:pPr>
              <w:pStyle w:val="ConsPlusNormal"/>
              <w:jc w:val="center"/>
              <w:rPr>
                <w:rFonts w:ascii="Times New Roman" w:hAnsi="Times New Roman" w:cs="Times New Roman"/>
              </w:rPr>
            </w:pPr>
            <w:r w:rsidRPr="00082516">
              <w:rPr>
                <w:rFonts w:ascii="Times New Roman" w:hAnsi="Times New Roman" w:cs="Times New Roman"/>
              </w:rPr>
              <w:t xml:space="preserve">г. Пермь, Индустриальный район, территория между ул. Архитектора </w:t>
            </w:r>
            <w:proofErr w:type="spellStart"/>
            <w:r w:rsidRPr="00082516">
              <w:rPr>
                <w:rFonts w:ascii="Times New Roman" w:hAnsi="Times New Roman" w:cs="Times New Roman"/>
              </w:rPr>
              <w:t>Свиязева</w:t>
            </w:r>
            <w:proofErr w:type="spellEnd"/>
            <w:r w:rsidRPr="00082516">
              <w:rPr>
                <w:rFonts w:ascii="Times New Roman" w:hAnsi="Times New Roman" w:cs="Times New Roman"/>
              </w:rPr>
              <w:t xml:space="preserve"> и ул. Карпинского</w:t>
            </w:r>
          </w:p>
        </w:tc>
        <w:tc>
          <w:tcPr>
            <w:tcW w:w="881" w:type="pct"/>
          </w:tcPr>
          <w:p w:rsidR="007D2CA2" w:rsidRPr="00082516" w:rsidRDefault="007D2CA2" w:rsidP="007D2CA2">
            <w:pPr>
              <w:pStyle w:val="ConsPlusNormal"/>
              <w:jc w:val="center"/>
              <w:rPr>
                <w:rFonts w:ascii="Times New Roman" w:hAnsi="Times New Roman" w:cs="Times New Roman"/>
              </w:rPr>
            </w:pPr>
            <w:r w:rsidRPr="00082516">
              <w:rPr>
                <w:rFonts w:ascii="Times New Roman" w:hAnsi="Times New Roman" w:cs="Times New Roman"/>
              </w:rPr>
              <w:t>85</w:t>
            </w:r>
          </w:p>
        </w:tc>
      </w:tr>
      <w:tr w:rsidR="007D2CA2" w:rsidRPr="00082516" w:rsidTr="007D2CA2">
        <w:tc>
          <w:tcPr>
            <w:tcW w:w="201" w:type="pct"/>
          </w:tcPr>
          <w:p w:rsidR="007D2CA2" w:rsidRPr="00082516" w:rsidRDefault="007D2CA2" w:rsidP="007D2CA2">
            <w:pPr>
              <w:pStyle w:val="ConsPlusNormal"/>
              <w:jc w:val="center"/>
              <w:rPr>
                <w:rFonts w:ascii="Times New Roman" w:hAnsi="Times New Roman" w:cs="Times New Roman"/>
              </w:rPr>
            </w:pPr>
            <w:r w:rsidRPr="00082516">
              <w:rPr>
                <w:rFonts w:ascii="Times New Roman" w:hAnsi="Times New Roman" w:cs="Times New Roman"/>
              </w:rPr>
              <w:t>7</w:t>
            </w:r>
          </w:p>
        </w:tc>
        <w:tc>
          <w:tcPr>
            <w:tcW w:w="1254" w:type="pct"/>
          </w:tcPr>
          <w:p w:rsidR="007D2CA2" w:rsidRPr="00082516" w:rsidRDefault="007D2CA2" w:rsidP="007D2CA2">
            <w:pPr>
              <w:pStyle w:val="ConsPlusNormal"/>
              <w:rPr>
                <w:rFonts w:ascii="Times New Roman" w:hAnsi="Times New Roman" w:cs="Times New Roman"/>
              </w:rPr>
            </w:pPr>
            <w:r w:rsidRPr="00082516">
              <w:rPr>
                <w:rFonts w:ascii="Times New Roman" w:hAnsi="Times New Roman" w:cs="Times New Roman"/>
              </w:rPr>
              <w:t xml:space="preserve">Сквер им. </w:t>
            </w:r>
            <w:proofErr w:type="spellStart"/>
            <w:r w:rsidRPr="00082516">
              <w:rPr>
                <w:rFonts w:ascii="Times New Roman" w:hAnsi="Times New Roman" w:cs="Times New Roman"/>
              </w:rPr>
              <w:t>М.И.Субботина</w:t>
            </w:r>
            <w:proofErr w:type="spellEnd"/>
            <w:r w:rsidRPr="00082516">
              <w:rPr>
                <w:rFonts w:ascii="Times New Roman" w:hAnsi="Times New Roman" w:cs="Times New Roman"/>
              </w:rPr>
              <w:t xml:space="preserve"> </w:t>
            </w:r>
            <w:hyperlink w:anchor="P5753">
              <w:r w:rsidRPr="00082516">
                <w:rPr>
                  <w:rFonts w:ascii="Times New Roman" w:hAnsi="Times New Roman" w:cs="Times New Roman"/>
                </w:rPr>
                <w:t>&lt;2&gt;</w:t>
              </w:r>
            </w:hyperlink>
          </w:p>
        </w:tc>
        <w:tc>
          <w:tcPr>
            <w:tcW w:w="2664" w:type="pct"/>
          </w:tcPr>
          <w:p w:rsidR="007D2CA2" w:rsidRPr="00082516" w:rsidRDefault="007D2CA2" w:rsidP="007D2CA2">
            <w:pPr>
              <w:pStyle w:val="ConsPlusNormal"/>
              <w:jc w:val="center"/>
              <w:rPr>
                <w:rFonts w:ascii="Times New Roman" w:hAnsi="Times New Roman" w:cs="Times New Roman"/>
              </w:rPr>
            </w:pPr>
            <w:r w:rsidRPr="00082516">
              <w:rPr>
                <w:rFonts w:ascii="Times New Roman" w:hAnsi="Times New Roman" w:cs="Times New Roman"/>
              </w:rPr>
              <w:t>г. Пермь, Свердловский район, ул. Чкалова, между ул. Куйбышева и ул. Героев Хасана</w:t>
            </w:r>
          </w:p>
        </w:tc>
        <w:tc>
          <w:tcPr>
            <w:tcW w:w="881" w:type="pct"/>
          </w:tcPr>
          <w:p w:rsidR="007D2CA2" w:rsidRPr="00082516" w:rsidRDefault="007D2CA2" w:rsidP="007D2CA2">
            <w:pPr>
              <w:pStyle w:val="ConsPlusNormal"/>
              <w:jc w:val="center"/>
              <w:rPr>
                <w:rFonts w:ascii="Times New Roman" w:hAnsi="Times New Roman" w:cs="Times New Roman"/>
              </w:rPr>
            </w:pPr>
            <w:r w:rsidRPr="00082516">
              <w:rPr>
                <w:rFonts w:ascii="Times New Roman" w:hAnsi="Times New Roman" w:cs="Times New Roman"/>
              </w:rPr>
              <w:t>80</w:t>
            </w:r>
          </w:p>
        </w:tc>
      </w:tr>
      <w:tr w:rsidR="007D2CA2" w:rsidRPr="00082516" w:rsidTr="007D2CA2">
        <w:tc>
          <w:tcPr>
            <w:tcW w:w="201" w:type="pct"/>
          </w:tcPr>
          <w:p w:rsidR="007D2CA2" w:rsidRPr="00082516" w:rsidRDefault="007D2CA2" w:rsidP="007D2CA2">
            <w:pPr>
              <w:pStyle w:val="ConsPlusNormal"/>
              <w:jc w:val="center"/>
              <w:rPr>
                <w:rFonts w:ascii="Times New Roman" w:hAnsi="Times New Roman" w:cs="Times New Roman"/>
              </w:rPr>
            </w:pPr>
            <w:r w:rsidRPr="00082516">
              <w:rPr>
                <w:rFonts w:ascii="Times New Roman" w:hAnsi="Times New Roman" w:cs="Times New Roman"/>
              </w:rPr>
              <w:t>8</w:t>
            </w:r>
          </w:p>
        </w:tc>
        <w:tc>
          <w:tcPr>
            <w:tcW w:w="1254" w:type="pct"/>
          </w:tcPr>
          <w:p w:rsidR="007D2CA2" w:rsidRPr="00082516" w:rsidRDefault="007D2CA2" w:rsidP="007D2CA2">
            <w:pPr>
              <w:pStyle w:val="ConsPlusNormal"/>
              <w:rPr>
                <w:rFonts w:ascii="Times New Roman" w:hAnsi="Times New Roman" w:cs="Times New Roman"/>
              </w:rPr>
            </w:pPr>
            <w:r w:rsidRPr="00082516">
              <w:rPr>
                <w:rFonts w:ascii="Times New Roman" w:hAnsi="Times New Roman" w:cs="Times New Roman"/>
              </w:rPr>
              <w:t xml:space="preserve">Сквер у клуба им. </w:t>
            </w:r>
            <w:proofErr w:type="spellStart"/>
            <w:r w:rsidRPr="00082516">
              <w:rPr>
                <w:rFonts w:ascii="Times New Roman" w:hAnsi="Times New Roman" w:cs="Times New Roman"/>
              </w:rPr>
              <w:t>С.М.Кирова</w:t>
            </w:r>
            <w:proofErr w:type="spellEnd"/>
            <w:r w:rsidRPr="00082516">
              <w:rPr>
                <w:rFonts w:ascii="Times New Roman" w:hAnsi="Times New Roman" w:cs="Times New Roman"/>
              </w:rPr>
              <w:t xml:space="preserve"> &lt;2&gt;</w:t>
            </w:r>
          </w:p>
        </w:tc>
        <w:tc>
          <w:tcPr>
            <w:tcW w:w="2664" w:type="pct"/>
          </w:tcPr>
          <w:p w:rsidR="007D2CA2" w:rsidRPr="00082516" w:rsidRDefault="007D2CA2" w:rsidP="007D2CA2">
            <w:pPr>
              <w:pStyle w:val="ConsPlusNormal"/>
              <w:jc w:val="center"/>
              <w:rPr>
                <w:rFonts w:ascii="Times New Roman" w:hAnsi="Times New Roman" w:cs="Times New Roman"/>
              </w:rPr>
            </w:pPr>
            <w:r w:rsidRPr="00082516">
              <w:rPr>
                <w:rFonts w:ascii="Times New Roman" w:hAnsi="Times New Roman" w:cs="Times New Roman"/>
              </w:rPr>
              <w:t>г. Пермь, Кировский район, внутри квартала между ул. Маршала Рыбалко, ул. Гальперина и ул. Автозаводской</w:t>
            </w:r>
          </w:p>
        </w:tc>
        <w:tc>
          <w:tcPr>
            <w:tcW w:w="881" w:type="pct"/>
          </w:tcPr>
          <w:p w:rsidR="007D2CA2" w:rsidRPr="00082516" w:rsidRDefault="007D2CA2" w:rsidP="007D2CA2">
            <w:pPr>
              <w:pStyle w:val="ConsPlusNormal"/>
              <w:jc w:val="center"/>
              <w:rPr>
                <w:rFonts w:ascii="Times New Roman" w:hAnsi="Times New Roman" w:cs="Times New Roman"/>
              </w:rPr>
            </w:pPr>
            <w:r w:rsidRPr="00082516">
              <w:rPr>
                <w:rFonts w:ascii="Times New Roman" w:hAnsi="Times New Roman" w:cs="Times New Roman"/>
              </w:rPr>
              <w:t>80</w:t>
            </w:r>
          </w:p>
        </w:tc>
      </w:tr>
      <w:tr w:rsidR="007D2CA2" w:rsidRPr="00082516" w:rsidTr="007D2CA2">
        <w:tc>
          <w:tcPr>
            <w:tcW w:w="201" w:type="pct"/>
          </w:tcPr>
          <w:p w:rsidR="007D2CA2" w:rsidRPr="00082516" w:rsidRDefault="007D2CA2" w:rsidP="007D2CA2">
            <w:pPr>
              <w:pStyle w:val="ConsPlusNormal"/>
              <w:jc w:val="center"/>
              <w:rPr>
                <w:rFonts w:ascii="Times New Roman" w:hAnsi="Times New Roman" w:cs="Times New Roman"/>
              </w:rPr>
            </w:pPr>
            <w:r w:rsidRPr="00082516">
              <w:rPr>
                <w:rFonts w:ascii="Times New Roman" w:hAnsi="Times New Roman" w:cs="Times New Roman"/>
              </w:rPr>
              <w:t>9</w:t>
            </w:r>
          </w:p>
        </w:tc>
        <w:tc>
          <w:tcPr>
            <w:tcW w:w="1254" w:type="pct"/>
          </w:tcPr>
          <w:p w:rsidR="007D2CA2" w:rsidRPr="00082516" w:rsidRDefault="007D2CA2" w:rsidP="007D2CA2">
            <w:pPr>
              <w:pStyle w:val="ConsPlusNormal"/>
              <w:rPr>
                <w:rFonts w:ascii="Times New Roman" w:hAnsi="Times New Roman" w:cs="Times New Roman"/>
              </w:rPr>
            </w:pPr>
            <w:r w:rsidRPr="00082516">
              <w:rPr>
                <w:rFonts w:ascii="Times New Roman" w:hAnsi="Times New Roman" w:cs="Times New Roman"/>
              </w:rPr>
              <w:t>Сквер им. Татищева &lt;2&gt;</w:t>
            </w:r>
          </w:p>
        </w:tc>
        <w:tc>
          <w:tcPr>
            <w:tcW w:w="2664" w:type="pct"/>
          </w:tcPr>
          <w:p w:rsidR="007D2CA2" w:rsidRPr="00082516" w:rsidRDefault="007D2CA2" w:rsidP="007D2CA2">
            <w:pPr>
              <w:pStyle w:val="ConsPlusNormal"/>
              <w:jc w:val="center"/>
              <w:rPr>
                <w:rFonts w:ascii="Times New Roman" w:hAnsi="Times New Roman" w:cs="Times New Roman"/>
              </w:rPr>
            </w:pPr>
            <w:r w:rsidRPr="00082516">
              <w:rPr>
                <w:rFonts w:ascii="Times New Roman" w:hAnsi="Times New Roman" w:cs="Times New Roman"/>
              </w:rPr>
              <w:t xml:space="preserve">г. Пермь, Ленинский район, ул. Ленина, от ул. Клименко до ул. </w:t>
            </w:r>
            <w:proofErr w:type="spellStart"/>
            <w:r w:rsidRPr="00082516">
              <w:rPr>
                <w:rFonts w:ascii="Times New Roman" w:hAnsi="Times New Roman" w:cs="Times New Roman"/>
              </w:rPr>
              <w:t>Суксунской</w:t>
            </w:r>
            <w:proofErr w:type="spellEnd"/>
          </w:p>
        </w:tc>
        <w:tc>
          <w:tcPr>
            <w:tcW w:w="881" w:type="pct"/>
          </w:tcPr>
          <w:p w:rsidR="007D2CA2" w:rsidRPr="00082516" w:rsidRDefault="007D2CA2" w:rsidP="007D2CA2">
            <w:pPr>
              <w:pStyle w:val="ConsPlusNormal"/>
              <w:jc w:val="center"/>
              <w:rPr>
                <w:rFonts w:ascii="Times New Roman" w:hAnsi="Times New Roman" w:cs="Times New Roman"/>
              </w:rPr>
            </w:pPr>
            <w:r w:rsidRPr="00082516">
              <w:rPr>
                <w:rFonts w:ascii="Times New Roman" w:hAnsi="Times New Roman" w:cs="Times New Roman"/>
              </w:rPr>
              <w:t>77</w:t>
            </w:r>
          </w:p>
        </w:tc>
      </w:tr>
      <w:tr w:rsidR="007D2CA2" w:rsidRPr="00082516" w:rsidTr="007D2CA2">
        <w:tc>
          <w:tcPr>
            <w:tcW w:w="201" w:type="pct"/>
          </w:tcPr>
          <w:p w:rsidR="007D2CA2" w:rsidRPr="00082516" w:rsidRDefault="007D2CA2" w:rsidP="007D2CA2">
            <w:pPr>
              <w:pStyle w:val="ConsPlusNormal"/>
              <w:jc w:val="center"/>
              <w:rPr>
                <w:rFonts w:ascii="Times New Roman" w:hAnsi="Times New Roman" w:cs="Times New Roman"/>
              </w:rPr>
            </w:pPr>
            <w:r w:rsidRPr="00082516">
              <w:rPr>
                <w:rFonts w:ascii="Times New Roman" w:hAnsi="Times New Roman" w:cs="Times New Roman"/>
              </w:rPr>
              <w:t>10</w:t>
            </w:r>
          </w:p>
        </w:tc>
        <w:tc>
          <w:tcPr>
            <w:tcW w:w="1254" w:type="pct"/>
          </w:tcPr>
          <w:p w:rsidR="007D2CA2" w:rsidRPr="00082516" w:rsidRDefault="007D2CA2" w:rsidP="007D2CA2">
            <w:pPr>
              <w:pStyle w:val="ConsPlusNormal"/>
              <w:rPr>
                <w:rFonts w:ascii="Times New Roman" w:hAnsi="Times New Roman" w:cs="Times New Roman"/>
              </w:rPr>
            </w:pPr>
            <w:r w:rsidRPr="00082516">
              <w:rPr>
                <w:rFonts w:ascii="Times New Roman" w:hAnsi="Times New Roman" w:cs="Times New Roman"/>
              </w:rPr>
              <w:t>Бульвар по ул. Крупской &lt;2&gt;</w:t>
            </w:r>
          </w:p>
        </w:tc>
        <w:tc>
          <w:tcPr>
            <w:tcW w:w="2664" w:type="pct"/>
          </w:tcPr>
          <w:p w:rsidR="007D2CA2" w:rsidRPr="00082516" w:rsidRDefault="007D2CA2" w:rsidP="007D2CA2">
            <w:pPr>
              <w:pStyle w:val="ConsPlusNormal"/>
              <w:jc w:val="center"/>
              <w:rPr>
                <w:rFonts w:ascii="Times New Roman" w:hAnsi="Times New Roman" w:cs="Times New Roman"/>
              </w:rPr>
            </w:pPr>
            <w:r w:rsidRPr="00082516">
              <w:rPr>
                <w:rFonts w:ascii="Times New Roman" w:hAnsi="Times New Roman" w:cs="Times New Roman"/>
              </w:rPr>
              <w:t>г. Пермь, Мотовилихинский район, ул. Крупской, от площади Дружбы до ул. Ушинского</w:t>
            </w:r>
          </w:p>
        </w:tc>
        <w:tc>
          <w:tcPr>
            <w:tcW w:w="881" w:type="pct"/>
          </w:tcPr>
          <w:p w:rsidR="007D2CA2" w:rsidRPr="00082516" w:rsidRDefault="007D2CA2" w:rsidP="007D2CA2">
            <w:pPr>
              <w:pStyle w:val="ConsPlusNormal"/>
              <w:jc w:val="center"/>
              <w:rPr>
                <w:rFonts w:ascii="Times New Roman" w:hAnsi="Times New Roman" w:cs="Times New Roman"/>
              </w:rPr>
            </w:pPr>
            <w:r w:rsidRPr="00082516">
              <w:rPr>
                <w:rFonts w:ascii="Times New Roman" w:hAnsi="Times New Roman" w:cs="Times New Roman"/>
              </w:rPr>
              <w:t>70</w:t>
            </w:r>
          </w:p>
        </w:tc>
      </w:tr>
      <w:tr w:rsidR="007D2CA2" w:rsidRPr="00082516" w:rsidTr="007D2CA2">
        <w:tc>
          <w:tcPr>
            <w:tcW w:w="201" w:type="pct"/>
          </w:tcPr>
          <w:p w:rsidR="007D2CA2" w:rsidRPr="00082516" w:rsidRDefault="007D2CA2" w:rsidP="007D2CA2">
            <w:pPr>
              <w:pStyle w:val="ConsPlusNormal"/>
              <w:jc w:val="center"/>
              <w:rPr>
                <w:rFonts w:ascii="Times New Roman" w:hAnsi="Times New Roman" w:cs="Times New Roman"/>
              </w:rPr>
            </w:pPr>
            <w:r w:rsidRPr="00082516">
              <w:rPr>
                <w:rFonts w:ascii="Times New Roman" w:hAnsi="Times New Roman" w:cs="Times New Roman"/>
              </w:rPr>
              <w:t>11</w:t>
            </w:r>
          </w:p>
        </w:tc>
        <w:tc>
          <w:tcPr>
            <w:tcW w:w="1254" w:type="pct"/>
          </w:tcPr>
          <w:p w:rsidR="007D2CA2" w:rsidRPr="00082516" w:rsidRDefault="007D2CA2" w:rsidP="007D2CA2">
            <w:pPr>
              <w:pStyle w:val="ConsPlusNormal"/>
              <w:rPr>
                <w:rFonts w:ascii="Times New Roman" w:hAnsi="Times New Roman" w:cs="Times New Roman"/>
              </w:rPr>
            </w:pPr>
            <w:r w:rsidRPr="00082516">
              <w:rPr>
                <w:rFonts w:ascii="Times New Roman" w:hAnsi="Times New Roman" w:cs="Times New Roman"/>
              </w:rPr>
              <w:t>Сквер на ул. Генерала Черняховского &lt;2&gt;</w:t>
            </w:r>
          </w:p>
        </w:tc>
        <w:tc>
          <w:tcPr>
            <w:tcW w:w="2664" w:type="pct"/>
          </w:tcPr>
          <w:p w:rsidR="007D2CA2" w:rsidRPr="00082516" w:rsidRDefault="007D2CA2" w:rsidP="007D2CA2">
            <w:pPr>
              <w:pStyle w:val="ConsPlusNormal"/>
              <w:jc w:val="center"/>
              <w:rPr>
                <w:rFonts w:ascii="Times New Roman" w:hAnsi="Times New Roman" w:cs="Times New Roman"/>
              </w:rPr>
            </w:pPr>
            <w:r w:rsidRPr="00082516">
              <w:rPr>
                <w:rFonts w:ascii="Times New Roman" w:hAnsi="Times New Roman" w:cs="Times New Roman"/>
              </w:rPr>
              <w:t xml:space="preserve">г. Пермь, Орджоникидзевский район, территория вдоль домов по ул. </w:t>
            </w:r>
            <w:proofErr w:type="spellStart"/>
            <w:r w:rsidRPr="00082516">
              <w:rPr>
                <w:rFonts w:ascii="Times New Roman" w:hAnsi="Times New Roman" w:cs="Times New Roman"/>
              </w:rPr>
              <w:t>Краснодо</w:t>
            </w:r>
            <w:r w:rsidRPr="00082516">
              <w:rPr>
                <w:rFonts w:ascii="Times New Roman" w:hAnsi="Times New Roman" w:cs="Times New Roman"/>
              </w:rPr>
              <w:t>н</w:t>
            </w:r>
            <w:r w:rsidRPr="00082516">
              <w:rPr>
                <w:rFonts w:ascii="Times New Roman" w:hAnsi="Times New Roman" w:cs="Times New Roman"/>
              </w:rPr>
              <w:t>ской</w:t>
            </w:r>
            <w:proofErr w:type="spellEnd"/>
            <w:r w:rsidRPr="00082516">
              <w:rPr>
                <w:rFonts w:ascii="Times New Roman" w:hAnsi="Times New Roman" w:cs="Times New Roman"/>
              </w:rPr>
              <w:t>, 1-25</w:t>
            </w:r>
          </w:p>
        </w:tc>
        <w:tc>
          <w:tcPr>
            <w:tcW w:w="881" w:type="pct"/>
          </w:tcPr>
          <w:p w:rsidR="007D2CA2" w:rsidRPr="00082516" w:rsidRDefault="007D2CA2" w:rsidP="007D2CA2">
            <w:pPr>
              <w:pStyle w:val="ConsPlusNormal"/>
              <w:jc w:val="center"/>
              <w:rPr>
                <w:rFonts w:ascii="Times New Roman" w:hAnsi="Times New Roman" w:cs="Times New Roman"/>
              </w:rPr>
            </w:pPr>
            <w:r w:rsidRPr="00082516">
              <w:rPr>
                <w:rFonts w:ascii="Times New Roman" w:hAnsi="Times New Roman" w:cs="Times New Roman"/>
              </w:rPr>
              <w:t>50</w:t>
            </w:r>
          </w:p>
        </w:tc>
      </w:tr>
      <w:tr w:rsidR="007D2CA2" w:rsidRPr="000E2B42" w:rsidTr="007D2CA2">
        <w:tc>
          <w:tcPr>
            <w:tcW w:w="201" w:type="pct"/>
          </w:tcPr>
          <w:p w:rsidR="007D2CA2" w:rsidRPr="000E2B42" w:rsidRDefault="007D2CA2" w:rsidP="007D2CA2">
            <w:pPr>
              <w:pStyle w:val="ConsPlusNormal"/>
              <w:jc w:val="center"/>
              <w:rPr>
                <w:rFonts w:ascii="Times New Roman" w:hAnsi="Times New Roman" w:cs="Times New Roman"/>
              </w:rPr>
            </w:pPr>
            <w:r w:rsidRPr="000E2B42">
              <w:rPr>
                <w:rFonts w:ascii="Times New Roman" w:hAnsi="Times New Roman" w:cs="Times New Roman"/>
              </w:rPr>
              <w:t>12</w:t>
            </w:r>
          </w:p>
        </w:tc>
        <w:tc>
          <w:tcPr>
            <w:tcW w:w="1254" w:type="pct"/>
          </w:tcPr>
          <w:p w:rsidR="007D2CA2" w:rsidRPr="000E2B42" w:rsidRDefault="007D2CA2" w:rsidP="007D2CA2">
            <w:pPr>
              <w:pStyle w:val="ConsPlusNormal"/>
              <w:rPr>
                <w:rFonts w:ascii="Times New Roman" w:hAnsi="Times New Roman" w:cs="Times New Roman"/>
              </w:rPr>
            </w:pPr>
            <w:r w:rsidRPr="000E2B42">
              <w:rPr>
                <w:rFonts w:ascii="Times New Roman" w:hAnsi="Times New Roman" w:cs="Times New Roman"/>
              </w:rPr>
              <w:t>Сквер "Мемориал Победы" &lt;2&gt;</w:t>
            </w:r>
          </w:p>
        </w:tc>
        <w:tc>
          <w:tcPr>
            <w:tcW w:w="2664" w:type="pct"/>
          </w:tcPr>
          <w:p w:rsidR="007D2CA2" w:rsidRPr="000E2B42" w:rsidRDefault="007D2CA2" w:rsidP="007D2CA2">
            <w:pPr>
              <w:pStyle w:val="ConsPlusNormal"/>
              <w:jc w:val="center"/>
              <w:rPr>
                <w:rFonts w:ascii="Times New Roman" w:hAnsi="Times New Roman" w:cs="Times New Roman"/>
              </w:rPr>
            </w:pPr>
            <w:r w:rsidRPr="000E2B42">
              <w:rPr>
                <w:rFonts w:ascii="Times New Roman" w:hAnsi="Times New Roman" w:cs="Times New Roman"/>
              </w:rPr>
              <w:t>г. Пермь, поселок Новые Ляды, ул. Мира, 24</w:t>
            </w:r>
          </w:p>
        </w:tc>
        <w:tc>
          <w:tcPr>
            <w:tcW w:w="881" w:type="pct"/>
          </w:tcPr>
          <w:p w:rsidR="007D2CA2" w:rsidRPr="000E2B42" w:rsidRDefault="007D2CA2" w:rsidP="007D2CA2">
            <w:pPr>
              <w:pStyle w:val="ConsPlusNormal"/>
              <w:jc w:val="center"/>
              <w:rPr>
                <w:rFonts w:ascii="Times New Roman" w:hAnsi="Times New Roman" w:cs="Times New Roman"/>
              </w:rPr>
            </w:pPr>
            <w:r w:rsidRPr="000E2B42">
              <w:rPr>
                <w:rFonts w:ascii="Times New Roman" w:hAnsi="Times New Roman" w:cs="Times New Roman"/>
              </w:rPr>
              <w:t>50</w:t>
            </w:r>
          </w:p>
        </w:tc>
      </w:tr>
      <w:tr w:rsidR="007D2CA2" w:rsidRPr="000E2B42" w:rsidTr="007D2CA2">
        <w:tc>
          <w:tcPr>
            <w:tcW w:w="201" w:type="pct"/>
          </w:tcPr>
          <w:p w:rsidR="007D2CA2" w:rsidRPr="000E2B42" w:rsidRDefault="007D2CA2" w:rsidP="007D2CA2">
            <w:pPr>
              <w:pStyle w:val="ConsPlusNormal"/>
              <w:jc w:val="center"/>
              <w:rPr>
                <w:rFonts w:ascii="Times New Roman" w:hAnsi="Times New Roman" w:cs="Times New Roman"/>
              </w:rPr>
            </w:pPr>
            <w:r w:rsidRPr="000E2B42">
              <w:rPr>
                <w:rFonts w:ascii="Times New Roman" w:hAnsi="Times New Roman" w:cs="Times New Roman"/>
              </w:rPr>
              <w:t>13</w:t>
            </w:r>
          </w:p>
        </w:tc>
        <w:tc>
          <w:tcPr>
            <w:tcW w:w="1254" w:type="pct"/>
          </w:tcPr>
          <w:p w:rsidR="007D2CA2" w:rsidRPr="000E2B42" w:rsidRDefault="007D2CA2" w:rsidP="007D2CA2">
            <w:pPr>
              <w:pStyle w:val="ConsPlusNormal"/>
              <w:rPr>
                <w:rFonts w:ascii="Times New Roman" w:hAnsi="Times New Roman" w:cs="Times New Roman"/>
              </w:rPr>
            </w:pPr>
            <w:r w:rsidRPr="000E2B42">
              <w:rPr>
                <w:rFonts w:ascii="Times New Roman" w:hAnsi="Times New Roman" w:cs="Times New Roman"/>
              </w:rPr>
              <w:t>Эспланада (откосы, 3 яруса) &lt;2&gt;</w:t>
            </w:r>
          </w:p>
        </w:tc>
        <w:tc>
          <w:tcPr>
            <w:tcW w:w="2664" w:type="pct"/>
          </w:tcPr>
          <w:p w:rsidR="007D2CA2" w:rsidRPr="000E2B42" w:rsidRDefault="007D2CA2" w:rsidP="007D2CA2">
            <w:pPr>
              <w:pStyle w:val="ConsPlusNormal"/>
              <w:jc w:val="center"/>
              <w:rPr>
                <w:rFonts w:ascii="Times New Roman" w:hAnsi="Times New Roman" w:cs="Times New Roman"/>
              </w:rPr>
            </w:pPr>
            <w:r w:rsidRPr="000E2B42">
              <w:rPr>
                <w:rFonts w:ascii="Times New Roman" w:hAnsi="Times New Roman" w:cs="Times New Roman"/>
              </w:rPr>
              <w:t xml:space="preserve">со стороны реки Камы от ул. Попова до ул. </w:t>
            </w:r>
            <w:proofErr w:type="spellStart"/>
            <w:r w:rsidRPr="000E2B42">
              <w:rPr>
                <w:rFonts w:ascii="Times New Roman" w:hAnsi="Times New Roman" w:cs="Times New Roman"/>
              </w:rPr>
              <w:t>Крисанова</w:t>
            </w:r>
            <w:proofErr w:type="spellEnd"/>
          </w:p>
        </w:tc>
        <w:tc>
          <w:tcPr>
            <w:tcW w:w="881" w:type="pct"/>
          </w:tcPr>
          <w:p w:rsidR="007D2CA2" w:rsidRPr="000E2B42" w:rsidRDefault="007D2CA2" w:rsidP="007D2CA2">
            <w:pPr>
              <w:pStyle w:val="ConsPlusNormal"/>
              <w:jc w:val="center"/>
              <w:rPr>
                <w:rFonts w:ascii="Times New Roman" w:hAnsi="Times New Roman" w:cs="Times New Roman"/>
              </w:rPr>
            </w:pPr>
            <w:r w:rsidRPr="000E2B42">
              <w:rPr>
                <w:rFonts w:ascii="Times New Roman" w:hAnsi="Times New Roman" w:cs="Times New Roman"/>
              </w:rPr>
              <w:t>40</w:t>
            </w:r>
          </w:p>
        </w:tc>
      </w:tr>
      <w:tr w:rsidR="007D2CA2" w:rsidRPr="000E2B42" w:rsidTr="007D2CA2">
        <w:tc>
          <w:tcPr>
            <w:tcW w:w="201" w:type="pct"/>
          </w:tcPr>
          <w:p w:rsidR="007D2CA2" w:rsidRPr="000E2B42" w:rsidRDefault="007D2CA2" w:rsidP="007D2CA2">
            <w:pPr>
              <w:pStyle w:val="ConsPlusNormal"/>
              <w:jc w:val="center"/>
              <w:rPr>
                <w:rFonts w:ascii="Times New Roman" w:hAnsi="Times New Roman" w:cs="Times New Roman"/>
              </w:rPr>
            </w:pPr>
            <w:r w:rsidRPr="000E2B42">
              <w:rPr>
                <w:rFonts w:ascii="Times New Roman" w:hAnsi="Times New Roman" w:cs="Times New Roman"/>
              </w:rPr>
              <w:t>14</w:t>
            </w:r>
          </w:p>
        </w:tc>
        <w:tc>
          <w:tcPr>
            <w:tcW w:w="1254" w:type="pct"/>
          </w:tcPr>
          <w:p w:rsidR="007D2CA2" w:rsidRPr="000E2B42" w:rsidRDefault="007D2CA2" w:rsidP="007D2CA2">
            <w:pPr>
              <w:pStyle w:val="ConsPlusNormal"/>
              <w:rPr>
                <w:rFonts w:ascii="Times New Roman" w:hAnsi="Times New Roman" w:cs="Times New Roman"/>
              </w:rPr>
            </w:pPr>
            <w:r w:rsidRPr="000E2B42">
              <w:rPr>
                <w:rFonts w:ascii="Times New Roman" w:hAnsi="Times New Roman" w:cs="Times New Roman"/>
              </w:rPr>
              <w:t xml:space="preserve">Сквер по ул. </w:t>
            </w:r>
            <w:proofErr w:type="gramStart"/>
            <w:r w:rsidRPr="000E2B42">
              <w:rPr>
                <w:rFonts w:ascii="Times New Roman" w:hAnsi="Times New Roman" w:cs="Times New Roman"/>
              </w:rPr>
              <w:t>Екатерининской</w:t>
            </w:r>
            <w:proofErr w:type="gramEnd"/>
            <w:r w:rsidRPr="000E2B42">
              <w:rPr>
                <w:rFonts w:ascii="Times New Roman" w:hAnsi="Times New Roman" w:cs="Times New Roman"/>
              </w:rPr>
              <w:t>, 171 &lt;2&gt;</w:t>
            </w:r>
          </w:p>
        </w:tc>
        <w:tc>
          <w:tcPr>
            <w:tcW w:w="2664" w:type="pct"/>
          </w:tcPr>
          <w:p w:rsidR="007D2CA2" w:rsidRPr="000E2B42" w:rsidRDefault="007D2CA2" w:rsidP="007D2CA2">
            <w:pPr>
              <w:pStyle w:val="ConsPlusNormal"/>
              <w:jc w:val="center"/>
              <w:rPr>
                <w:rFonts w:ascii="Times New Roman" w:hAnsi="Times New Roman" w:cs="Times New Roman"/>
              </w:rPr>
            </w:pPr>
            <w:r w:rsidRPr="000E2B42">
              <w:rPr>
                <w:rFonts w:ascii="Times New Roman" w:hAnsi="Times New Roman" w:cs="Times New Roman"/>
              </w:rPr>
              <w:t xml:space="preserve">г. Пермь, Дзержинский район, вдоль дома по ул. </w:t>
            </w:r>
            <w:proofErr w:type="gramStart"/>
            <w:r w:rsidRPr="000E2B42">
              <w:rPr>
                <w:rFonts w:ascii="Times New Roman" w:hAnsi="Times New Roman" w:cs="Times New Roman"/>
              </w:rPr>
              <w:t>Екатерининской</w:t>
            </w:r>
            <w:proofErr w:type="gramEnd"/>
            <w:r w:rsidRPr="000E2B42">
              <w:rPr>
                <w:rFonts w:ascii="Times New Roman" w:hAnsi="Times New Roman" w:cs="Times New Roman"/>
              </w:rPr>
              <w:t>, 171</w:t>
            </w:r>
          </w:p>
        </w:tc>
        <w:tc>
          <w:tcPr>
            <w:tcW w:w="881" w:type="pct"/>
          </w:tcPr>
          <w:p w:rsidR="007D2CA2" w:rsidRPr="000E2B42" w:rsidRDefault="007D2CA2" w:rsidP="007D2CA2">
            <w:pPr>
              <w:pStyle w:val="ConsPlusNormal"/>
              <w:jc w:val="center"/>
              <w:rPr>
                <w:rFonts w:ascii="Times New Roman" w:hAnsi="Times New Roman" w:cs="Times New Roman"/>
              </w:rPr>
            </w:pPr>
            <w:r w:rsidRPr="000E2B42">
              <w:rPr>
                <w:rFonts w:ascii="Times New Roman" w:hAnsi="Times New Roman" w:cs="Times New Roman"/>
              </w:rPr>
              <w:t>27</w:t>
            </w:r>
          </w:p>
        </w:tc>
      </w:tr>
      <w:tr w:rsidR="007D2CA2" w:rsidRPr="000E2B42" w:rsidTr="007D2CA2">
        <w:tc>
          <w:tcPr>
            <w:tcW w:w="201" w:type="pct"/>
          </w:tcPr>
          <w:p w:rsidR="007D2CA2" w:rsidRPr="000E2B42" w:rsidRDefault="007D2CA2" w:rsidP="007D2CA2">
            <w:pPr>
              <w:pStyle w:val="ConsPlusNormal"/>
              <w:jc w:val="center"/>
              <w:rPr>
                <w:rFonts w:ascii="Times New Roman" w:hAnsi="Times New Roman" w:cs="Times New Roman"/>
              </w:rPr>
            </w:pPr>
            <w:r w:rsidRPr="000E2B42">
              <w:rPr>
                <w:rFonts w:ascii="Times New Roman" w:hAnsi="Times New Roman" w:cs="Times New Roman"/>
              </w:rPr>
              <w:t>15</w:t>
            </w:r>
          </w:p>
        </w:tc>
        <w:tc>
          <w:tcPr>
            <w:tcW w:w="1254" w:type="pct"/>
          </w:tcPr>
          <w:p w:rsidR="007D2CA2" w:rsidRPr="000E2B42" w:rsidRDefault="007D2CA2" w:rsidP="007D2CA2">
            <w:pPr>
              <w:pStyle w:val="ConsPlusNormal"/>
              <w:rPr>
                <w:rFonts w:ascii="Times New Roman" w:hAnsi="Times New Roman" w:cs="Times New Roman"/>
              </w:rPr>
            </w:pPr>
            <w:r w:rsidRPr="000E2B42">
              <w:rPr>
                <w:rFonts w:ascii="Times New Roman" w:hAnsi="Times New Roman" w:cs="Times New Roman"/>
              </w:rPr>
              <w:t>Территория озеленения по ул. Мак</w:t>
            </w:r>
            <w:r w:rsidRPr="000E2B42">
              <w:rPr>
                <w:rFonts w:ascii="Times New Roman" w:hAnsi="Times New Roman" w:cs="Times New Roman"/>
              </w:rPr>
              <w:t>а</w:t>
            </w:r>
            <w:r w:rsidRPr="000E2B42">
              <w:rPr>
                <w:rFonts w:ascii="Times New Roman" w:hAnsi="Times New Roman" w:cs="Times New Roman"/>
              </w:rPr>
              <w:t>ренко</w:t>
            </w:r>
          </w:p>
        </w:tc>
        <w:tc>
          <w:tcPr>
            <w:tcW w:w="2664" w:type="pct"/>
          </w:tcPr>
          <w:p w:rsidR="007D2CA2" w:rsidRPr="000E2B42" w:rsidRDefault="007D2CA2" w:rsidP="007D2CA2">
            <w:pPr>
              <w:pStyle w:val="ConsPlusNormal"/>
              <w:jc w:val="center"/>
              <w:rPr>
                <w:rFonts w:ascii="Times New Roman" w:hAnsi="Times New Roman" w:cs="Times New Roman"/>
              </w:rPr>
            </w:pPr>
            <w:r w:rsidRPr="000E2B42">
              <w:rPr>
                <w:rFonts w:ascii="Times New Roman" w:hAnsi="Times New Roman" w:cs="Times New Roman"/>
              </w:rPr>
              <w:t>ул. Макаренко от ул. Тургенева до бульвара Гагарина</w:t>
            </w:r>
          </w:p>
        </w:tc>
        <w:tc>
          <w:tcPr>
            <w:tcW w:w="881" w:type="pct"/>
          </w:tcPr>
          <w:p w:rsidR="007D2CA2" w:rsidRPr="000E2B42" w:rsidRDefault="007D2CA2" w:rsidP="007D2CA2">
            <w:pPr>
              <w:pStyle w:val="ConsPlusNormal"/>
              <w:jc w:val="center"/>
              <w:rPr>
                <w:rFonts w:ascii="Times New Roman" w:hAnsi="Times New Roman" w:cs="Times New Roman"/>
              </w:rPr>
            </w:pPr>
            <w:r w:rsidRPr="000E2B42">
              <w:rPr>
                <w:rFonts w:ascii="Times New Roman" w:hAnsi="Times New Roman" w:cs="Times New Roman"/>
              </w:rPr>
              <w:t>- &lt;3&gt;</w:t>
            </w:r>
          </w:p>
        </w:tc>
      </w:tr>
      <w:tr w:rsidR="007D2CA2" w:rsidRPr="00744F76" w:rsidTr="007D2CA2">
        <w:tc>
          <w:tcPr>
            <w:tcW w:w="201" w:type="pct"/>
          </w:tcPr>
          <w:p w:rsidR="007D2CA2" w:rsidRPr="00744F76" w:rsidRDefault="007D2CA2" w:rsidP="007D2CA2">
            <w:pPr>
              <w:pStyle w:val="ConsPlusNormal"/>
              <w:jc w:val="center"/>
              <w:rPr>
                <w:rFonts w:ascii="Times New Roman" w:hAnsi="Times New Roman" w:cs="Times New Roman"/>
              </w:rPr>
            </w:pPr>
            <w:r w:rsidRPr="00744F76">
              <w:rPr>
                <w:rFonts w:ascii="Times New Roman" w:hAnsi="Times New Roman" w:cs="Times New Roman"/>
              </w:rPr>
              <w:t>16</w:t>
            </w:r>
          </w:p>
        </w:tc>
        <w:tc>
          <w:tcPr>
            <w:tcW w:w="1254" w:type="pct"/>
          </w:tcPr>
          <w:p w:rsidR="007D2CA2" w:rsidRPr="00744F76" w:rsidRDefault="007D2CA2" w:rsidP="007D2CA2">
            <w:pPr>
              <w:pStyle w:val="ConsPlusNormal"/>
              <w:rPr>
                <w:rFonts w:ascii="Times New Roman" w:hAnsi="Times New Roman" w:cs="Times New Roman"/>
              </w:rPr>
            </w:pPr>
            <w:r w:rsidRPr="00744F76">
              <w:rPr>
                <w:rFonts w:ascii="Times New Roman" w:hAnsi="Times New Roman" w:cs="Times New Roman"/>
              </w:rPr>
              <w:t xml:space="preserve">Сквер им. </w:t>
            </w:r>
            <w:proofErr w:type="spellStart"/>
            <w:r w:rsidRPr="00744F76">
              <w:rPr>
                <w:rFonts w:ascii="Times New Roman" w:hAnsi="Times New Roman" w:cs="Times New Roman"/>
              </w:rPr>
              <w:t>П.Морозова</w:t>
            </w:r>
            <w:proofErr w:type="spellEnd"/>
          </w:p>
        </w:tc>
        <w:tc>
          <w:tcPr>
            <w:tcW w:w="2664" w:type="pct"/>
          </w:tcPr>
          <w:p w:rsidR="007D2CA2" w:rsidRPr="00744F76" w:rsidRDefault="007D2CA2" w:rsidP="007D2CA2">
            <w:pPr>
              <w:pStyle w:val="ConsPlusNormal"/>
              <w:jc w:val="center"/>
              <w:rPr>
                <w:rFonts w:ascii="Times New Roman" w:hAnsi="Times New Roman" w:cs="Times New Roman"/>
              </w:rPr>
            </w:pPr>
            <w:r w:rsidRPr="00744F76">
              <w:rPr>
                <w:rFonts w:ascii="Times New Roman" w:hAnsi="Times New Roman" w:cs="Times New Roman"/>
              </w:rPr>
              <w:t xml:space="preserve">ул. Александра Щербакова от ул. </w:t>
            </w:r>
            <w:proofErr w:type="gramStart"/>
            <w:r w:rsidRPr="00744F76">
              <w:rPr>
                <w:rFonts w:ascii="Times New Roman" w:hAnsi="Times New Roman" w:cs="Times New Roman"/>
              </w:rPr>
              <w:t>Первомайской</w:t>
            </w:r>
            <w:proofErr w:type="gramEnd"/>
            <w:r w:rsidRPr="00744F76">
              <w:rPr>
                <w:rFonts w:ascii="Times New Roman" w:hAnsi="Times New Roman" w:cs="Times New Roman"/>
              </w:rPr>
              <w:t xml:space="preserve"> до ул. </w:t>
            </w:r>
            <w:proofErr w:type="spellStart"/>
            <w:r w:rsidRPr="00744F76">
              <w:rPr>
                <w:rFonts w:ascii="Times New Roman" w:hAnsi="Times New Roman" w:cs="Times New Roman"/>
              </w:rPr>
              <w:t>Валежной</w:t>
            </w:r>
            <w:proofErr w:type="spellEnd"/>
            <w:r w:rsidRPr="00744F76">
              <w:rPr>
                <w:rFonts w:ascii="Times New Roman" w:hAnsi="Times New Roman" w:cs="Times New Roman"/>
              </w:rPr>
              <w:t xml:space="preserve"> и ул. </w:t>
            </w:r>
            <w:proofErr w:type="spellStart"/>
            <w:r w:rsidRPr="00744F76">
              <w:rPr>
                <w:rFonts w:ascii="Times New Roman" w:hAnsi="Times New Roman" w:cs="Times New Roman"/>
              </w:rPr>
              <w:t>Цимля</w:t>
            </w:r>
            <w:r w:rsidRPr="00744F76">
              <w:rPr>
                <w:rFonts w:ascii="Times New Roman" w:hAnsi="Times New Roman" w:cs="Times New Roman"/>
              </w:rPr>
              <w:t>н</w:t>
            </w:r>
            <w:r w:rsidRPr="00744F76">
              <w:rPr>
                <w:rFonts w:ascii="Times New Roman" w:hAnsi="Times New Roman" w:cs="Times New Roman"/>
              </w:rPr>
              <w:t>ской</w:t>
            </w:r>
            <w:proofErr w:type="spellEnd"/>
          </w:p>
        </w:tc>
        <w:tc>
          <w:tcPr>
            <w:tcW w:w="881" w:type="pct"/>
          </w:tcPr>
          <w:p w:rsidR="007D2CA2" w:rsidRPr="00744F76" w:rsidRDefault="007D2CA2" w:rsidP="007D2CA2">
            <w:pPr>
              <w:pStyle w:val="ConsPlusNormal"/>
              <w:jc w:val="center"/>
              <w:rPr>
                <w:rFonts w:ascii="Times New Roman" w:hAnsi="Times New Roman" w:cs="Times New Roman"/>
              </w:rPr>
            </w:pPr>
            <w:r w:rsidRPr="00744F76">
              <w:rPr>
                <w:rFonts w:ascii="Times New Roman" w:hAnsi="Times New Roman" w:cs="Times New Roman"/>
              </w:rPr>
              <w:t>- &lt;3&gt;</w:t>
            </w:r>
          </w:p>
        </w:tc>
      </w:tr>
      <w:tr w:rsidR="007D2CA2" w:rsidRPr="00744F76" w:rsidTr="007D2CA2">
        <w:tc>
          <w:tcPr>
            <w:tcW w:w="201" w:type="pct"/>
          </w:tcPr>
          <w:p w:rsidR="007D2CA2" w:rsidRPr="00744F76" w:rsidRDefault="007D2CA2" w:rsidP="007D2CA2">
            <w:pPr>
              <w:autoSpaceDE w:val="0"/>
              <w:autoSpaceDN w:val="0"/>
              <w:adjustRightInd w:val="0"/>
              <w:spacing w:after="0" w:line="240" w:lineRule="auto"/>
              <w:jc w:val="center"/>
              <w:rPr>
                <w:rFonts w:cs="Times New Roman"/>
              </w:rPr>
            </w:pPr>
            <w:r w:rsidRPr="00744F76">
              <w:rPr>
                <w:rFonts w:cs="Times New Roman"/>
              </w:rPr>
              <w:t>17</w:t>
            </w:r>
          </w:p>
        </w:tc>
        <w:tc>
          <w:tcPr>
            <w:tcW w:w="1254" w:type="pct"/>
          </w:tcPr>
          <w:p w:rsidR="007D2CA2" w:rsidRPr="00744F76" w:rsidRDefault="007D2CA2" w:rsidP="007D2CA2">
            <w:pPr>
              <w:autoSpaceDE w:val="0"/>
              <w:autoSpaceDN w:val="0"/>
              <w:adjustRightInd w:val="0"/>
              <w:spacing w:after="0" w:line="240" w:lineRule="auto"/>
              <w:rPr>
                <w:rFonts w:cs="Times New Roman"/>
              </w:rPr>
            </w:pPr>
            <w:r w:rsidRPr="00744F76">
              <w:rPr>
                <w:rFonts w:cs="Times New Roman"/>
              </w:rPr>
              <w:t>«</w:t>
            </w:r>
            <w:r w:rsidRPr="00744F76">
              <w:rPr>
                <w:rFonts w:cs="Times New Roman"/>
                <w:bCs/>
                <w:iCs/>
              </w:rPr>
              <w:t>Квартал № 2 особо охраняемой те</w:t>
            </w:r>
            <w:r w:rsidRPr="00744F76">
              <w:rPr>
                <w:rFonts w:cs="Times New Roman"/>
                <w:bCs/>
                <w:iCs/>
              </w:rPr>
              <w:t>р</w:t>
            </w:r>
            <w:r w:rsidRPr="00744F76">
              <w:rPr>
                <w:rFonts w:cs="Times New Roman"/>
                <w:bCs/>
                <w:iCs/>
              </w:rPr>
              <w:t>ритории «</w:t>
            </w:r>
            <w:proofErr w:type="spellStart"/>
            <w:r w:rsidRPr="00744F76">
              <w:rPr>
                <w:rFonts w:cs="Times New Roman"/>
                <w:bCs/>
                <w:iCs/>
              </w:rPr>
              <w:t>Черняевский</w:t>
            </w:r>
            <w:proofErr w:type="spellEnd"/>
            <w:r w:rsidRPr="00744F76">
              <w:rPr>
                <w:rFonts w:cs="Times New Roman"/>
                <w:bCs/>
                <w:iCs/>
              </w:rPr>
              <w:t xml:space="preserve"> лес» (участок от ДКЖ до ул. </w:t>
            </w:r>
            <w:proofErr w:type="spellStart"/>
            <w:r w:rsidRPr="00744F76">
              <w:rPr>
                <w:rFonts w:cs="Times New Roman"/>
                <w:bCs/>
                <w:iCs/>
              </w:rPr>
              <w:t>Подлесной</w:t>
            </w:r>
            <w:proofErr w:type="spellEnd"/>
            <w:r w:rsidRPr="00744F76">
              <w:rPr>
                <w:rFonts w:cs="Times New Roman"/>
                <w:bCs/>
                <w:iCs/>
              </w:rPr>
              <w:t>)»</w:t>
            </w:r>
          </w:p>
        </w:tc>
        <w:tc>
          <w:tcPr>
            <w:tcW w:w="2664" w:type="pct"/>
          </w:tcPr>
          <w:p w:rsidR="007D2CA2" w:rsidRPr="00744F76" w:rsidRDefault="007D2CA2" w:rsidP="007D2CA2">
            <w:pPr>
              <w:autoSpaceDE w:val="0"/>
              <w:autoSpaceDN w:val="0"/>
              <w:adjustRightInd w:val="0"/>
              <w:spacing w:after="0" w:line="240" w:lineRule="auto"/>
              <w:jc w:val="center"/>
              <w:rPr>
                <w:rFonts w:cs="Times New Roman"/>
              </w:rPr>
            </w:pPr>
            <w:r w:rsidRPr="00744F76">
              <w:rPr>
                <w:rFonts w:cs="Times New Roman"/>
                <w:bCs/>
                <w:iCs/>
              </w:rPr>
              <w:t xml:space="preserve">от Дворца культуры железнодорожников до ул. </w:t>
            </w:r>
            <w:proofErr w:type="spellStart"/>
            <w:r w:rsidRPr="00744F76">
              <w:rPr>
                <w:rFonts w:cs="Times New Roman"/>
                <w:bCs/>
                <w:iCs/>
              </w:rPr>
              <w:t>Подлесной</w:t>
            </w:r>
            <w:proofErr w:type="spellEnd"/>
          </w:p>
        </w:tc>
        <w:tc>
          <w:tcPr>
            <w:tcW w:w="881" w:type="pct"/>
          </w:tcPr>
          <w:p w:rsidR="007D2CA2" w:rsidRPr="00744F76" w:rsidRDefault="007D2CA2" w:rsidP="007D2CA2">
            <w:pPr>
              <w:autoSpaceDE w:val="0"/>
              <w:autoSpaceDN w:val="0"/>
              <w:adjustRightInd w:val="0"/>
              <w:spacing w:after="0" w:line="240" w:lineRule="auto"/>
              <w:jc w:val="center"/>
              <w:rPr>
                <w:rFonts w:cs="Times New Roman"/>
              </w:rPr>
            </w:pPr>
            <w:r w:rsidRPr="00744F76">
              <w:rPr>
                <w:rFonts w:cs="Times New Roman"/>
              </w:rPr>
              <w:t>- &lt;3&gt;</w:t>
            </w:r>
          </w:p>
        </w:tc>
      </w:tr>
    </w:tbl>
    <w:p w:rsidR="007D2CA2" w:rsidRPr="00744F76" w:rsidRDefault="007D2CA2" w:rsidP="007D2CA2">
      <w:pPr>
        <w:pStyle w:val="ConsPlusNormal"/>
        <w:jc w:val="both"/>
        <w:rPr>
          <w:rFonts w:ascii="Times New Roman" w:hAnsi="Times New Roman" w:cs="Times New Roman"/>
        </w:rPr>
      </w:pPr>
    </w:p>
    <w:p w:rsidR="007D2CA2" w:rsidRPr="00744F76" w:rsidRDefault="007D2CA2" w:rsidP="007D2CA2">
      <w:pPr>
        <w:pStyle w:val="ConsPlusNormal"/>
        <w:ind w:firstLine="540"/>
        <w:jc w:val="both"/>
        <w:rPr>
          <w:rFonts w:ascii="Times New Roman" w:hAnsi="Times New Roman" w:cs="Times New Roman"/>
        </w:rPr>
      </w:pPr>
      <w:r w:rsidRPr="00744F76">
        <w:rPr>
          <w:rFonts w:ascii="Times New Roman" w:hAnsi="Times New Roman" w:cs="Times New Roman"/>
        </w:rPr>
        <w:t>--------------------------------</w:t>
      </w:r>
    </w:p>
    <w:p w:rsidR="007D2CA2" w:rsidRPr="00744F76" w:rsidRDefault="007D2CA2" w:rsidP="007D2CA2">
      <w:pPr>
        <w:pStyle w:val="ConsPlusNormal"/>
        <w:spacing w:before="200"/>
        <w:ind w:firstLine="540"/>
        <w:jc w:val="both"/>
        <w:rPr>
          <w:rFonts w:ascii="Times New Roman" w:hAnsi="Times New Roman" w:cs="Times New Roman"/>
        </w:rPr>
      </w:pPr>
      <w:bookmarkStart w:id="2" w:name="P5753"/>
      <w:bookmarkEnd w:id="2"/>
      <w:r w:rsidRPr="00744F76">
        <w:rPr>
          <w:rFonts w:ascii="Times New Roman" w:hAnsi="Times New Roman" w:cs="Times New Roman"/>
        </w:rPr>
        <w:t>&lt;2</w:t>
      </w:r>
      <w:proofErr w:type="gramStart"/>
      <w:r w:rsidRPr="00744F76">
        <w:rPr>
          <w:rFonts w:ascii="Times New Roman" w:hAnsi="Times New Roman" w:cs="Times New Roman"/>
        </w:rPr>
        <w:t>&gt; В</w:t>
      </w:r>
      <w:proofErr w:type="gramEnd"/>
      <w:r w:rsidRPr="00744F76">
        <w:rPr>
          <w:rFonts w:ascii="Times New Roman" w:hAnsi="Times New Roman" w:cs="Times New Roman"/>
        </w:rPr>
        <w:t xml:space="preserve"> отношении объектов озеленения, включенных в адресный перечень общественных территорий муниципального образования город Пермь м</w:t>
      </w:r>
      <w:r w:rsidRPr="00744F76">
        <w:rPr>
          <w:rFonts w:ascii="Times New Roman" w:hAnsi="Times New Roman" w:cs="Times New Roman"/>
        </w:rPr>
        <w:t>у</w:t>
      </w:r>
      <w:r w:rsidRPr="00744F76">
        <w:rPr>
          <w:rFonts w:ascii="Times New Roman" w:hAnsi="Times New Roman" w:cs="Times New Roman"/>
        </w:rPr>
        <w:t>ниципальной программы "Формирование современной городской среды", подлежащих благоустройству, выполнение работ по строительству, реконстру</w:t>
      </w:r>
      <w:r w:rsidRPr="00744F76">
        <w:rPr>
          <w:rFonts w:ascii="Times New Roman" w:hAnsi="Times New Roman" w:cs="Times New Roman"/>
        </w:rPr>
        <w:t>к</w:t>
      </w:r>
      <w:r w:rsidRPr="00744F76">
        <w:rPr>
          <w:rFonts w:ascii="Times New Roman" w:hAnsi="Times New Roman" w:cs="Times New Roman"/>
        </w:rPr>
        <w:t>ции, капитальному ремонту и ремонту запланировано в рамках муниципальной программы "Благоустройство города Перми".</w:t>
      </w:r>
    </w:p>
    <w:p w:rsidR="007D2CA2" w:rsidRPr="00B570DD" w:rsidRDefault="007D2CA2" w:rsidP="007D2CA2">
      <w:pPr>
        <w:autoSpaceDE w:val="0"/>
        <w:autoSpaceDN w:val="0"/>
        <w:adjustRightInd w:val="0"/>
        <w:spacing w:after="0" w:line="240" w:lineRule="auto"/>
        <w:ind w:firstLine="709"/>
        <w:jc w:val="both"/>
        <w:rPr>
          <w:rFonts w:cs="Times New Roman"/>
        </w:rPr>
      </w:pPr>
      <w:r w:rsidRPr="00744F76">
        <w:rPr>
          <w:rFonts w:cs="Times New Roman"/>
        </w:rPr>
        <w:t>&lt;3</w:t>
      </w:r>
      <w:proofErr w:type="gramStart"/>
      <w:r w:rsidRPr="00744F76">
        <w:rPr>
          <w:rFonts w:cs="Times New Roman"/>
        </w:rPr>
        <w:t>&gt; В</w:t>
      </w:r>
      <w:proofErr w:type="gramEnd"/>
      <w:r w:rsidRPr="00744F76">
        <w:rPr>
          <w:rFonts w:cs="Times New Roman"/>
        </w:rPr>
        <w:t xml:space="preserve"> отношении объектов озеленения, включенных в адресный перечень общественных территорий муниципального образования город Пермь м</w:t>
      </w:r>
      <w:r w:rsidRPr="00744F76">
        <w:rPr>
          <w:rFonts w:cs="Times New Roman"/>
        </w:rPr>
        <w:t>у</w:t>
      </w:r>
      <w:r w:rsidRPr="00744F76">
        <w:rPr>
          <w:rFonts w:cs="Times New Roman"/>
        </w:rPr>
        <w:t>ниципальной программы Общественная территория выбрана для благоустройства в 2022-2023 годах по итогам интернет-голосования, проведенного в соо</w:t>
      </w:r>
      <w:r w:rsidRPr="00744F76">
        <w:rPr>
          <w:rFonts w:cs="Times New Roman"/>
        </w:rPr>
        <w:t>т</w:t>
      </w:r>
      <w:r w:rsidRPr="00744F76">
        <w:rPr>
          <w:rFonts w:cs="Times New Roman"/>
        </w:rPr>
        <w:t xml:space="preserve">ветствии с постановлениями администрации города Перми от 28 августа 2017 г. </w:t>
      </w:r>
      <w:hyperlink r:id="rId19" w:history="1">
        <w:r w:rsidRPr="00744F76">
          <w:rPr>
            <w:rFonts w:cs="Times New Roman"/>
          </w:rPr>
          <w:t>№ 659</w:t>
        </w:r>
      </w:hyperlink>
      <w:r w:rsidRPr="00744F76">
        <w:rPr>
          <w:rFonts w:cs="Times New Roman"/>
        </w:rPr>
        <w:t xml:space="preserve"> «Об утверждении Порядка проведения интернет-голосования по о</w:t>
      </w:r>
      <w:r w:rsidRPr="00744F76">
        <w:rPr>
          <w:rFonts w:cs="Times New Roman"/>
        </w:rPr>
        <w:t>т</w:t>
      </w:r>
      <w:r w:rsidRPr="00744F76">
        <w:rPr>
          <w:rFonts w:cs="Times New Roman"/>
        </w:rPr>
        <w:t xml:space="preserve">бору общественных территорий муниципального образования город Пермь, подлежащих благоустройству в рамках реализации </w:t>
      </w:r>
      <w:proofErr w:type="gramStart"/>
      <w:r w:rsidRPr="00744F76">
        <w:rPr>
          <w:rFonts w:cs="Times New Roman"/>
        </w:rPr>
        <w:t xml:space="preserve">муниципальной программы формирования современной городской среды на 2018-2024 годы, о создании общественной комиссии по обсуждению проекта муниципальной программы формирования современной городской среды на 2018-2024 годы в части благоустройства общественных территорий муниципального образования город Пермь», от 15 апреля 2021 г. </w:t>
      </w:r>
      <w:hyperlink r:id="rId20" w:history="1">
        <w:r w:rsidRPr="00744F76">
          <w:rPr>
            <w:rFonts w:cs="Times New Roman"/>
          </w:rPr>
          <w:t>№ 260</w:t>
        </w:r>
      </w:hyperlink>
      <w:r w:rsidRPr="00744F76">
        <w:rPr>
          <w:rFonts w:cs="Times New Roman"/>
        </w:rPr>
        <w:t xml:space="preserve"> «О проведении интернет-голосования по отбору общественных территорий муниципального образования город Пермь, подлежащих благоустройству в рамках реализации муниципальной программы формирования современной</w:t>
      </w:r>
      <w:proofErr w:type="gramEnd"/>
      <w:r w:rsidRPr="00744F76">
        <w:rPr>
          <w:rFonts w:cs="Times New Roman"/>
        </w:rPr>
        <w:t xml:space="preserve"> городской среды в 2022 году», от 12 апреля 2022 г. № 268 «О проведении </w:t>
      </w:r>
      <w:proofErr w:type="gramStart"/>
      <w:r w:rsidRPr="00744F76">
        <w:rPr>
          <w:rFonts w:cs="Times New Roman"/>
        </w:rPr>
        <w:t>интернет-голосования</w:t>
      </w:r>
      <w:proofErr w:type="gramEnd"/>
      <w:r w:rsidRPr="00744F76">
        <w:rPr>
          <w:rFonts w:cs="Times New Roman"/>
        </w:rPr>
        <w:t xml:space="preserve"> по отбору общественных территорий муниципального образования город Пермь, подлежащих благоустро</w:t>
      </w:r>
      <w:r w:rsidRPr="00744F76">
        <w:rPr>
          <w:rFonts w:cs="Times New Roman"/>
        </w:rPr>
        <w:t>й</w:t>
      </w:r>
      <w:r w:rsidRPr="00744F76">
        <w:rPr>
          <w:rFonts w:cs="Times New Roman"/>
        </w:rPr>
        <w:t>ству в рамках реализации муниципальной программы формирования современной городской среды в 2023 году.»;</w:t>
      </w:r>
    </w:p>
    <w:p w:rsidR="007D2CA2" w:rsidRPr="000E2B42" w:rsidRDefault="007D2CA2" w:rsidP="007D2CA2">
      <w:pPr>
        <w:pStyle w:val="ConsPlusNormal"/>
        <w:jc w:val="both"/>
        <w:rPr>
          <w:rFonts w:ascii="Times New Roman" w:hAnsi="Times New Roman" w:cs="Times New Roman"/>
        </w:rPr>
      </w:pPr>
    </w:p>
    <w:p w:rsidR="007D2CA2" w:rsidRPr="000E2B42" w:rsidRDefault="007D2CA2" w:rsidP="007D2CA2">
      <w:pPr>
        <w:pStyle w:val="ConsPlusNormal"/>
        <w:jc w:val="both"/>
        <w:rPr>
          <w:rFonts w:ascii="Times New Roman" w:hAnsi="Times New Roman" w:cs="Times New Roman"/>
        </w:rPr>
      </w:pPr>
    </w:p>
    <w:p w:rsidR="007D2CA2" w:rsidRDefault="007D2CA2" w:rsidP="007D2CA2">
      <w:pPr>
        <w:pStyle w:val="ConsPlusNormal"/>
        <w:jc w:val="right"/>
        <w:outlineLvl w:val="2"/>
        <w:rPr>
          <w:rFonts w:ascii="Times New Roman" w:hAnsi="Times New Roman" w:cs="Times New Roman"/>
        </w:rPr>
      </w:pPr>
    </w:p>
    <w:p w:rsidR="007D2CA2" w:rsidRDefault="007D2CA2" w:rsidP="007D2CA2">
      <w:pPr>
        <w:pStyle w:val="ConsPlusNormal"/>
        <w:jc w:val="right"/>
        <w:outlineLvl w:val="2"/>
        <w:rPr>
          <w:rFonts w:ascii="Times New Roman" w:hAnsi="Times New Roman" w:cs="Times New Roman"/>
        </w:rPr>
      </w:pPr>
    </w:p>
    <w:p w:rsidR="007D2CA2" w:rsidRPr="000E2B42" w:rsidRDefault="007D2CA2" w:rsidP="007D2CA2">
      <w:pPr>
        <w:pStyle w:val="ConsPlusNormal"/>
        <w:jc w:val="right"/>
        <w:outlineLvl w:val="2"/>
        <w:rPr>
          <w:rFonts w:ascii="Times New Roman" w:hAnsi="Times New Roman" w:cs="Times New Roman"/>
        </w:rPr>
      </w:pPr>
      <w:r>
        <w:rPr>
          <w:rFonts w:ascii="Times New Roman" w:hAnsi="Times New Roman" w:cs="Times New Roman"/>
        </w:rPr>
        <w:t xml:space="preserve"> </w:t>
      </w:r>
      <w:r w:rsidRPr="000E2B42">
        <w:rPr>
          <w:rFonts w:ascii="Times New Roman" w:hAnsi="Times New Roman" w:cs="Times New Roman"/>
        </w:rPr>
        <w:t>Приложение 2</w:t>
      </w:r>
    </w:p>
    <w:p w:rsidR="007D2CA2" w:rsidRPr="000E2B42" w:rsidRDefault="007D2CA2" w:rsidP="007D2CA2">
      <w:pPr>
        <w:pStyle w:val="ConsPlusNormal"/>
        <w:jc w:val="right"/>
        <w:rPr>
          <w:rFonts w:ascii="Times New Roman" w:hAnsi="Times New Roman" w:cs="Times New Roman"/>
        </w:rPr>
      </w:pPr>
      <w:r w:rsidRPr="000E2B42">
        <w:rPr>
          <w:rFonts w:ascii="Times New Roman" w:hAnsi="Times New Roman" w:cs="Times New Roman"/>
        </w:rPr>
        <w:t>к Системе</w:t>
      </w:r>
    </w:p>
    <w:p w:rsidR="007D2CA2" w:rsidRPr="000E2B42" w:rsidRDefault="007D2CA2" w:rsidP="007D2CA2">
      <w:pPr>
        <w:pStyle w:val="ConsPlusNormal"/>
        <w:jc w:val="right"/>
        <w:rPr>
          <w:rFonts w:ascii="Times New Roman" w:hAnsi="Times New Roman" w:cs="Times New Roman"/>
        </w:rPr>
      </w:pPr>
      <w:r w:rsidRPr="000E2B42">
        <w:rPr>
          <w:rFonts w:ascii="Times New Roman" w:hAnsi="Times New Roman" w:cs="Times New Roman"/>
        </w:rPr>
        <w:t>программных мероприятий</w:t>
      </w:r>
    </w:p>
    <w:p w:rsidR="007D2CA2" w:rsidRPr="000E2B42" w:rsidRDefault="007D2CA2" w:rsidP="007D2CA2">
      <w:pPr>
        <w:pStyle w:val="ConsPlusNormal"/>
        <w:jc w:val="right"/>
        <w:rPr>
          <w:rFonts w:ascii="Times New Roman" w:hAnsi="Times New Roman" w:cs="Times New Roman"/>
        </w:rPr>
      </w:pPr>
      <w:r w:rsidRPr="000E2B42">
        <w:rPr>
          <w:rFonts w:ascii="Times New Roman" w:hAnsi="Times New Roman" w:cs="Times New Roman"/>
        </w:rPr>
        <w:t>подпрограммы 1.2 "Благоустройство</w:t>
      </w:r>
    </w:p>
    <w:p w:rsidR="007D2CA2" w:rsidRPr="000E2B42" w:rsidRDefault="007D2CA2" w:rsidP="007D2CA2">
      <w:pPr>
        <w:pStyle w:val="ConsPlusNormal"/>
        <w:jc w:val="right"/>
        <w:rPr>
          <w:rFonts w:ascii="Times New Roman" w:hAnsi="Times New Roman" w:cs="Times New Roman"/>
        </w:rPr>
      </w:pPr>
      <w:r w:rsidRPr="000E2B42">
        <w:rPr>
          <w:rFonts w:ascii="Times New Roman" w:hAnsi="Times New Roman" w:cs="Times New Roman"/>
        </w:rPr>
        <w:t>общественных территорий</w:t>
      </w:r>
    </w:p>
    <w:p w:rsidR="007D2CA2" w:rsidRPr="000E2B42" w:rsidRDefault="007D2CA2" w:rsidP="007D2CA2">
      <w:pPr>
        <w:pStyle w:val="ConsPlusNormal"/>
        <w:jc w:val="right"/>
        <w:rPr>
          <w:rFonts w:ascii="Times New Roman" w:hAnsi="Times New Roman" w:cs="Times New Roman"/>
        </w:rPr>
      </w:pPr>
      <w:r w:rsidRPr="000E2B42">
        <w:rPr>
          <w:rFonts w:ascii="Times New Roman" w:hAnsi="Times New Roman" w:cs="Times New Roman"/>
        </w:rPr>
        <w:t>муниципального образования</w:t>
      </w:r>
    </w:p>
    <w:p w:rsidR="007D2CA2" w:rsidRPr="000E2B42" w:rsidRDefault="007D2CA2" w:rsidP="007D2CA2">
      <w:pPr>
        <w:pStyle w:val="ConsPlusNormal"/>
        <w:jc w:val="right"/>
        <w:rPr>
          <w:rFonts w:ascii="Times New Roman" w:hAnsi="Times New Roman" w:cs="Times New Roman"/>
        </w:rPr>
      </w:pPr>
      <w:r w:rsidRPr="000E2B42">
        <w:rPr>
          <w:rFonts w:ascii="Times New Roman" w:hAnsi="Times New Roman" w:cs="Times New Roman"/>
        </w:rPr>
        <w:t xml:space="preserve">город Пермь" </w:t>
      </w:r>
      <w:proofErr w:type="gramStart"/>
      <w:r w:rsidRPr="000E2B42">
        <w:rPr>
          <w:rFonts w:ascii="Times New Roman" w:hAnsi="Times New Roman" w:cs="Times New Roman"/>
        </w:rPr>
        <w:t>муниципальной</w:t>
      </w:r>
      <w:proofErr w:type="gramEnd"/>
    </w:p>
    <w:p w:rsidR="007D2CA2" w:rsidRPr="000E2B42" w:rsidRDefault="007D2CA2" w:rsidP="007D2CA2">
      <w:pPr>
        <w:pStyle w:val="ConsPlusNormal"/>
        <w:jc w:val="right"/>
        <w:rPr>
          <w:rFonts w:ascii="Times New Roman" w:hAnsi="Times New Roman" w:cs="Times New Roman"/>
        </w:rPr>
      </w:pPr>
      <w:r w:rsidRPr="000E2B42">
        <w:rPr>
          <w:rFonts w:ascii="Times New Roman" w:hAnsi="Times New Roman" w:cs="Times New Roman"/>
        </w:rPr>
        <w:t>программы "Формирование</w:t>
      </w:r>
    </w:p>
    <w:p w:rsidR="007D2CA2" w:rsidRPr="000E2B42" w:rsidRDefault="007D2CA2" w:rsidP="007D2CA2">
      <w:pPr>
        <w:pStyle w:val="ConsPlusNormal"/>
        <w:jc w:val="right"/>
        <w:rPr>
          <w:rFonts w:ascii="Times New Roman" w:hAnsi="Times New Roman" w:cs="Times New Roman"/>
        </w:rPr>
      </w:pPr>
      <w:r w:rsidRPr="000E2B42">
        <w:rPr>
          <w:rFonts w:ascii="Times New Roman" w:hAnsi="Times New Roman" w:cs="Times New Roman"/>
        </w:rPr>
        <w:t>современной городской среды"</w:t>
      </w:r>
    </w:p>
    <w:p w:rsidR="007D2CA2" w:rsidRPr="000E2B42" w:rsidRDefault="007D2CA2" w:rsidP="007D2CA2">
      <w:pPr>
        <w:pStyle w:val="ConsPlusNormal"/>
        <w:jc w:val="both"/>
        <w:rPr>
          <w:rFonts w:ascii="Times New Roman" w:hAnsi="Times New Roman" w:cs="Times New Roman"/>
        </w:rPr>
      </w:pPr>
    </w:p>
    <w:p w:rsidR="007D2CA2" w:rsidRPr="000E2B42" w:rsidRDefault="007D2CA2" w:rsidP="007D2CA2">
      <w:pPr>
        <w:pStyle w:val="ConsPlusTitle"/>
        <w:jc w:val="center"/>
        <w:rPr>
          <w:rFonts w:ascii="Times New Roman" w:hAnsi="Times New Roman" w:cs="Times New Roman"/>
        </w:rPr>
      </w:pPr>
      <w:r w:rsidRPr="000E2B42">
        <w:rPr>
          <w:rFonts w:ascii="Times New Roman" w:hAnsi="Times New Roman" w:cs="Times New Roman"/>
        </w:rPr>
        <w:t>ИНФОРМАЦИЯ</w:t>
      </w:r>
    </w:p>
    <w:p w:rsidR="007D2CA2" w:rsidRPr="000E2B42" w:rsidRDefault="007D2CA2" w:rsidP="007D2CA2">
      <w:pPr>
        <w:pStyle w:val="ConsPlusTitle"/>
        <w:jc w:val="center"/>
        <w:rPr>
          <w:rFonts w:ascii="Times New Roman" w:hAnsi="Times New Roman" w:cs="Times New Roman"/>
        </w:rPr>
      </w:pPr>
      <w:r w:rsidRPr="000E2B42">
        <w:rPr>
          <w:rFonts w:ascii="Times New Roman" w:hAnsi="Times New Roman" w:cs="Times New Roman"/>
        </w:rPr>
        <w:t>по осуществлению капитальных вложений в объекты</w:t>
      </w:r>
    </w:p>
    <w:p w:rsidR="007D2CA2" w:rsidRPr="000E2B42" w:rsidRDefault="007D2CA2" w:rsidP="007D2CA2">
      <w:pPr>
        <w:pStyle w:val="ConsPlusTitle"/>
        <w:jc w:val="center"/>
        <w:rPr>
          <w:rFonts w:ascii="Times New Roman" w:hAnsi="Times New Roman" w:cs="Times New Roman"/>
        </w:rPr>
      </w:pPr>
      <w:r w:rsidRPr="000E2B42">
        <w:rPr>
          <w:rFonts w:ascii="Times New Roman" w:hAnsi="Times New Roman" w:cs="Times New Roman"/>
        </w:rPr>
        <w:t>муниципальной собственности города Перми по подпрограмме 1.2</w:t>
      </w:r>
    </w:p>
    <w:p w:rsidR="007D2CA2" w:rsidRPr="000E2B42" w:rsidRDefault="007D2CA2" w:rsidP="007D2CA2">
      <w:pPr>
        <w:pStyle w:val="ConsPlusTitle"/>
        <w:jc w:val="center"/>
        <w:rPr>
          <w:rFonts w:ascii="Times New Roman" w:hAnsi="Times New Roman" w:cs="Times New Roman"/>
        </w:rPr>
      </w:pPr>
      <w:r w:rsidRPr="000E2B42">
        <w:rPr>
          <w:rFonts w:ascii="Times New Roman" w:hAnsi="Times New Roman" w:cs="Times New Roman"/>
        </w:rPr>
        <w:t xml:space="preserve">"Благоустройство общественных территорий </w:t>
      </w:r>
      <w:proofErr w:type="gramStart"/>
      <w:r w:rsidRPr="000E2B42">
        <w:rPr>
          <w:rFonts w:ascii="Times New Roman" w:hAnsi="Times New Roman" w:cs="Times New Roman"/>
        </w:rPr>
        <w:t>муниципального</w:t>
      </w:r>
      <w:proofErr w:type="gramEnd"/>
    </w:p>
    <w:p w:rsidR="007D2CA2" w:rsidRPr="000E2B42" w:rsidRDefault="007D2CA2" w:rsidP="007D2CA2">
      <w:pPr>
        <w:pStyle w:val="ConsPlusTitle"/>
        <w:jc w:val="center"/>
        <w:rPr>
          <w:rFonts w:ascii="Times New Roman" w:hAnsi="Times New Roman" w:cs="Times New Roman"/>
        </w:rPr>
      </w:pPr>
      <w:r w:rsidRPr="000E2B42">
        <w:rPr>
          <w:rFonts w:ascii="Times New Roman" w:hAnsi="Times New Roman" w:cs="Times New Roman"/>
        </w:rPr>
        <w:t>образования город Пермь" муниципальной программы</w:t>
      </w:r>
    </w:p>
    <w:p w:rsidR="007D2CA2" w:rsidRPr="000E2B42" w:rsidRDefault="007D2CA2" w:rsidP="007D2CA2">
      <w:pPr>
        <w:pStyle w:val="ConsPlusTitle"/>
        <w:jc w:val="center"/>
        <w:rPr>
          <w:rFonts w:ascii="Times New Roman" w:hAnsi="Times New Roman" w:cs="Times New Roman"/>
        </w:rPr>
      </w:pPr>
      <w:r w:rsidRPr="000E2B42">
        <w:rPr>
          <w:rFonts w:ascii="Times New Roman" w:hAnsi="Times New Roman" w:cs="Times New Roman"/>
        </w:rPr>
        <w:t>"Формирование современной городской среды"</w:t>
      </w:r>
    </w:p>
    <w:p w:rsidR="007D2CA2" w:rsidRPr="000E2B42" w:rsidRDefault="007D2CA2" w:rsidP="007D2CA2">
      <w:pPr>
        <w:pStyle w:val="ConsPlusNormal"/>
        <w:spacing w:after="1"/>
        <w:rPr>
          <w:rFonts w:ascii="Times New Roman" w:hAnsi="Times New Roman" w:cs="Times New Roman"/>
        </w:rPr>
      </w:pPr>
    </w:p>
    <w:p w:rsidR="007D2CA2" w:rsidRPr="000E2B42" w:rsidRDefault="007D2CA2" w:rsidP="007D2CA2">
      <w:pPr>
        <w:pStyle w:val="ConsPlusNormal"/>
        <w:jc w:val="both"/>
        <w:rPr>
          <w:rFonts w:ascii="Times New Roman" w:hAnsi="Times New Roman" w:cs="Times New Roman"/>
        </w:rPr>
      </w:pPr>
    </w:p>
    <w:p w:rsidR="007D2CA2" w:rsidRPr="000E2B42" w:rsidRDefault="007D2CA2" w:rsidP="007D2CA2">
      <w:pPr>
        <w:pStyle w:val="ConsPlusNormal"/>
        <w:jc w:val="right"/>
        <w:outlineLvl w:val="3"/>
        <w:rPr>
          <w:rFonts w:ascii="Times New Roman" w:hAnsi="Times New Roman" w:cs="Times New Roman"/>
        </w:rPr>
      </w:pPr>
      <w:r w:rsidRPr="000E2B42">
        <w:rPr>
          <w:rFonts w:ascii="Times New Roman" w:hAnsi="Times New Roman" w:cs="Times New Roman"/>
        </w:rPr>
        <w:t>Таблица 1</w:t>
      </w:r>
    </w:p>
    <w:p w:rsidR="007D2CA2" w:rsidRPr="000E2B42" w:rsidRDefault="007D2CA2" w:rsidP="007D2CA2">
      <w:pPr>
        <w:pStyle w:val="ConsPlusNormal"/>
        <w:jc w:val="both"/>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34"/>
        <w:gridCol w:w="3169"/>
        <w:gridCol w:w="2540"/>
        <w:gridCol w:w="899"/>
        <w:gridCol w:w="896"/>
        <w:gridCol w:w="1794"/>
        <w:gridCol w:w="902"/>
        <w:gridCol w:w="893"/>
        <w:gridCol w:w="1794"/>
        <w:gridCol w:w="1656"/>
      </w:tblGrid>
      <w:tr w:rsidR="007D2CA2" w:rsidRPr="000E2B42" w:rsidTr="007D2CA2">
        <w:tc>
          <w:tcPr>
            <w:tcW w:w="145" w:type="pct"/>
          </w:tcPr>
          <w:p w:rsidR="007D2CA2" w:rsidRPr="000E2B42" w:rsidRDefault="007D2CA2" w:rsidP="007D2CA2">
            <w:pPr>
              <w:pStyle w:val="ConsPlusNormal"/>
              <w:jc w:val="center"/>
              <w:rPr>
                <w:rFonts w:ascii="Times New Roman" w:hAnsi="Times New Roman" w:cs="Times New Roman"/>
              </w:rPr>
            </w:pPr>
            <w:r>
              <w:rPr>
                <w:rFonts w:ascii="Times New Roman" w:hAnsi="Times New Roman" w:cs="Times New Roman"/>
              </w:rPr>
              <w:t>№</w:t>
            </w:r>
          </w:p>
        </w:tc>
        <w:tc>
          <w:tcPr>
            <w:tcW w:w="1058" w:type="pct"/>
          </w:tcPr>
          <w:p w:rsidR="007D2CA2" w:rsidRPr="000E2B42" w:rsidRDefault="007D2CA2" w:rsidP="007D2CA2">
            <w:pPr>
              <w:pStyle w:val="ConsPlusNormal"/>
              <w:jc w:val="center"/>
              <w:rPr>
                <w:rFonts w:ascii="Times New Roman" w:hAnsi="Times New Roman" w:cs="Times New Roman"/>
              </w:rPr>
            </w:pPr>
            <w:r w:rsidRPr="000E2B42">
              <w:rPr>
                <w:rFonts w:ascii="Times New Roman" w:hAnsi="Times New Roman" w:cs="Times New Roman"/>
              </w:rPr>
              <w:t>Наименование раздела</w:t>
            </w:r>
          </w:p>
        </w:tc>
        <w:tc>
          <w:tcPr>
            <w:tcW w:w="3797" w:type="pct"/>
            <w:gridSpan w:val="8"/>
          </w:tcPr>
          <w:p w:rsidR="007D2CA2" w:rsidRPr="000E2B42" w:rsidRDefault="007D2CA2" w:rsidP="007D2CA2">
            <w:pPr>
              <w:pStyle w:val="ConsPlusNormal"/>
              <w:jc w:val="center"/>
              <w:rPr>
                <w:rFonts w:ascii="Times New Roman" w:hAnsi="Times New Roman" w:cs="Times New Roman"/>
              </w:rPr>
            </w:pPr>
            <w:r w:rsidRPr="000E2B42">
              <w:rPr>
                <w:rFonts w:ascii="Times New Roman" w:hAnsi="Times New Roman" w:cs="Times New Roman"/>
              </w:rPr>
              <w:t>Содержание раздела</w:t>
            </w:r>
          </w:p>
        </w:tc>
      </w:tr>
      <w:tr w:rsidR="007D2CA2" w:rsidRPr="000E2B42" w:rsidTr="007D2CA2">
        <w:tc>
          <w:tcPr>
            <w:tcW w:w="145" w:type="pct"/>
          </w:tcPr>
          <w:p w:rsidR="007D2CA2" w:rsidRPr="000E2B42" w:rsidRDefault="007D2CA2" w:rsidP="007D2CA2">
            <w:pPr>
              <w:pStyle w:val="ConsPlusNormal"/>
              <w:jc w:val="center"/>
              <w:rPr>
                <w:rFonts w:ascii="Times New Roman" w:hAnsi="Times New Roman" w:cs="Times New Roman"/>
              </w:rPr>
            </w:pPr>
            <w:r w:rsidRPr="000E2B42">
              <w:rPr>
                <w:rFonts w:ascii="Times New Roman" w:hAnsi="Times New Roman" w:cs="Times New Roman"/>
              </w:rPr>
              <w:t>1</w:t>
            </w:r>
          </w:p>
        </w:tc>
        <w:tc>
          <w:tcPr>
            <w:tcW w:w="1058" w:type="pct"/>
          </w:tcPr>
          <w:p w:rsidR="007D2CA2" w:rsidRPr="000E2B42" w:rsidRDefault="007D2CA2" w:rsidP="007D2CA2">
            <w:pPr>
              <w:pStyle w:val="ConsPlusNormal"/>
              <w:jc w:val="center"/>
              <w:rPr>
                <w:rFonts w:ascii="Times New Roman" w:hAnsi="Times New Roman" w:cs="Times New Roman"/>
              </w:rPr>
            </w:pPr>
            <w:r w:rsidRPr="000E2B42">
              <w:rPr>
                <w:rFonts w:ascii="Times New Roman" w:hAnsi="Times New Roman" w:cs="Times New Roman"/>
              </w:rPr>
              <w:t>2</w:t>
            </w:r>
          </w:p>
        </w:tc>
        <w:tc>
          <w:tcPr>
            <w:tcW w:w="3797" w:type="pct"/>
            <w:gridSpan w:val="8"/>
          </w:tcPr>
          <w:p w:rsidR="007D2CA2" w:rsidRPr="000E2B42" w:rsidRDefault="007D2CA2" w:rsidP="007D2CA2">
            <w:pPr>
              <w:pStyle w:val="ConsPlusNormal"/>
              <w:jc w:val="center"/>
              <w:rPr>
                <w:rFonts w:ascii="Times New Roman" w:hAnsi="Times New Roman" w:cs="Times New Roman"/>
              </w:rPr>
            </w:pPr>
            <w:r w:rsidRPr="000E2B42">
              <w:rPr>
                <w:rFonts w:ascii="Times New Roman" w:hAnsi="Times New Roman" w:cs="Times New Roman"/>
              </w:rPr>
              <w:t>3</w:t>
            </w:r>
          </w:p>
        </w:tc>
      </w:tr>
      <w:tr w:rsidR="007D2CA2" w:rsidRPr="000E2B42" w:rsidTr="007D2CA2">
        <w:tc>
          <w:tcPr>
            <w:tcW w:w="145" w:type="pct"/>
          </w:tcPr>
          <w:p w:rsidR="007D2CA2" w:rsidRPr="000E2B42" w:rsidRDefault="007D2CA2" w:rsidP="007D2CA2">
            <w:pPr>
              <w:pStyle w:val="ConsPlusNormal"/>
              <w:jc w:val="center"/>
              <w:rPr>
                <w:rFonts w:ascii="Times New Roman" w:hAnsi="Times New Roman" w:cs="Times New Roman"/>
              </w:rPr>
            </w:pPr>
            <w:r w:rsidRPr="000E2B42">
              <w:rPr>
                <w:rFonts w:ascii="Times New Roman" w:hAnsi="Times New Roman" w:cs="Times New Roman"/>
              </w:rPr>
              <w:t>1</w:t>
            </w:r>
          </w:p>
        </w:tc>
        <w:tc>
          <w:tcPr>
            <w:tcW w:w="1058" w:type="pct"/>
          </w:tcPr>
          <w:p w:rsidR="007D2CA2" w:rsidRPr="000E2B42" w:rsidRDefault="007D2CA2" w:rsidP="007D2CA2">
            <w:pPr>
              <w:pStyle w:val="ConsPlusNormal"/>
              <w:rPr>
                <w:rFonts w:ascii="Times New Roman" w:hAnsi="Times New Roman" w:cs="Times New Roman"/>
              </w:rPr>
            </w:pPr>
            <w:r w:rsidRPr="000E2B42">
              <w:rPr>
                <w:rFonts w:ascii="Times New Roman" w:hAnsi="Times New Roman" w:cs="Times New Roman"/>
              </w:rPr>
              <w:t>Наименование объекта мун</w:t>
            </w:r>
            <w:r w:rsidRPr="000E2B42">
              <w:rPr>
                <w:rFonts w:ascii="Times New Roman" w:hAnsi="Times New Roman" w:cs="Times New Roman"/>
              </w:rPr>
              <w:t>и</w:t>
            </w:r>
            <w:r w:rsidRPr="000E2B42">
              <w:rPr>
                <w:rFonts w:ascii="Times New Roman" w:hAnsi="Times New Roman" w:cs="Times New Roman"/>
              </w:rPr>
              <w:t>ципальной собственности гор</w:t>
            </w:r>
            <w:r w:rsidRPr="000E2B42">
              <w:rPr>
                <w:rFonts w:ascii="Times New Roman" w:hAnsi="Times New Roman" w:cs="Times New Roman"/>
              </w:rPr>
              <w:t>о</w:t>
            </w:r>
            <w:r w:rsidRPr="000E2B42">
              <w:rPr>
                <w:rFonts w:ascii="Times New Roman" w:hAnsi="Times New Roman" w:cs="Times New Roman"/>
              </w:rPr>
              <w:t>да Перми, место расположения (адрес)</w:t>
            </w:r>
          </w:p>
        </w:tc>
        <w:tc>
          <w:tcPr>
            <w:tcW w:w="3797" w:type="pct"/>
            <w:gridSpan w:val="8"/>
          </w:tcPr>
          <w:p w:rsidR="007D2CA2" w:rsidRPr="000E2B42" w:rsidRDefault="007D2CA2" w:rsidP="007D2CA2">
            <w:pPr>
              <w:pStyle w:val="ConsPlusNormal"/>
              <w:rPr>
                <w:rFonts w:ascii="Times New Roman" w:hAnsi="Times New Roman" w:cs="Times New Roman"/>
              </w:rPr>
            </w:pPr>
            <w:r w:rsidRPr="000E2B42">
              <w:rPr>
                <w:rFonts w:ascii="Times New Roman" w:hAnsi="Times New Roman" w:cs="Times New Roman"/>
              </w:rPr>
              <w:t>сквер в 68 квартале, эспланада, г. Пермь, Ленинский район</w:t>
            </w:r>
          </w:p>
        </w:tc>
      </w:tr>
      <w:tr w:rsidR="007D2CA2" w:rsidRPr="000E2B42" w:rsidTr="007D2CA2">
        <w:tc>
          <w:tcPr>
            <w:tcW w:w="145" w:type="pct"/>
          </w:tcPr>
          <w:p w:rsidR="007D2CA2" w:rsidRPr="000E2B42" w:rsidRDefault="007D2CA2" w:rsidP="007D2CA2">
            <w:pPr>
              <w:pStyle w:val="ConsPlusNormal"/>
              <w:jc w:val="center"/>
              <w:rPr>
                <w:rFonts w:ascii="Times New Roman" w:hAnsi="Times New Roman" w:cs="Times New Roman"/>
              </w:rPr>
            </w:pPr>
            <w:r w:rsidRPr="000E2B42">
              <w:rPr>
                <w:rFonts w:ascii="Times New Roman" w:hAnsi="Times New Roman" w:cs="Times New Roman"/>
              </w:rPr>
              <w:t>2</w:t>
            </w:r>
          </w:p>
        </w:tc>
        <w:tc>
          <w:tcPr>
            <w:tcW w:w="1058" w:type="pct"/>
          </w:tcPr>
          <w:p w:rsidR="007D2CA2" w:rsidRPr="000E2B42" w:rsidRDefault="007D2CA2" w:rsidP="007D2CA2">
            <w:pPr>
              <w:pStyle w:val="ConsPlusNormal"/>
              <w:rPr>
                <w:rFonts w:ascii="Times New Roman" w:hAnsi="Times New Roman" w:cs="Times New Roman"/>
              </w:rPr>
            </w:pPr>
            <w:r w:rsidRPr="000E2B42">
              <w:rPr>
                <w:rFonts w:ascii="Times New Roman" w:hAnsi="Times New Roman" w:cs="Times New Roman"/>
              </w:rPr>
              <w:t>Направление инвестирования</w:t>
            </w:r>
          </w:p>
        </w:tc>
        <w:tc>
          <w:tcPr>
            <w:tcW w:w="3797" w:type="pct"/>
            <w:gridSpan w:val="8"/>
          </w:tcPr>
          <w:p w:rsidR="007D2CA2" w:rsidRPr="000E2B42" w:rsidRDefault="007D2CA2" w:rsidP="007D2CA2">
            <w:pPr>
              <w:pStyle w:val="ConsPlusNormal"/>
              <w:rPr>
                <w:rFonts w:ascii="Times New Roman" w:hAnsi="Times New Roman" w:cs="Times New Roman"/>
              </w:rPr>
            </w:pPr>
            <w:r w:rsidRPr="000E2B42">
              <w:rPr>
                <w:rFonts w:ascii="Times New Roman" w:hAnsi="Times New Roman" w:cs="Times New Roman"/>
              </w:rPr>
              <w:t>реконструкция</w:t>
            </w:r>
          </w:p>
        </w:tc>
      </w:tr>
      <w:tr w:rsidR="007D2CA2" w:rsidRPr="000E2B42" w:rsidTr="007D2CA2">
        <w:tc>
          <w:tcPr>
            <w:tcW w:w="145" w:type="pct"/>
          </w:tcPr>
          <w:p w:rsidR="007D2CA2" w:rsidRPr="000E2B42" w:rsidRDefault="007D2CA2" w:rsidP="007D2CA2">
            <w:pPr>
              <w:pStyle w:val="ConsPlusNormal"/>
              <w:jc w:val="center"/>
              <w:rPr>
                <w:rFonts w:ascii="Times New Roman" w:hAnsi="Times New Roman" w:cs="Times New Roman"/>
              </w:rPr>
            </w:pPr>
            <w:r w:rsidRPr="000E2B42">
              <w:rPr>
                <w:rFonts w:ascii="Times New Roman" w:hAnsi="Times New Roman" w:cs="Times New Roman"/>
              </w:rPr>
              <w:t>3</w:t>
            </w:r>
          </w:p>
        </w:tc>
        <w:tc>
          <w:tcPr>
            <w:tcW w:w="1058" w:type="pct"/>
          </w:tcPr>
          <w:p w:rsidR="007D2CA2" w:rsidRPr="000E2B42" w:rsidRDefault="007D2CA2" w:rsidP="007D2CA2">
            <w:pPr>
              <w:pStyle w:val="ConsPlusNormal"/>
              <w:rPr>
                <w:rFonts w:ascii="Times New Roman" w:hAnsi="Times New Roman" w:cs="Times New Roman"/>
              </w:rPr>
            </w:pPr>
            <w:r w:rsidRPr="000E2B42">
              <w:rPr>
                <w:rFonts w:ascii="Times New Roman" w:hAnsi="Times New Roman" w:cs="Times New Roman"/>
              </w:rPr>
              <w:t>Код и наименование меропри</w:t>
            </w:r>
            <w:r w:rsidRPr="000E2B42">
              <w:rPr>
                <w:rFonts w:ascii="Times New Roman" w:hAnsi="Times New Roman" w:cs="Times New Roman"/>
              </w:rPr>
              <w:t>я</w:t>
            </w:r>
            <w:r w:rsidRPr="000E2B42">
              <w:rPr>
                <w:rFonts w:ascii="Times New Roman" w:hAnsi="Times New Roman" w:cs="Times New Roman"/>
              </w:rPr>
              <w:t>тия</w:t>
            </w:r>
          </w:p>
        </w:tc>
        <w:tc>
          <w:tcPr>
            <w:tcW w:w="3797" w:type="pct"/>
            <w:gridSpan w:val="8"/>
          </w:tcPr>
          <w:p w:rsidR="007D2CA2" w:rsidRPr="000E2B42" w:rsidRDefault="007D2CA2" w:rsidP="007D2CA2">
            <w:pPr>
              <w:pStyle w:val="ConsPlusNormal"/>
              <w:rPr>
                <w:rFonts w:ascii="Times New Roman" w:hAnsi="Times New Roman" w:cs="Times New Roman"/>
              </w:rPr>
            </w:pPr>
            <w:r w:rsidRPr="000E2B42">
              <w:rPr>
                <w:rFonts w:ascii="Times New Roman" w:hAnsi="Times New Roman" w:cs="Times New Roman"/>
              </w:rPr>
              <w:t>1.2.1.2.1. Реконструкция сквера в 68 квартале, эспланада</w:t>
            </w:r>
          </w:p>
        </w:tc>
      </w:tr>
      <w:tr w:rsidR="007D2CA2" w:rsidRPr="000E2B42" w:rsidTr="007D2CA2">
        <w:tc>
          <w:tcPr>
            <w:tcW w:w="145" w:type="pct"/>
          </w:tcPr>
          <w:p w:rsidR="007D2CA2" w:rsidRPr="000E2B42" w:rsidRDefault="007D2CA2" w:rsidP="007D2CA2">
            <w:pPr>
              <w:pStyle w:val="ConsPlusNormal"/>
              <w:jc w:val="center"/>
              <w:rPr>
                <w:rFonts w:ascii="Times New Roman" w:hAnsi="Times New Roman" w:cs="Times New Roman"/>
              </w:rPr>
            </w:pPr>
            <w:r w:rsidRPr="000E2B42">
              <w:rPr>
                <w:rFonts w:ascii="Times New Roman" w:hAnsi="Times New Roman" w:cs="Times New Roman"/>
              </w:rPr>
              <w:t>4</w:t>
            </w:r>
          </w:p>
        </w:tc>
        <w:tc>
          <w:tcPr>
            <w:tcW w:w="1058" w:type="pct"/>
          </w:tcPr>
          <w:p w:rsidR="007D2CA2" w:rsidRPr="000E2B42" w:rsidRDefault="007D2CA2" w:rsidP="007D2CA2">
            <w:pPr>
              <w:pStyle w:val="ConsPlusNormal"/>
              <w:rPr>
                <w:rFonts w:ascii="Times New Roman" w:hAnsi="Times New Roman" w:cs="Times New Roman"/>
              </w:rPr>
            </w:pPr>
            <w:r w:rsidRPr="000E2B42">
              <w:rPr>
                <w:rFonts w:ascii="Times New Roman" w:hAnsi="Times New Roman" w:cs="Times New Roman"/>
              </w:rPr>
              <w:t>Ответственный руководитель</w:t>
            </w:r>
          </w:p>
        </w:tc>
        <w:tc>
          <w:tcPr>
            <w:tcW w:w="3797" w:type="pct"/>
            <w:gridSpan w:val="8"/>
          </w:tcPr>
          <w:p w:rsidR="007D2CA2" w:rsidRPr="000E2B42" w:rsidRDefault="007D2CA2" w:rsidP="007D2CA2">
            <w:pPr>
              <w:pStyle w:val="ConsPlusNormal"/>
              <w:rPr>
                <w:rFonts w:ascii="Times New Roman" w:hAnsi="Times New Roman" w:cs="Times New Roman"/>
              </w:rPr>
            </w:pPr>
            <w:proofErr w:type="spellStart"/>
            <w:r w:rsidRPr="000E2B42">
              <w:rPr>
                <w:rFonts w:ascii="Times New Roman" w:hAnsi="Times New Roman" w:cs="Times New Roman"/>
              </w:rPr>
              <w:t>Галиханов</w:t>
            </w:r>
            <w:proofErr w:type="spellEnd"/>
            <w:r w:rsidRPr="000E2B42">
              <w:rPr>
                <w:rFonts w:ascii="Times New Roman" w:hAnsi="Times New Roman" w:cs="Times New Roman"/>
              </w:rPr>
              <w:t xml:space="preserve"> Д.К., </w:t>
            </w:r>
            <w:proofErr w:type="spellStart"/>
            <w:r w:rsidRPr="000E2B42">
              <w:rPr>
                <w:rFonts w:ascii="Times New Roman" w:hAnsi="Times New Roman" w:cs="Times New Roman"/>
              </w:rPr>
              <w:t>и.о</w:t>
            </w:r>
            <w:proofErr w:type="spellEnd"/>
            <w:r w:rsidRPr="000E2B42">
              <w:rPr>
                <w:rFonts w:ascii="Times New Roman" w:hAnsi="Times New Roman" w:cs="Times New Roman"/>
              </w:rPr>
              <w:t>. заместителя главы администрации города Перми</w:t>
            </w:r>
          </w:p>
        </w:tc>
      </w:tr>
      <w:tr w:rsidR="007D2CA2" w:rsidRPr="000E2B42" w:rsidTr="007D2CA2">
        <w:tc>
          <w:tcPr>
            <w:tcW w:w="145" w:type="pct"/>
          </w:tcPr>
          <w:p w:rsidR="007D2CA2" w:rsidRPr="000E2B42" w:rsidRDefault="007D2CA2" w:rsidP="007D2CA2">
            <w:pPr>
              <w:pStyle w:val="ConsPlusNormal"/>
              <w:jc w:val="center"/>
              <w:rPr>
                <w:rFonts w:ascii="Times New Roman" w:hAnsi="Times New Roman" w:cs="Times New Roman"/>
              </w:rPr>
            </w:pPr>
            <w:r w:rsidRPr="000E2B42">
              <w:rPr>
                <w:rFonts w:ascii="Times New Roman" w:hAnsi="Times New Roman" w:cs="Times New Roman"/>
              </w:rPr>
              <w:t>5</w:t>
            </w:r>
          </w:p>
        </w:tc>
        <w:tc>
          <w:tcPr>
            <w:tcW w:w="1058" w:type="pct"/>
          </w:tcPr>
          <w:p w:rsidR="007D2CA2" w:rsidRPr="000E2B42" w:rsidRDefault="007D2CA2" w:rsidP="007D2CA2">
            <w:pPr>
              <w:pStyle w:val="ConsPlusNormal"/>
              <w:rPr>
                <w:rFonts w:ascii="Times New Roman" w:hAnsi="Times New Roman" w:cs="Times New Roman"/>
              </w:rPr>
            </w:pPr>
            <w:r w:rsidRPr="000E2B42">
              <w:rPr>
                <w:rFonts w:ascii="Times New Roman" w:hAnsi="Times New Roman" w:cs="Times New Roman"/>
              </w:rPr>
              <w:t>Исполнитель программы</w:t>
            </w:r>
          </w:p>
        </w:tc>
        <w:tc>
          <w:tcPr>
            <w:tcW w:w="3797" w:type="pct"/>
            <w:gridSpan w:val="8"/>
          </w:tcPr>
          <w:p w:rsidR="007D2CA2" w:rsidRPr="000E2B42" w:rsidRDefault="007D2CA2" w:rsidP="007D2CA2">
            <w:pPr>
              <w:pStyle w:val="ConsPlusNormal"/>
              <w:rPr>
                <w:rFonts w:ascii="Times New Roman" w:hAnsi="Times New Roman" w:cs="Times New Roman"/>
              </w:rPr>
            </w:pPr>
            <w:r w:rsidRPr="000E2B42">
              <w:rPr>
                <w:rFonts w:ascii="Times New Roman" w:hAnsi="Times New Roman" w:cs="Times New Roman"/>
              </w:rPr>
              <w:t>департамент дорог и благоустройства администрации г. Перми</w:t>
            </w:r>
          </w:p>
        </w:tc>
      </w:tr>
      <w:tr w:rsidR="007D2CA2" w:rsidRPr="000E2B42" w:rsidTr="007D2CA2">
        <w:tc>
          <w:tcPr>
            <w:tcW w:w="145" w:type="pct"/>
          </w:tcPr>
          <w:p w:rsidR="007D2CA2" w:rsidRPr="000E2B42" w:rsidRDefault="007D2CA2" w:rsidP="007D2CA2">
            <w:pPr>
              <w:pStyle w:val="ConsPlusNormal"/>
              <w:jc w:val="center"/>
              <w:rPr>
                <w:rFonts w:ascii="Times New Roman" w:hAnsi="Times New Roman" w:cs="Times New Roman"/>
              </w:rPr>
            </w:pPr>
            <w:r w:rsidRPr="000E2B42">
              <w:rPr>
                <w:rFonts w:ascii="Times New Roman" w:hAnsi="Times New Roman" w:cs="Times New Roman"/>
              </w:rPr>
              <w:t>6</w:t>
            </w:r>
          </w:p>
        </w:tc>
        <w:tc>
          <w:tcPr>
            <w:tcW w:w="1058" w:type="pct"/>
          </w:tcPr>
          <w:p w:rsidR="007D2CA2" w:rsidRPr="000E2B42" w:rsidRDefault="007D2CA2" w:rsidP="007D2CA2">
            <w:pPr>
              <w:pStyle w:val="ConsPlusNormal"/>
              <w:rPr>
                <w:rFonts w:ascii="Times New Roman" w:hAnsi="Times New Roman" w:cs="Times New Roman"/>
              </w:rPr>
            </w:pPr>
            <w:r w:rsidRPr="000E2B42">
              <w:rPr>
                <w:rFonts w:ascii="Times New Roman" w:hAnsi="Times New Roman" w:cs="Times New Roman"/>
              </w:rPr>
              <w:t>Форма осуществления кап</w:t>
            </w:r>
            <w:r w:rsidRPr="000E2B42">
              <w:rPr>
                <w:rFonts w:ascii="Times New Roman" w:hAnsi="Times New Roman" w:cs="Times New Roman"/>
              </w:rPr>
              <w:t>и</w:t>
            </w:r>
            <w:r w:rsidRPr="000E2B42">
              <w:rPr>
                <w:rFonts w:ascii="Times New Roman" w:hAnsi="Times New Roman" w:cs="Times New Roman"/>
              </w:rPr>
              <w:t>тальных вложений в объект к</w:t>
            </w:r>
            <w:r w:rsidRPr="000E2B42">
              <w:rPr>
                <w:rFonts w:ascii="Times New Roman" w:hAnsi="Times New Roman" w:cs="Times New Roman"/>
              </w:rPr>
              <w:t>а</w:t>
            </w:r>
            <w:r w:rsidRPr="000E2B42">
              <w:rPr>
                <w:rFonts w:ascii="Times New Roman" w:hAnsi="Times New Roman" w:cs="Times New Roman"/>
              </w:rPr>
              <w:t>питального строительства или приобретение объекта недв</w:t>
            </w:r>
            <w:r w:rsidRPr="000E2B42">
              <w:rPr>
                <w:rFonts w:ascii="Times New Roman" w:hAnsi="Times New Roman" w:cs="Times New Roman"/>
              </w:rPr>
              <w:t>и</w:t>
            </w:r>
            <w:r w:rsidRPr="000E2B42">
              <w:rPr>
                <w:rFonts w:ascii="Times New Roman" w:hAnsi="Times New Roman" w:cs="Times New Roman"/>
              </w:rPr>
              <w:t>жимого имущества</w:t>
            </w:r>
          </w:p>
        </w:tc>
        <w:tc>
          <w:tcPr>
            <w:tcW w:w="3797" w:type="pct"/>
            <w:gridSpan w:val="8"/>
          </w:tcPr>
          <w:p w:rsidR="007D2CA2" w:rsidRPr="000E2B42" w:rsidRDefault="007D2CA2" w:rsidP="007D2CA2">
            <w:pPr>
              <w:pStyle w:val="ConsPlusNormal"/>
              <w:rPr>
                <w:rFonts w:ascii="Times New Roman" w:hAnsi="Times New Roman" w:cs="Times New Roman"/>
              </w:rPr>
            </w:pPr>
            <w:r w:rsidRPr="000E2B42">
              <w:rPr>
                <w:rFonts w:ascii="Times New Roman" w:hAnsi="Times New Roman" w:cs="Times New Roman"/>
              </w:rPr>
              <w:t>инвестиции</w:t>
            </w:r>
          </w:p>
        </w:tc>
      </w:tr>
      <w:tr w:rsidR="007D2CA2" w:rsidRPr="000E2B42" w:rsidTr="007D2CA2">
        <w:tc>
          <w:tcPr>
            <w:tcW w:w="145" w:type="pct"/>
          </w:tcPr>
          <w:p w:rsidR="007D2CA2" w:rsidRPr="000E2B42" w:rsidRDefault="007D2CA2" w:rsidP="007D2CA2">
            <w:pPr>
              <w:pStyle w:val="ConsPlusNormal"/>
              <w:jc w:val="center"/>
              <w:rPr>
                <w:rFonts w:ascii="Times New Roman" w:hAnsi="Times New Roman" w:cs="Times New Roman"/>
              </w:rPr>
            </w:pPr>
            <w:r w:rsidRPr="000E2B42">
              <w:rPr>
                <w:rFonts w:ascii="Times New Roman" w:hAnsi="Times New Roman" w:cs="Times New Roman"/>
              </w:rPr>
              <w:t>7</w:t>
            </w:r>
          </w:p>
        </w:tc>
        <w:tc>
          <w:tcPr>
            <w:tcW w:w="1058" w:type="pct"/>
          </w:tcPr>
          <w:p w:rsidR="007D2CA2" w:rsidRPr="000E2B42" w:rsidRDefault="007D2CA2" w:rsidP="007D2CA2">
            <w:pPr>
              <w:pStyle w:val="ConsPlusNormal"/>
              <w:rPr>
                <w:rFonts w:ascii="Times New Roman" w:hAnsi="Times New Roman" w:cs="Times New Roman"/>
              </w:rPr>
            </w:pPr>
            <w:r w:rsidRPr="000E2B42">
              <w:rPr>
                <w:rFonts w:ascii="Times New Roman" w:hAnsi="Times New Roman" w:cs="Times New Roman"/>
              </w:rPr>
              <w:t>Муниципальный заказчик</w:t>
            </w:r>
          </w:p>
        </w:tc>
        <w:tc>
          <w:tcPr>
            <w:tcW w:w="3797" w:type="pct"/>
            <w:gridSpan w:val="8"/>
          </w:tcPr>
          <w:p w:rsidR="007D2CA2" w:rsidRPr="000E2B42" w:rsidRDefault="007D2CA2" w:rsidP="007D2CA2">
            <w:pPr>
              <w:pStyle w:val="ConsPlusNormal"/>
              <w:rPr>
                <w:rFonts w:ascii="Times New Roman" w:hAnsi="Times New Roman" w:cs="Times New Roman"/>
              </w:rPr>
            </w:pPr>
            <w:r w:rsidRPr="000E2B42">
              <w:rPr>
                <w:rFonts w:ascii="Times New Roman" w:hAnsi="Times New Roman" w:cs="Times New Roman"/>
              </w:rPr>
              <w:t>МКУ "Пермблагоустройство"</w:t>
            </w:r>
          </w:p>
        </w:tc>
      </w:tr>
      <w:tr w:rsidR="007D2CA2" w:rsidRPr="000E2B42" w:rsidTr="007D2CA2">
        <w:tc>
          <w:tcPr>
            <w:tcW w:w="145" w:type="pct"/>
          </w:tcPr>
          <w:p w:rsidR="007D2CA2" w:rsidRPr="000E2B42" w:rsidRDefault="007D2CA2" w:rsidP="007D2CA2">
            <w:pPr>
              <w:pStyle w:val="ConsPlusNormal"/>
              <w:jc w:val="center"/>
              <w:rPr>
                <w:rFonts w:ascii="Times New Roman" w:hAnsi="Times New Roman" w:cs="Times New Roman"/>
              </w:rPr>
            </w:pPr>
            <w:r w:rsidRPr="000E2B42">
              <w:rPr>
                <w:rFonts w:ascii="Times New Roman" w:hAnsi="Times New Roman" w:cs="Times New Roman"/>
              </w:rPr>
              <w:t>8</w:t>
            </w:r>
          </w:p>
        </w:tc>
        <w:tc>
          <w:tcPr>
            <w:tcW w:w="1058" w:type="pct"/>
          </w:tcPr>
          <w:p w:rsidR="007D2CA2" w:rsidRPr="000E2B42" w:rsidRDefault="007D2CA2" w:rsidP="007D2CA2">
            <w:pPr>
              <w:pStyle w:val="ConsPlusNormal"/>
              <w:rPr>
                <w:rFonts w:ascii="Times New Roman" w:hAnsi="Times New Roman" w:cs="Times New Roman"/>
              </w:rPr>
            </w:pPr>
            <w:r w:rsidRPr="000E2B42">
              <w:rPr>
                <w:rFonts w:ascii="Times New Roman" w:hAnsi="Times New Roman" w:cs="Times New Roman"/>
              </w:rPr>
              <w:t>Участник программы</w:t>
            </w:r>
          </w:p>
        </w:tc>
        <w:tc>
          <w:tcPr>
            <w:tcW w:w="3797" w:type="pct"/>
            <w:gridSpan w:val="8"/>
          </w:tcPr>
          <w:p w:rsidR="007D2CA2" w:rsidRPr="000E2B42" w:rsidRDefault="007D2CA2" w:rsidP="007D2CA2">
            <w:pPr>
              <w:pStyle w:val="ConsPlusNormal"/>
              <w:rPr>
                <w:rFonts w:ascii="Times New Roman" w:hAnsi="Times New Roman" w:cs="Times New Roman"/>
              </w:rPr>
            </w:pPr>
            <w:r w:rsidRPr="000E2B42">
              <w:rPr>
                <w:rFonts w:ascii="Times New Roman" w:hAnsi="Times New Roman" w:cs="Times New Roman"/>
              </w:rPr>
              <w:t>МКУ "Пермблагоустройство"</w:t>
            </w:r>
          </w:p>
        </w:tc>
      </w:tr>
      <w:tr w:rsidR="007D2CA2" w:rsidRPr="000E2B42" w:rsidTr="007D2CA2">
        <w:tc>
          <w:tcPr>
            <w:tcW w:w="145" w:type="pct"/>
          </w:tcPr>
          <w:p w:rsidR="007D2CA2" w:rsidRPr="000E2B42" w:rsidRDefault="007D2CA2" w:rsidP="007D2CA2">
            <w:pPr>
              <w:pStyle w:val="ConsPlusNormal"/>
              <w:jc w:val="center"/>
              <w:rPr>
                <w:rFonts w:ascii="Times New Roman" w:hAnsi="Times New Roman" w:cs="Times New Roman"/>
              </w:rPr>
            </w:pPr>
            <w:r w:rsidRPr="000E2B42">
              <w:rPr>
                <w:rFonts w:ascii="Times New Roman" w:hAnsi="Times New Roman" w:cs="Times New Roman"/>
              </w:rPr>
              <w:t>9</w:t>
            </w:r>
          </w:p>
        </w:tc>
        <w:tc>
          <w:tcPr>
            <w:tcW w:w="1058" w:type="pct"/>
          </w:tcPr>
          <w:p w:rsidR="007D2CA2" w:rsidRPr="000E2B42" w:rsidRDefault="007D2CA2" w:rsidP="007D2CA2">
            <w:pPr>
              <w:pStyle w:val="ConsPlusNormal"/>
              <w:rPr>
                <w:rFonts w:ascii="Times New Roman" w:hAnsi="Times New Roman" w:cs="Times New Roman"/>
              </w:rPr>
            </w:pPr>
            <w:r w:rsidRPr="000E2B42">
              <w:rPr>
                <w:rFonts w:ascii="Times New Roman" w:hAnsi="Times New Roman" w:cs="Times New Roman"/>
              </w:rPr>
              <w:t>Цель осуществления капитал</w:t>
            </w:r>
            <w:r w:rsidRPr="000E2B42">
              <w:rPr>
                <w:rFonts w:ascii="Times New Roman" w:hAnsi="Times New Roman" w:cs="Times New Roman"/>
              </w:rPr>
              <w:t>ь</w:t>
            </w:r>
            <w:r w:rsidRPr="000E2B42">
              <w:rPr>
                <w:rFonts w:ascii="Times New Roman" w:hAnsi="Times New Roman" w:cs="Times New Roman"/>
              </w:rPr>
              <w:t>ных вложений в объект</w:t>
            </w:r>
          </w:p>
        </w:tc>
        <w:tc>
          <w:tcPr>
            <w:tcW w:w="3797" w:type="pct"/>
            <w:gridSpan w:val="8"/>
          </w:tcPr>
          <w:p w:rsidR="007D2CA2" w:rsidRPr="000E2B42" w:rsidRDefault="007D2CA2" w:rsidP="007D2CA2">
            <w:pPr>
              <w:pStyle w:val="ConsPlusNormal"/>
              <w:rPr>
                <w:rFonts w:ascii="Times New Roman" w:hAnsi="Times New Roman" w:cs="Times New Roman"/>
              </w:rPr>
            </w:pPr>
            <w:r w:rsidRPr="000E2B42">
              <w:rPr>
                <w:rFonts w:ascii="Times New Roman" w:hAnsi="Times New Roman" w:cs="Times New Roman"/>
              </w:rPr>
              <w:t>преобразование сквера в 68 квартале, эспланада, в трансформируемое пространство, модель которого меняется в зав</w:t>
            </w:r>
            <w:r w:rsidRPr="000E2B42">
              <w:rPr>
                <w:rFonts w:ascii="Times New Roman" w:hAnsi="Times New Roman" w:cs="Times New Roman"/>
              </w:rPr>
              <w:t>и</w:t>
            </w:r>
            <w:r w:rsidRPr="000E2B42">
              <w:rPr>
                <w:rFonts w:ascii="Times New Roman" w:hAnsi="Times New Roman" w:cs="Times New Roman"/>
              </w:rPr>
              <w:t>симости от рабочих и праздничных дней, зимнего и летнего сезонов</w:t>
            </w:r>
          </w:p>
        </w:tc>
      </w:tr>
      <w:tr w:rsidR="007D2CA2" w:rsidRPr="000E2B42" w:rsidTr="007D2CA2">
        <w:tc>
          <w:tcPr>
            <w:tcW w:w="145" w:type="pct"/>
          </w:tcPr>
          <w:p w:rsidR="007D2CA2" w:rsidRPr="000E2B42" w:rsidRDefault="007D2CA2" w:rsidP="007D2CA2">
            <w:pPr>
              <w:pStyle w:val="ConsPlusNormal"/>
              <w:jc w:val="center"/>
              <w:rPr>
                <w:rFonts w:ascii="Times New Roman" w:hAnsi="Times New Roman" w:cs="Times New Roman"/>
              </w:rPr>
            </w:pPr>
            <w:r w:rsidRPr="000E2B42">
              <w:rPr>
                <w:rFonts w:ascii="Times New Roman" w:hAnsi="Times New Roman" w:cs="Times New Roman"/>
              </w:rPr>
              <w:t>10</w:t>
            </w:r>
          </w:p>
        </w:tc>
        <w:tc>
          <w:tcPr>
            <w:tcW w:w="1058" w:type="pct"/>
          </w:tcPr>
          <w:p w:rsidR="007D2CA2" w:rsidRPr="000E2B42" w:rsidRDefault="007D2CA2" w:rsidP="007D2CA2">
            <w:pPr>
              <w:pStyle w:val="ConsPlusNormal"/>
              <w:rPr>
                <w:rFonts w:ascii="Times New Roman" w:hAnsi="Times New Roman" w:cs="Times New Roman"/>
              </w:rPr>
            </w:pPr>
            <w:r w:rsidRPr="000E2B42">
              <w:rPr>
                <w:rFonts w:ascii="Times New Roman" w:hAnsi="Times New Roman" w:cs="Times New Roman"/>
              </w:rPr>
              <w:t>Технико-экономические пок</w:t>
            </w:r>
            <w:r w:rsidRPr="000E2B42">
              <w:rPr>
                <w:rFonts w:ascii="Times New Roman" w:hAnsi="Times New Roman" w:cs="Times New Roman"/>
              </w:rPr>
              <w:t>а</w:t>
            </w:r>
            <w:r w:rsidRPr="000E2B42">
              <w:rPr>
                <w:rFonts w:ascii="Times New Roman" w:hAnsi="Times New Roman" w:cs="Times New Roman"/>
              </w:rPr>
              <w:t>затели и функциональные п</w:t>
            </w:r>
            <w:r w:rsidRPr="000E2B42">
              <w:rPr>
                <w:rFonts w:ascii="Times New Roman" w:hAnsi="Times New Roman" w:cs="Times New Roman"/>
              </w:rPr>
              <w:t>а</w:t>
            </w:r>
            <w:r w:rsidRPr="000E2B42">
              <w:rPr>
                <w:rFonts w:ascii="Times New Roman" w:hAnsi="Times New Roman" w:cs="Times New Roman"/>
              </w:rPr>
              <w:t>раметры объекта</w:t>
            </w:r>
          </w:p>
        </w:tc>
        <w:tc>
          <w:tcPr>
            <w:tcW w:w="3797" w:type="pct"/>
            <w:gridSpan w:val="8"/>
          </w:tcPr>
          <w:p w:rsidR="007D2CA2" w:rsidRPr="000E2B42" w:rsidRDefault="007D2CA2" w:rsidP="007D2CA2">
            <w:pPr>
              <w:pStyle w:val="ConsPlusNormal"/>
              <w:rPr>
                <w:rFonts w:ascii="Times New Roman" w:hAnsi="Times New Roman" w:cs="Times New Roman"/>
              </w:rPr>
            </w:pPr>
            <w:r w:rsidRPr="000E2B42">
              <w:rPr>
                <w:rFonts w:ascii="Times New Roman" w:hAnsi="Times New Roman" w:cs="Times New Roman"/>
              </w:rPr>
              <w:t>посещаемость до 1200 чел./день, благоустроенная территория 3,7 га</w:t>
            </w:r>
          </w:p>
        </w:tc>
      </w:tr>
      <w:tr w:rsidR="007D2CA2" w:rsidRPr="000E2B42" w:rsidTr="007D2CA2">
        <w:tc>
          <w:tcPr>
            <w:tcW w:w="145" w:type="pct"/>
          </w:tcPr>
          <w:p w:rsidR="007D2CA2" w:rsidRPr="000E2B42" w:rsidRDefault="007D2CA2" w:rsidP="007D2CA2">
            <w:pPr>
              <w:pStyle w:val="ConsPlusNormal"/>
              <w:jc w:val="center"/>
              <w:rPr>
                <w:rFonts w:ascii="Times New Roman" w:hAnsi="Times New Roman" w:cs="Times New Roman"/>
              </w:rPr>
            </w:pPr>
            <w:r w:rsidRPr="000E2B42">
              <w:rPr>
                <w:rFonts w:ascii="Times New Roman" w:hAnsi="Times New Roman" w:cs="Times New Roman"/>
              </w:rPr>
              <w:t>11</w:t>
            </w:r>
          </w:p>
        </w:tc>
        <w:tc>
          <w:tcPr>
            <w:tcW w:w="1058" w:type="pct"/>
          </w:tcPr>
          <w:p w:rsidR="007D2CA2" w:rsidRPr="000E2B42" w:rsidRDefault="007D2CA2" w:rsidP="007D2CA2">
            <w:pPr>
              <w:pStyle w:val="ConsPlusNormal"/>
              <w:rPr>
                <w:rFonts w:ascii="Times New Roman" w:hAnsi="Times New Roman" w:cs="Times New Roman"/>
              </w:rPr>
            </w:pPr>
            <w:r w:rsidRPr="000E2B42">
              <w:rPr>
                <w:rFonts w:ascii="Times New Roman" w:hAnsi="Times New Roman" w:cs="Times New Roman"/>
              </w:rPr>
              <w:t>Сроки осуществления кап</w:t>
            </w:r>
            <w:r w:rsidRPr="000E2B42">
              <w:rPr>
                <w:rFonts w:ascii="Times New Roman" w:hAnsi="Times New Roman" w:cs="Times New Roman"/>
              </w:rPr>
              <w:t>и</w:t>
            </w:r>
            <w:r w:rsidRPr="000E2B42">
              <w:rPr>
                <w:rFonts w:ascii="Times New Roman" w:hAnsi="Times New Roman" w:cs="Times New Roman"/>
              </w:rPr>
              <w:t>тальных вложений в объект к</w:t>
            </w:r>
            <w:r w:rsidRPr="000E2B42">
              <w:rPr>
                <w:rFonts w:ascii="Times New Roman" w:hAnsi="Times New Roman" w:cs="Times New Roman"/>
              </w:rPr>
              <w:t>а</w:t>
            </w:r>
            <w:r w:rsidRPr="000E2B42">
              <w:rPr>
                <w:rFonts w:ascii="Times New Roman" w:hAnsi="Times New Roman" w:cs="Times New Roman"/>
              </w:rPr>
              <w:t>питального строительства</w:t>
            </w:r>
          </w:p>
        </w:tc>
        <w:tc>
          <w:tcPr>
            <w:tcW w:w="3797" w:type="pct"/>
            <w:gridSpan w:val="8"/>
          </w:tcPr>
          <w:p w:rsidR="007D2CA2" w:rsidRPr="000E2B42" w:rsidRDefault="007D2CA2" w:rsidP="007D2CA2">
            <w:pPr>
              <w:pStyle w:val="ConsPlusNormal"/>
              <w:rPr>
                <w:rFonts w:ascii="Times New Roman" w:hAnsi="Times New Roman" w:cs="Times New Roman"/>
              </w:rPr>
            </w:pPr>
            <w:r w:rsidRPr="000E2B42">
              <w:rPr>
                <w:rFonts w:ascii="Times New Roman" w:hAnsi="Times New Roman" w:cs="Times New Roman"/>
              </w:rPr>
              <w:t>2018-2020 годы</w:t>
            </w:r>
          </w:p>
        </w:tc>
      </w:tr>
      <w:tr w:rsidR="007D2CA2" w:rsidRPr="000E2B42" w:rsidTr="007D2CA2">
        <w:tc>
          <w:tcPr>
            <w:tcW w:w="145" w:type="pct"/>
          </w:tcPr>
          <w:p w:rsidR="007D2CA2" w:rsidRPr="000E2B42" w:rsidRDefault="007D2CA2" w:rsidP="007D2CA2">
            <w:pPr>
              <w:pStyle w:val="ConsPlusNormal"/>
              <w:jc w:val="center"/>
              <w:rPr>
                <w:rFonts w:ascii="Times New Roman" w:hAnsi="Times New Roman" w:cs="Times New Roman"/>
              </w:rPr>
            </w:pPr>
            <w:r w:rsidRPr="000E2B42">
              <w:rPr>
                <w:rFonts w:ascii="Times New Roman" w:hAnsi="Times New Roman" w:cs="Times New Roman"/>
              </w:rPr>
              <w:lastRenderedPageBreak/>
              <w:t>12</w:t>
            </w:r>
          </w:p>
        </w:tc>
        <w:tc>
          <w:tcPr>
            <w:tcW w:w="1058" w:type="pct"/>
          </w:tcPr>
          <w:p w:rsidR="007D2CA2" w:rsidRPr="000E2B42" w:rsidRDefault="007D2CA2" w:rsidP="007D2CA2">
            <w:pPr>
              <w:pStyle w:val="ConsPlusNormal"/>
              <w:rPr>
                <w:rFonts w:ascii="Times New Roman" w:hAnsi="Times New Roman" w:cs="Times New Roman"/>
              </w:rPr>
            </w:pPr>
            <w:r w:rsidRPr="000E2B42">
              <w:rPr>
                <w:rFonts w:ascii="Times New Roman" w:hAnsi="Times New Roman" w:cs="Times New Roman"/>
              </w:rPr>
              <w:t>Срок строительства объекта муниципальной собственности города Перми или приобрет</w:t>
            </w:r>
            <w:r w:rsidRPr="000E2B42">
              <w:rPr>
                <w:rFonts w:ascii="Times New Roman" w:hAnsi="Times New Roman" w:cs="Times New Roman"/>
              </w:rPr>
              <w:t>е</w:t>
            </w:r>
            <w:r w:rsidRPr="000E2B42">
              <w:rPr>
                <w:rFonts w:ascii="Times New Roman" w:hAnsi="Times New Roman" w:cs="Times New Roman"/>
              </w:rPr>
              <w:t>ния объекта недвижимого им</w:t>
            </w:r>
            <w:r w:rsidRPr="000E2B42">
              <w:rPr>
                <w:rFonts w:ascii="Times New Roman" w:hAnsi="Times New Roman" w:cs="Times New Roman"/>
              </w:rPr>
              <w:t>у</w:t>
            </w:r>
            <w:r w:rsidRPr="000E2B42">
              <w:rPr>
                <w:rFonts w:ascii="Times New Roman" w:hAnsi="Times New Roman" w:cs="Times New Roman"/>
              </w:rPr>
              <w:t>щества</w:t>
            </w:r>
          </w:p>
        </w:tc>
        <w:tc>
          <w:tcPr>
            <w:tcW w:w="3797" w:type="pct"/>
            <w:gridSpan w:val="8"/>
          </w:tcPr>
          <w:p w:rsidR="007D2CA2" w:rsidRPr="000E2B42" w:rsidRDefault="007D2CA2" w:rsidP="007D2CA2">
            <w:pPr>
              <w:pStyle w:val="ConsPlusNormal"/>
              <w:rPr>
                <w:rFonts w:ascii="Times New Roman" w:hAnsi="Times New Roman" w:cs="Times New Roman"/>
              </w:rPr>
            </w:pPr>
            <w:r w:rsidRPr="000E2B42">
              <w:rPr>
                <w:rFonts w:ascii="Times New Roman" w:hAnsi="Times New Roman" w:cs="Times New Roman"/>
              </w:rPr>
              <w:t>2018-2021 годы</w:t>
            </w:r>
          </w:p>
        </w:tc>
      </w:tr>
      <w:tr w:rsidR="007D2CA2" w:rsidRPr="000E2B42" w:rsidTr="007D2CA2">
        <w:tc>
          <w:tcPr>
            <w:tcW w:w="145" w:type="pct"/>
          </w:tcPr>
          <w:p w:rsidR="007D2CA2" w:rsidRPr="000E2B42" w:rsidRDefault="007D2CA2" w:rsidP="007D2CA2">
            <w:pPr>
              <w:pStyle w:val="ConsPlusNormal"/>
              <w:jc w:val="center"/>
              <w:rPr>
                <w:rFonts w:ascii="Times New Roman" w:hAnsi="Times New Roman" w:cs="Times New Roman"/>
              </w:rPr>
            </w:pPr>
            <w:r w:rsidRPr="000E2B42">
              <w:rPr>
                <w:rFonts w:ascii="Times New Roman" w:hAnsi="Times New Roman" w:cs="Times New Roman"/>
              </w:rPr>
              <w:t>13</w:t>
            </w:r>
          </w:p>
        </w:tc>
        <w:tc>
          <w:tcPr>
            <w:tcW w:w="1058" w:type="pct"/>
          </w:tcPr>
          <w:p w:rsidR="007D2CA2" w:rsidRPr="000E2B42" w:rsidRDefault="007D2CA2" w:rsidP="007D2CA2">
            <w:pPr>
              <w:pStyle w:val="ConsPlusNormal"/>
              <w:rPr>
                <w:rFonts w:ascii="Times New Roman" w:hAnsi="Times New Roman" w:cs="Times New Roman"/>
              </w:rPr>
            </w:pPr>
            <w:r w:rsidRPr="000E2B42">
              <w:rPr>
                <w:rFonts w:ascii="Times New Roman" w:hAnsi="Times New Roman" w:cs="Times New Roman"/>
              </w:rPr>
              <w:t>Срок ввода в эксплуатацию объекта капитального стро</w:t>
            </w:r>
            <w:r w:rsidRPr="000E2B42">
              <w:rPr>
                <w:rFonts w:ascii="Times New Roman" w:hAnsi="Times New Roman" w:cs="Times New Roman"/>
              </w:rPr>
              <w:t>и</w:t>
            </w:r>
            <w:r w:rsidRPr="000E2B42">
              <w:rPr>
                <w:rFonts w:ascii="Times New Roman" w:hAnsi="Times New Roman" w:cs="Times New Roman"/>
              </w:rPr>
              <w:t>тельства</w:t>
            </w:r>
          </w:p>
        </w:tc>
        <w:tc>
          <w:tcPr>
            <w:tcW w:w="3797" w:type="pct"/>
            <w:gridSpan w:val="8"/>
          </w:tcPr>
          <w:p w:rsidR="007D2CA2" w:rsidRPr="000E2B42" w:rsidRDefault="007D2CA2" w:rsidP="007D2CA2">
            <w:pPr>
              <w:pStyle w:val="ConsPlusNormal"/>
              <w:rPr>
                <w:rFonts w:ascii="Times New Roman" w:hAnsi="Times New Roman" w:cs="Times New Roman"/>
              </w:rPr>
            </w:pPr>
            <w:r w:rsidRPr="000E2B42">
              <w:rPr>
                <w:rFonts w:ascii="Times New Roman" w:hAnsi="Times New Roman" w:cs="Times New Roman"/>
              </w:rPr>
              <w:t>2021 год</w:t>
            </w:r>
          </w:p>
        </w:tc>
      </w:tr>
      <w:tr w:rsidR="007D2CA2" w:rsidRPr="000E2B42" w:rsidTr="007D2CA2">
        <w:tblPrEx>
          <w:tblBorders>
            <w:insideH w:val="nil"/>
          </w:tblBorders>
        </w:tblPrEx>
        <w:tc>
          <w:tcPr>
            <w:tcW w:w="145" w:type="pct"/>
            <w:tcBorders>
              <w:bottom w:val="nil"/>
            </w:tcBorders>
          </w:tcPr>
          <w:p w:rsidR="007D2CA2" w:rsidRPr="000E2B42" w:rsidRDefault="007D2CA2" w:rsidP="007D2CA2">
            <w:pPr>
              <w:pStyle w:val="ConsPlusNormal"/>
              <w:jc w:val="center"/>
              <w:rPr>
                <w:rFonts w:ascii="Times New Roman" w:hAnsi="Times New Roman" w:cs="Times New Roman"/>
              </w:rPr>
            </w:pPr>
            <w:r w:rsidRPr="000E2B42">
              <w:rPr>
                <w:rFonts w:ascii="Times New Roman" w:hAnsi="Times New Roman" w:cs="Times New Roman"/>
              </w:rPr>
              <w:t>14</w:t>
            </w:r>
          </w:p>
        </w:tc>
        <w:tc>
          <w:tcPr>
            <w:tcW w:w="1058" w:type="pct"/>
            <w:tcBorders>
              <w:bottom w:val="nil"/>
            </w:tcBorders>
          </w:tcPr>
          <w:p w:rsidR="007D2CA2" w:rsidRPr="000E2B42" w:rsidRDefault="007D2CA2" w:rsidP="007D2CA2">
            <w:pPr>
              <w:pStyle w:val="ConsPlusNormal"/>
              <w:rPr>
                <w:rFonts w:ascii="Times New Roman" w:hAnsi="Times New Roman" w:cs="Times New Roman"/>
              </w:rPr>
            </w:pPr>
            <w:r w:rsidRPr="000E2B42">
              <w:rPr>
                <w:rFonts w:ascii="Times New Roman" w:hAnsi="Times New Roman" w:cs="Times New Roman"/>
              </w:rPr>
              <w:t>Сметная стоимость объекта м</w:t>
            </w:r>
            <w:r w:rsidRPr="000E2B42">
              <w:rPr>
                <w:rFonts w:ascii="Times New Roman" w:hAnsi="Times New Roman" w:cs="Times New Roman"/>
              </w:rPr>
              <w:t>у</w:t>
            </w:r>
            <w:r w:rsidRPr="000E2B42">
              <w:rPr>
                <w:rFonts w:ascii="Times New Roman" w:hAnsi="Times New Roman" w:cs="Times New Roman"/>
              </w:rPr>
              <w:t>ниципальной собственности Перми, тыс. руб.</w:t>
            </w:r>
          </w:p>
        </w:tc>
        <w:tc>
          <w:tcPr>
            <w:tcW w:w="3797" w:type="pct"/>
            <w:gridSpan w:val="8"/>
            <w:tcBorders>
              <w:bottom w:val="nil"/>
            </w:tcBorders>
          </w:tcPr>
          <w:p w:rsidR="007D2CA2" w:rsidRPr="000E2B42" w:rsidRDefault="007D2CA2" w:rsidP="007D2CA2">
            <w:pPr>
              <w:pStyle w:val="ConsPlusNormal"/>
              <w:jc w:val="both"/>
              <w:rPr>
                <w:rFonts w:ascii="Times New Roman" w:hAnsi="Times New Roman" w:cs="Times New Roman"/>
              </w:rPr>
            </w:pPr>
            <w:r w:rsidRPr="000E2B42">
              <w:rPr>
                <w:rFonts w:ascii="Times New Roman" w:hAnsi="Times New Roman" w:cs="Times New Roman"/>
              </w:rPr>
              <w:t>626949,82134 тыс. руб.</w:t>
            </w:r>
          </w:p>
        </w:tc>
      </w:tr>
      <w:tr w:rsidR="007D2CA2" w:rsidRPr="000E2B42" w:rsidTr="007D2CA2">
        <w:tc>
          <w:tcPr>
            <w:tcW w:w="145" w:type="pct"/>
            <w:vMerge w:val="restart"/>
            <w:tcBorders>
              <w:bottom w:val="nil"/>
            </w:tcBorders>
          </w:tcPr>
          <w:p w:rsidR="007D2CA2" w:rsidRPr="000E2B42" w:rsidRDefault="007D2CA2" w:rsidP="007D2CA2">
            <w:pPr>
              <w:pStyle w:val="ConsPlusNormal"/>
              <w:jc w:val="center"/>
              <w:rPr>
                <w:rFonts w:ascii="Times New Roman" w:hAnsi="Times New Roman" w:cs="Times New Roman"/>
              </w:rPr>
            </w:pPr>
            <w:r w:rsidRPr="000E2B42">
              <w:rPr>
                <w:rFonts w:ascii="Times New Roman" w:hAnsi="Times New Roman" w:cs="Times New Roman"/>
              </w:rPr>
              <w:t>15</w:t>
            </w:r>
          </w:p>
        </w:tc>
        <w:tc>
          <w:tcPr>
            <w:tcW w:w="1058" w:type="pct"/>
            <w:vMerge w:val="restart"/>
            <w:tcBorders>
              <w:bottom w:val="nil"/>
            </w:tcBorders>
          </w:tcPr>
          <w:p w:rsidR="007D2CA2" w:rsidRPr="000E2B42" w:rsidRDefault="007D2CA2" w:rsidP="007D2CA2">
            <w:pPr>
              <w:pStyle w:val="ConsPlusNormal"/>
              <w:rPr>
                <w:rFonts w:ascii="Times New Roman" w:hAnsi="Times New Roman" w:cs="Times New Roman"/>
              </w:rPr>
            </w:pPr>
            <w:r w:rsidRPr="000E2B42">
              <w:rPr>
                <w:rFonts w:ascii="Times New Roman" w:hAnsi="Times New Roman" w:cs="Times New Roman"/>
              </w:rPr>
              <w:t>Объемы и источники финанс</w:t>
            </w:r>
            <w:r w:rsidRPr="000E2B42">
              <w:rPr>
                <w:rFonts w:ascii="Times New Roman" w:hAnsi="Times New Roman" w:cs="Times New Roman"/>
              </w:rPr>
              <w:t>и</w:t>
            </w:r>
            <w:r w:rsidRPr="000E2B42">
              <w:rPr>
                <w:rFonts w:ascii="Times New Roman" w:hAnsi="Times New Roman" w:cs="Times New Roman"/>
              </w:rPr>
              <w:t>рования осуществления кап</w:t>
            </w:r>
            <w:r w:rsidRPr="000E2B42">
              <w:rPr>
                <w:rFonts w:ascii="Times New Roman" w:hAnsi="Times New Roman" w:cs="Times New Roman"/>
              </w:rPr>
              <w:t>и</w:t>
            </w:r>
            <w:r w:rsidRPr="000E2B42">
              <w:rPr>
                <w:rFonts w:ascii="Times New Roman" w:hAnsi="Times New Roman" w:cs="Times New Roman"/>
              </w:rPr>
              <w:t>тальных вложений в объект по годам реализации, тыс. руб.</w:t>
            </w:r>
          </w:p>
        </w:tc>
        <w:tc>
          <w:tcPr>
            <w:tcW w:w="848" w:type="pct"/>
            <w:vMerge w:val="restart"/>
          </w:tcPr>
          <w:p w:rsidR="007D2CA2" w:rsidRPr="000E2B42" w:rsidRDefault="007D2CA2" w:rsidP="007D2CA2">
            <w:pPr>
              <w:pStyle w:val="ConsPlusNormal"/>
              <w:jc w:val="center"/>
              <w:rPr>
                <w:rFonts w:ascii="Times New Roman" w:hAnsi="Times New Roman" w:cs="Times New Roman"/>
              </w:rPr>
            </w:pPr>
            <w:r w:rsidRPr="000E2B42">
              <w:rPr>
                <w:rFonts w:ascii="Times New Roman" w:hAnsi="Times New Roman" w:cs="Times New Roman"/>
              </w:rPr>
              <w:t>Источник финансиров</w:t>
            </w:r>
            <w:r w:rsidRPr="000E2B42">
              <w:rPr>
                <w:rFonts w:ascii="Times New Roman" w:hAnsi="Times New Roman" w:cs="Times New Roman"/>
              </w:rPr>
              <w:t>а</w:t>
            </w:r>
            <w:r w:rsidRPr="000E2B42">
              <w:rPr>
                <w:rFonts w:ascii="Times New Roman" w:hAnsi="Times New Roman" w:cs="Times New Roman"/>
              </w:rPr>
              <w:t>ния</w:t>
            </w:r>
          </w:p>
        </w:tc>
        <w:tc>
          <w:tcPr>
            <w:tcW w:w="2949" w:type="pct"/>
            <w:gridSpan w:val="7"/>
          </w:tcPr>
          <w:p w:rsidR="007D2CA2" w:rsidRPr="000E2B42" w:rsidRDefault="007D2CA2" w:rsidP="007D2CA2">
            <w:pPr>
              <w:pStyle w:val="ConsPlusNormal"/>
              <w:jc w:val="center"/>
              <w:rPr>
                <w:rFonts w:ascii="Times New Roman" w:hAnsi="Times New Roman" w:cs="Times New Roman"/>
              </w:rPr>
            </w:pPr>
            <w:r w:rsidRPr="000E2B42">
              <w:rPr>
                <w:rFonts w:ascii="Times New Roman" w:hAnsi="Times New Roman" w:cs="Times New Roman"/>
              </w:rPr>
              <w:t>Объем финансирования, тыс. руб.</w:t>
            </w:r>
          </w:p>
        </w:tc>
      </w:tr>
      <w:tr w:rsidR="007D2CA2" w:rsidRPr="000E2B42" w:rsidTr="007D2CA2">
        <w:tc>
          <w:tcPr>
            <w:tcW w:w="145" w:type="pct"/>
            <w:vMerge/>
            <w:tcBorders>
              <w:bottom w:val="nil"/>
            </w:tcBorders>
          </w:tcPr>
          <w:p w:rsidR="007D2CA2" w:rsidRPr="000E2B42" w:rsidRDefault="007D2CA2" w:rsidP="007D2CA2">
            <w:pPr>
              <w:pStyle w:val="ConsPlusNormal"/>
              <w:rPr>
                <w:rFonts w:ascii="Times New Roman" w:hAnsi="Times New Roman" w:cs="Times New Roman"/>
              </w:rPr>
            </w:pPr>
          </w:p>
        </w:tc>
        <w:tc>
          <w:tcPr>
            <w:tcW w:w="1058" w:type="pct"/>
            <w:vMerge/>
            <w:tcBorders>
              <w:bottom w:val="nil"/>
            </w:tcBorders>
          </w:tcPr>
          <w:p w:rsidR="007D2CA2" w:rsidRPr="000E2B42" w:rsidRDefault="007D2CA2" w:rsidP="007D2CA2">
            <w:pPr>
              <w:pStyle w:val="ConsPlusNormal"/>
              <w:rPr>
                <w:rFonts w:ascii="Times New Roman" w:hAnsi="Times New Roman" w:cs="Times New Roman"/>
              </w:rPr>
            </w:pPr>
          </w:p>
        </w:tc>
        <w:tc>
          <w:tcPr>
            <w:tcW w:w="848" w:type="pct"/>
            <w:vMerge/>
          </w:tcPr>
          <w:p w:rsidR="007D2CA2" w:rsidRPr="000E2B42" w:rsidRDefault="007D2CA2" w:rsidP="007D2CA2">
            <w:pPr>
              <w:pStyle w:val="ConsPlusNormal"/>
              <w:rPr>
                <w:rFonts w:ascii="Times New Roman" w:hAnsi="Times New Roman" w:cs="Times New Roman"/>
              </w:rPr>
            </w:pPr>
          </w:p>
        </w:tc>
        <w:tc>
          <w:tcPr>
            <w:tcW w:w="599" w:type="pct"/>
            <w:gridSpan w:val="2"/>
          </w:tcPr>
          <w:p w:rsidR="007D2CA2" w:rsidRPr="000E2B42" w:rsidRDefault="007D2CA2" w:rsidP="007D2CA2">
            <w:pPr>
              <w:pStyle w:val="ConsPlusNormal"/>
              <w:jc w:val="center"/>
              <w:rPr>
                <w:rFonts w:ascii="Times New Roman" w:hAnsi="Times New Roman" w:cs="Times New Roman"/>
              </w:rPr>
            </w:pPr>
            <w:r w:rsidRPr="000E2B42">
              <w:rPr>
                <w:rFonts w:ascii="Times New Roman" w:hAnsi="Times New Roman" w:cs="Times New Roman"/>
              </w:rPr>
              <w:t>всего</w:t>
            </w:r>
          </w:p>
        </w:tc>
        <w:tc>
          <w:tcPr>
            <w:tcW w:w="599" w:type="pct"/>
          </w:tcPr>
          <w:p w:rsidR="007D2CA2" w:rsidRPr="000E2B42" w:rsidRDefault="007D2CA2" w:rsidP="007D2CA2">
            <w:pPr>
              <w:pStyle w:val="ConsPlusNormal"/>
              <w:jc w:val="center"/>
              <w:rPr>
                <w:rFonts w:ascii="Times New Roman" w:hAnsi="Times New Roman" w:cs="Times New Roman"/>
              </w:rPr>
            </w:pPr>
            <w:r w:rsidRPr="000E2B42">
              <w:rPr>
                <w:rFonts w:ascii="Times New Roman" w:hAnsi="Times New Roman" w:cs="Times New Roman"/>
              </w:rPr>
              <w:t>2018</w:t>
            </w:r>
          </w:p>
        </w:tc>
        <w:tc>
          <w:tcPr>
            <w:tcW w:w="599" w:type="pct"/>
            <w:gridSpan w:val="2"/>
          </w:tcPr>
          <w:p w:rsidR="007D2CA2" w:rsidRPr="000E2B42" w:rsidRDefault="007D2CA2" w:rsidP="007D2CA2">
            <w:pPr>
              <w:pStyle w:val="ConsPlusNormal"/>
              <w:jc w:val="center"/>
              <w:rPr>
                <w:rFonts w:ascii="Times New Roman" w:hAnsi="Times New Roman" w:cs="Times New Roman"/>
              </w:rPr>
            </w:pPr>
            <w:r w:rsidRPr="000E2B42">
              <w:rPr>
                <w:rFonts w:ascii="Times New Roman" w:hAnsi="Times New Roman" w:cs="Times New Roman"/>
              </w:rPr>
              <w:t>2019</w:t>
            </w:r>
          </w:p>
        </w:tc>
        <w:tc>
          <w:tcPr>
            <w:tcW w:w="599" w:type="pct"/>
          </w:tcPr>
          <w:p w:rsidR="007D2CA2" w:rsidRPr="000E2B42" w:rsidRDefault="007D2CA2" w:rsidP="007D2CA2">
            <w:pPr>
              <w:pStyle w:val="ConsPlusNormal"/>
              <w:jc w:val="center"/>
              <w:rPr>
                <w:rFonts w:ascii="Times New Roman" w:hAnsi="Times New Roman" w:cs="Times New Roman"/>
              </w:rPr>
            </w:pPr>
            <w:r w:rsidRPr="000E2B42">
              <w:rPr>
                <w:rFonts w:ascii="Times New Roman" w:hAnsi="Times New Roman" w:cs="Times New Roman"/>
              </w:rPr>
              <w:t>2020</w:t>
            </w:r>
          </w:p>
        </w:tc>
        <w:tc>
          <w:tcPr>
            <w:tcW w:w="553" w:type="pct"/>
          </w:tcPr>
          <w:p w:rsidR="007D2CA2" w:rsidRPr="000E2B42" w:rsidRDefault="007D2CA2" w:rsidP="007D2CA2">
            <w:pPr>
              <w:pStyle w:val="ConsPlusNormal"/>
              <w:jc w:val="center"/>
              <w:rPr>
                <w:rFonts w:ascii="Times New Roman" w:hAnsi="Times New Roman" w:cs="Times New Roman"/>
              </w:rPr>
            </w:pPr>
            <w:r w:rsidRPr="000E2B42">
              <w:rPr>
                <w:rFonts w:ascii="Times New Roman" w:hAnsi="Times New Roman" w:cs="Times New Roman"/>
              </w:rPr>
              <w:t>2021</w:t>
            </w:r>
          </w:p>
        </w:tc>
      </w:tr>
      <w:tr w:rsidR="007D2CA2" w:rsidRPr="000E2B42" w:rsidTr="007D2CA2">
        <w:tc>
          <w:tcPr>
            <w:tcW w:w="145" w:type="pct"/>
            <w:vMerge/>
            <w:tcBorders>
              <w:bottom w:val="nil"/>
            </w:tcBorders>
          </w:tcPr>
          <w:p w:rsidR="007D2CA2" w:rsidRPr="000E2B42" w:rsidRDefault="007D2CA2" w:rsidP="007D2CA2">
            <w:pPr>
              <w:pStyle w:val="ConsPlusNormal"/>
              <w:rPr>
                <w:rFonts w:ascii="Times New Roman" w:hAnsi="Times New Roman" w:cs="Times New Roman"/>
              </w:rPr>
            </w:pPr>
          </w:p>
        </w:tc>
        <w:tc>
          <w:tcPr>
            <w:tcW w:w="1058" w:type="pct"/>
            <w:vMerge/>
            <w:tcBorders>
              <w:bottom w:val="nil"/>
            </w:tcBorders>
          </w:tcPr>
          <w:p w:rsidR="007D2CA2" w:rsidRPr="000E2B42" w:rsidRDefault="007D2CA2" w:rsidP="007D2CA2">
            <w:pPr>
              <w:pStyle w:val="ConsPlusNormal"/>
              <w:rPr>
                <w:rFonts w:ascii="Times New Roman" w:hAnsi="Times New Roman" w:cs="Times New Roman"/>
              </w:rPr>
            </w:pPr>
          </w:p>
        </w:tc>
        <w:tc>
          <w:tcPr>
            <w:tcW w:w="848" w:type="pct"/>
          </w:tcPr>
          <w:p w:rsidR="007D2CA2" w:rsidRPr="000E2B42" w:rsidRDefault="007D2CA2" w:rsidP="007D2CA2">
            <w:pPr>
              <w:pStyle w:val="ConsPlusNormal"/>
              <w:jc w:val="center"/>
              <w:rPr>
                <w:rFonts w:ascii="Times New Roman" w:hAnsi="Times New Roman" w:cs="Times New Roman"/>
              </w:rPr>
            </w:pPr>
            <w:r w:rsidRPr="000E2B42">
              <w:rPr>
                <w:rFonts w:ascii="Times New Roman" w:hAnsi="Times New Roman" w:cs="Times New Roman"/>
              </w:rPr>
              <w:t>всего, в том числе</w:t>
            </w:r>
          </w:p>
        </w:tc>
        <w:tc>
          <w:tcPr>
            <w:tcW w:w="599" w:type="pct"/>
            <w:gridSpan w:val="2"/>
          </w:tcPr>
          <w:p w:rsidR="007D2CA2" w:rsidRPr="000E2B42" w:rsidRDefault="007D2CA2" w:rsidP="007D2CA2">
            <w:pPr>
              <w:pStyle w:val="ConsPlusNormal"/>
              <w:jc w:val="center"/>
              <w:rPr>
                <w:rFonts w:ascii="Times New Roman" w:hAnsi="Times New Roman" w:cs="Times New Roman"/>
              </w:rPr>
            </w:pPr>
            <w:r w:rsidRPr="000E2B42">
              <w:rPr>
                <w:rFonts w:ascii="Times New Roman" w:hAnsi="Times New Roman" w:cs="Times New Roman"/>
              </w:rPr>
              <w:t>626949,82134</w:t>
            </w:r>
          </w:p>
        </w:tc>
        <w:tc>
          <w:tcPr>
            <w:tcW w:w="599" w:type="pct"/>
          </w:tcPr>
          <w:p w:rsidR="007D2CA2" w:rsidRPr="000E2B42" w:rsidRDefault="007D2CA2" w:rsidP="007D2CA2">
            <w:pPr>
              <w:pStyle w:val="ConsPlusNormal"/>
              <w:jc w:val="center"/>
              <w:rPr>
                <w:rFonts w:ascii="Times New Roman" w:hAnsi="Times New Roman" w:cs="Times New Roman"/>
              </w:rPr>
            </w:pPr>
            <w:r w:rsidRPr="000E2B42">
              <w:rPr>
                <w:rFonts w:ascii="Times New Roman" w:hAnsi="Times New Roman" w:cs="Times New Roman"/>
              </w:rPr>
              <w:t>179795,42396</w:t>
            </w:r>
          </w:p>
        </w:tc>
        <w:tc>
          <w:tcPr>
            <w:tcW w:w="599" w:type="pct"/>
            <w:gridSpan w:val="2"/>
          </w:tcPr>
          <w:p w:rsidR="007D2CA2" w:rsidRPr="000E2B42" w:rsidRDefault="007D2CA2" w:rsidP="007D2CA2">
            <w:pPr>
              <w:pStyle w:val="ConsPlusNormal"/>
              <w:jc w:val="center"/>
              <w:rPr>
                <w:rFonts w:ascii="Times New Roman" w:hAnsi="Times New Roman" w:cs="Times New Roman"/>
              </w:rPr>
            </w:pPr>
            <w:r w:rsidRPr="000E2B42">
              <w:rPr>
                <w:rFonts w:ascii="Times New Roman" w:hAnsi="Times New Roman" w:cs="Times New Roman"/>
              </w:rPr>
              <w:t>248645,91519</w:t>
            </w:r>
          </w:p>
        </w:tc>
        <w:tc>
          <w:tcPr>
            <w:tcW w:w="599" w:type="pct"/>
          </w:tcPr>
          <w:p w:rsidR="007D2CA2" w:rsidRPr="000E2B42" w:rsidRDefault="007D2CA2" w:rsidP="007D2CA2">
            <w:pPr>
              <w:pStyle w:val="ConsPlusNormal"/>
              <w:jc w:val="center"/>
              <w:rPr>
                <w:rFonts w:ascii="Times New Roman" w:hAnsi="Times New Roman" w:cs="Times New Roman"/>
              </w:rPr>
            </w:pPr>
            <w:r w:rsidRPr="000E2B42">
              <w:rPr>
                <w:rFonts w:ascii="Times New Roman" w:hAnsi="Times New Roman" w:cs="Times New Roman"/>
              </w:rPr>
              <w:t>178942,76143</w:t>
            </w:r>
          </w:p>
        </w:tc>
        <w:tc>
          <w:tcPr>
            <w:tcW w:w="553" w:type="pct"/>
          </w:tcPr>
          <w:p w:rsidR="007D2CA2" w:rsidRPr="000E2B42" w:rsidRDefault="007D2CA2" w:rsidP="007D2CA2">
            <w:pPr>
              <w:pStyle w:val="ConsPlusNormal"/>
              <w:jc w:val="center"/>
              <w:rPr>
                <w:rFonts w:ascii="Times New Roman" w:hAnsi="Times New Roman" w:cs="Times New Roman"/>
              </w:rPr>
            </w:pPr>
            <w:r w:rsidRPr="000E2B42">
              <w:rPr>
                <w:rFonts w:ascii="Times New Roman" w:hAnsi="Times New Roman" w:cs="Times New Roman"/>
              </w:rPr>
              <w:t>19565,72076</w:t>
            </w:r>
          </w:p>
        </w:tc>
      </w:tr>
      <w:tr w:rsidR="007D2CA2" w:rsidRPr="000E2B42" w:rsidTr="007D2CA2">
        <w:tc>
          <w:tcPr>
            <w:tcW w:w="145" w:type="pct"/>
            <w:vMerge/>
            <w:tcBorders>
              <w:bottom w:val="nil"/>
            </w:tcBorders>
          </w:tcPr>
          <w:p w:rsidR="007D2CA2" w:rsidRPr="000E2B42" w:rsidRDefault="007D2CA2" w:rsidP="007D2CA2">
            <w:pPr>
              <w:pStyle w:val="ConsPlusNormal"/>
              <w:rPr>
                <w:rFonts w:ascii="Times New Roman" w:hAnsi="Times New Roman" w:cs="Times New Roman"/>
              </w:rPr>
            </w:pPr>
          </w:p>
        </w:tc>
        <w:tc>
          <w:tcPr>
            <w:tcW w:w="1058" w:type="pct"/>
            <w:vMerge/>
            <w:tcBorders>
              <w:bottom w:val="nil"/>
            </w:tcBorders>
          </w:tcPr>
          <w:p w:rsidR="007D2CA2" w:rsidRPr="000E2B42" w:rsidRDefault="007D2CA2" w:rsidP="007D2CA2">
            <w:pPr>
              <w:pStyle w:val="ConsPlusNormal"/>
              <w:rPr>
                <w:rFonts w:ascii="Times New Roman" w:hAnsi="Times New Roman" w:cs="Times New Roman"/>
              </w:rPr>
            </w:pPr>
          </w:p>
        </w:tc>
        <w:tc>
          <w:tcPr>
            <w:tcW w:w="848" w:type="pct"/>
          </w:tcPr>
          <w:p w:rsidR="007D2CA2" w:rsidRPr="000E2B42" w:rsidRDefault="007D2CA2" w:rsidP="007D2CA2">
            <w:pPr>
              <w:pStyle w:val="ConsPlusNormal"/>
              <w:jc w:val="center"/>
              <w:rPr>
                <w:rFonts w:ascii="Times New Roman" w:hAnsi="Times New Roman" w:cs="Times New Roman"/>
              </w:rPr>
            </w:pPr>
            <w:r w:rsidRPr="000E2B42">
              <w:rPr>
                <w:rFonts w:ascii="Times New Roman" w:hAnsi="Times New Roman" w:cs="Times New Roman"/>
              </w:rPr>
              <w:t>бюджет города Перми</w:t>
            </w:r>
          </w:p>
        </w:tc>
        <w:tc>
          <w:tcPr>
            <w:tcW w:w="599" w:type="pct"/>
            <w:gridSpan w:val="2"/>
          </w:tcPr>
          <w:p w:rsidR="007D2CA2" w:rsidRPr="000E2B42" w:rsidRDefault="007D2CA2" w:rsidP="007D2CA2">
            <w:pPr>
              <w:pStyle w:val="ConsPlusNormal"/>
              <w:jc w:val="center"/>
              <w:rPr>
                <w:rFonts w:ascii="Times New Roman" w:hAnsi="Times New Roman" w:cs="Times New Roman"/>
              </w:rPr>
            </w:pPr>
            <w:r w:rsidRPr="000E2B42">
              <w:rPr>
                <w:rFonts w:ascii="Times New Roman" w:hAnsi="Times New Roman" w:cs="Times New Roman"/>
              </w:rPr>
              <w:t>342131,45154</w:t>
            </w:r>
          </w:p>
        </w:tc>
        <w:tc>
          <w:tcPr>
            <w:tcW w:w="599" w:type="pct"/>
          </w:tcPr>
          <w:p w:rsidR="007D2CA2" w:rsidRPr="000E2B42" w:rsidRDefault="007D2CA2" w:rsidP="007D2CA2">
            <w:pPr>
              <w:pStyle w:val="ConsPlusNormal"/>
              <w:jc w:val="center"/>
              <w:rPr>
                <w:rFonts w:ascii="Times New Roman" w:hAnsi="Times New Roman" w:cs="Times New Roman"/>
              </w:rPr>
            </w:pPr>
            <w:r w:rsidRPr="000E2B42">
              <w:rPr>
                <w:rFonts w:ascii="Times New Roman" w:hAnsi="Times New Roman" w:cs="Times New Roman"/>
              </w:rPr>
              <w:t>49795,42396</w:t>
            </w:r>
          </w:p>
        </w:tc>
        <w:tc>
          <w:tcPr>
            <w:tcW w:w="599" w:type="pct"/>
            <w:gridSpan w:val="2"/>
          </w:tcPr>
          <w:p w:rsidR="007D2CA2" w:rsidRPr="000E2B42" w:rsidRDefault="007D2CA2" w:rsidP="007D2CA2">
            <w:pPr>
              <w:pStyle w:val="ConsPlusNormal"/>
              <w:jc w:val="center"/>
              <w:rPr>
                <w:rFonts w:ascii="Times New Roman" w:hAnsi="Times New Roman" w:cs="Times New Roman"/>
              </w:rPr>
            </w:pPr>
            <w:r w:rsidRPr="000E2B42">
              <w:rPr>
                <w:rFonts w:ascii="Times New Roman" w:hAnsi="Times New Roman" w:cs="Times New Roman"/>
              </w:rPr>
              <w:t>113393,26615</w:t>
            </w:r>
          </w:p>
        </w:tc>
        <w:tc>
          <w:tcPr>
            <w:tcW w:w="599" w:type="pct"/>
          </w:tcPr>
          <w:p w:rsidR="007D2CA2" w:rsidRPr="000E2B42" w:rsidRDefault="007D2CA2" w:rsidP="007D2CA2">
            <w:pPr>
              <w:pStyle w:val="ConsPlusNormal"/>
              <w:jc w:val="center"/>
              <w:rPr>
                <w:rFonts w:ascii="Times New Roman" w:hAnsi="Times New Roman" w:cs="Times New Roman"/>
              </w:rPr>
            </w:pPr>
            <w:r w:rsidRPr="000E2B42">
              <w:rPr>
                <w:rFonts w:ascii="Times New Roman" w:hAnsi="Times New Roman" w:cs="Times New Roman"/>
              </w:rPr>
              <w:t>178942,76143</w:t>
            </w:r>
          </w:p>
        </w:tc>
        <w:tc>
          <w:tcPr>
            <w:tcW w:w="553" w:type="pct"/>
          </w:tcPr>
          <w:p w:rsidR="007D2CA2" w:rsidRPr="000E2B42" w:rsidRDefault="007D2CA2" w:rsidP="007D2CA2">
            <w:pPr>
              <w:pStyle w:val="ConsPlusNormal"/>
              <w:jc w:val="center"/>
              <w:rPr>
                <w:rFonts w:ascii="Times New Roman" w:hAnsi="Times New Roman" w:cs="Times New Roman"/>
              </w:rPr>
            </w:pPr>
            <w:r w:rsidRPr="000E2B42">
              <w:rPr>
                <w:rFonts w:ascii="Times New Roman" w:hAnsi="Times New Roman" w:cs="Times New Roman"/>
              </w:rPr>
              <w:t>-</w:t>
            </w:r>
          </w:p>
        </w:tc>
      </w:tr>
      <w:tr w:rsidR="007D2CA2" w:rsidRPr="000E2B42" w:rsidTr="007D2CA2">
        <w:tc>
          <w:tcPr>
            <w:tcW w:w="145" w:type="pct"/>
            <w:vMerge/>
            <w:tcBorders>
              <w:bottom w:val="nil"/>
            </w:tcBorders>
          </w:tcPr>
          <w:p w:rsidR="007D2CA2" w:rsidRPr="000E2B42" w:rsidRDefault="007D2CA2" w:rsidP="007D2CA2">
            <w:pPr>
              <w:pStyle w:val="ConsPlusNormal"/>
              <w:rPr>
                <w:rFonts w:ascii="Times New Roman" w:hAnsi="Times New Roman" w:cs="Times New Roman"/>
              </w:rPr>
            </w:pPr>
          </w:p>
        </w:tc>
        <w:tc>
          <w:tcPr>
            <w:tcW w:w="1058" w:type="pct"/>
            <w:vMerge/>
            <w:tcBorders>
              <w:bottom w:val="nil"/>
            </w:tcBorders>
          </w:tcPr>
          <w:p w:rsidR="007D2CA2" w:rsidRPr="000E2B42" w:rsidRDefault="007D2CA2" w:rsidP="007D2CA2">
            <w:pPr>
              <w:pStyle w:val="ConsPlusNormal"/>
              <w:rPr>
                <w:rFonts w:ascii="Times New Roman" w:hAnsi="Times New Roman" w:cs="Times New Roman"/>
              </w:rPr>
            </w:pPr>
          </w:p>
        </w:tc>
        <w:tc>
          <w:tcPr>
            <w:tcW w:w="848" w:type="pct"/>
          </w:tcPr>
          <w:p w:rsidR="007D2CA2" w:rsidRPr="000E2B42" w:rsidRDefault="007D2CA2" w:rsidP="007D2CA2">
            <w:pPr>
              <w:pStyle w:val="ConsPlusNormal"/>
              <w:jc w:val="center"/>
              <w:rPr>
                <w:rFonts w:ascii="Times New Roman" w:hAnsi="Times New Roman" w:cs="Times New Roman"/>
              </w:rPr>
            </w:pPr>
            <w:r w:rsidRPr="000E2B42">
              <w:rPr>
                <w:rFonts w:ascii="Times New Roman" w:hAnsi="Times New Roman" w:cs="Times New Roman"/>
              </w:rPr>
              <w:t>бюджет города Перми (неиспользованные а</w:t>
            </w:r>
            <w:r w:rsidRPr="000E2B42">
              <w:rPr>
                <w:rFonts w:ascii="Times New Roman" w:hAnsi="Times New Roman" w:cs="Times New Roman"/>
              </w:rPr>
              <w:t>с</w:t>
            </w:r>
            <w:r w:rsidRPr="000E2B42">
              <w:rPr>
                <w:rFonts w:ascii="Times New Roman" w:hAnsi="Times New Roman" w:cs="Times New Roman"/>
              </w:rPr>
              <w:t>сигнования отчетного года)</w:t>
            </w:r>
          </w:p>
        </w:tc>
        <w:tc>
          <w:tcPr>
            <w:tcW w:w="599" w:type="pct"/>
            <w:gridSpan w:val="2"/>
          </w:tcPr>
          <w:p w:rsidR="007D2CA2" w:rsidRPr="000E2B42" w:rsidRDefault="007D2CA2" w:rsidP="007D2CA2">
            <w:pPr>
              <w:pStyle w:val="ConsPlusNormal"/>
              <w:jc w:val="center"/>
              <w:rPr>
                <w:rFonts w:ascii="Times New Roman" w:hAnsi="Times New Roman" w:cs="Times New Roman"/>
              </w:rPr>
            </w:pPr>
            <w:r w:rsidRPr="000E2B42">
              <w:rPr>
                <w:rFonts w:ascii="Times New Roman" w:hAnsi="Times New Roman" w:cs="Times New Roman"/>
              </w:rPr>
              <w:t>19818,3698</w:t>
            </w:r>
          </w:p>
        </w:tc>
        <w:tc>
          <w:tcPr>
            <w:tcW w:w="599" w:type="pct"/>
          </w:tcPr>
          <w:p w:rsidR="007D2CA2" w:rsidRPr="000E2B42" w:rsidRDefault="007D2CA2" w:rsidP="007D2CA2">
            <w:pPr>
              <w:pStyle w:val="ConsPlusNormal"/>
              <w:jc w:val="center"/>
              <w:rPr>
                <w:rFonts w:ascii="Times New Roman" w:hAnsi="Times New Roman" w:cs="Times New Roman"/>
              </w:rPr>
            </w:pPr>
            <w:r w:rsidRPr="000E2B42">
              <w:rPr>
                <w:rFonts w:ascii="Times New Roman" w:hAnsi="Times New Roman" w:cs="Times New Roman"/>
              </w:rPr>
              <w:t>-</w:t>
            </w:r>
          </w:p>
        </w:tc>
        <w:tc>
          <w:tcPr>
            <w:tcW w:w="599" w:type="pct"/>
            <w:gridSpan w:val="2"/>
          </w:tcPr>
          <w:p w:rsidR="007D2CA2" w:rsidRPr="000E2B42" w:rsidRDefault="007D2CA2" w:rsidP="007D2CA2">
            <w:pPr>
              <w:pStyle w:val="ConsPlusNormal"/>
              <w:jc w:val="center"/>
              <w:rPr>
                <w:rFonts w:ascii="Times New Roman" w:hAnsi="Times New Roman" w:cs="Times New Roman"/>
              </w:rPr>
            </w:pPr>
            <w:r w:rsidRPr="000E2B42">
              <w:rPr>
                <w:rFonts w:ascii="Times New Roman" w:hAnsi="Times New Roman" w:cs="Times New Roman"/>
              </w:rPr>
              <w:t>252,64904</w:t>
            </w:r>
          </w:p>
        </w:tc>
        <w:tc>
          <w:tcPr>
            <w:tcW w:w="599" w:type="pct"/>
          </w:tcPr>
          <w:p w:rsidR="007D2CA2" w:rsidRPr="000E2B42" w:rsidRDefault="007D2CA2" w:rsidP="007D2CA2">
            <w:pPr>
              <w:pStyle w:val="ConsPlusNormal"/>
              <w:jc w:val="center"/>
              <w:rPr>
                <w:rFonts w:ascii="Times New Roman" w:hAnsi="Times New Roman" w:cs="Times New Roman"/>
              </w:rPr>
            </w:pPr>
            <w:r w:rsidRPr="000E2B42">
              <w:rPr>
                <w:rFonts w:ascii="Times New Roman" w:hAnsi="Times New Roman" w:cs="Times New Roman"/>
              </w:rPr>
              <w:t>-</w:t>
            </w:r>
          </w:p>
        </w:tc>
        <w:tc>
          <w:tcPr>
            <w:tcW w:w="553" w:type="pct"/>
          </w:tcPr>
          <w:p w:rsidR="007D2CA2" w:rsidRPr="000E2B42" w:rsidRDefault="007D2CA2" w:rsidP="007D2CA2">
            <w:pPr>
              <w:pStyle w:val="ConsPlusNormal"/>
              <w:jc w:val="center"/>
              <w:rPr>
                <w:rFonts w:ascii="Times New Roman" w:hAnsi="Times New Roman" w:cs="Times New Roman"/>
              </w:rPr>
            </w:pPr>
            <w:r w:rsidRPr="000E2B42">
              <w:rPr>
                <w:rFonts w:ascii="Times New Roman" w:hAnsi="Times New Roman" w:cs="Times New Roman"/>
              </w:rPr>
              <w:t>19565,72076</w:t>
            </w:r>
          </w:p>
        </w:tc>
      </w:tr>
      <w:tr w:rsidR="007D2CA2" w:rsidRPr="000E2B42" w:rsidTr="007D2CA2">
        <w:tc>
          <w:tcPr>
            <w:tcW w:w="145" w:type="pct"/>
            <w:vMerge/>
            <w:tcBorders>
              <w:bottom w:val="nil"/>
            </w:tcBorders>
          </w:tcPr>
          <w:p w:rsidR="007D2CA2" w:rsidRPr="000E2B42" w:rsidRDefault="007D2CA2" w:rsidP="007D2CA2">
            <w:pPr>
              <w:pStyle w:val="ConsPlusNormal"/>
              <w:rPr>
                <w:rFonts w:ascii="Times New Roman" w:hAnsi="Times New Roman" w:cs="Times New Roman"/>
              </w:rPr>
            </w:pPr>
          </w:p>
        </w:tc>
        <w:tc>
          <w:tcPr>
            <w:tcW w:w="1058" w:type="pct"/>
            <w:vMerge/>
            <w:tcBorders>
              <w:bottom w:val="nil"/>
            </w:tcBorders>
          </w:tcPr>
          <w:p w:rsidR="007D2CA2" w:rsidRPr="000E2B42" w:rsidRDefault="007D2CA2" w:rsidP="007D2CA2">
            <w:pPr>
              <w:pStyle w:val="ConsPlusNormal"/>
              <w:rPr>
                <w:rFonts w:ascii="Times New Roman" w:hAnsi="Times New Roman" w:cs="Times New Roman"/>
              </w:rPr>
            </w:pPr>
          </w:p>
        </w:tc>
        <w:tc>
          <w:tcPr>
            <w:tcW w:w="848" w:type="pct"/>
          </w:tcPr>
          <w:p w:rsidR="007D2CA2" w:rsidRPr="000E2B42" w:rsidRDefault="007D2CA2" w:rsidP="007D2CA2">
            <w:pPr>
              <w:pStyle w:val="ConsPlusNormal"/>
              <w:jc w:val="center"/>
              <w:rPr>
                <w:rFonts w:ascii="Times New Roman" w:hAnsi="Times New Roman" w:cs="Times New Roman"/>
              </w:rPr>
            </w:pPr>
            <w:r w:rsidRPr="000E2B42">
              <w:rPr>
                <w:rFonts w:ascii="Times New Roman" w:hAnsi="Times New Roman" w:cs="Times New Roman"/>
              </w:rPr>
              <w:t>бюджет Пермского края</w:t>
            </w:r>
          </w:p>
        </w:tc>
        <w:tc>
          <w:tcPr>
            <w:tcW w:w="599" w:type="pct"/>
            <w:gridSpan w:val="2"/>
          </w:tcPr>
          <w:p w:rsidR="007D2CA2" w:rsidRPr="000E2B42" w:rsidRDefault="007D2CA2" w:rsidP="007D2CA2">
            <w:pPr>
              <w:pStyle w:val="ConsPlusNormal"/>
              <w:jc w:val="center"/>
              <w:rPr>
                <w:rFonts w:ascii="Times New Roman" w:hAnsi="Times New Roman" w:cs="Times New Roman"/>
              </w:rPr>
            </w:pPr>
            <w:r w:rsidRPr="000E2B42">
              <w:rPr>
                <w:rFonts w:ascii="Times New Roman" w:hAnsi="Times New Roman" w:cs="Times New Roman"/>
              </w:rPr>
              <w:t>13500</w:t>
            </w:r>
            <w:r>
              <w:rPr>
                <w:rFonts w:ascii="Times New Roman" w:hAnsi="Times New Roman" w:cs="Times New Roman"/>
              </w:rPr>
              <w:t>0,000</w:t>
            </w:r>
          </w:p>
        </w:tc>
        <w:tc>
          <w:tcPr>
            <w:tcW w:w="599" w:type="pct"/>
          </w:tcPr>
          <w:p w:rsidR="007D2CA2" w:rsidRPr="000E2B42" w:rsidRDefault="007D2CA2" w:rsidP="007D2CA2">
            <w:pPr>
              <w:pStyle w:val="ConsPlusNormal"/>
              <w:jc w:val="center"/>
              <w:rPr>
                <w:rFonts w:ascii="Times New Roman" w:hAnsi="Times New Roman" w:cs="Times New Roman"/>
              </w:rPr>
            </w:pPr>
            <w:r w:rsidRPr="000E2B42">
              <w:rPr>
                <w:rFonts w:ascii="Times New Roman" w:hAnsi="Times New Roman" w:cs="Times New Roman"/>
              </w:rPr>
              <w:t>-</w:t>
            </w:r>
          </w:p>
        </w:tc>
        <w:tc>
          <w:tcPr>
            <w:tcW w:w="599" w:type="pct"/>
            <w:gridSpan w:val="2"/>
          </w:tcPr>
          <w:p w:rsidR="007D2CA2" w:rsidRPr="000E2B42" w:rsidRDefault="007D2CA2" w:rsidP="007D2CA2">
            <w:pPr>
              <w:pStyle w:val="ConsPlusNormal"/>
              <w:jc w:val="center"/>
              <w:rPr>
                <w:rFonts w:ascii="Times New Roman" w:hAnsi="Times New Roman" w:cs="Times New Roman"/>
              </w:rPr>
            </w:pPr>
            <w:r w:rsidRPr="000E2B42">
              <w:rPr>
                <w:rFonts w:ascii="Times New Roman" w:hAnsi="Times New Roman" w:cs="Times New Roman"/>
              </w:rPr>
              <w:t>13500</w:t>
            </w:r>
            <w:r>
              <w:rPr>
                <w:rFonts w:ascii="Times New Roman" w:hAnsi="Times New Roman" w:cs="Times New Roman"/>
              </w:rPr>
              <w:t>0,000</w:t>
            </w:r>
          </w:p>
        </w:tc>
        <w:tc>
          <w:tcPr>
            <w:tcW w:w="599" w:type="pct"/>
          </w:tcPr>
          <w:p w:rsidR="007D2CA2" w:rsidRPr="000E2B42" w:rsidRDefault="007D2CA2" w:rsidP="007D2CA2">
            <w:pPr>
              <w:pStyle w:val="ConsPlusNormal"/>
              <w:jc w:val="center"/>
              <w:rPr>
                <w:rFonts w:ascii="Times New Roman" w:hAnsi="Times New Roman" w:cs="Times New Roman"/>
              </w:rPr>
            </w:pPr>
            <w:r w:rsidRPr="000E2B42">
              <w:rPr>
                <w:rFonts w:ascii="Times New Roman" w:hAnsi="Times New Roman" w:cs="Times New Roman"/>
              </w:rPr>
              <w:t>-</w:t>
            </w:r>
          </w:p>
        </w:tc>
        <w:tc>
          <w:tcPr>
            <w:tcW w:w="553" w:type="pct"/>
          </w:tcPr>
          <w:p w:rsidR="007D2CA2" w:rsidRPr="000E2B42" w:rsidRDefault="007D2CA2" w:rsidP="007D2CA2">
            <w:pPr>
              <w:pStyle w:val="ConsPlusNormal"/>
              <w:jc w:val="center"/>
              <w:rPr>
                <w:rFonts w:ascii="Times New Roman" w:hAnsi="Times New Roman" w:cs="Times New Roman"/>
              </w:rPr>
            </w:pPr>
            <w:r w:rsidRPr="000E2B42">
              <w:rPr>
                <w:rFonts w:ascii="Times New Roman" w:hAnsi="Times New Roman" w:cs="Times New Roman"/>
              </w:rPr>
              <w:t>-</w:t>
            </w:r>
          </w:p>
        </w:tc>
      </w:tr>
      <w:tr w:rsidR="007D2CA2" w:rsidRPr="000E2B42" w:rsidTr="007D2CA2">
        <w:tblPrEx>
          <w:tblBorders>
            <w:insideH w:val="nil"/>
          </w:tblBorders>
        </w:tblPrEx>
        <w:tc>
          <w:tcPr>
            <w:tcW w:w="145" w:type="pct"/>
            <w:vMerge/>
            <w:tcBorders>
              <w:bottom w:val="nil"/>
            </w:tcBorders>
          </w:tcPr>
          <w:p w:rsidR="007D2CA2" w:rsidRPr="000E2B42" w:rsidRDefault="007D2CA2" w:rsidP="007D2CA2">
            <w:pPr>
              <w:pStyle w:val="ConsPlusNormal"/>
              <w:rPr>
                <w:rFonts w:ascii="Times New Roman" w:hAnsi="Times New Roman" w:cs="Times New Roman"/>
              </w:rPr>
            </w:pPr>
          </w:p>
        </w:tc>
        <w:tc>
          <w:tcPr>
            <w:tcW w:w="1058" w:type="pct"/>
            <w:vMerge/>
            <w:tcBorders>
              <w:bottom w:val="nil"/>
            </w:tcBorders>
          </w:tcPr>
          <w:p w:rsidR="007D2CA2" w:rsidRPr="000E2B42" w:rsidRDefault="007D2CA2" w:rsidP="007D2CA2">
            <w:pPr>
              <w:pStyle w:val="ConsPlusNormal"/>
              <w:rPr>
                <w:rFonts w:ascii="Times New Roman" w:hAnsi="Times New Roman" w:cs="Times New Roman"/>
              </w:rPr>
            </w:pPr>
          </w:p>
        </w:tc>
        <w:tc>
          <w:tcPr>
            <w:tcW w:w="848" w:type="pct"/>
            <w:tcBorders>
              <w:bottom w:val="nil"/>
            </w:tcBorders>
          </w:tcPr>
          <w:p w:rsidR="007D2CA2" w:rsidRPr="000E2B42" w:rsidRDefault="007D2CA2" w:rsidP="007D2CA2">
            <w:pPr>
              <w:pStyle w:val="ConsPlusNormal"/>
              <w:jc w:val="center"/>
              <w:rPr>
                <w:rFonts w:ascii="Times New Roman" w:hAnsi="Times New Roman" w:cs="Times New Roman"/>
              </w:rPr>
            </w:pPr>
            <w:r w:rsidRPr="000E2B42">
              <w:rPr>
                <w:rFonts w:ascii="Times New Roman" w:hAnsi="Times New Roman" w:cs="Times New Roman"/>
              </w:rPr>
              <w:t>внебюджетные источн</w:t>
            </w:r>
            <w:r w:rsidRPr="000E2B42">
              <w:rPr>
                <w:rFonts w:ascii="Times New Roman" w:hAnsi="Times New Roman" w:cs="Times New Roman"/>
              </w:rPr>
              <w:t>и</w:t>
            </w:r>
            <w:r w:rsidRPr="000E2B42">
              <w:rPr>
                <w:rFonts w:ascii="Times New Roman" w:hAnsi="Times New Roman" w:cs="Times New Roman"/>
              </w:rPr>
              <w:t>ки</w:t>
            </w:r>
          </w:p>
        </w:tc>
        <w:tc>
          <w:tcPr>
            <w:tcW w:w="599" w:type="pct"/>
            <w:gridSpan w:val="2"/>
            <w:tcBorders>
              <w:bottom w:val="nil"/>
            </w:tcBorders>
          </w:tcPr>
          <w:p w:rsidR="007D2CA2" w:rsidRPr="000E2B42" w:rsidRDefault="007D2CA2" w:rsidP="007D2CA2">
            <w:pPr>
              <w:pStyle w:val="ConsPlusNormal"/>
              <w:jc w:val="center"/>
              <w:rPr>
                <w:rFonts w:ascii="Times New Roman" w:hAnsi="Times New Roman" w:cs="Times New Roman"/>
              </w:rPr>
            </w:pPr>
            <w:r w:rsidRPr="000E2B42">
              <w:rPr>
                <w:rFonts w:ascii="Times New Roman" w:hAnsi="Times New Roman" w:cs="Times New Roman"/>
              </w:rPr>
              <w:t>13000</w:t>
            </w:r>
            <w:r>
              <w:rPr>
                <w:rFonts w:ascii="Times New Roman" w:hAnsi="Times New Roman" w:cs="Times New Roman"/>
              </w:rPr>
              <w:t>0,000</w:t>
            </w:r>
          </w:p>
        </w:tc>
        <w:tc>
          <w:tcPr>
            <w:tcW w:w="599" w:type="pct"/>
            <w:tcBorders>
              <w:bottom w:val="nil"/>
            </w:tcBorders>
          </w:tcPr>
          <w:p w:rsidR="007D2CA2" w:rsidRPr="000E2B42" w:rsidRDefault="007D2CA2" w:rsidP="007D2CA2">
            <w:pPr>
              <w:pStyle w:val="ConsPlusNormal"/>
              <w:jc w:val="center"/>
              <w:rPr>
                <w:rFonts w:ascii="Times New Roman" w:hAnsi="Times New Roman" w:cs="Times New Roman"/>
              </w:rPr>
            </w:pPr>
            <w:r w:rsidRPr="000E2B42">
              <w:rPr>
                <w:rFonts w:ascii="Times New Roman" w:hAnsi="Times New Roman" w:cs="Times New Roman"/>
              </w:rPr>
              <w:t>13000</w:t>
            </w:r>
            <w:r>
              <w:rPr>
                <w:rFonts w:ascii="Times New Roman" w:hAnsi="Times New Roman" w:cs="Times New Roman"/>
              </w:rPr>
              <w:t>0,000</w:t>
            </w:r>
          </w:p>
        </w:tc>
        <w:tc>
          <w:tcPr>
            <w:tcW w:w="599" w:type="pct"/>
            <w:gridSpan w:val="2"/>
            <w:tcBorders>
              <w:bottom w:val="nil"/>
            </w:tcBorders>
          </w:tcPr>
          <w:p w:rsidR="007D2CA2" w:rsidRPr="000E2B42" w:rsidRDefault="007D2CA2" w:rsidP="007D2CA2">
            <w:pPr>
              <w:pStyle w:val="ConsPlusNormal"/>
              <w:jc w:val="center"/>
              <w:rPr>
                <w:rFonts w:ascii="Times New Roman" w:hAnsi="Times New Roman" w:cs="Times New Roman"/>
              </w:rPr>
            </w:pPr>
            <w:r w:rsidRPr="000E2B42">
              <w:rPr>
                <w:rFonts w:ascii="Times New Roman" w:hAnsi="Times New Roman" w:cs="Times New Roman"/>
              </w:rPr>
              <w:t>-</w:t>
            </w:r>
          </w:p>
        </w:tc>
        <w:tc>
          <w:tcPr>
            <w:tcW w:w="599" w:type="pct"/>
            <w:tcBorders>
              <w:bottom w:val="nil"/>
            </w:tcBorders>
          </w:tcPr>
          <w:p w:rsidR="007D2CA2" w:rsidRPr="000E2B42" w:rsidRDefault="007D2CA2" w:rsidP="007D2CA2">
            <w:pPr>
              <w:pStyle w:val="ConsPlusNormal"/>
              <w:jc w:val="center"/>
              <w:rPr>
                <w:rFonts w:ascii="Times New Roman" w:hAnsi="Times New Roman" w:cs="Times New Roman"/>
              </w:rPr>
            </w:pPr>
            <w:r w:rsidRPr="000E2B42">
              <w:rPr>
                <w:rFonts w:ascii="Times New Roman" w:hAnsi="Times New Roman" w:cs="Times New Roman"/>
              </w:rPr>
              <w:t>-</w:t>
            </w:r>
          </w:p>
        </w:tc>
        <w:tc>
          <w:tcPr>
            <w:tcW w:w="553" w:type="pct"/>
            <w:tcBorders>
              <w:bottom w:val="nil"/>
            </w:tcBorders>
          </w:tcPr>
          <w:p w:rsidR="007D2CA2" w:rsidRPr="000E2B42" w:rsidRDefault="007D2CA2" w:rsidP="007D2CA2">
            <w:pPr>
              <w:pStyle w:val="ConsPlusNormal"/>
              <w:jc w:val="center"/>
              <w:rPr>
                <w:rFonts w:ascii="Times New Roman" w:hAnsi="Times New Roman" w:cs="Times New Roman"/>
              </w:rPr>
            </w:pPr>
            <w:r w:rsidRPr="000E2B42">
              <w:rPr>
                <w:rFonts w:ascii="Times New Roman" w:hAnsi="Times New Roman" w:cs="Times New Roman"/>
              </w:rPr>
              <w:t>-</w:t>
            </w:r>
          </w:p>
        </w:tc>
      </w:tr>
      <w:tr w:rsidR="007D2CA2" w:rsidRPr="000E2B42" w:rsidTr="007D2CA2">
        <w:tc>
          <w:tcPr>
            <w:tcW w:w="145" w:type="pct"/>
            <w:vMerge w:val="restart"/>
          </w:tcPr>
          <w:p w:rsidR="007D2CA2" w:rsidRPr="000E2B42" w:rsidRDefault="007D2CA2" w:rsidP="007D2CA2">
            <w:pPr>
              <w:pStyle w:val="ConsPlusNormal"/>
              <w:jc w:val="center"/>
              <w:rPr>
                <w:rFonts w:ascii="Times New Roman" w:hAnsi="Times New Roman" w:cs="Times New Roman"/>
              </w:rPr>
            </w:pPr>
            <w:r w:rsidRPr="000E2B42">
              <w:rPr>
                <w:rFonts w:ascii="Times New Roman" w:hAnsi="Times New Roman" w:cs="Times New Roman"/>
              </w:rPr>
              <w:t>16</w:t>
            </w:r>
          </w:p>
        </w:tc>
        <w:tc>
          <w:tcPr>
            <w:tcW w:w="1058" w:type="pct"/>
          </w:tcPr>
          <w:p w:rsidR="007D2CA2" w:rsidRPr="000E2B42" w:rsidRDefault="007D2CA2" w:rsidP="007D2CA2">
            <w:pPr>
              <w:pStyle w:val="ConsPlusNormal"/>
              <w:rPr>
                <w:rFonts w:ascii="Times New Roman" w:hAnsi="Times New Roman" w:cs="Times New Roman"/>
              </w:rPr>
            </w:pPr>
            <w:r w:rsidRPr="000E2B42">
              <w:rPr>
                <w:rFonts w:ascii="Times New Roman" w:hAnsi="Times New Roman" w:cs="Times New Roman"/>
              </w:rPr>
              <w:t>Ожидаемый конечный резул</w:t>
            </w:r>
            <w:r w:rsidRPr="000E2B42">
              <w:rPr>
                <w:rFonts w:ascii="Times New Roman" w:hAnsi="Times New Roman" w:cs="Times New Roman"/>
              </w:rPr>
              <w:t>ь</w:t>
            </w:r>
            <w:r w:rsidRPr="000E2B42">
              <w:rPr>
                <w:rFonts w:ascii="Times New Roman" w:hAnsi="Times New Roman" w:cs="Times New Roman"/>
              </w:rPr>
              <w:t>тат осуществления капитал</w:t>
            </w:r>
            <w:r w:rsidRPr="000E2B42">
              <w:rPr>
                <w:rFonts w:ascii="Times New Roman" w:hAnsi="Times New Roman" w:cs="Times New Roman"/>
              </w:rPr>
              <w:t>ь</w:t>
            </w:r>
            <w:r w:rsidRPr="000E2B42">
              <w:rPr>
                <w:rFonts w:ascii="Times New Roman" w:hAnsi="Times New Roman" w:cs="Times New Roman"/>
              </w:rPr>
              <w:t>ных вложений в объект по г</w:t>
            </w:r>
            <w:r w:rsidRPr="000E2B42">
              <w:rPr>
                <w:rFonts w:ascii="Times New Roman" w:hAnsi="Times New Roman" w:cs="Times New Roman"/>
              </w:rPr>
              <w:t>о</w:t>
            </w:r>
            <w:r w:rsidRPr="000E2B42">
              <w:rPr>
                <w:rFonts w:ascii="Times New Roman" w:hAnsi="Times New Roman" w:cs="Times New Roman"/>
              </w:rPr>
              <w:t>дам осуществления капитал</w:t>
            </w:r>
            <w:r w:rsidRPr="000E2B42">
              <w:rPr>
                <w:rFonts w:ascii="Times New Roman" w:hAnsi="Times New Roman" w:cs="Times New Roman"/>
              </w:rPr>
              <w:t>ь</w:t>
            </w:r>
            <w:r w:rsidRPr="000E2B42">
              <w:rPr>
                <w:rFonts w:ascii="Times New Roman" w:hAnsi="Times New Roman" w:cs="Times New Roman"/>
              </w:rPr>
              <w:t>ных вложений</w:t>
            </w:r>
          </w:p>
        </w:tc>
        <w:tc>
          <w:tcPr>
            <w:tcW w:w="1148" w:type="pct"/>
            <w:gridSpan w:val="2"/>
          </w:tcPr>
          <w:p w:rsidR="007D2CA2" w:rsidRPr="000E2B42" w:rsidRDefault="007D2CA2" w:rsidP="007D2CA2">
            <w:pPr>
              <w:pStyle w:val="ConsPlusNormal"/>
              <w:jc w:val="center"/>
              <w:rPr>
                <w:rFonts w:ascii="Times New Roman" w:hAnsi="Times New Roman" w:cs="Times New Roman"/>
              </w:rPr>
            </w:pPr>
            <w:r w:rsidRPr="000E2B42">
              <w:rPr>
                <w:rFonts w:ascii="Times New Roman" w:hAnsi="Times New Roman" w:cs="Times New Roman"/>
              </w:rPr>
              <w:t>ед. изм.</w:t>
            </w:r>
          </w:p>
        </w:tc>
        <w:tc>
          <w:tcPr>
            <w:tcW w:w="1199" w:type="pct"/>
            <w:gridSpan w:val="3"/>
          </w:tcPr>
          <w:p w:rsidR="007D2CA2" w:rsidRPr="000E2B42" w:rsidRDefault="007D2CA2" w:rsidP="007D2CA2">
            <w:pPr>
              <w:pStyle w:val="ConsPlusNormal"/>
              <w:jc w:val="center"/>
              <w:rPr>
                <w:rFonts w:ascii="Times New Roman" w:hAnsi="Times New Roman" w:cs="Times New Roman"/>
              </w:rPr>
            </w:pPr>
            <w:r w:rsidRPr="000E2B42">
              <w:rPr>
                <w:rFonts w:ascii="Times New Roman" w:hAnsi="Times New Roman" w:cs="Times New Roman"/>
              </w:rPr>
              <w:t>значение</w:t>
            </w:r>
          </w:p>
        </w:tc>
        <w:tc>
          <w:tcPr>
            <w:tcW w:w="1450" w:type="pct"/>
            <w:gridSpan w:val="3"/>
          </w:tcPr>
          <w:p w:rsidR="007D2CA2" w:rsidRPr="000E2B42" w:rsidRDefault="007D2CA2" w:rsidP="007D2CA2">
            <w:pPr>
              <w:pStyle w:val="ConsPlusNormal"/>
              <w:jc w:val="center"/>
              <w:rPr>
                <w:rFonts w:ascii="Times New Roman" w:hAnsi="Times New Roman" w:cs="Times New Roman"/>
              </w:rPr>
            </w:pPr>
            <w:r w:rsidRPr="000E2B42">
              <w:rPr>
                <w:rFonts w:ascii="Times New Roman" w:hAnsi="Times New Roman" w:cs="Times New Roman"/>
              </w:rPr>
              <w:t>год реализации</w:t>
            </w:r>
          </w:p>
        </w:tc>
      </w:tr>
      <w:tr w:rsidR="007D2CA2" w:rsidRPr="000E2B42" w:rsidTr="007D2CA2">
        <w:tc>
          <w:tcPr>
            <w:tcW w:w="145" w:type="pct"/>
            <w:vMerge/>
          </w:tcPr>
          <w:p w:rsidR="007D2CA2" w:rsidRPr="000E2B42" w:rsidRDefault="007D2CA2" w:rsidP="007D2CA2">
            <w:pPr>
              <w:pStyle w:val="ConsPlusNormal"/>
              <w:rPr>
                <w:rFonts w:ascii="Times New Roman" w:hAnsi="Times New Roman" w:cs="Times New Roman"/>
              </w:rPr>
            </w:pPr>
          </w:p>
        </w:tc>
        <w:tc>
          <w:tcPr>
            <w:tcW w:w="1058" w:type="pct"/>
          </w:tcPr>
          <w:p w:rsidR="007D2CA2" w:rsidRPr="000E2B42" w:rsidRDefault="007D2CA2" w:rsidP="007D2CA2">
            <w:pPr>
              <w:pStyle w:val="ConsPlusNormal"/>
              <w:rPr>
                <w:rFonts w:ascii="Times New Roman" w:hAnsi="Times New Roman" w:cs="Times New Roman"/>
              </w:rPr>
            </w:pPr>
            <w:r w:rsidRPr="000E2B42">
              <w:rPr>
                <w:rFonts w:ascii="Times New Roman" w:hAnsi="Times New Roman" w:cs="Times New Roman"/>
              </w:rPr>
              <w:t xml:space="preserve">принятый заказчиком 1 этап </w:t>
            </w:r>
            <w:r w:rsidRPr="000E2B42">
              <w:rPr>
                <w:rFonts w:ascii="Times New Roman" w:hAnsi="Times New Roman" w:cs="Times New Roman"/>
              </w:rPr>
              <w:lastRenderedPageBreak/>
              <w:t>реконструкции (демонтажные работы, устройство фонтана, строительство туалета, устро</w:t>
            </w:r>
            <w:r w:rsidRPr="000E2B42">
              <w:rPr>
                <w:rFonts w:ascii="Times New Roman" w:hAnsi="Times New Roman" w:cs="Times New Roman"/>
              </w:rPr>
              <w:t>й</w:t>
            </w:r>
            <w:r w:rsidRPr="000E2B42">
              <w:rPr>
                <w:rFonts w:ascii="Times New Roman" w:hAnsi="Times New Roman" w:cs="Times New Roman"/>
              </w:rPr>
              <w:t>ство наружного освещения, устройство покрытия из гр</w:t>
            </w:r>
            <w:r w:rsidRPr="000E2B42">
              <w:rPr>
                <w:rFonts w:ascii="Times New Roman" w:hAnsi="Times New Roman" w:cs="Times New Roman"/>
              </w:rPr>
              <w:t>а</w:t>
            </w:r>
            <w:r w:rsidRPr="000E2B42">
              <w:rPr>
                <w:rFonts w:ascii="Times New Roman" w:hAnsi="Times New Roman" w:cs="Times New Roman"/>
              </w:rPr>
              <w:t>нитной брусчатки)</w:t>
            </w:r>
          </w:p>
        </w:tc>
        <w:tc>
          <w:tcPr>
            <w:tcW w:w="1148" w:type="pct"/>
            <w:gridSpan w:val="2"/>
          </w:tcPr>
          <w:p w:rsidR="007D2CA2" w:rsidRPr="000E2B42" w:rsidRDefault="007D2CA2" w:rsidP="007D2CA2">
            <w:pPr>
              <w:pStyle w:val="ConsPlusNormal"/>
              <w:jc w:val="center"/>
              <w:rPr>
                <w:rFonts w:ascii="Times New Roman" w:hAnsi="Times New Roman" w:cs="Times New Roman"/>
              </w:rPr>
            </w:pPr>
            <w:r w:rsidRPr="000E2B42">
              <w:rPr>
                <w:rFonts w:ascii="Times New Roman" w:hAnsi="Times New Roman" w:cs="Times New Roman"/>
              </w:rPr>
              <w:lastRenderedPageBreak/>
              <w:t>ед.</w:t>
            </w:r>
          </w:p>
        </w:tc>
        <w:tc>
          <w:tcPr>
            <w:tcW w:w="1199" w:type="pct"/>
            <w:gridSpan w:val="3"/>
          </w:tcPr>
          <w:p w:rsidR="007D2CA2" w:rsidRPr="000E2B42" w:rsidRDefault="007D2CA2" w:rsidP="007D2CA2">
            <w:pPr>
              <w:pStyle w:val="ConsPlusNormal"/>
              <w:jc w:val="center"/>
              <w:rPr>
                <w:rFonts w:ascii="Times New Roman" w:hAnsi="Times New Roman" w:cs="Times New Roman"/>
              </w:rPr>
            </w:pPr>
            <w:r w:rsidRPr="000E2B42">
              <w:rPr>
                <w:rFonts w:ascii="Times New Roman" w:hAnsi="Times New Roman" w:cs="Times New Roman"/>
              </w:rPr>
              <w:t>1</w:t>
            </w:r>
          </w:p>
        </w:tc>
        <w:tc>
          <w:tcPr>
            <w:tcW w:w="1450" w:type="pct"/>
            <w:gridSpan w:val="3"/>
          </w:tcPr>
          <w:p w:rsidR="007D2CA2" w:rsidRPr="000E2B42" w:rsidRDefault="007D2CA2" w:rsidP="007D2CA2">
            <w:pPr>
              <w:pStyle w:val="ConsPlusNormal"/>
              <w:jc w:val="center"/>
              <w:rPr>
                <w:rFonts w:ascii="Times New Roman" w:hAnsi="Times New Roman" w:cs="Times New Roman"/>
              </w:rPr>
            </w:pPr>
            <w:r w:rsidRPr="000E2B42">
              <w:rPr>
                <w:rFonts w:ascii="Times New Roman" w:hAnsi="Times New Roman" w:cs="Times New Roman"/>
              </w:rPr>
              <w:t>2018</w:t>
            </w:r>
          </w:p>
        </w:tc>
      </w:tr>
      <w:tr w:rsidR="007D2CA2" w:rsidRPr="000E2B42" w:rsidTr="007D2CA2">
        <w:tc>
          <w:tcPr>
            <w:tcW w:w="145" w:type="pct"/>
            <w:vMerge/>
          </w:tcPr>
          <w:p w:rsidR="007D2CA2" w:rsidRPr="000E2B42" w:rsidRDefault="007D2CA2" w:rsidP="007D2CA2">
            <w:pPr>
              <w:pStyle w:val="ConsPlusNormal"/>
              <w:rPr>
                <w:rFonts w:ascii="Times New Roman" w:hAnsi="Times New Roman" w:cs="Times New Roman"/>
              </w:rPr>
            </w:pPr>
          </w:p>
        </w:tc>
        <w:tc>
          <w:tcPr>
            <w:tcW w:w="1058" w:type="pct"/>
          </w:tcPr>
          <w:p w:rsidR="007D2CA2" w:rsidRPr="000E2B42" w:rsidRDefault="007D2CA2" w:rsidP="007D2CA2">
            <w:pPr>
              <w:pStyle w:val="ConsPlusNormal"/>
              <w:rPr>
                <w:rFonts w:ascii="Times New Roman" w:hAnsi="Times New Roman" w:cs="Times New Roman"/>
              </w:rPr>
            </w:pPr>
            <w:r w:rsidRPr="000E2B42">
              <w:rPr>
                <w:rFonts w:ascii="Times New Roman" w:hAnsi="Times New Roman" w:cs="Times New Roman"/>
              </w:rPr>
              <w:t>принятый заказчиком 2 этап реконструкции (озеленение, установка малых архитекту</w:t>
            </w:r>
            <w:r w:rsidRPr="000E2B42">
              <w:rPr>
                <w:rFonts w:ascii="Times New Roman" w:hAnsi="Times New Roman" w:cs="Times New Roman"/>
              </w:rPr>
              <w:t>р</w:t>
            </w:r>
            <w:r w:rsidRPr="000E2B42">
              <w:rPr>
                <w:rFonts w:ascii="Times New Roman" w:hAnsi="Times New Roman" w:cs="Times New Roman"/>
              </w:rPr>
              <w:t>ных форм)</w:t>
            </w:r>
          </w:p>
        </w:tc>
        <w:tc>
          <w:tcPr>
            <w:tcW w:w="1148" w:type="pct"/>
            <w:gridSpan w:val="2"/>
          </w:tcPr>
          <w:p w:rsidR="007D2CA2" w:rsidRPr="000E2B42" w:rsidRDefault="007D2CA2" w:rsidP="007D2CA2">
            <w:pPr>
              <w:pStyle w:val="ConsPlusNormal"/>
              <w:jc w:val="center"/>
              <w:rPr>
                <w:rFonts w:ascii="Times New Roman" w:hAnsi="Times New Roman" w:cs="Times New Roman"/>
              </w:rPr>
            </w:pPr>
            <w:r w:rsidRPr="000E2B42">
              <w:rPr>
                <w:rFonts w:ascii="Times New Roman" w:hAnsi="Times New Roman" w:cs="Times New Roman"/>
              </w:rPr>
              <w:t>ед.</w:t>
            </w:r>
          </w:p>
        </w:tc>
        <w:tc>
          <w:tcPr>
            <w:tcW w:w="1199" w:type="pct"/>
            <w:gridSpan w:val="3"/>
          </w:tcPr>
          <w:p w:rsidR="007D2CA2" w:rsidRPr="000E2B42" w:rsidRDefault="007D2CA2" w:rsidP="007D2CA2">
            <w:pPr>
              <w:pStyle w:val="ConsPlusNormal"/>
              <w:jc w:val="center"/>
              <w:rPr>
                <w:rFonts w:ascii="Times New Roman" w:hAnsi="Times New Roman" w:cs="Times New Roman"/>
              </w:rPr>
            </w:pPr>
            <w:r w:rsidRPr="000E2B42">
              <w:rPr>
                <w:rFonts w:ascii="Times New Roman" w:hAnsi="Times New Roman" w:cs="Times New Roman"/>
              </w:rPr>
              <w:t>1</w:t>
            </w:r>
          </w:p>
        </w:tc>
        <w:tc>
          <w:tcPr>
            <w:tcW w:w="1450" w:type="pct"/>
            <w:gridSpan w:val="3"/>
          </w:tcPr>
          <w:p w:rsidR="007D2CA2" w:rsidRPr="000E2B42" w:rsidRDefault="007D2CA2" w:rsidP="007D2CA2">
            <w:pPr>
              <w:pStyle w:val="ConsPlusNormal"/>
              <w:jc w:val="center"/>
              <w:rPr>
                <w:rFonts w:ascii="Times New Roman" w:hAnsi="Times New Roman" w:cs="Times New Roman"/>
              </w:rPr>
            </w:pPr>
            <w:r w:rsidRPr="000E2B42">
              <w:rPr>
                <w:rFonts w:ascii="Times New Roman" w:hAnsi="Times New Roman" w:cs="Times New Roman"/>
              </w:rPr>
              <w:t>2019</w:t>
            </w:r>
          </w:p>
        </w:tc>
      </w:tr>
      <w:tr w:rsidR="007D2CA2" w:rsidRPr="000E2B42" w:rsidTr="007D2CA2">
        <w:tc>
          <w:tcPr>
            <w:tcW w:w="145" w:type="pct"/>
            <w:vMerge/>
          </w:tcPr>
          <w:p w:rsidR="007D2CA2" w:rsidRPr="000E2B42" w:rsidRDefault="007D2CA2" w:rsidP="007D2CA2">
            <w:pPr>
              <w:pStyle w:val="ConsPlusNormal"/>
              <w:rPr>
                <w:rFonts w:ascii="Times New Roman" w:hAnsi="Times New Roman" w:cs="Times New Roman"/>
              </w:rPr>
            </w:pPr>
          </w:p>
        </w:tc>
        <w:tc>
          <w:tcPr>
            <w:tcW w:w="1058" w:type="pct"/>
          </w:tcPr>
          <w:p w:rsidR="007D2CA2" w:rsidRPr="000E2B42" w:rsidRDefault="007D2CA2" w:rsidP="007D2CA2">
            <w:pPr>
              <w:pStyle w:val="ConsPlusNormal"/>
              <w:rPr>
                <w:rFonts w:ascii="Times New Roman" w:hAnsi="Times New Roman" w:cs="Times New Roman"/>
              </w:rPr>
            </w:pPr>
            <w:r w:rsidRPr="000E2B42">
              <w:rPr>
                <w:rFonts w:ascii="Times New Roman" w:hAnsi="Times New Roman" w:cs="Times New Roman"/>
              </w:rPr>
              <w:t>принятый заказчиком 3 этап реконструкции</w:t>
            </w:r>
          </w:p>
        </w:tc>
        <w:tc>
          <w:tcPr>
            <w:tcW w:w="1148" w:type="pct"/>
            <w:gridSpan w:val="2"/>
          </w:tcPr>
          <w:p w:rsidR="007D2CA2" w:rsidRPr="000E2B42" w:rsidRDefault="007D2CA2" w:rsidP="007D2CA2">
            <w:pPr>
              <w:pStyle w:val="ConsPlusNormal"/>
              <w:jc w:val="center"/>
              <w:rPr>
                <w:rFonts w:ascii="Times New Roman" w:hAnsi="Times New Roman" w:cs="Times New Roman"/>
              </w:rPr>
            </w:pPr>
            <w:r w:rsidRPr="000E2B42">
              <w:rPr>
                <w:rFonts w:ascii="Times New Roman" w:hAnsi="Times New Roman" w:cs="Times New Roman"/>
              </w:rPr>
              <w:t>ед.</w:t>
            </w:r>
          </w:p>
        </w:tc>
        <w:tc>
          <w:tcPr>
            <w:tcW w:w="1199" w:type="pct"/>
            <w:gridSpan w:val="3"/>
          </w:tcPr>
          <w:p w:rsidR="007D2CA2" w:rsidRPr="000E2B42" w:rsidRDefault="007D2CA2" w:rsidP="007D2CA2">
            <w:pPr>
              <w:pStyle w:val="ConsPlusNormal"/>
              <w:jc w:val="center"/>
              <w:rPr>
                <w:rFonts w:ascii="Times New Roman" w:hAnsi="Times New Roman" w:cs="Times New Roman"/>
              </w:rPr>
            </w:pPr>
            <w:r w:rsidRPr="000E2B42">
              <w:rPr>
                <w:rFonts w:ascii="Times New Roman" w:hAnsi="Times New Roman" w:cs="Times New Roman"/>
              </w:rPr>
              <w:t>1</w:t>
            </w:r>
          </w:p>
        </w:tc>
        <w:tc>
          <w:tcPr>
            <w:tcW w:w="1450" w:type="pct"/>
            <w:gridSpan w:val="3"/>
          </w:tcPr>
          <w:p w:rsidR="007D2CA2" w:rsidRPr="000E2B42" w:rsidRDefault="007D2CA2" w:rsidP="007D2CA2">
            <w:pPr>
              <w:pStyle w:val="ConsPlusNormal"/>
              <w:jc w:val="center"/>
              <w:rPr>
                <w:rFonts w:ascii="Times New Roman" w:hAnsi="Times New Roman" w:cs="Times New Roman"/>
              </w:rPr>
            </w:pPr>
            <w:r w:rsidRPr="000E2B42">
              <w:rPr>
                <w:rFonts w:ascii="Times New Roman" w:hAnsi="Times New Roman" w:cs="Times New Roman"/>
              </w:rPr>
              <w:t>2020</w:t>
            </w:r>
          </w:p>
        </w:tc>
      </w:tr>
      <w:tr w:rsidR="007D2CA2" w:rsidRPr="000E2B42" w:rsidTr="007D2CA2">
        <w:tc>
          <w:tcPr>
            <w:tcW w:w="145" w:type="pct"/>
            <w:vMerge/>
          </w:tcPr>
          <w:p w:rsidR="007D2CA2" w:rsidRPr="000E2B42" w:rsidRDefault="007D2CA2" w:rsidP="007D2CA2">
            <w:pPr>
              <w:pStyle w:val="ConsPlusNormal"/>
              <w:rPr>
                <w:rFonts w:ascii="Times New Roman" w:hAnsi="Times New Roman" w:cs="Times New Roman"/>
              </w:rPr>
            </w:pPr>
          </w:p>
        </w:tc>
        <w:tc>
          <w:tcPr>
            <w:tcW w:w="1058" w:type="pct"/>
          </w:tcPr>
          <w:p w:rsidR="007D2CA2" w:rsidRPr="000E2B42" w:rsidRDefault="007D2CA2" w:rsidP="007D2CA2">
            <w:pPr>
              <w:pStyle w:val="ConsPlusNormal"/>
              <w:rPr>
                <w:rFonts w:ascii="Times New Roman" w:hAnsi="Times New Roman" w:cs="Times New Roman"/>
              </w:rPr>
            </w:pPr>
            <w:r w:rsidRPr="000E2B42">
              <w:rPr>
                <w:rFonts w:ascii="Times New Roman" w:hAnsi="Times New Roman" w:cs="Times New Roman"/>
              </w:rPr>
              <w:t>оплата выполненных работ</w:t>
            </w:r>
          </w:p>
        </w:tc>
        <w:tc>
          <w:tcPr>
            <w:tcW w:w="1148" w:type="pct"/>
            <w:gridSpan w:val="2"/>
          </w:tcPr>
          <w:p w:rsidR="007D2CA2" w:rsidRPr="000E2B42" w:rsidRDefault="007D2CA2" w:rsidP="007D2CA2">
            <w:pPr>
              <w:pStyle w:val="ConsPlusNormal"/>
              <w:jc w:val="center"/>
              <w:rPr>
                <w:rFonts w:ascii="Times New Roman" w:hAnsi="Times New Roman" w:cs="Times New Roman"/>
              </w:rPr>
            </w:pPr>
            <w:r w:rsidRPr="000E2B42">
              <w:rPr>
                <w:rFonts w:ascii="Times New Roman" w:hAnsi="Times New Roman" w:cs="Times New Roman"/>
              </w:rPr>
              <w:t>ед.</w:t>
            </w:r>
          </w:p>
        </w:tc>
        <w:tc>
          <w:tcPr>
            <w:tcW w:w="1199" w:type="pct"/>
            <w:gridSpan w:val="3"/>
          </w:tcPr>
          <w:p w:rsidR="007D2CA2" w:rsidRPr="000E2B42" w:rsidRDefault="007D2CA2" w:rsidP="007D2CA2">
            <w:pPr>
              <w:pStyle w:val="ConsPlusNormal"/>
              <w:jc w:val="center"/>
              <w:rPr>
                <w:rFonts w:ascii="Times New Roman" w:hAnsi="Times New Roman" w:cs="Times New Roman"/>
              </w:rPr>
            </w:pPr>
            <w:r w:rsidRPr="000E2B42">
              <w:rPr>
                <w:rFonts w:ascii="Times New Roman" w:hAnsi="Times New Roman" w:cs="Times New Roman"/>
              </w:rPr>
              <w:t>1</w:t>
            </w:r>
          </w:p>
        </w:tc>
        <w:tc>
          <w:tcPr>
            <w:tcW w:w="1450" w:type="pct"/>
            <w:gridSpan w:val="3"/>
          </w:tcPr>
          <w:p w:rsidR="007D2CA2" w:rsidRPr="000E2B42" w:rsidRDefault="007D2CA2" w:rsidP="007D2CA2">
            <w:pPr>
              <w:pStyle w:val="ConsPlusNormal"/>
              <w:jc w:val="center"/>
              <w:rPr>
                <w:rFonts w:ascii="Times New Roman" w:hAnsi="Times New Roman" w:cs="Times New Roman"/>
              </w:rPr>
            </w:pPr>
            <w:r w:rsidRPr="000E2B42">
              <w:rPr>
                <w:rFonts w:ascii="Times New Roman" w:hAnsi="Times New Roman" w:cs="Times New Roman"/>
              </w:rPr>
              <w:t>2021</w:t>
            </w:r>
          </w:p>
        </w:tc>
      </w:tr>
      <w:tr w:rsidR="007D2CA2" w:rsidRPr="000E2B42" w:rsidTr="007D2CA2">
        <w:tc>
          <w:tcPr>
            <w:tcW w:w="145" w:type="pct"/>
          </w:tcPr>
          <w:p w:rsidR="007D2CA2" w:rsidRPr="000E2B42" w:rsidRDefault="007D2CA2" w:rsidP="007D2CA2">
            <w:pPr>
              <w:pStyle w:val="ConsPlusNormal"/>
              <w:jc w:val="center"/>
              <w:rPr>
                <w:rFonts w:ascii="Times New Roman" w:hAnsi="Times New Roman" w:cs="Times New Roman"/>
              </w:rPr>
            </w:pPr>
            <w:r w:rsidRPr="000E2B42">
              <w:rPr>
                <w:rFonts w:ascii="Times New Roman" w:hAnsi="Times New Roman" w:cs="Times New Roman"/>
              </w:rPr>
              <w:t>17</w:t>
            </w:r>
          </w:p>
        </w:tc>
        <w:tc>
          <w:tcPr>
            <w:tcW w:w="1058" w:type="pct"/>
          </w:tcPr>
          <w:p w:rsidR="007D2CA2" w:rsidRPr="000E2B42" w:rsidRDefault="007D2CA2" w:rsidP="007D2CA2">
            <w:pPr>
              <w:pStyle w:val="ConsPlusNormal"/>
              <w:rPr>
                <w:rFonts w:ascii="Times New Roman" w:hAnsi="Times New Roman" w:cs="Times New Roman"/>
              </w:rPr>
            </w:pPr>
            <w:r w:rsidRPr="000E2B42">
              <w:rPr>
                <w:rFonts w:ascii="Times New Roman" w:hAnsi="Times New Roman" w:cs="Times New Roman"/>
              </w:rPr>
              <w:t xml:space="preserve">Проектная документация, и (или) результаты инженерных изысканий, и (или) заключение о проверке </w:t>
            </w:r>
            <w:proofErr w:type="gramStart"/>
            <w:r w:rsidRPr="000E2B42">
              <w:rPr>
                <w:rFonts w:ascii="Times New Roman" w:hAnsi="Times New Roman" w:cs="Times New Roman"/>
              </w:rPr>
              <w:t>достоверности определения сметной стоим</w:t>
            </w:r>
            <w:r w:rsidRPr="000E2B42">
              <w:rPr>
                <w:rFonts w:ascii="Times New Roman" w:hAnsi="Times New Roman" w:cs="Times New Roman"/>
              </w:rPr>
              <w:t>о</w:t>
            </w:r>
            <w:r w:rsidRPr="000E2B42">
              <w:rPr>
                <w:rFonts w:ascii="Times New Roman" w:hAnsi="Times New Roman" w:cs="Times New Roman"/>
              </w:rPr>
              <w:t>сти объекта капитального стр</w:t>
            </w:r>
            <w:r w:rsidRPr="000E2B42">
              <w:rPr>
                <w:rFonts w:ascii="Times New Roman" w:hAnsi="Times New Roman" w:cs="Times New Roman"/>
              </w:rPr>
              <w:t>о</w:t>
            </w:r>
            <w:r w:rsidRPr="000E2B42">
              <w:rPr>
                <w:rFonts w:ascii="Times New Roman" w:hAnsi="Times New Roman" w:cs="Times New Roman"/>
              </w:rPr>
              <w:t>ительства</w:t>
            </w:r>
            <w:proofErr w:type="gramEnd"/>
          </w:p>
        </w:tc>
        <w:tc>
          <w:tcPr>
            <w:tcW w:w="3797" w:type="pct"/>
            <w:gridSpan w:val="8"/>
          </w:tcPr>
          <w:p w:rsidR="007D2CA2" w:rsidRPr="000E2B42" w:rsidRDefault="007D2CA2" w:rsidP="007D2CA2">
            <w:pPr>
              <w:pStyle w:val="ConsPlusNormal"/>
              <w:rPr>
                <w:rFonts w:ascii="Times New Roman" w:hAnsi="Times New Roman" w:cs="Times New Roman"/>
              </w:rPr>
            </w:pPr>
            <w:r w:rsidRPr="000E2B42">
              <w:rPr>
                <w:rFonts w:ascii="Times New Roman" w:hAnsi="Times New Roman" w:cs="Times New Roman"/>
              </w:rPr>
              <w:t>проектно-сметная документация разработана в 2018 году в рамках внебюджетных источников, шифр 20/18/П-1</w:t>
            </w:r>
          </w:p>
        </w:tc>
      </w:tr>
      <w:tr w:rsidR="007D2CA2" w:rsidRPr="000E2B42" w:rsidTr="007D2CA2">
        <w:tc>
          <w:tcPr>
            <w:tcW w:w="145" w:type="pct"/>
          </w:tcPr>
          <w:p w:rsidR="007D2CA2" w:rsidRPr="000E2B42" w:rsidRDefault="007D2CA2" w:rsidP="007D2CA2">
            <w:pPr>
              <w:pStyle w:val="ConsPlusNormal"/>
              <w:jc w:val="center"/>
              <w:rPr>
                <w:rFonts w:ascii="Times New Roman" w:hAnsi="Times New Roman" w:cs="Times New Roman"/>
              </w:rPr>
            </w:pPr>
            <w:r w:rsidRPr="000E2B42">
              <w:rPr>
                <w:rFonts w:ascii="Times New Roman" w:hAnsi="Times New Roman" w:cs="Times New Roman"/>
              </w:rPr>
              <w:t>18</w:t>
            </w:r>
          </w:p>
        </w:tc>
        <w:tc>
          <w:tcPr>
            <w:tcW w:w="1058" w:type="pct"/>
          </w:tcPr>
          <w:p w:rsidR="007D2CA2" w:rsidRPr="000E2B42" w:rsidRDefault="007D2CA2" w:rsidP="007D2CA2">
            <w:pPr>
              <w:pStyle w:val="ConsPlusNormal"/>
              <w:rPr>
                <w:rFonts w:ascii="Times New Roman" w:hAnsi="Times New Roman" w:cs="Times New Roman"/>
              </w:rPr>
            </w:pPr>
            <w:r w:rsidRPr="000E2B42">
              <w:rPr>
                <w:rFonts w:ascii="Times New Roman" w:hAnsi="Times New Roman" w:cs="Times New Roman"/>
              </w:rPr>
              <w:t>Протокол инвестиционной к</w:t>
            </w:r>
            <w:r w:rsidRPr="000E2B42">
              <w:rPr>
                <w:rFonts w:ascii="Times New Roman" w:hAnsi="Times New Roman" w:cs="Times New Roman"/>
              </w:rPr>
              <w:t>о</w:t>
            </w:r>
            <w:r w:rsidRPr="000E2B42">
              <w:rPr>
                <w:rFonts w:ascii="Times New Roman" w:hAnsi="Times New Roman" w:cs="Times New Roman"/>
              </w:rPr>
              <w:t>миссии</w:t>
            </w:r>
          </w:p>
        </w:tc>
        <w:tc>
          <w:tcPr>
            <w:tcW w:w="3797" w:type="pct"/>
            <w:gridSpan w:val="8"/>
          </w:tcPr>
          <w:p w:rsidR="007D2CA2" w:rsidRPr="000E2B42" w:rsidRDefault="007D2CA2" w:rsidP="007D2CA2">
            <w:pPr>
              <w:pStyle w:val="ConsPlusNormal"/>
              <w:rPr>
                <w:rFonts w:ascii="Times New Roman" w:hAnsi="Times New Roman" w:cs="Times New Roman"/>
              </w:rPr>
            </w:pPr>
            <w:r w:rsidRPr="000E2B42">
              <w:rPr>
                <w:rFonts w:ascii="Times New Roman" w:hAnsi="Times New Roman" w:cs="Times New Roman"/>
              </w:rPr>
              <w:t xml:space="preserve">от 14 мая 2018 г. </w:t>
            </w:r>
            <w:r>
              <w:rPr>
                <w:rFonts w:ascii="Times New Roman" w:hAnsi="Times New Roman" w:cs="Times New Roman"/>
              </w:rPr>
              <w:t>№</w:t>
            </w:r>
            <w:r w:rsidRPr="000E2B42">
              <w:rPr>
                <w:rFonts w:ascii="Times New Roman" w:hAnsi="Times New Roman" w:cs="Times New Roman"/>
              </w:rPr>
              <w:t xml:space="preserve"> 4</w:t>
            </w:r>
          </w:p>
        </w:tc>
      </w:tr>
      <w:tr w:rsidR="007D2CA2" w:rsidRPr="000E2B42" w:rsidTr="007D2CA2">
        <w:tc>
          <w:tcPr>
            <w:tcW w:w="145" w:type="pct"/>
          </w:tcPr>
          <w:p w:rsidR="007D2CA2" w:rsidRPr="000E2B42" w:rsidRDefault="007D2CA2" w:rsidP="007D2CA2">
            <w:pPr>
              <w:pStyle w:val="ConsPlusNormal"/>
              <w:jc w:val="center"/>
              <w:rPr>
                <w:rFonts w:ascii="Times New Roman" w:hAnsi="Times New Roman" w:cs="Times New Roman"/>
              </w:rPr>
            </w:pPr>
            <w:r w:rsidRPr="000E2B42">
              <w:rPr>
                <w:rFonts w:ascii="Times New Roman" w:hAnsi="Times New Roman" w:cs="Times New Roman"/>
              </w:rPr>
              <w:t>19</w:t>
            </w:r>
          </w:p>
        </w:tc>
        <w:tc>
          <w:tcPr>
            <w:tcW w:w="1058" w:type="pct"/>
          </w:tcPr>
          <w:p w:rsidR="007D2CA2" w:rsidRPr="000E2B42" w:rsidRDefault="007D2CA2" w:rsidP="007D2CA2">
            <w:pPr>
              <w:pStyle w:val="ConsPlusNormal"/>
              <w:rPr>
                <w:rFonts w:ascii="Times New Roman" w:hAnsi="Times New Roman" w:cs="Times New Roman"/>
              </w:rPr>
            </w:pPr>
            <w:r w:rsidRPr="000E2B42">
              <w:rPr>
                <w:rFonts w:ascii="Times New Roman" w:hAnsi="Times New Roman" w:cs="Times New Roman"/>
              </w:rPr>
              <w:t>Протокол Бюджетной комиссии</w:t>
            </w:r>
          </w:p>
        </w:tc>
        <w:tc>
          <w:tcPr>
            <w:tcW w:w="3797" w:type="pct"/>
            <w:gridSpan w:val="8"/>
          </w:tcPr>
          <w:p w:rsidR="007D2CA2" w:rsidRPr="000E2B42" w:rsidRDefault="007D2CA2" w:rsidP="007D2CA2">
            <w:pPr>
              <w:pStyle w:val="ConsPlusNormal"/>
              <w:rPr>
                <w:rFonts w:ascii="Times New Roman" w:hAnsi="Times New Roman" w:cs="Times New Roman"/>
              </w:rPr>
            </w:pPr>
            <w:r w:rsidRPr="000E2B42">
              <w:rPr>
                <w:rFonts w:ascii="Times New Roman" w:hAnsi="Times New Roman" w:cs="Times New Roman"/>
              </w:rPr>
              <w:t xml:space="preserve">от 26 июня 2019 г. </w:t>
            </w:r>
            <w:r>
              <w:rPr>
                <w:rFonts w:ascii="Times New Roman" w:hAnsi="Times New Roman" w:cs="Times New Roman"/>
              </w:rPr>
              <w:t>№</w:t>
            </w:r>
            <w:r w:rsidRPr="000E2B42">
              <w:rPr>
                <w:rFonts w:ascii="Times New Roman" w:hAnsi="Times New Roman" w:cs="Times New Roman"/>
              </w:rPr>
              <w:t xml:space="preserve"> 9</w:t>
            </w:r>
          </w:p>
        </w:tc>
      </w:tr>
      <w:tr w:rsidR="007D2CA2" w:rsidRPr="000E2B42" w:rsidTr="007D2CA2">
        <w:tc>
          <w:tcPr>
            <w:tcW w:w="145" w:type="pct"/>
            <w:vMerge w:val="restart"/>
          </w:tcPr>
          <w:p w:rsidR="007D2CA2" w:rsidRPr="000E2B42" w:rsidRDefault="007D2CA2" w:rsidP="007D2CA2">
            <w:pPr>
              <w:pStyle w:val="ConsPlusNormal"/>
              <w:jc w:val="center"/>
              <w:rPr>
                <w:rFonts w:ascii="Times New Roman" w:hAnsi="Times New Roman" w:cs="Times New Roman"/>
              </w:rPr>
            </w:pPr>
            <w:r w:rsidRPr="000E2B42">
              <w:rPr>
                <w:rFonts w:ascii="Times New Roman" w:hAnsi="Times New Roman" w:cs="Times New Roman"/>
              </w:rPr>
              <w:t>20</w:t>
            </w:r>
          </w:p>
        </w:tc>
        <w:tc>
          <w:tcPr>
            <w:tcW w:w="1058" w:type="pct"/>
            <w:vMerge w:val="restart"/>
          </w:tcPr>
          <w:p w:rsidR="007D2CA2" w:rsidRPr="000E2B42" w:rsidRDefault="007D2CA2" w:rsidP="007D2CA2">
            <w:pPr>
              <w:pStyle w:val="ConsPlusNormal"/>
              <w:rPr>
                <w:rFonts w:ascii="Times New Roman" w:hAnsi="Times New Roman" w:cs="Times New Roman"/>
              </w:rPr>
            </w:pPr>
            <w:r w:rsidRPr="000E2B42">
              <w:rPr>
                <w:rFonts w:ascii="Times New Roman" w:hAnsi="Times New Roman" w:cs="Times New Roman"/>
              </w:rPr>
              <w:t>Практические действия по ос</w:t>
            </w:r>
            <w:r w:rsidRPr="000E2B42">
              <w:rPr>
                <w:rFonts w:ascii="Times New Roman" w:hAnsi="Times New Roman" w:cs="Times New Roman"/>
              </w:rPr>
              <w:t>у</w:t>
            </w:r>
            <w:r w:rsidRPr="000E2B42">
              <w:rPr>
                <w:rFonts w:ascii="Times New Roman" w:hAnsi="Times New Roman" w:cs="Times New Roman"/>
              </w:rPr>
              <w:t>ществлению капитальных вл</w:t>
            </w:r>
            <w:r w:rsidRPr="000E2B42">
              <w:rPr>
                <w:rFonts w:ascii="Times New Roman" w:hAnsi="Times New Roman" w:cs="Times New Roman"/>
              </w:rPr>
              <w:t>о</w:t>
            </w:r>
            <w:r w:rsidRPr="000E2B42">
              <w:rPr>
                <w:rFonts w:ascii="Times New Roman" w:hAnsi="Times New Roman" w:cs="Times New Roman"/>
              </w:rPr>
              <w:t>жений в объект</w:t>
            </w:r>
          </w:p>
        </w:tc>
        <w:tc>
          <w:tcPr>
            <w:tcW w:w="2347" w:type="pct"/>
            <w:gridSpan w:val="5"/>
          </w:tcPr>
          <w:p w:rsidR="007D2CA2" w:rsidRPr="000E2B42" w:rsidRDefault="007D2CA2" w:rsidP="007D2CA2">
            <w:pPr>
              <w:pStyle w:val="ConsPlusNormal"/>
              <w:jc w:val="center"/>
              <w:rPr>
                <w:rFonts w:ascii="Times New Roman" w:hAnsi="Times New Roman" w:cs="Times New Roman"/>
              </w:rPr>
            </w:pPr>
            <w:r w:rsidRPr="000E2B42">
              <w:rPr>
                <w:rFonts w:ascii="Times New Roman" w:hAnsi="Times New Roman" w:cs="Times New Roman"/>
              </w:rPr>
              <w:t>наименование мероприятий по осуществлению капитальных вложений в объект</w:t>
            </w:r>
          </w:p>
        </w:tc>
        <w:tc>
          <w:tcPr>
            <w:tcW w:w="1450" w:type="pct"/>
            <w:gridSpan w:val="3"/>
          </w:tcPr>
          <w:p w:rsidR="007D2CA2" w:rsidRPr="000E2B42" w:rsidRDefault="007D2CA2" w:rsidP="007D2CA2">
            <w:pPr>
              <w:pStyle w:val="ConsPlusNormal"/>
              <w:jc w:val="center"/>
              <w:rPr>
                <w:rFonts w:ascii="Times New Roman" w:hAnsi="Times New Roman" w:cs="Times New Roman"/>
              </w:rPr>
            </w:pPr>
            <w:r w:rsidRPr="000E2B42">
              <w:rPr>
                <w:rFonts w:ascii="Times New Roman" w:hAnsi="Times New Roman" w:cs="Times New Roman"/>
              </w:rPr>
              <w:t>срок реализации</w:t>
            </w:r>
          </w:p>
        </w:tc>
      </w:tr>
      <w:tr w:rsidR="007D2CA2" w:rsidRPr="000E2B42" w:rsidTr="007D2CA2">
        <w:tc>
          <w:tcPr>
            <w:tcW w:w="145" w:type="pct"/>
            <w:vMerge/>
          </w:tcPr>
          <w:p w:rsidR="007D2CA2" w:rsidRPr="000E2B42" w:rsidRDefault="007D2CA2" w:rsidP="007D2CA2">
            <w:pPr>
              <w:pStyle w:val="ConsPlusNormal"/>
              <w:rPr>
                <w:rFonts w:ascii="Times New Roman" w:hAnsi="Times New Roman" w:cs="Times New Roman"/>
              </w:rPr>
            </w:pPr>
          </w:p>
        </w:tc>
        <w:tc>
          <w:tcPr>
            <w:tcW w:w="1058" w:type="pct"/>
            <w:vMerge/>
          </w:tcPr>
          <w:p w:rsidR="007D2CA2" w:rsidRPr="000E2B42" w:rsidRDefault="007D2CA2" w:rsidP="007D2CA2">
            <w:pPr>
              <w:pStyle w:val="ConsPlusNormal"/>
              <w:rPr>
                <w:rFonts w:ascii="Times New Roman" w:hAnsi="Times New Roman" w:cs="Times New Roman"/>
              </w:rPr>
            </w:pPr>
          </w:p>
        </w:tc>
        <w:tc>
          <w:tcPr>
            <w:tcW w:w="2347" w:type="pct"/>
            <w:gridSpan w:val="5"/>
          </w:tcPr>
          <w:p w:rsidR="007D2CA2" w:rsidRPr="000E2B42" w:rsidRDefault="007D2CA2" w:rsidP="007D2CA2">
            <w:pPr>
              <w:pStyle w:val="ConsPlusNormal"/>
              <w:jc w:val="center"/>
              <w:rPr>
                <w:rFonts w:ascii="Times New Roman" w:hAnsi="Times New Roman" w:cs="Times New Roman"/>
              </w:rPr>
            </w:pPr>
            <w:r w:rsidRPr="000E2B42">
              <w:rPr>
                <w:rFonts w:ascii="Times New Roman" w:hAnsi="Times New Roman" w:cs="Times New Roman"/>
              </w:rPr>
              <w:t>1. Выполнение 1 этапа реконструкции</w:t>
            </w:r>
          </w:p>
        </w:tc>
        <w:tc>
          <w:tcPr>
            <w:tcW w:w="1450" w:type="pct"/>
            <w:gridSpan w:val="3"/>
          </w:tcPr>
          <w:p w:rsidR="007D2CA2" w:rsidRPr="000E2B42" w:rsidRDefault="007D2CA2" w:rsidP="007D2CA2">
            <w:pPr>
              <w:pStyle w:val="ConsPlusNormal"/>
              <w:jc w:val="center"/>
              <w:rPr>
                <w:rFonts w:ascii="Times New Roman" w:hAnsi="Times New Roman" w:cs="Times New Roman"/>
              </w:rPr>
            </w:pPr>
            <w:r w:rsidRPr="000E2B42">
              <w:rPr>
                <w:rFonts w:ascii="Times New Roman" w:hAnsi="Times New Roman" w:cs="Times New Roman"/>
              </w:rPr>
              <w:t>2018 год</w:t>
            </w:r>
          </w:p>
        </w:tc>
      </w:tr>
      <w:tr w:rsidR="007D2CA2" w:rsidRPr="000E2B42" w:rsidTr="007D2CA2">
        <w:tc>
          <w:tcPr>
            <w:tcW w:w="145" w:type="pct"/>
            <w:vMerge/>
          </w:tcPr>
          <w:p w:rsidR="007D2CA2" w:rsidRPr="000E2B42" w:rsidRDefault="007D2CA2" w:rsidP="007D2CA2">
            <w:pPr>
              <w:pStyle w:val="ConsPlusNormal"/>
              <w:rPr>
                <w:rFonts w:ascii="Times New Roman" w:hAnsi="Times New Roman" w:cs="Times New Roman"/>
              </w:rPr>
            </w:pPr>
          </w:p>
        </w:tc>
        <w:tc>
          <w:tcPr>
            <w:tcW w:w="1058" w:type="pct"/>
            <w:vMerge/>
          </w:tcPr>
          <w:p w:rsidR="007D2CA2" w:rsidRPr="000E2B42" w:rsidRDefault="007D2CA2" w:rsidP="007D2CA2">
            <w:pPr>
              <w:pStyle w:val="ConsPlusNormal"/>
              <w:rPr>
                <w:rFonts w:ascii="Times New Roman" w:hAnsi="Times New Roman" w:cs="Times New Roman"/>
              </w:rPr>
            </w:pPr>
          </w:p>
        </w:tc>
        <w:tc>
          <w:tcPr>
            <w:tcW w:w="2347" w:type="pct"/>
            <w:gridSpan w:val="5"/>
          </w:tcPr>
          <w:p w:rsidR="007D2CA2" w:rsidRPr="000E2B42" w:rsidRDefault="007D2CA2" w:rsidP="007D2CA2">
            <w:pPr>
              <w:pStyle w:val="ConsPlusNormal"/>
              <w:jc w:val="center"/>
              <w:rPr>
                <w:rFonts w:ascii="Times New Roman" w:hAnsi="Times New Roman" w:cs="Times New Roman"/>
              </w:rPr>
            </w:pPr>
            <w:r w:rsidRPr="000E2B42">
              <w:rPr>
                <w:rFonts w:ascii="Times New Roman" w:hAnsi="Times New Roman" w:cs="Times New Roman"/>
              </w:rPr>
              <w:t>2. Выполнение 2 этапа реконструкции</w:t>
            </w:r>
          </w:p>
        </w:tc>
        <w:tc>
          <w:tcPr>
            <w:tcW w:w="1450" w:type="pct"/>
            <w:gridSpan w:val="3"/>
          </w:tcPr>
          <w:p w:rsidR="007D2CA2" w:rsidRPr="000E2B42" w:rsidRDefault="007D2CA2" w:rsidP="007D2CA2">
            <w:pPr>
              <w:pStyle w:val="ConsPlusNormal"/>
              <w:jc w:val="center"/>
              <w:rPr>
                <w:rFonts w:ascii="Times New Roman" w:hAnsi="Times New Roman" w:cs="Times New Roman"/>
              </w:rPr>
            </w:pPr>
            <w:r w:rsidRPr="000E2B42">
              <w:rPr>
                <w:rFonts w:ascii="Times New Roman" w:hAnsi="Times New Roman" w:cs="Times New Roman"/>
              </w:rPr>
              <w:t>2019 год</w:t>
            </w:r>
          </w:p>
        </w:tc>
      </w:tr>
      <w:tr w:rsidR="007D2CA2" w:rsidRPr="000E2B42" w:rsidTr="007D2CA2">
        <w:tc>
          <w:tcPr>
            <w:tcW w:w="145" w:type="pct"/>
            <w:vMerge/>
          </w:tcPr>
          <w:p w:rsidR="007D2CA2" w:rsidRPr="000E2B42" w:rsidRDefault="007D2CA2" w:rsidP="007D2CA2">
            <w:pPr>
              <w:pStyle w:val="ConsPlusNormal"/>
              <w:rPr>
                <w:rFonts w:ascii="Times New Roman" w:hAnsi="Times New Roman" w:cs="Times New Roman"/>
              </w:rPr>
            </w:pPr>
          </w:p>
        </w:tc>
        <w:tc>
          <w:tcPr>
            <w:tcW w:w="1058" w:type="pct"/>
            <w:vMerge/>
          </w:tcPr>
          <w:p w:rsidR="007D2CA2" w:rsidRPr="000E2B42" w:rsidRDefault="007D2CA2" w:rsidP="007D2CA2">
            <w:pPr>
              <w:pStyle w:val="ConsPlusNormal"/>
              <w:rPr>
                <w:rFonts w:ascii="Times New Roman" w:hAnsi="Times New Roman" w:cs="Times New Roman"/>
              </w:rPr>
            </w:pPr>
          </w:p>
        </w:tc>
        <w:tc>
          <w:tcPr>
            <w:tcW w:w="2347" w:type="pct"/>
            <w:gridSpan w:val="5"/>
          </w:tcPr>
          <w:p w:rsidR="007D2CA2" w:rsidRPr="000E2B42" w:rsidRDefault="007D2CA2" w:rsidP="007D2CA2">
            <w:pPr>
              <w:pStyle w:val="ConsPlusNormal"/>
              <w:jc w:val="center"/>
              <w:rPr>
                <w:rFonts w:ascii="Times New Roman" w:hAnsi="Times New Roman" w:cs="Times New Roman"/>
              </w:rPr>
            </w:pPr>
            <w:r w:rsidRPr="000E2B42">
              <w:rPr>
                <w:rFonts w:ascii="Times New Roman" w:hAnsi="Times New Roman" w:cs="Times New Roman"/>
              </w:rPr>
              <w:t>3. Выполнение 3 этапа реконструкции</w:t>
            </w:r>
          </w:p>
        </w:tc>
        <w:tc>
          <w:tcPr>
            <w:tcW w:w="1450" w:type="pct"/>
            <w:gridSpan w:val="3"/>
          </w:tcPr>
          <w:p w:rsidR="007D2CA2" w:rsidRPr="000E2B42" w:rsidRDefault="007D2CA2" w:rsidP="007D2CA2">
            <w:pPr>
              <w:pStyle w:val="ConsPlusNormal"/>
              <w:jc w:val="center"/>
              <w:rPr>
                <w:rFonts w:ascii="Times New Roman" w:hAnsi="Times New Roman" w:cs="Times New Roman"/>
              </w:rPr>
            </w:pPr>
            <w:r w:rsidRPr="000E2B42">
              <w:rPr>
                <w:rFonts w:ascii="Times New Roman" w:hAnsi="Times New Roman" w:cs="Times New Roman"/>
              </w:rPr>
              <w:t>2020 год</w:t>
            </w:r>
          </w:p>
        </w:tc>
      </w:tr>
      <w:tr w:rsidR="007D2CA2" w:rsidRPr="000E2B42" w:rsidTr="007D2CA2">
        <w:tc>
          <w:tcPr>
            <w:tcW w:w="145" w:type="pct"/>
            <w:vMerge/>
          </w:tcPr>
          <w:p w:rsidR="007D2CA2" w:rsidRPr="000E2B42" w:rsidRDefault="007D2CA2" w:rsidP="007D2CA2">
            <w:pPr>
              <w:pStyle w:val="ConsPlusNormal"/>
              <w:rPr>
                <w:rFonts w:ascii="Times New Roman" w:hAnsi="Times New Roman" w:cs="Times New Roman"/>
              </w:rPr>
            </w:pPr>
          </w:p>
        </w:tc>
        <w:tc>
          <w:tcPr>
            <w:tcW w:w="1058" w:type="pct"/>
            <w:vMerge/>
          </w:tcPr>
          <w:p w:rsidR="007D2CA2" w:rsidRPr="000E2B42" w:rsidRDefault="007D2CA2" w:rsidP="007D2CA2">
            <w:pPr>
              <w:pStyle w:val="ConsPlusNormal"/>
              <w:rPr>
                <w:rFonts w:ascii="Times New Roman" w:hAnsi="Times New Roman" w:cs="Times New Roman"/>
              </w:rPr>
            </w:pPr>
          </w:p>
        </w:tc>
        <w:tc>
          <w:tcPr>
            <w:tcW w:w="2347" w:type="pct"/>
            <w:gridSpan w:val="5"/>
          </w:tcPr>
          <w:p w:rsidR="007D2CA2" w:rsidRPr="000E2B42" w:rsidRDefault="007D2CA2" w:rsidP="007D2CA2">
            <w:pPr>
              <w:pStyle w:val="ConsPlusNormal"/>
              <w:jc w:val="center"/>
              <w:rPr>
                <w:rFonts w:ascii="Times New Roman" w:hAnsi="Times New Roman" w:cs="Times New Roman"/>
              </w:rPr>
            </w:pPr>
            <w:r w:rsidRPr="000E2B42">
              <w:rPr>
                <w:rFonts w:ascii="Times New Roman" w:hAnsi="Times New Roman" w:cs="Times New Roman"/>
              </w:rPr>
              <w:t>4. Оплата выполненных работ</w:t>
            </w:r>
          </w:p>
        </w:tc>
        <w:tc>
          <w:tcPr>
            <w:tcW w:w="1450" w:type="pct"/>
            <w:gridSpan w:val="3"/>
          </w:tcPr>
          <w:p w:rsidR="007D2CA2" w:rsidRPr="000E2B42" w:rsidRDefault="007D2CA2" w:rsidP="007D2CA2">
            <w:pPr>
              <w:pStyle w:val="ConsPlusNormal"/>
              <w:jc w:val="center"/>
              <w:rPr>
                <w:rFonts w:ascii="Times New Roman" w:hAnsi="Times New Roman" w:cs="Times New Roman"/>
              </w:rPr>
            </w:pPr>
            <w:r w:rsidRPr="000E2B42">
              <w:rPr>
                <w:rFonts w:ascii="Times New Roman" w:hAnsi="Times New Roman" w:cs="Times New Roman"/>
              </w:rPr>
              <w:t>2021 год</w:t>
            </w:r>
          </w:p>
        </w:tc>
      </w:tr>
    </w:tbl>
    <w:p w:rsidR="007D2CA2" w:rsidRPr="000E2B42" w:rsidRDefault="007D2CA2" w:rsidP="007D2CA2">
      <w:pPr>
        <w:pStyle w:val="ConsPlusNormal"/>
        <w:jc w:val="both"/>
        <w:rPr>
          <w:rFonts w:ascii="Times New Roman" w:hAnsi="Times New Roman" w:cs="Times New Roman"/>
        </w:rPr>
      </w:pPr>
    </w:p>
    <w:p w:rsidR="007D2CA2" w:rsidRPr="000E2B42" w:rsidRDefault="007D2CA2" w:rsidP="007D2CA2">
      <w:pPr>
        <w:pStyle w:val="ConsPlusNormal"/>
        <w:jc w:val="right"/>
        <w:outlineLvl w:val="3"/>
        <w:rPr>
          <w:rFonts w:ascii="Times New Roman" w:hAnsi="Times New Roman" w:cs="Times New Roman"/>
        </w:rPr>
      </w:pPr>
      <w:r w:rsidRPr="000E2B42">
        <w:rPr>
          <w:rFonts w:ascii="Times New Roman" w:hAnsi="Times New Roman" w:cs="Times New Roman"/>
        </w:rPr>
        <w:t>Таблица 2</w:t>
      </w:r>
    </w:p>
    <w:p w:rsidR="007D2CA2" w:rsidRPr="000E2B42" w:rsidRDefault="007D2CA2" w:rsidP="007D2CA2">
      <w:pPr>
        <w:pStyle w:val="ConsPlusNormal"/>
        <w:jc w:val="both"/>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509"/>
        <w:gridCol w:w="3747"/>
        <w:gridCol w:w="2977"/>
        <w:gridCol w:w="2103"/>
        <w:gridCol w:w="800"/>
        <w:gridCol w:w="800"/>
        <w:gridCol w:w="2103"/>
        <w:gridCol w:w="1938"/>
      </w:tblGrid>
      <w:tr w:rsidR="007D2CA2" w:rsidRPr="000E2B42" w:rsidTr="007D2CA2">
        <w:tc>
          <w:tcPr>
            <w:tcW w:w="170" w:type="pct"/>
          </w:tcPr>
          <w:p w:rsidR="007D2CA2" w:rsidRPr="000E2B42" w:rsidRDefault="007D2CA2" w:rsidP="007D2CA2">
            <w:pPr>
              <w:pStyle w:val="ConsPlusNormal"/>
              <w:jc w:val="center"/>
              <w:rPr>
                <w:rFonts w:ascii="Times New Roman" w:hAnsi="Times New Roman" w:cs="Times New Roman"/>
              </w:rPr>
            </w:pPr>
            <w:r>
              <w:rPr>
                <w:rFonts w:ascii="Times New Roman" w:hAnsi="Times New Roman" w:cs="Times New Roman"/>
              </w:rPr>
              <w:t>№</w:t>
            </w:r>
          </w:p>
        </w:tc>
        <w:tc>
          <w:tcPr>
            <w:tcW w:w="1251" w:type="pct"/>
          </w:tcPr>
          <w:p w:rsidR="007D2CA2" w:rsidRPr="000E2B42" w:rsidRDefault="007D2CA2" w:rsidP="007D2CA2">
            <w:pPr>
              <w:pStyle w:val="ConsPlusNormal"/>
              <w:jc w:val="center"/>
              <w:rPr>
                <w:rFonts w:ascii="Times New Roman" w:hAnsi="Times New Roman" w:cs="Times New Roman"/>
              </w:rPr>
            </w:pPr>
            <w:r w:rsidRPr="000E2B42">
              <w:rPr>
                <w:rFonts w:ascii="Times New Roman" w:hAnsi="Times New Roman" w:cs="Times New Roman"/>
              </w:rPr>
              <w:t>Наименование разделов</w:t>
            </w:r>
          </w:p>
        </w:tc>
        <w:tc>
          <w:tcPr>
            <w:tcW w:w="3579" w:type="pct"/>
            <w:gridSpan w:val="6"/>
          </w:tcPr>
          <w:p w:rsidR="007D2CA2" w:rsidRPr="000E2B42" w:rsidRDefault="007D2CA2" w:rsidP="007D2CA2">
            <w:pPr>
              <w:pStyle w:val="ConsPlusNormal"/>
              <w:jc w:val="center"/>
              <w:rPr>
                <w:rFonts w:ascii="Times New Roman" w:hAnsi="Times New Roman" w:cs="Times New Roman"/>
              </w:rPr>
            </w:pPr>
            <w:r w:rsidRPr="000E2B42">
              <w:rPr>
                <w:rFonts w:ascii="Times New Roman" w:hAnsi="Times New Roman" w:cs="Times New Roman"/>
              </w:rPr>
              <w:t>Содержание разделов</w:t>
            </w:r>
          </w:p>
        </w:tc>
      </w:tr>
      <w:tr w:rsidR="007D2CA2" w:rsidRPr="000E2B42" w:rsidTr="007D2CA2">
        <w:tc>
          <w:tcPr>
            <w:tcW w:w="170" w:type="pct"/>
          </w:tcPr>
          <w:p w:rsidR="007D2CA2" w:rsidRPr="000E2B42" w:rsidRDefault="007D2CA2" w:rsidP="007D2CA2">
            <w:pPr>
              <w:pStyle w:val="ConsPlusNormal"/>
              <w:jc w:val="center"/>
              <w:rPr>
                <w:rFonts w:ascii="Times New Roman" w:hAnsi="Times New Roman" w:cs="Times New Roman"/>
              </w:rPr>
            </w:pPr>
            <w:r w:rsidRPr="000E2B42">
              <w:rPr>
                <w:rFonts w:ascii="Times New Roman" w:hAnsi="Times New Roman" w:cs="Times New Roman"/>
              </w:rPr>
              <w:t>1</w:t>
            </w:r>
          </w:p>
        </w:tc>
        <w:tc>
          <w:tcPr>
            <w:tcW w:w="1251" w:type="pct"/>
          </w:tcPr>
          <w:p w:rsidR="007D2CA2" w:rsidRPr="000E2B42" w:rsidRDefault="007D2CA2" w:rsidP="007D2CA2">
            <w:pPr>
              <w:pStyle w:val="ConsPlusNormal"/>
              <w:jc w:val="center"/>
              <w:rPr>
                <w:rFonts w:ascii="Times New Roman" w:hAnsi="Times New Roman" w:cs="Times New Roman"/>
              </w:rPr>
            </w:pPr>
            <w:r w:rsidRPr="000E2B42">
              <w:rPr>
                <w:rFonts w:ascii="Times New Roman" w:hAnsi="Times New Roman" w:cs="Times New Roman"/>
              </w:rPr>
              <w:t>2</w:t>
            </w:r>
          </w:p>
        </w:tc>
        <w:tc>
          <w:tcPr>
            <w:tcW w:w="3579" w:type="pct"/>
            <w:gridSpan w:val="6"/>
          </w:tcPr>
          <w:p w:rsidR="007D2CA2" w:rsidRPr="000E2B42" w:rsidRDefault="007D2CA2" w:rsidP="007D2CA2">
            <w:pPr>
              <w:pStyle w:val="ConsPlusNormal"/>
              <w:jc w:val="center"/>
              <w:rPr>
                <w:rFonts w:ascii="Times New Roman" w:hAnsi="Times New Roman" w:cs="Times New Roman"/>
              </w:rPr>
            </w:pPr>
            <w:r w:rsidRPr="000E2B42">
              <w:rPr>
                <w:rFonts w:ascii="Times New Roman" w:hAnsi="Times New Roman" w:cs="Times New Roman"/>
              </w:rPr>
              <w:t>3</w:t>
            </w:r>
          </w:p>
        </w:tc>
      </w:tr>
      <w:tr w:rsidR="007D2CA2" w:rsidRPr="000E2B42" w:rsidTr="007D2CA2">
        <w:tc>
          <w:tcPr>
            <w:tcW w:w="170" w:type="pct"/>
          </w:tcPr>
          <w:p w:rsidR="007D2CA2" w:rsidRPr="000E2B42" w:rsidRDefault="007D2CA2" w:rsidP="007D2CA2">
            <w:pPr>
              <w:pStyle w:val="ConsPlusNormal"/>
              <w:jc w:val="center"/>
              <w:rPr>
                <w:rFonts w:ascii="Times New Roman" w:hAnsi="Times New Roman" w:cs="Times New Roman"/>
              </w:rPr>
            </w:pPr>
            <w:r w:rsidRPr="000E2B42">
              <w:rPr>
                <w:rFonts w:ascii="Times New Roman" w:hAnsi="Times New Roman" w:cs="Times New Roman"/>
              </w:rPr>
              <w:t>1</w:t>
            </w:r>
          </w:p>
        </w:tc>
        <w:tc>
          <w:tcPr>
            <w:tcW w:w="1251" w:type="pct"/>
          </w:tcPr>
          <w:p w:rsidR="007D2CA2" w:rsidRPr="000E2B42" w:rsidRDefault="007D2CA2" w:rsidP="007D2CA2">
            <w:pPr>
              <w:pStyle w:val="ConsPlusNormal"/>
              <w:rPr>
                <w:rFonts w:ascii="Times New Roman" w:hAnsi="Times New Roman" w:cs="Times New Roman"/>
              </w:rPr>
            </w:pPr>
            <w:r w:rsidRPr="000E2B42">
              <w:rPr>
                <w:rFonts w:ascii="Times New Roman" w:hAnsi="Times New Roman" w:cs="Times New Roman"/>
              </w:rPr>
              <w:t>Наименование объекта муниципал</w:t>
            </w:r>
            <w:r w:rsidRPr="000E2B42">
              <w:rPr>
                <w:rFonts w:ascii="Times New Roman" w:hAnsi="Times New Roman" w:cs="Times New Roman"/>
              </w:rPr>
              <w:t>ь</w:t>
            </w:r>
            <w:r w:rsidRPr="000E2B42">
              <w:rPr>
                <w:rFonts w:ascii="Times New Roman" w:hAnsi="Times New Roman" w:cs="Times New Roman"/>
              </w:rPr>
              <w:t>ной собственности города Перми, м</w:t>
            </w:r>
            <w:r w:rsidRPr="000E2B42">
              <w:rPr>
                <w:rFonts w:ascii="Times New Roman" w:hAnsi="Times New Roman" w:cs="Times New Roman"/>
              </w:rPr>
              <w:t>е</w:t>
            </w:r>
            <w:r w:rsidRPr="000E2B42">
              <w:rPr>
                <w:rFonts w:ascii="Times New Roman" w:hAnsi="Times New Roman" w:cs="Times New Roman"/>
              </w:rPr>
              <w:t>сто расположения (адрес)</w:t>
            </w:r>
          </w:p>
        </w:tc>
        <w:tc>
          <w:tcPr>
            <w:tcW w:w="3579" w:type="pct"/>
            <w:gridSpan w:val="6"/>
          </w:tcPr>
          <w:p w:rsidR="007D2CA2" w:rsidRPr="000E2B42" w:rsidRDefault="007D2CA2" w:rsidP="007D2CA2">
            <w:pPr>
              <w:pStyle w:val="ConsPlusNormal"/>
              <w:rPr>
                <w:rFonts w:ascii="Times New Roman" w:hAnsi="Times New Roman" w:cs="Times New Roman"/>
              </w:rPr>
            </w:pPr>
            <w:r w:rsidRPr="000E2B42">
              <w:rPr>
                <w:rFonts w:ascii="Times New Roman" w:hAnsi="Times New Roman" w:cs="Times New Roman"/>
              </w:rPr>
              <w:t>"Сквер на нижней части набережной города Перми", Пермский край, город Пермь, Ленинский район, набере</w:t>
            </w:r>
            <w:r w:rsidRPr="000E2B42">
              <w:rPr>
                <w:rFonts w:ascii="Times New Roman" w:hAnsi="Times New Roman" w:cs="Times New Roman"/>
              </w:rPr>
              <w:t>ж</w:t>
            </w:r>
            <w:r w:rsidRPr="000E2B42">
              <w:rPr>
                <w:rFonts w:ascii="Times New Roman" w:hAnsi="Times New Roman" w:cs="Times New Roman"/>
              </w:rPr>
              <w:t>ная реки Камы (левый берег) от Речного вокзала до грузового порта (включая откосы до отвода железной дор</w:t>
            </w:r>
            <w:r w:rsidRPr="000E2B42">
              <w:rPr>
                <w:rFonts w:ascii="Times New Roman" w:hAnsi="Times New Roman" w:cs="Times New Roman"/>
              </w:rPr>
              <w:t>о</w:t>
            </w:r>
            <w:r w:rsidRPr="000E2B42">
              <w:rPr>
                <w:rFonts w:ascii="Times New Roman" w:hAnsi="Times New Roman" w:cs="Times New Roman"/>
              </w:rPr>
              <w:t>ги)</w:t>
            </w:r>
          </w:p>
        </w:tc>
      </w:tr>
      <w:tr w:rsidR="007D2CA2" w:rsidRPr="000E2B42" w:rsidTr="007D2CA2">
        <w:tc>
          <w:tcPr>
            <w:tcW w:w="170" w:type="pct"/>
          </w:tcPr>
          <w:p w:rsidR="007D2CA2" w:rsidRPr="000E2B42" w:rsidRDefault="007D2CA2" w:rsidP="007D2CA2">
            <w:pPr>
              <w:pStyle w:val="ConsPlusNormal"/>
              <w:jc w:val="center"/>
              <w:rPr>
                <w:rFonts w:ascii="Times New Roman" w:hAnsi="Times New Roman" w:cs="Times New Roman"/>
              </w:rPr>
            </w:pPr>
            <w:r w:rsidRPr="000E2B42">
              <w:rPr>
                <w:rFonts w:ascii="Times New Roman" w:hAnsi="Times New Roman" w:cs="Times New Roman"/>
              </w:rPr>
              <w:t>2</w:t>
            </w:r>
          </w:p>
        </w:tc>
        <w:tc>
          <w:tcPr>
            <w:tcW w:w="1251" w:type="pct"/>
          </w:tcPr>
          <w:p w:rsidR="007D2CA2" w:rsidRPr="000E2B42" w:rsidRDefault="007D2CA2" w:rsidP="007D2CA2">
            <w:pPr>
              <w:pStyle w:val="ConsPlusNormal"/>
              <w:rPr>
                <w:rFonts w:ascii="Times New Roman" w:hAnsi="Times New Roman" w:cs="Times New Roman"/>
              </w:rPr>
            </w:pPr>
            <w:r w:rsidRPr="000E2B42">
              <w:rPr>
                <w:rFonts w:ascii="Times New Roman" w:hAnsi="Times New Roman" w:cs="Times New Roman"/>
              </w:rPr>
              <w:t>Направление инвестирования</w:t>
            </w:r>
          </w:p>
        </w:tc>
        <w:tc>
          <w:tcPr>
            <w:tcW w:w="3579" w:type="pct"/>
            <w:gridSpan w:val="6"/>
          </w:tcPr>
          <w:p w:rsidR="007D2CA2" w:rsidRPr="000E2B42" w:rsidRDefault="007D2CA2" w:rsidP="007D2CA2">
            <w:pPr>
              <w:pStyle w:val="ConsPlusNormal"/>
              <w:rPr>
                <w:rFonts w:ascii="Times New Roman" w:hAnsi="Times New Roman" w:cs="Times New Roman"/>
              </w:rPr>
            </w:pPr>
            <w:r w:rsidRPr="000E2B42">
              <w:rPr>
                <w:rFonts w:ascii="Times New Roman" w:hAnsi="Times New Roman" w:cs="Times New Roman"/>
              </w:rPr>
              <w:t>реконструкция</w:t>
            </w:r>
          </w:p>
        </w:tc>
      </w:tr>
      <w:tr w:rsidR="007D2CA2" w:rsidRPr="000E2B42" w:rsidTr="007D2CA2">
        <w:tc>
          <w:tcPr>
            <w:tcW w:w="170" w:type="pct"/>
          </w:tcPr>
          <w:p w:rsidR="007D2CA2" w:rsidRPr="000E2B42" w:rsidRDefault="007D2CA2" w:rsidP="007D2CA2">
            <w:pPr>
              <w:pStyle w:val="ConsPlusNormal"/>
              <w:jc w:val="center"/>
              <w:rPr>
                <w:rFonts w:ascii="Times New Roman" w:hAnsi="Times New Roman" w:cs="Times New Roman"/>
              </w:rPr>
            </w:pPr>
            <w:r w:rsidRPr="000E2B42">
              <w:rPr>
                <w:rFonts w:ascii="Times New Roman" w:hAnsi="Times New Roman" w:cs="Times New Roman"/>
              </w:rPr>
              <w:t>3</w:t>
            </w:r>
          </w:p>
        </w:tc>
        <w:tc>
          <w:tcPr>
            <w:tcW w:w="1251" w:type="pct"/>
          </w:tcPr>
          <w:p w:rsidR="007D2CA2" w:rsidRPr="000E2B42" w:rsidRDefault="007D2CA2" w:rsidP="007D2CA2">
            <w:pPr>
              <w:pStyle w:val="ConsPlusNormal"/>
              <w:rPr>
                <w:rFonts w:ascii="Times New Roman" w:hAnsi="Times New Roman" w:cs="Times New Roman"/>
              </w:rPr>
            </w:pPr>
            <w:r w:rsidRPr="000E2B42">
              <w:rPr>
                <w:rFonts w:ascii="Times New Roman" w:hAnsi="Times New Roman" w:cs="Times New Roman"/>
              </w:rPr>
              <w:t>Код и наименование мероприятия</w:t>
            </w:r>
          </w:p>
        </w:tc>
        <w:tc>
          <w:tcPr>
            <w:tcW w:w="3579" w:type="pct"/>
            <w:gridSpan w:val="6"/>
          </w:tcPr>
          <w:p w:rsidR="007D2CA2" w:rsidRPr="000E2B42" w:rsidRDefault="007D2CA2" w:rsidP="007D2CA2">
            <w:pPr>
              <w:pStyle w:val="ConsPlusNormal"/>
              <w:rPr>
                <w:rFonts w:ascii="Times New Roman" w:hAnsi="Times New Roman" w:cs="Times New Roman"/>
              </w:rPr>
            </w:pPr>
            <w:r w:rsidRPr="000E2B42">
              <w:rPr>
                <w:rFonts w:ascii="Times New Roman" w:hAnsi="Times New Roman" w:cs="Times New Roman"/>
              </w:rPr>
              <w:t>1.2.1.2.2. Реконструкция сквера на нижней части набережной реки Камы</w:t>
            </w:r>
          </w:p>
        </w:tc>
      </w:tr>
      <w:tr w:rsidR="007D2CA2" w:rsidRPr="000E2B42" w:rsidTr="007D2CA2">
        <w:tc>
          <w:tcPr>
            <w:tcW w:w="170" w:type="pct"/>
          </w:tcPr>
          <w:p w:rsidR="007D2CA2" w:rsidRPr="000E2B42" w:rsidRDefault="007D2CA2" w:rsidP="007D2CA2">
            <w:pPr>
              <w:pStyle w:val="ConsPlusNormal"/>
              <w:jc w:val="center"/>
              <w:rPr>
                <w:rFonts w:ascii="Times New Roman" w:hAnsi="Times New Roman" w:cs="Times New Roman"/>
              </w:rPr>
            </w:pPr>
            <w:r w:rsidRPr="000E2B42">
              <w:rPr>
                <w:rFonts w:ascii="Times New Roman" w:hAnsi="Times New Roman" w:cs="Times New Roman"/>
              </w:rPr>
              <w:t>4</w:t>
            </w:r>
          </w:p>
        </w:tc>
        <w:tc>
          <w:tcPr>
            <w:tcW w:w="1251" w:type="pct"/>
          </w:tcPr>
          <w:p w:rsidR="007D2CA2" w:rsidRPr="000E2B42" w:rsidRDefault="007D2CA2" w:rsidP="007D2CA2">
            <w:pPr>
              <w:pStyle w:val="ConsPlusNormal"/>
              <w:rPr>
                <w:rFonts w:ascii="Times New Roman" w:hAnsi="Times New Roman" w:cs="Times New Roman"/>
              </w:rPr>
            </w:pPr>
            <w:r w:rsidRPr="000E2B42">
              <w:rPr>
                <w:rFonts w:ascii="Times New Roman" w:hAnsi="Times New Roman" w:cs="Times New Roman"/>
              </w:rPr>
              <w:t>Ответственный руководитель</w:t>
            </w:r>
          </w:p>
        </w:tc>
        <w:tc>
          <w:tcPr>
            <w:tcW w:w="3579" w:type="pct"/>
            <w:gridSpan w:val="6"/>
          </w:tcPr>
          <w:p w:rsidR="007D2CA2" w:rsidRPr="000E2B42" w:rsidRDefault="007D2CA2" w:rsidP="007D2CA2">
            <w:pPr>
              <w:pStyle w:val="ConsPlusNormal"/>
              <w:rPr>
                <w:rFonts w:ascii="Times New Roman" w:hAnsi="Times New Roman" w:cs="Times New Roman"/>
              </w:rPr>
            </w:pPr>
            <w:proofErr w:type="spellStart"/>
            <w:r w:rsidRPr="000E2B42">
              <w:rPr>
                <w:rFonts w:ascii="Times New Roman" w:hAnsi="Times New Roman" w:cs="Times New Roman"/>
              </w:rPr>
              <w:t>Галиханов</w:t>
            </w:r>
            <w:proofErr w:type="spellEnd"/>
            <w:r w:rsidRPr="000E2B42">
              <w:rPr>
                <w:rFonts w:ascii="Times New Roman" w:hAnsi="Times New Roman" w:cs="Times New Roman"/>
              </w:rPr>
              <w:t xml:space="preserve"> Д.К., </w:t>
            </w:r>
            <w:proofErr w:type="spellStart"/>
            <w:r w:rsidRPr="000E2B42">
              <w:rPr>
                <w:rFonts w:ascii="Times New Roman" w:hAnsi="Times New Roman" w:cs="Times New Roman"/>
              </w:rPr>
              <w:t>и.о</w:t>
            </w:r>
            <w:proofErr w:type="spellEnd"/>
            <w:r w:rsidRPr="000E2B42">
              <w:rPr>
                <w:rFonts w:ascii="Times New Roman" w:hAnsi="Times New Roman" w:cs="Times New Roman"/>
              </w:rPr>
              <w:t>. заместителя главы администрации города Перми</w:t>
            </w:r>
          </w:p>
        </w:tc>
      </w:tr>
      <w:tr w:rsidR="007D2CA2" w:rsidRPr="000E2B42" w:rsidTr="007D2CA2">
        <w:tc>
          <w:tcPr>
            <w:tcW w:w="170" w:type="pct"/>
          </w:tcPr>
          <w:p w:rsidR="007D2CA2" w:rsidRPr="000E2B42" w:rsidRDefault="007D2CA2" w:rsidP="007D2CA2">
            <w:pPr>
              <w:pStyle w:val="ConsPlusNormal"/>
              <w:jc w:val="center"/>
              <w:rPr>
                <w:rFonts w:ascii="Times New Roman" w:hAnsi="Times New Roman" w:cs="Times New Roman"/>
              </w:rPr>
            </w:pPr>
            <w:r w:rsidRPr="000E2B42">
              <w:rPr>
                <w:rFonts w:ascii="Times New Roman" w:hAnsi="Times New Roman" w:cs="Times New Roman"/>
              </w:rPr>
              <w:t>5</w:t>
            </w:r>
          </w:p>
        </w:tc>
        <w:tc>
          <w:tcPr>
            <w:tcW w:w="1251" w:type="pct"/>
          </w:tcPr>
          <w:p w:rsidR="007D2CA2" w:rsidRPr="000E2B42" w:rsidRDefault="007D2CA2" w:rsidP="007D2CA2">
            <w:pPr>
              <w:pStyle w:val="ConsPlusNormal"/>
              <w:rPr>
                <w:rFonts w:ascii="Times New Roman" w:hAnsi="Times New Roman" w:cs="Times New Roman"/>
              </w:rPr>
            </w:pPr>
            <w:r w:rsidRPr="000E2B42">
              <w:rPr>
                <w:rFonts w:ascii="Times New Roman" w:hAnsi="Times New Roman" w:cs="Times New Roman"/>
              </w:rPr>
              <w:t>Исполнитель программы</w:t>
            </w:r>
          </w:p>
        </w:tc>
        <w:tc>
          <w:tcPr>
            <w:tcW w:w="3579" w:type="pct"/>
            <w:gridSpan w:val="6"/>
          </w:tcPr>
          <w:p w:rsidR="007D2CA2" w:rsidRPr="000E2B42" w:rsidRDefault="007D2CA2" w:rsidP="007D2CA2">
            <w:pPr>
              <w:pStyle w:val="ConsPlusNormal"/>
              <w:rPr>
                <w:rFonts w:ascii="Times New Roman" w:hAnsi="Times New Roman" w:cs="Times New Roman"/>
              </w:rPr>
            </w:pPr>
            <w:r w:rsidRPr="000E2B42">
              <w:rPr>
                <w:rFonts w:ascii="Times New Roman" w:hAnsi="Times New Roman" w:cs="Times New Roman"/>
              </w:rPr>
              <w:t>департамент дорог и благоустройства администрации г. Перми</w:t>
            </w:r>
          </w:p>
        </w:tc>
      </w:tr>
      <w:tr w:rsidR="007D2CA2" w:rsidRPr="000E2B42" w:rsidTr="007D2CA2">
        <w:tc>
          <w:tcPr>
            <w:tcW w:w="170" w:type="pct"/>
          </w:tcPr>
          <w:p w:rsidR="007D2CA2" w:rsidRPr="000E2B42" w:rsidRDefault="007D2CA2" w:rsidP="007D2CA2">
            <w:pPr>
              <w:pStyle w:val="ConsPlusNormal"/>
              <w:jc w:val="center"/>
              <w:rPr>
                <w:rFonts w:ascii="Times New Roman" w:hAnsi="Times New Roman" w:cs="Times New Roman"/>
              </w:rPr>
            </w:pPr>
            <w:r w:rsidRPr="000E2B42">
              <w:rPr>
                <w:rFonts w:ascii="Times New Roman" w:hAnsi="Times New Roman" w:cs="Times New Roman"/>
              </w:rPr>
              <w:t>6</w:t>
            </w:r>
          </w:p>
        </w:tc>
        <w:tc>
          <w:tcPr>
            <w:tcW w:w="1251" w:type="pct"/>
          </w:tcPr>
          <w:p w:rsidR="007D2CA2" w:rsidRPr="000E2B42" w:rsidRDefault="007D2CA2" w:rsidP="007D2CA2">
            <w:pPr>
              <w:pStyle w:val="ConsPlusNormal"/>
              <w:rPr>
                <w:rFonts w:ascii="Times New Roman" w:hAnsi="Times New Roman" w:cs="Times New Roman"/>
              </w:rPr>
            </w:pPr>
            <w:r w:rsidRPr="000E2B42">
              <w:rPr>
                <w:rFonts w:ascii="Times New Roman" w:hAnsi="Times New Roman" w:cs="Times New Roman"/>
              </w:rPr>
              <w:t>Форма осуществления капитальных вложений в объект капитального строительства или приобретение об</w:t>
            </w:r>
            <w:r w:rsidRPr="000E2B42">
              <w:rPr>
                <w:rFonts w:ascii="Times New Roman" w:hAnsi="Times New Roman" w:cs="Times New Roman"/>
              </w:rPr>
              <w:t>ъ</w:t>
            </w:r>
            <w:r w:rsidRPr="000E2B42">
              <w:rPr>
                <w:rFonts w:ascii="Times New Roman" w:hAnsi="Times New Roman" w:cs="Times New Roman"/>
              </w:rPr>
              <w:t>екта недвижимого имущества</w:t>
            </w:r>
          </w:p>
        </w:tc>
        <w:tc>
          <w:tcPr>
            <w:tcW w:w="3579" w:type="pct"/>
            <w:gridSpan w:val="6"/>
          </w:tcPr>
          <w:p w:rsidR="007D2CA2" w:rsidRPr="000E2B42" w:rsidRDefault="007D2CA2" w:rsidP="007D2CA2">
            <w:pPr>
              <w:pStyle w:val="ConsPlusNormal"/>
              <w:rPr>
                <w:rFonts w:ascii="Times New Roman" w:hAnsi="Times New Roman" w:cs="Times New Roman"/>
              </w:rPr>
            </w:pPr>
            <w:r w:rsidRPr="000E2B42">
              <w:rPr>
                <w:rFonts w:ascii="Times New Roman" w:hAnsi="Times New Roman" w:cs="Times New Roman"/>
              </w:rPr>
              <w:t>инвестиции</w:t>
            </w:r>
          </w:p>
        </w:tc>
      </w:tr>
      <w:tr w:rsidR="007D2CA2" w:rsidRPr="000E2B42" w:rsidTr="007D2CA2">
        <w:tc>
          <w:tcPr>
            <w:tcW w:w="170" w:type="pct"/>
          </w:tcPr>
          <w:p w:rsidR="007D2CA2" w:rsidRPr="000E2B42" w:rsidRDefault="007D2CA2" w:rsidP="007D2CA2">
            <w:pPr>
              <w:pStyle w:val="ConsPlusNormal"/>
              <w:jc w:val="center"/>
              <w:rPr>
                <w:rFonts w:ascii="Times New Roman" w:hAnsi="Times New Roman" w:cs="Times New Roman"/>
              </w:rPr>
            </w:pPr>
            <w:r w:rsidRPr="000E2B42">
              <w:rPr>
                <w:rFonts w:ascii="Times New Roman" w:hAnsi="Times New Roman" w:cs="Times New Roman"/>
              </w:rPr>
              <w:t>7</w:t>
            </w:r>
          </w:p>
        </w:tc>
        <w:tc>
          <w:tcPr>
            <w:tcW w:w="1251" w:type="pct"/>
          </w:tcPr>
          <w:p w:rsidR="007D2CA2" w:rsidRPr="000E2B42" w:rsidRDefault="007D2CA2" w:rsidP="007D2CA2">
            <w:pPr>
              <w:pStyle w:val="ConsPlusNormal"/>
              <w:rPr>
                <w:rFonts w:ascii="Times New Roman" w:hAnsi="Times New Roman" w:cs="Times New Roman"/>
              </w:rPr>
            </w:pPr>
            <w:r w:rsidRPr="000E2B42">
              <w:rPr>
                <w:rFonts w:ascii="Times New Roman" w:hAnsi="Times New Roman" w:cs="Times New Roman"/>
              </w:rPr>
              <w:t>Муниципальный заказчик</w:t>
            </w:r>
          </w:p>
        </w:tc>
        <w:tc>
          <w:tcPr>
            <w:tcW w:w="3579" w:type="pct"/>
            <w:gridSpan w:val="6"/>
          </w:tcPr>
          <w:p w:rsidR="007D2CA2" w:rsidRPr="000E2B42" w:rsidRDefault="007D2CA2" w:rsidP="007D2CA2">
            <w:pPr>
              <w:pStyle w:val="ConsPlusNormal"/>
              <w:rPr>
                <w:rFonts w:ascii="Times New Roman" w:hAnsi="Times New Roman" w:cs="Times New Roman"/>
              </w:rPr>
            </w:pPr>
            <w:r w:rsidRPr="000E2B42">
              <w:rPr>
                <w:rFonts w:ascii="Times New Roman" w:hAnsi="Times New Roman" w:cs="Times New Roman"/>
              </w:rPr>
              <w:t>МКУ "Пермблагоустройство"</w:t>
            </w:r>
          </w:p>
        </w:tc>
      </w:tr>
      <w:tr w:rsidR="007D2CA2" w:rsidRPr="000E2B42" w:rsidTr="007D2CA2">
        <w:tc>
          <w:tcPr>
            <w:tcW w:w="170" w:type="pct"/>
          </w:tcPr>
          <w:p w:rsidR="007D2CA2" w:rsidRPr="000E2B42" w:rsidRDefault="007D2CA2" w:rsidP="007D2CA2">
            <w:pPr>
              <w:pStyle w:val="ConsPlusNormal"/>
              <w:jc w:val="center"/>
              <w:rPr>
                <w:rFonts w:ascii="Times New Roman" w:hAnsi="Times New Roman" w:cs="Times New Roman"/>
              </w:rPr>
            </w:pPr>
            <w:r w:rsidRPr="000E2B42">
              <w:rPr>
                <w:rFonts w:ascii="Times New Roman" w:hAnsi="Times New Roman" w:cs="Times New Roman"/>
              </w:rPr>
              <w:t>8</w:t>
            </w:r>
          </w:p>
        </w:tc>
        <w:tc>
          <w:tcPr>
            <w:tcW w:w="1251" w:type="pct"/>
          </w:tcPr>
          <w:p w:rsidR="007D2CA2" w:rsidRPr="000E2B42" w:rsidRDefault="007D2CA2" w:rsidP="007D2CA2">
            <w:pPr>
              <w:pStyle w:val="ConsPlusNormal"/>
              <w:rPr>
                <w:rFonts w:ascii="Times New Roman" w:hAnsi="Times New Roman" w:cs="Times New Roman"/>
              </w:rPr>
            </w:pPr>
            <w:r w:rsidRPr="000E2B42">
              <w:rPr>
                <w:rFonts w:ascii="Times New Roman" w:hAnsi="Times New Roman" w:cs="Times New Roman"/>
              </w:rPr>
              <w:t>Участник программы</w:t>
            </w:r>
          </w:p>
        </w:tc>
        <w:tc>
          <w:tcPr>
            <w:tcW w:w="3579" w:type="pct"/>
            <w:gridSpan w:val="6"/>
          </w:tcPr>
          <w:p w:rsidR="007D2CA2" w:rsidRPr="000E2B42" w:rsidRDefault="007D2CA2" w:rsidP="007D2CA2">
            <w:pPr>
              <w:pStyle w:val="ConsPlusNormal"/>
              <w:rPr>
                <w:rFonts w:ascii="Times New Roman" w:hAnsi="Times New Roman" w:cs="Times New Roman"/>
              </w:rPr>
            </w:pPr>
            <w:r w:rsidRPr="000E2B42">
              <w:rPr>
                <w:rFonts w:ascii="Times New Roman" w:hAnsi="Times New Roman" w:cs="Times New Roman"/>
              </w:rPr>
              <w:t>МКУ "Пермблагоустройство"</w:t>
            </w:r>
          </w:p>
        </w:tc>
      </w:tr>
      <w:tr w:rsidR="007D2CA2" w:rsidRPr="000E2B42" w:rsidTr="007D2CA2">
        <w:tc>
          <w:tcPr>
            <w:tcW w:w="170" w:type="pct"/>
          </w:tcPr>
          <w:p w:rsidR="007D2CA2" w:rsidRPr="000E2B42" w:rsidRDefault="007D2CA2" w:rsidP="007D2CA2">
            <w:pPr>
              <w:pStyle w:val="ConsPlusNormal"/>
              <w:jc w:val="center"/>
              <w:rPr>
                <w:rFonts w:ascii="Times New Roman" w:hAnsi="Times New Roman" w:cs="Times New Roman"/>
              </w:rPr>
            </w:pPr>
            <w:r w:rsidRPr="000E2B42">
              <w:rPr>
                <w:rFonts w:ascii="Times New Roman" w:hAnsi="Times New Roman" w:cs="Times New Roman"/>
              </w:rPr>
              <w:t>9</w:t>
            </w:r>
          </w:p>
        </w:tc>
        <w:tc>
          <w:tcPr>
            <w:tcW w:w="1251" w:type="pct"/>
          </w:tcPr>
          <w:p w:rsidR="007D2CA2" w:rsidRPr="000E2B42" w:rsidRDefault="007D2CA2" w:rsidP="007D2CA2">
            <w:pPr>
              <w:pStyle w:val="ConsPlusNormal"/>
              <w:rPr>
                <w:rFonts w:ascii="Times New Roman" w:hAnsi="Times New Roman" w:cs="Times New Roman"/>
              </w:rPr>
            </w:pPr>
            <w:r w:rsidRPr="000E2B42">
              <w:rPr>
                <w:rFonts w:ascii="Times New Roman" w:hAnsi="Times New Roman" w:cs="Times New Roman"/>
              </w:rPr>
              <w:t>Цель осуществления капитальных вложений в объект</w:t>
            </w:r>
          </w:p>
        </w:tc>
        <w:tc>
          <w:tcPr>
            <w:tcW w:w="3579" w:type="pct"/>
            <w:gridSpan w:val="6"/>
          </w:tcPr>
          <w:p w:rsidR="007D2CA2" w:rsidRPr="000E2B42" w:rsidRDefault="007D2CA2" w:rsidP="007D2CA2">
            <w:pPr>
              <w:pStyle w:val="ConsPlusNormal"/>
              <w:rPr>
                <w:rFonts w:ascii="Times New Roman" w:hAnsi="Times New Roman" w:cs="Times New Roman"/>
              </w:rPr>
            </w:pPr>
            <w:r w:rsidRPr="000E2B42">
              <w:rPr>
                <w:rFonts w:ascii="Times New Roman" w:hAnsi="Times New Roman" w:cs="Times New Roman"/>
              </w:rPr>
              <w:t>реконструкция зоны отдыха жителей и гостей города</w:t>
            </w:r>
          </w:p>
        </w:tc>
      </w:tr>
      <w:tr w:rsidR="007D2CA2" w:rsidRPr="000E2B42" w:rsidTr="007D2CA2">
        <w:tc>
          <w:tcPr>
            <w:tcW w:w="170" w:type="pct"/>
          </w:tcPr>
          <w:p w:rsidR="007D2CA2" w:rsidRPr="000E2B42" w:rsidRDefault="007D2CA2" w:rsidP="007D2CA2">
            <w:pPr>
              <w:pStyle w:val="ConsPlusNormal"/>
              <w:jc w:val="center"/>
              <w:rPr>
                <w:rFonts w:ascii="Times New Roman" w:hAnsi="Times New Roman" w:cs="Times New Roman"/>
              </w:rPr>
            </w:pPr>
            <w:r w:rsidRPr="000E2B42">
              <w:rPr>
                <w:rFonts w:ascii="Times New Roman" w:hAnsi="Times New Roman" w:cs="Times New Roman"/>
              </w:rPr>
              <w:t>10</w:t>
            </w:r>
          </w:p>
        </w:tc>
        <w:tc>
          <w:tcPr>
            <w:tcW w:w="1251" w:type="pct"/>
          </w:tcPr>
          <w:p w:rsidR="007D2CA2" w:rsidRPr="000E2B42" w:rsidRDefault="007D2CA2" w:rsidP="007D2CA2">
            <w:pPr>
              <w:pStyle w:val="ConsPlusNormal"/>
              <w:rPr>
                <w:rFonts w:ascii="Times New Roman" w:hAnsi="Times New Roman" w:cs="Times New Roman"/>
              </w:rPr>
            </w:pPr>
            <w:r w:rsidRPr="000E2B42">
              <w:rPr>
                <w:rFonts w:ascii="Times New Roman" w:hAnsi="Times New Roman" w:cs="Times New Roman"/>
              </w:rPr>
              <w:t>Технико-экономические показатели и функциональные параметры объекта</w:t>
            </w:r>
          </w:p>
        </w:tc>
        <w:tc>
          <w:tcPr>
            <w:tcW w:w="3579" w:type="pct"/>
            <w:gridSpan w:val="6"/>
          </w:tcPr>
          <w:p w:rsidR="007D2CA2" w:rsidRPr="000E2B42" w:rsidRDefault="007D2CA2" w:rsidP="007D2CA2">
            <w:pPr>
              <w:pStyle w:val="ConsPlusNormal"/>
              <w:rPr>
                <w:rFonts w:ascii="Times New Roman" w:hAnsi="Times New Roman" w:cs="Times New Roman"/>
              </w:rPr>
            </w:pPr>
            <w:r w:rsidRPr="000E2B42">
              <w:rPr>
                <w:rFonts w:ascii="Times New Roman" w:hAnsi="Times New Roman" w:cs="Times New Roman"/>
              </w:rPr>
              <w:t xml:space="preserve">7 конструкций, имеющих признаки недвижимого имущества: лекционный павильон в </w:t>
            </w:r>
            <w:proofErr w:type="spellStart"/>
            <w:r w:rsidRPr="000E2B42">
              <w:rPr>
                <w:rFonts w:ascii="Times New Roman" w:hAnsi="Times New Roman" w:cs="Times New Roman"/>
              </w:rPr>
              <w:t>лаунж</w:t>
            </w:r>
            <w:proofErr w:type="spellEnd"/>
            <w:r w:rsidRPr="000E2B42">
              <w:rPr>
                <w:rFonts w:ascii="Times New Roman" w:hAnsi="Times New Roman" w:cs="Times New Roman"/>
              </w:rPr>
              <w:t>-зоне; амфитеатр со встроенными помещениями, сценой, смотровой площадкой в зоне проведения культурно-массовых мер</w:t>
            </w:r>
            <w:r w:rsidRPr="000E2B42">
              <w:rPr>
                <w:rFonts w:ascii="Times New Roman" w:hAnsi="Times New Roman" w:cs="Times New Roman"/>
              </w:rPr>
              <w:t>о</w:t>
            </w:r>
            <w:r w:rsidRPr="000E2B42">
              <w:rPr>
                <w:rFonts w:ascii="Times New Roman" w:hAnsi="Times New Roman" w:cs="Times New Roman"/>
              </w:rPr>
              <w:t xml:space="preserve">приятий; кафе в прогулочной зоне; административно-складское помещение; подпорные стенки; </w:t>
            </w:r>
            <w:proofErr w:type="spellStart"/>
            <w:r w:rsidRPr="000E2B42">
              <w:rPr>
                <w:rFonts w:ascii="Times New Roman" w:hAnsi="Times New Roman" w:cs="Times New Roman"/>
              </w:rPr>
              <w:t>спорткафе</w:t>
            </w:r>
            <w:proofErr w:type="spellEnd"/>
            <w:r w:rsidRPr="000E2B42">
              <w:rPr>
                <w:rFonts w:ascii="Times New Roman" w:hAnsi="Times New Roman" w:cs="Times New Roman"/>
              </w:rPr>
              <w:t>; складское помещение</w:t>
            </w:r>
          </w:p>
        </w:tc>
      </w:tr>
      <w:tr w:rsidR="007D2CA2" w:rsidRPr="000E2B42" w:rsidTr="007D2CA2">
        <w:tc>
          <w:tcPr>
            <w:tcW w:w="170" w:type="pct"/>
          </w:tcPr>
          <w:p w:rsidR="007D2CA2" w:rsidRPr="000E2B42" w:rsidRDefault="007D2CA2" w:rsidP="007D2CA2">
            <w:pPr>
              <w:pStyle w:val="ConsPlusNormal"/>
              <w:jc w:val="center"/>
              <w:rPr>
                <w:rFonts w:ascii="Times New Roman" w:hAnsi="Times New Roman" w:cs="Times New Roman"/>
              </w:rPr>
            </w:pPr>
            <w:r w:rsidRPr="000E2B42">
              <w:rPr>
                <w:rFonts w:ascii="Times New Roman" w:hAnsi="Times New Roman" w:cs="Times New Roman"/>
              </w:rPr>
              <w:t>11</w:t>
            </w:r>
          </w:p>
        </w:tc>
        <w:tc>
          <w:tcPr>
            <w:tcW w:w="1251" w:type="pct"/>
          </w:tcPr>
          <w:p w:rsidR="007D2CA2" w:rsidRPr="000E2B42" w:rsidRDefault="007D2CA2" w:rsidP="007D2CA2">
            <w:pPr>
              <w:pStyle w:val="ConsPlusNormal"/>
              <w:rPr>
                <w:rFonts w:ascii="Times New Roman" w:hAnsi="Times New Roman" w:cs="Times New Roman"/>
              </w:rPr>
            </w:pPr>
            <w:r w:rsidRPr="000E2B42">
              <w:rPr>
                <w:rFonts w:ascii="Times New Roman" w:hAnsi="Times New Roman" w:cs="Times New Roman"/>
              </w:rPr>
              <w:t xml:space="preserve">Сроки осуществления капитальных вложений в объект капитального </w:t>
            </w:r>
            <w:r w:rsidRPr="000E2B42">
              <w:rPr>
                <w:rFonts w:ascii="Times New Roman" w:hAnsi="Times New Roman" w:cs="Times New Roman"/>
              </w:rPr>
              <w:lastRenderedPageBreak/>
              <w:t>строительства муниципальной со</w:t>
            </w:r>
            <w:r w:rsidRPr="000E2B42">
              <w:rPr>
                <w:rFonts w:ascii="Times New Roman" w:hAnsi="Times New Roman" w:cs="Times New Roman"/>
              </w:rPr>
              <w:t>б</w:t>
            </w:r>
            <w:r w:rsidRPr="000E2B42">
              <w:rPr>
                <w:rFonts w:ascii="Times New Roman" w:hAnsi="Times New Roman" w:cs="Times New Roman"/>
              </w:rPr>
              <w:t>ственности города Перми</w:t>
            </w:r>
          </w:p>
        </w:tc>
        <w:tc>
          <w:tcPr>
            <w:tcW w:w="3579" w:type="pct"/>
            <w:gridSpan w:val="6"/>
          </w:tcPr>
          <w:p w:rsidR="007D2CA2" w:rsidRPr="000E2B42" w:rsidRDefault="007D2CA2" w:rsidP="007D2CA2">
            <w:pPr>
              <w:pStyle w:val="ConsPlusNormal"/>
              <w:rPr>
                <w:rFonts w:ascii="Times New Roman" w:hAnsi="Times New Roman" w:cs="Times New Roman"/>
              </w:rPr>
            </w:pPr>
            <w:r w:rsidRPr="000E2B42">
              <w:rPr>
                <w:rFonts w:ascii="Times New Roman" w:hAnsi="Times New Roman" w:cs="Times New Roman"/>
              </w:rPr>
              <w:lastRenderedPageBreak/>
              <w:t>2019-2021 годы</w:t>
            </w:r>
          </w:p>
        </w:tc>
      </w:tr>
      <w:tr w:rsidR="007D2CA2" w:rsidRPr="000E2B42" w:rsidTr="007D2CA2">
        <w:tc>
          <w:tcPr>
            <w:tcW w:w="170" w:type="pct"/>
          </w:tcPr>
          <w:p w:rsidR="007D2CA2" w:rsidRPr="000E2B42" w:rsidRDefault="007D2CA2" w:rsidP="007D2CA2">
            <w:pPr>
              <w:pStyle w:val="ConsPlusNormal"/>
              <w:jc w:val="center"/>
              <w:rPr>
                <w:rFonts w:ascii="Times New Roman" w:hAnsi="Times New Roman" w:cs="Times New Roman"/>
              </w:rPr>
            </w:pPr>
            <w:r w:rsidRPr="000E2B42">
              <w:rPr>
                <w:rFonts w:ascii="Times New Roman" w:hAnsi="Times New Roman" w:cs="Times New Roman"/>
              </w:rPr>
              <w:lastRenderedPageBreak/>
              <w:t>12</w:t>
            </w:r>
          </w:p>
        </w:tc>
        <w:tc>
          <w:tcPr>
            <w:tcW w:w="1251" w:type="pct"/>
          </w:tcPr>
          <w:p w:rsidR="007D2CA2" w:rsidRPr="000E2B42" w:rsidRDefault="007D2CA2" w:rsidP="007D2CA2">
            <w:pPr>
              <w:pStyle w:val="ConsPlusNormal"/>
              <w:rPr>
                <w:rFonts w:ascii="Times New Roman" w:hAnsi="Times New Roman" w:cs="Times New Roman"/>
              </w:rPr>
            </w:pPr>
            <w:r w:rsidRPr="000E2B42">
              <w:rPr>
                <w:rFonts w:ascii="Times New Roman" w:hAnsi="Times New Roman" w:cs="Times New Roman"/>
              </w:rPr>
              <w:t>Срок строительства объекта муниц</w:t>
            </w:r>
            <w:r w:rsidRPr="000E2B42">
              <w:rPr>
                <w:rFonts w:ascii="Times New Roman" w:hAnsi="Times New Roman" w:cs="Times New Roman"/>
              </w:rPr>
              <w:t>и</w:t>
            </w:r>
            <w:r w:rsidRPr="000E2B42">
              <w:rPr>
                <w:rFonts w:ascii="Times New Roman" w:hAnsi="Times New Roman" w:cs="Times New Roman"/>
              </w:rPr>
              <w:t>пальной собственности города Перми или приобретения объекта недвиж</w:t>
            </w:r>
            <w:r w:rsidRPr="000E2B42">
              <w:rPr>
                <w:rFonts w:ascii="Times New Roman" w:hAnsi="Times New Roman" w:cs="Times New Roman"/>
              </w:rPr>
              <w:t>и</w:t>
            </w:r>
            <w:r w:rsidRPr="000E2B42">
              <w:rPr>
                <w:rFonts w:ascii="Times New Roman" w:hAnsi="Times New Roman" w:cs="Times New Roman"/>
              </w:rPr>
              <w:t>мого имущества в муниципальную собственность города Перми</w:t>
            </w:r>
          </w:p>
        </w:tc>
        <w:tc>
          <w:tcPr>
            <w:tcW w:w="3579" w:type="pct"/>
            <w:gridSpan w:val="6"/>
          </w:tcPr>
          <w:p w:rsidR="007D2CA2" w:rsidRPr="000E2B42" w:rsidRDefault="007D2CA2" w:rsidP="007D2CA2">
            <w:pPr>
              <w:pStyle w:val="ConsPlusNormal"/>
              <w:rPr>
                <w:rFonts w:ascii="Times New Roman" w:hAnsi="Times New Roman" w:cs="Times New Roman"/>
              </w:rPr>
            </w:pPr>
            <w:r w:rsidRPr="000E2B42">
              <w:rPr>
                <w:rFonts w:ascii="Times New Roman" w:hAnsi="Times New Roman" w:cs="Times New Roman"/>
              </w:rPr>
              <w:t>2019-2021 годы</w:t>
            </w:r>
          </w:p>
        </w:tc>
      </w:tr>
      <w:tr w:rsidR="007D2CA2" w:rsidRPr="000E2B42" w:rsidTr="007D2CA2">
        <w:tc>
          <w:tcPr>
            <w:tcW w:w="170" w:type="pct"/>
          </w:tcPr>
          <w:p w:rsidR="007D2CA2" w:rsidRPr="000E2B42" w:rsidRDefault="007D2CA2" w:rsidP="007D2CA2">
            <w:pPr>
              <w:pStyle w:val="ConsPlusNormal"/>
              <w:jc w:val="center"/>
              <w:rPr>
                <w:rFonts w:ascii="Times New Roman" w:hAnsi="Times New Roman" w:cs="Times New Roman"/>
              </w:rPr>
            </w:pPr>
            <w:r w:rsidRPr="000E2B42">
              <w:rPr>
                <w:rFonts w:ascii="Times New Roman" w:hAnsi="Times New Roman" w:cs="Times New Roman"/>
              </w:rPr>
              <w:t>13</w:t>
            </w:r>
          </w:p>
        </w:tc>
        <w:tc>
          <w:tcPr>
            <w:tcW w:w="1251" w:type="pct"/>
          </w:tcPr>
          <w:p w:rsidR="007D2CA2" w:rsidRPr="000E2B42" w:rsidRDefault="007D2CA2" w:rsidP="007D2CA2">
            <w:pPr>
              <w:pStyle w:val="ConsPlusNormal"/>
              <w:rPr>
                <w:rFonts w:ascii="Times New Roman" w:hAnsi="Times New Roman" w:cs="Times New Roman"/>
              </w:rPr>
            </w:pPr>
            <w:r w:rsidRPr="000E2B42">
              <w:rPr>
                <w:rFonts w:ascii="Times New Roman" w:hAnsi="Times New Roman" w:cs="Times New Roman"/>
              </w:rPr>
              <w:t>Срок государственной регистрации права муниципальной собственности на объект капитального строительства</w:t>
            </w:r>
          </w:p>
        </w:tc>
        <w:tc>
          <w:tcPr>
            <w:tcW w:w="3579" w:type="pct"/>
            <w:gridSpan w:val="6"/>
          </w:tcPr>
          <w:p w:rsidR="007D2CA2" w:rsidRPr="000E2B42" w:rsidRDefault="007D2CA2" w:rsidP="007D2CA2">
            <w:pPr>
              <w:pStyle w:val="ConsPlusNormal"/>
              <w:rPr>
                <w:rFonts w:ascii="Times New Roman" w:hAnsi="Times New Roman" w:cs="Times New Roman"/>
              </w:rPr>
            </w:pPr>
            <w:r w:rsidRPr="000E2B42">
              <w:rPr>
                <w:rFonts w:ascii="Times New Roman" w:hAnsi="Times New Roman" w:cs="Times New Roman"/>
              </w:rPr>
              <w:t>2021 год</w:t>
            </w:r>
          </w:p>
        </w:tc>
      </w:tr>
      <w:tr w:rsidR="007D2CA2" w:rsidRPr="000E2B42" w:rsidTr="007D2CA2">
        <w:tblPrEx>
          <w:tblBorders>
            <w:insideH w:val="nil"/>
          </w:tblBorders>
        </w:tblPrEx>
        <w:tc>
          <w:tcPr>
            <w:tcW w:w="170" w:type="pct"/>
            <w:tcBorders>
              <w:bottom w:val="nil"/>
            </w:tcBorders>
          </w:tcPr>
          <w:p w:rsidR="007D2CA2" w:rsidRPr="000E2B42" w:rsidRDefault="007D2CA2" w:rsidP="007D2CA2">
            <w:pPr>
              <w:pStyle w:val="ConsPlusNormal"/>
              <w:jc w:val="center"/>
              <w:rPr>
                <w:rFonts w:ascii="Times New Roman" w:hAnsi="Times New Roman" w:cs="Times New Roman"/>
              </w:rPr>
            </w:pPr>
            <w:r w:rsidRPr="000E2B42">
              <w:rPr>
                <w:rFonts w:ascii="Times New Roman" w:hAnsi="Times New Roman" w:cs="Times New Roman"/>
              </w:rPr>
              <w:t>14</w:t>
            </w:r>
          </w:p>
        </w:tc>
        <w:tc>
          <w:tcPr>
            <w:tcW w:w="1251" w:type="pct"/>
            <w:tcBorders>
              <w:bottom w:val="nil"/>
            </w:tcBorders>
          </w:tcPr>
          <w:p w:rsidR="007D2CA2" w:rsidRPr="000E2B42" w:rsidRDefault="007D2CA2" w:rsidP="007D2CA2">
            <w:pPr>
              <w:pStyle w:val="ConsPlusNormal"/>
              <w:rPr>
                <w:rFonts w:ascii="Times New Roman" w:hAnsi="Times New Roman" w:cs="Times New Roman"/>
              </w:rPr>
            </w:pPr>
            <w:r w:rsidRPr="000E2B42">
              <w:rPr>
                <w:rFonts w:ascii="Times New Roman" w:hAnsi="Times New Roman" w:cs="Times New Roman"/>
              </w:rPr>
              <w:t>Сметная стоимость объекта муниц</w:t>
            </w:r>
            <w:r w:rsidRPr="000E2B42">
              <w:rPr>
                <w:rFonts w:ascii="Times New Roman" w:hAnsi="Times New Roman" w:cs="Times New Roman"/>
              </w:rPr>
              <w:t>и</w:t>
            </w:r>
            <w:r w:rsidRPr="000E2B42">
              <w:rPr>
                <w:rFonts w:ascii="Times New Roman" w:hAnsi="Times New Roman" w:cs="Times New Roman"/>
              </w:rPr>
              <w:t>пальной собственности Перми, тыс. руб.</w:t>
            </w:r>
          </w:p>
        </w:tc>
        <w:tc>
          <w:tcPr>
            <w:tcW w:w="3579" w:type="pct"/>
            <w:gridSpan w:val="6"/>
            <w:tcBorders>
              <w:bottom w:val="nil"/>
            </w:tcBorders>
          </w:tcPr>
          <w:p w:rsidR="007D2CA2" w:rsidRPr="000E2B42" w:rsidRDefault="007D2CA2" w:rsidP="007D2CA2">
            <w:pPr>
              <w:pStyle w:val="ConsPlusNormal"/>
              <w:rPr>
                <w:rFonts w:ascii="Times New Roman" w:hAnsi="Times New Roman" w:cs="Times New Roman"/>
              </w:rPr>
            </w:pPr>
            <w:r w:rsidRPr="000E2B42">
              <w:rPr>
                <w:rFonts w:ascii="Times New Roman" w:hAnsi="Times New Roman" w:cs="Times New Roman"/>
              </w:rPr>
              <w:t>151629,98508 тыс. руб.</w:t>
            </w:r>
          </w:p>
        </w:tc>
      </w:tr>
      <w:tr w:rsidR="007D2CA2" w:rsidRPr="000E2B42" w:rsidTr="007D2CA2">
        <w:tc>
          <w:tcPr>
            <w:tcW w:w="170" w:type="pct"/>
            <w:vMerge w:val="restart"/>
            <w:tcBorders>
              <w:bottom w:val="nil"/>
            </w:tcBorders>
          </w:tcPr>
          <w:p w:rsidR="007D2CA2" w:rsidRPr="000E2B42" w:rsidRDefault="007D2CA2" w:rsidP="007D2CA2">
            <w:pPr>
              <w:pStyle w:val="ConsPlusNormal"/>
              <w:jc w:val="center"/>
              <w:rPr>
                <w:rFonts w:ascii="Times New Roman" w:hAnsi="Times New Roman" w:cs="Times New Roman"/>
              </w:rPr>
            </w:pPr>
            <w:r w:rsidRPr="000E2B42">
              <w:rPr>
                <w:rFonts w:ascii="Times New Roman" w:hAnsi="Times New Roman" w:cs="Times New Roman"/>
              </w:rPr>
              <w:t>15</w:t>
            </w:r>
          </w:p>
        </w:tc>
        <w:tc>
          <w:tcPr>
            <w:tcW w:w="1251" w:type="pct"/>
            <w:vMerge w:val="restart"/>
            <w:tcBorders>
              <w:bottom w:val="nil"/>
            </w:tcBorders>
          </w:tcPr>
          <w:p w:rsidR="007D2CA2" w:rsidRPr="000E2B42" w:rsidRDefault="007D2CA2" w:rsidP="007D2CA2">
            <w:pPr>
              <w:pStyle w:val="ConsPlusNormal"/>
              <w:rPr>
                <w:rFonts w:ascii="Times New Roman" w:hAnsi="Times New Roman" w:cs="Times New Roman"/>
              </w:rPr>
            </w:pPr>
            <w:r w:rsidRPr="000E2B42">
              <w:rPr>
                <w:rFonts w:ascii="Times New Roman" w:hAnsi="Times New Roman" w:cs="Times New Roman"/>
              </w:rPr>
              <w:t>Объемы и источники финансирования осуществления капитальных влож</w:t>
            </w:r>
            <w:r w:rsidRPr="000E2B42">
              <w:rPr>
                <w:rFonts w:ascii="Times New Roman" w:hAnsi="Times New Roman" w:cs="Times New Roman"/>
              </w:rPr>
              <w:t>е</w:t>
            </w:r>
            <w:r w:rsidRPr="000E2B42">
              <w:rPr>
                <w:rFonts w:ascii="Times New Roman" w:hAnsi="Times New Roman" w:cs="Times New Roman"/>
              </w:rPr>
              <w:t>ний в объект по годам реализации, тыс. руб.</w:t>
            </w:r>
          </w:p>
        </w:tc>
        <w:tc>
          <w:tcPr>
            <w:tcW w:w="994" w:type="pct"/>
            <w:vMerge w:val="restart"/>
          </w:tcPr>
          <w:p w:rsidR="007D2CA2" w:rsidRPr="000E2B42" w:rsidRDefault="007D2CA2" w:rsidP="007D2CA2">
            <w:pPr>
              <w:pStyle w:val="ConsPlusNormal"/>
              <w:jc w:val="center"/>
              <w:rPr>
                <w:rFonts w:ascii="Times New Roman" w:hAnsi="Times New Roman" w:cs="Times New Roman"/>
              </w:rPr>
            </w:pPr>
            <w:r w:rsidRPr="000E2B42">
              <w:rPr>
                <w:rFonts w:ascii="Times New Roman" w:hAnsi="Times New Roman" w:cs="Times New Roman"/>
              </w:rPr>
              <w:t>Источник финансирования</w:t>
            </w:r>
          </w:p>
        </w:tc>
        <w:tc>
          <w:tcPr>
            <w:tcW w:w="2585" w:type="pct"/>
            <w:gridSpan w:val="5"/>
          </w:tcPr>
          <w:p w:rsidR="007D2CA2" w:rsidRPr="000E2B42" w:rsidRDefault="007D2CA2" w:rsidP="007D2CA2">
            <w:pPr>
              <w:pStyle w:val="ConsPlusNormal"/>
              <w:jc w:val="center"/>
              <w:rPr>
                <w:rFonts w:ascii="Times New Roman" w:hAnsi="Times New Roman" w:cs="Times New Roman"/>
              </w:rPr>
            </w:pPr>
            <w:r w:rsidRPr="000E2B42">
              <w:rPr>
                <w:rFonts w:ascii="Times New Roman" w:hAnsi="Times New Roman" w:cs="Times New Roman"/>
              </w:rPr>
              <w:t>Объем финансирования, тыс. руб.</w:t>
            </w:r>
          </w:p>
        </w:tc>
      </w:tr>
      <w:tr w:rsidR="007D2CA2" w:rsidRPr="000E2B42" w:rsidTr="007D2CA2">
        <w:tc>
          <w:tcPr>
            <w:tcW w:w="170" w:type="pct"/>
            <w:vMerge/>
            <w:tcBorders>
              <w:bottom w:val="nil"/>
            </w:tcBorders>
          </w:tcPr>
          <w:p w:rsidR="007D2CA2" w:rsidRPr="000E2B42" w:rsidRDefault="007D2CA2" w:rsidP="007D2CA2">
            <w:pPr>
              <w:pStyle w:val="ConsPlusNormal"/>
              <w:rPr>
                <w:rFonts w:ascii="Times New Roman" w:hAnsi="Times New Roman" w:cs="Times New Roman"/>
              </w:rPr>
            </w:pPr>
          </w:p>
        </w:tc>
        <w:tc>
          <w:tcPr>
            <w:tcW w:w="1251" w:type="pct"/>
            <w:vMerge/>
            <w:tcBorders>
              <w:bottom w:val="nil"/>
            </w:tcBorders>
          </w:tcPr>
          <w:p w:rsidR="007D2CA2" w:rsidRPr="000E2B42" w:rsidRDefault="007D2CA2" w:rsidP="007D2CA2">
            <w:pPr>
              <w:pStyle w:val="ConsPlusNormal"/>
              <w:rPr>
                <w:rFonts w:ascii="Times New Roman" w:hAnsi="Times New Roman" w:cs="Times New Roman"/>
              </w:rPr>
            </w:pPr>
          </w:p>
        </w:tc>
        <w:tc>
          <w:tcPr>
            <w:tcW w:w="994" w:type="pct"/>
            <w:vMerge/>
          </w:tcPr>
          <w:p w:rsidR="007D2CA2" w:rsidRPr="000E2B42" w:rsidRDefault="007D2CA2" w:rsidP="007D2CA2">
            <w:pPr>
              <w:pStyle w:val="ConsPlusNormal"/>
              <w:rPr>
                <w:rFonts w:ascii="Times New Roman" w:hAnsi="Times New Roman" w:cs="Times New Roman"/>
              </w:rPr>
            </w:pPr>
          </w:p>
        </w:tc>
        <w:tc>
          <w:tcPr>
            <w:tcW w:w="702" w:type="pct"/>
          </w:tcPr>
          <w:p w:rsidR="007D2CA2" w:rsidRPr="000E2B42" w:rsidRDefault="007D2CA2" w:rsidP="007D2CA2">
            <w:pPr>
              <w:pStyle w:val="ConsPlusNormal"/>
              <w:jc w:val="center"/>
              <w:rPr>
                <w:rFonts w:ascii="Times New Roman" w:hAnsi="Times New Roman" w:cs="Times New Roman"/>
              </w:rPr>
            </w:pPr>
            <w:r w:rsidRPr="000E2B42">
              <w:rPr>
                <w:rFonts w:ascii="Times New Roman" w:hAnsi="Times New Roman" w:cs="Times New Roman"/>
              </w:rPr>
              <w:t>всего</w:t>
            </w:r>
          </w:p>
        </w:tc>
        <w:tc>
          <w:tcPr>
            <w:tcW w:w="534" w:type="pct"/>
            <w:gridSpan w:val="2"/>
          </w:tcPr>
          <w:p w:rsidR="007D2CA2" w:rsidRPr="000E2B42" w:rsidRDefault="007D2CA2" w:rsidP="007D2CA2">
            <w:pPr>
              <w:pStyle w:val="ConsPlusNormal"/>
              <w:jc w:val="center"/>
              <w:rPr>
                <w:rFonts w:ascii="Times New Roman" w:hAnsi="Times New Roman" w:cs="Times New Roman"/>
              </w:rPr>
            </w:pPr>
            <w:r w:rsidRPr="000E2B42">
              <w:rPr>
                <w:rFonts w:ascii="Times New Roman" w:hAnsi="Times New Roman" w:cs="Times New Roman"/>
              </w:rPr>
              <w:t>2019</w:t>
            </w:r>
          </w:p>
        </w:tc>
        <w:tc>
          <w:tcPr>
            <w:tcW w:w="702" w:type="pct"/>
          </w:tcPr>
          <w:p w:rsidR="007D2CA2" w:rsidRPr="000E2B42" w:rsidRDefault="007D2CA2" w:rsidP="007D2CA2">
            <w:pPr>
              <w:pStyle w:val="ConsPlusNormal"/>
              <w:jc w:val="center"/>
              <w:rPr>
                <w:rFonts w:ascii="Times New Roman" w:hAnsi="Times New Roman" w:cs="Times New Roman"/>
              </w:rPr>
            </w:pPr>
            <w:r w:rsidRPr="000E2B42">
              <w:rPr>
                <w:rFonts w:ascii="Times New Roman" w:hAnsi="Times New Roman" w:cs="Times New Roman"/>
              </w:rPr>
              <w:t>2020</w:t>
            </w:r>
          </w:p>
        </w:tc>
        <w:tc>
          <w:tcPr>
            <w:tcW w:w="646" w:type="pct"/>
          </w:tcPr>
          <w:p w:rsidR="007D2CA2" w:rsidRPr="000E2B42" w:rsidRDefault="007D2CA2" w:rsidP="007D2CA2">
            <w:pPr>
              <w:pStyle w:val="ConsPlusNormal"/>
              <w:jc w:val="center"/>
              <w:rPr>
                <w:rFonts w:ascii="Times New Roman" w:hAnsi="Times New Roman" w:cs="Times New Roman"/>
              </w:rPr>
            </w:pPr>
            <w:r w:rsidRPr="000E2B42">
              <w:rPr>
                <w:rFonts w:ascii="Times New Roman" w:hAnsi="Times New Roman" w:cs="Times New Roman"/>
              </w:rPr>
              <w:t>2021</w:t>
            </w:r>
          </w:p>
        </w:tc>
      </w:tr>
      <w:tr w:rsidR="007D2CA2" w:rsidRPr="000E2B42" w:rsidTr="007D2CA2">
        <w:tc>
          <w:tcPr>
            <w:tcW w:w="170" w:type="pct"/>
            <w:vMerge/>
            <w:tcBorders>
              <w:bottom w:val="nil"/>
            </w:tcBorders>
          </w:tcPr>
          <w:p w:rsidR="007D2CA2" w:rsidRPr="000E2B42" w:rsidRDefault="007D2CA2" w:rsidP="007D2CA2">
            <w:pPr>
              <w:pStyle w:val="ConsPlusNormal"/>
              <w:rPr>
                <w:rFonts w:ascii="Times New Roman" w:hAnsi="Times New Roman" w:cs="Times New Roman"/>
              </w:rPr>
            </w:pPr>
          </w:p>
        </w:tc>
        <w:tc>
          <w:tcPr>
            <w:tcW w:w="1251" w:type="pct"/>
            <w:vMerge/>
            <w:tcBorders>
              <w:bottom w:val="nil"/>
            </w:tcBorders>
          </w:tcPr>
          <w:p w:rsidR="007D2CA2" w:rsidRPr="000E2B42" w:rsidRDefault="007D2CA2" w:rsidP="007D2CA2">
            <w:pPr>
              <w:pStyle w:val="ConsPlusNormal"/>
              <w:rPr>
                <w:rFonts w:ascii="Times New Roman" w:hAnsi="Times New Roman" w:cs="Times New Roman"/>
              </w:rPr>
            </w:pPr>
          </w:p>
        </w:tc>
        <w:tc>
          <w:tcPr>
            <w:tcW w:w="994" w:type="pct"/>
          </w:tcPr>
          <w:p w:rsidR="007D2CA2" w:rsidRPr="000E2B42" w:rsidRDefault="007D2CA2" w:rsidP="007D2CA2">
            <w:pPr>
              <w:pStyle w:val="ConsPlusNormal"/>
              <w:jc w:val="center"/>
              <w:rPr>
                <w:rFonts w:ascii="Times New Roman" w:hAnsi="Times New Roman" w:cs="Times New Roman"/>
              </w:rPr>
            </w:pPr>
            <w:r w:rsidRPr="000E2B42">
              <w:rPr>
                <w:rFonts w:ascii="Times New Roman" w:hAnsi="Times New Roman" w:cs="Times New Roman"/>
              </w:rPr>
              <w:t>всего, в том числе</w:t>
            </w:r>
          </w:p>
        </w:tc>
        <w:tc>
          <w:tcPr>
            <w:tcW w:w="702" w:type="pct"/>
          </w:tcPr>
          <w:p w:rsidR="007D2CA2" w:rsidRPr="000E2B42" w:rsidRDefault="007D2CA2" w:rsidP="007D2CA2">
            <w:pPr>
              <w:pStyle w:val="ConsPlusNormal"/>
              <w:jc w:val="center"/>
              <w:rPr>
                <w:rFonts w:ascii="Times New Roman" w:hAnsi="Times New Roman" w:cs="Times New Roman"/>
              </w:rPr>
            </w:pPr>
            <w:r w:rsidRPr="000E2B42">
              <w:rPr>
                <w:rFonts w:ascii="Times New Roman" w:hAnsi="Times New Roman" w:cs="Times New Roman"/>
              </w:rPr>
              <w:t>151629,98508</w:t>
            </w:r>
          </w:p>
        </w:tc>
        <w:tc>
          <w:tcPr>
            <w:tcW w:w="534" w:type="pct"/>
            <w:gridSpan w:val="2"/>
          </w:tcPr>
          <w:p w:rsidR="007D2CA2" w:rsidRPr="000E2B42" w:rsidRDefault="007D2CA2" w:rsidP="007D2CA2">
            <w:pPr>
              <w:pStyle w:val="ConsPlusNormal"/>
              <w:jc w:val="center"/>
              <w:rPr>
                <w:rFonts w:ascii="Times New Roman" w:hAnsi="Times New Roman" w:cs="Times New Roman"/>
              </w:rPr>
            </w:pPr>
            <w:r w:rsidRPr="000E2B42">
              <w:rPr>
                <w:rFonts w:ascii="Times New Roman" w:hAnsi="Times New Roman" w:cs="Times New Roman"/>
              </w:rPr>
              <w:t>25007,046</w:t>
            </w:r>
          </w:p>
        </w:tc>
        <w:tc>
          <w:tcPr>
            <w:tcW w:w="702" w:type="pct"/>
          </w:tcPr>
          <w:p w:rsidR="007D2CA2" w:rsidRPr="000E2B42" w:rsidRDefault="007D2CA2" w:rsidP="007D2CA2">
            <w:pPr>
              <w:pStyle w:val="ConsPlusNormal"/>
              <w:jc w:val="center"/>
              <w:rPr>
                <w:rFonts w:ascii="Times New Roman" w:hAnsi="Times New Roman" w:cs="Times New Roman"/>
              </w:rPr>
            </w:pPr>
            <w:r w:rsidRPr="000E2B42">
              <w:rPr>
                <w:rFonts w:ascii="Times New Roman" w:hAnsi="Times New Roman" w:cs="Times New Roman"/>
              </w:rPr>
              <w:t>119130,49944</w:t>
            </w:r>
          </w:p>
        </w:tc>
        <w:tc>
          <w:tcPr>
            <w:tcW w:w="646" w:type="pct"/>
          </w:tcPr>
          <w:p w:rsidR="007D2CA2" w:rsidRPr="000E2B42" w:rsidRDefault="007D2CA2" w:rsidP="007D2CA2">
            <w:pPr>
              <w:pStyle w:val="ConsPlusNormal"/>
              <w:jc w:val="center"/>
              <w:rPr>
                <w:rFonts w:ascii="Times New Roman" w:hAnsi="Times New Roman" w:cs="Times New Roman"/>
              </w:rPr>
            </w:pPr>
            <w:r w:rsidRPr="000E2B42">
              <w:rPr>
                <w:rFonts w:ascii="Times New Roman" w:hAnsi="Times New Roman" w:cs="Times New Roman"/>
              </w:rPr>
              <w:t>7492,43964</w:t>
            </w:r>
          </w:p>
        </w:tc>
      </w:tr>
      <w:tr w:rsidR="007D2CA2" w:rsidRPr="000E2B42" w:rsidTr="007D2CA2">
        <w:tc>
          <w:tcPr>
            <w:tcW w:w="170" w:type="pct"/>
            <w:vMerge/>
            <w:tcBorders>
              <w:bottom w:val="nil"/>
            </w:tcBorders>
          </w:tcPr>
          <w:p w:rsidR="007D2CA2" w:rsidRPr="000E2B42" w:rsidRDefault="007D2CA2" w:rsidP="007D2CA2">
            <w:pPr>
              <w:pStyle w:val="ConsPlusNormal"/>
              <w:rPr>
                <w:rFonts w:ascii="Times New Roman" w:hAnsi="Times New Roman" w:cs="Times New Roman"/>
              </w:rPr>
            </w:pPr>
          </w:p>
        </w:tc>
        <w:tc>
          <w:tcPr>
            <w:tcW w:w="1251" w:type="pct"/>
            <w:vMerge/>
            <w:tcBorders>
              <w:bottom w:val="nil"/>
            </w:tcBorders>
          </w:tcPr>
          <w:p w:rsidR="007D2CA2" w:rsidRPr="000E2B42" w:rsidRDefault="007D2CA2" w:rsidP="007D2CA2">
            <w:pPr>
              <w:pStyle w:val="ConsPlusNormal"/>
              <w:rPr>
                <w:rFonts w:ascii="Times New Roman" w:hAnsi="Times New Roman" w:cs="Times New Roman"/>
              </w:rPr>
            </w:pPr>
          </w:p>
        </w:tc>
        <w:tc>
          <w:tcPr>
            <w:tcW w:w="994" w:type="pct"/>
          </w:tcPr>
          <w:p w:rsidR="007D2CA2" w:rsidRPr="000E2B42" w:rsidRDefault="007D2CA2" w:rsidP="007D2CA2">
            <w:pPr>
              <w:pStyle w:val="ConsPlusNormal"/>
              <w:jc w:val="center"/>
              <w:rPr>
                <w:rFonts w:ascii="Times New Roman" w:hAnsi="Times New Roman" w:cs="Times New Roman"/>
              </w:rPr>
            </w:pPr>
            <w:r w:rsidRPr="000E2B42">
              <w:rPr>
                <w:rFonts w:ascii="Times New Roman" w:hAnsi="Times New Roman" w:cs="Times New Roman"/>
              </w:rPr>
              <w:t>бюджет города Перми</w:t>
            </w:r>
          </w:p>
        </w:tc>
        <w:tc>
          <w:tcPr>
            <w:tcW w:w="702" w:type="pct"/>
          </w:tcPr>
          <w:p w:rsidR="007D2CA2" w:rsidRPr="000E2B42" w:rsidRDefault="007D2CA2" w:rsidP="007D2CA2">
            <w:pPr>
              <w:pStyle w:val="ConsPlusNormal"/>
              <w:jc w:val="center"/>
              <w:rPr>
                <w:rFonts w:ascii="Times New Roman" w:hAnsi="Times New Roman" w:cs="Times New Roman"/>
              </w:rPr>
            </w:pPr>
            <w:r w:rsidRPr="000E2B42">
              <w:rPr>
                <w:rFonts w:ascii="Times New Roman" w:hAnsi="Times New Roman" w:cs="Times New Roman"/>
              </w:rPr>
              <w:t>144137,54544</w:t>
            </w:r>
          </w:p>
        </w:tc>
        <w:tc>
          <w:tcPr>
            <w:tcW w:w="534" w:type="pct"/>
            <w:gridSpan w:val="2"/>
          </w:tcPr>
          <w:p w:rsidR="007D2CA2" w:rsidRPr="000E2B42" w:rsidRDefault="007D2CA2" w:rsidP="007D2CA2">
            <w:pPr>
              <w:pStyle w:val="ConsPlusNormal"/>
              <w:jc w:val="center"/>
              <w:rPr>
                <w:rFonts w:ascii="Times New Roman" w:hAnsi="Times New Roman" w:cs="Times New Roman"/>
              </w:rPr>
            </w:pPr>
            <w:r w:rsidRPr="000E2B42">
              <w:rPr>
                <w:rFonts w:ascii="Times New Roman" w:hAnsi="Times New Roman" w:cs="Times New Roman"/>
              </w:rPr>
              <w:t>25007,046</w:t>
            </w:r>
          </w:p>
        </w:tc>
        <w:tc>
          <w:tcPr>
            <w:tcW w:w="702" w:type="pct"/>
          </w:tcPr>
          <w:p w:rsidR="007D2CA2" w:rsidRPr="000E2B42" w:rsidRDefault="007D2CA2" w:rsidP="007D2CA2">
            <w:pPr>
              <w:pStyle w:val="ConsPlusNormal"/>
              <w:jc w:val="center"/>
              <w:rPr>
                <w:rFonts w:ascii="Times New Roman" w:hAnsi="Times New Roman" w:cs="Times New Roman"/>
              </w:rPr>
            </w:pPr>
            <w:r w:rsidRPr="000E2B42">
              <w:rPr>
                <w:rFonts w:ascii="Times New Roman" w:hAnsi="Times New Roman" w:cs="Times New Roman"/>
              </w:rPr>
              <w:t>119130,49944</w:t>
            </w:r>
          </w:p>
        </w:tc>
        <w:tc>
          <w:tcPr>
            <w:tcW w:w="646" w:type="pct"/>
          </w:tcPr>
          <w:p w:rsidR="007D2CA2" w:rsidRPr="000E2B42" w:rsidRDefault="007D2CA2" w:rsidP="007D2CA2">
            <w:pPr>
              <w:pStyle w:val="ConsPlusNormal"/>
              <w:jc w:val="center"/>
              <w:rPr>
                <w:rFonts w:ascii="Times New Roman" w:hAnsi="Times New Roman" w:cs="Times New Roman"/>
              </w:rPr>
            </w:pPr>
            <w:r w:rsidRPr="000E2B42">
              <w:rPr>
                <w:rFonts w:ascii="Times New Roman" w:hAnsi="Times New Roman" w:cs="Times New Roman"/>
              </w:rPr>
              <w:t>-</w:t>
            </w:r>
          </w:p>
        </w:tc>
      </w:tr>
      <w:tr w:rsidR="007D2CA2" w:rsidRPr="000E2B42" w:rsidTr="007D2CA2">
        <w:tblPrEx>
          <w:tblBorders>
            <w:insideH w:val="nil"/>
          </w:tblBorders>
        </w:tblPrEx>
        <w:tc>
          <w:tcPr>
            <w:tcW w:w="170" w:type="pct"/>
            <w:vMerge/>
            <w:tcBorders>
              <w:bottom w:val="nil"/>
            </w:tcBorders>
          </w:tcPr>
          <w:p w:rsidR="007D2CA2" w:rsidRPr="000E2B42" w:rsidRDefault="007D2CA2" w:rsidP="007D2CA2">
            <w:pPr>
              <w:pStyle w:val="ConsPlusNormal"/>
              <w:rPr>
                <w:rFonts w:ascii="Times New Roman" w:hAnsi="Times New Roman" w:cs="Times New Roman"/>
              </w:rPr>
            </w:pPr>
          </w:p>
        </w:tc>
        <w:tc>
          <w:tcPr>
            <w:tcW w:w="1251" w:type="pct"/>
            <w:vMerge/>
            <w:tcBorders>
              <w:bottom w:val="nil"/>
            </w:tcBorders>
          </w:tcPr>
          <w:p w:rsidR="007D2CA2" w:rsidRPr="000E2B42" w:rsidRDefault="007D2CA2" w:rsidP="007D2CA2">
            <w:pPr>
              <w:pStyle w:val="ConsPlusNormal"/>
              <w:rPr>
                <w:rFonts w:ascii="Times New Roman" w:hAnsi="Times New Roman" w:cs="Times New Roman"/>
              </w:rPr>
            </w:pPr>
          </w:p>
        </w:tc>
        <w:tc>
          <w:tcPr>
            <w:tcW w:w="994" w:type="pct"/>
            <w:tcBorders>
              <w:bottom w:val="nil"/>
            </w:tcBorders>
          </w:tcPr>
          <w:p w:rsidR="007D2CA2" w:rsidRPr="000E2B42" w:rsidRDefault="007D2CA2" w:rsidP="007D2CA2">
            <w:pPr>
              <w:pStyle w:val="ConsPlusNormal"/>
              <w:jc w:val="center"/>
              <w:rPr>
                <w:rFonts w:ascii="Times New Roman" w:hAnsi="Times New Roman" w:cs="Times New Roman"/>
              </w:rPr>
            </w:pPr>
            <w:r w:rsidRPr="000E2B42">
              <w:rPr>
                <w:rFonts w:ascii="Times New Roman" w:hAnsi="Times New Roman" w:cs="Times New Roman"/>
              </w:rPr>
              <w:t>бюджет города Перми (неи</w:t>
            </w:r>
            <w:r w:rsidRPr="000E2B42">
              <w:rPr>
                <w:rFonts w:ascii="Times New Roman" w:hAnsi="Times New Roman" w:cs="Times New Roman"/>
              </w:rPr>
              <w:t>с</w:t>
            </w:r>
            <w:r w:rsidRPr="000E2B42">
              <w:rPr>
                <w:rFonts w:ascii="Times New Roman" w:hAnsi="Times New Roman" w:cs="Times New Roman"/>
              </w:rPr>
              <w:t>пользованные ассигнования отчетного года)</w:t>
            </w:r>
          </w:p>
        </w:tc>
        <w:tc>
          <w:tcPr>
            <w:tcW w:w="702" w:type="pct"/>
            <w:tcBorders>
              <w:bottom w:val="nil"/>
            </w:tcBorders>
          </w:tcPr>
          <w:p w:rsidR="007D2CA2" w:rsidRPr="000E2B42" w:rsidRDefault="007D2CA2" w:rsidP="007D2CA2">
            <w:pPr>
              <w:pStyle w:val="ConsPlusNormal"/>
              <w:jc w:val="center"/>
              <w:rPr>
                <w:rFonts w:ascii="Times New Roman" w:hAnsi="Times New Roman" w:cs="Times New Roman"/>
              </w:rPr>
            </w:pPr>
            <w:r w:rsidRPr="000E2B42">
              <w:rPr>
                <w:rFonts w:ascii="Times New Roman" w:hAnsi="Times New Roman" w:cs="Times New Roman"/>
              </w:rPr>
              <w:t>7492,43964</w:t>
            </w:r>
          </w:p>
        </w:tc>
        <w:tc>
          <w:tcPr>
            <w:tcW w:w="534" w:type="pct"/>
            <w:gridSpan w:val="2"/>
            <w:tcBorders>
              <w:bottom w:val="nil"/>
            </w:tcBorders>
          </w:tcPr>
          <w:p w:rsidR="007D2CA2" w:rsidRPr="000E2B42" w:rsidRDefault="007D2CA2" w:rsidP="007D2CA2">
            <w:pPr>
              <w:pStyle w:val="ConsPlusNormal"/>
              <w:jc w:val="center"/>
              <w:rPr>
                <w:rFonts w:ascii="Times New Roman" w:hAnsi="Times New Roman" w:cs="Times New Roman"/>
              </w:rPr>
            </w:pPr>
            <w:r w:rsidRPr="000E2B42">
              <w:rPr>
                <w:rFonts w:ascii="Times New Roman" w:hAnsi="Times New Roman" w:cs="Times New Roman"/>
              </w:rPr>
              <w:t>-</w:t>
            </w:r>
          </w:p>
        </w:tc>
        <w:tc>
          <w:tcPr>
            <w:tcW w:w="702" w:type="pct"/>
            <w:tcBorders>
              <w:bottom w:val="nil"/>
            </w:tcBorders>
          </w:tcPr>
          <w:p w:rsidR="007D2CA2" w:rsidRPr="000E2B42" w:rsidRDefault="007D2CA2" w:rsidP="007D2CA2">
            <w:pPr>
              <w:pStyle w:val="ConsPlusNormal"/>
              <w:jc w:val="center"/>
              <w:rPr>
                <w:rFonts w:ascii="Times New Roman" w:hAnsi="Times New Roman" w:cs="Times New Roman"/>
              </w:rPr>
            </w:pPr>
            <w:r w:rsidRPr="000E2B42">
              <w:rPr>
                <w:rFonts w:ascii="Times New Roman" w:hAnsi="Times New Roman" w:cs="Times New Roman"/>
              </w:rPr>
              <w:t>-</w:t>
            </w:r>
          </w:p>
        </w:tc>
        <w:tc>
          <w:tcPr>
            <w:tcW w:w="646" w:type="pct"/>
            <w:tcBorders>
              <w:bottom w:val="nil"/>
            </w:tcBorders>
          </w:tcPr>
          <w:p w:rsidR="007D2CA2" w:rsidRPr="000E2B42" w:rsidRDefault="007D2CA2" w:rsidP="007D2CA2">
            <w:pPr>
              <w:pStyle w:val="ConsPlusNormal"/>
              <w:jc w:val="center"/>
              <w:rPr>
                <w:rFonts w:ascii="Times New Roman" w:hAnsi="Times New Roman" w:cs="Times New Roman"/>
              </w:rPr>
            </w:pPr>
            <w:r w:rsidRPr="000E2B42">
              <w:rPr>
                <w:rFonts w:ascii="Times New Roman" w:hAnsi="Times New Roman" w:cs="Times New Roman"/>
              </w:rPr>
              <w:t>7492,43964</w:t>
            </w:r>
          </w:p>
        </w:tc>
      </w:tr>
      <w:tr w:rsidR="007D2CA2" w:rsidRPr="000E2B42" w:rsidTr="007D2CA2">
        <w:tc>
          <w:tcPr>
            <w:tcW w:w="170" w:type="pct"/>
            <w:vMerge w:val="restart"/>
          </w:tcPr>
          <w:p w:rsidR="007D2CA2" w:rsidRPr="000E2B42" w:rsidRDefault="007D2CA2" w:rsidP="007D2CA2">
            <w:pPr>
              <w:pStyle w:val="ConsPlusNormal"/>
              <w:jc w:val="center"/>
              <w:rPr>
                <w:rFonts w:ascii="Times New Roman" w:hAnsi="Times New Roman" w:cs="Times New Roman"/>
              </w:rPr>
            </w:pPr>
            <w:r w:rsidRPr="000E2B42">
              <w:rPr>
                <w:rFonts w:ascii="Times New Roman" w:hAnsi="Times New Roman" w:cs="Times New Roman"/>
              </w:rPr>
              <w:t>16</w:t>
            </w:r>
          </w:p>
        </w:tc>
        <w:tc>
          <w:tcPr>
            <w:tcW w:w="1251" w:type="pct"/>
          </w:tcPr>
          <w:p w:rsidR="007D2CA2" w:rsidRPr="000E2B42" w:rsidRDefault="007D2CA2" w:rsidP="007D2CA2">
            <w:pPr>
              <w:pStyle w:val="ConsPlusNormal"/>
              <w:rPr>
                <w:rFonts w:ascii="Times New Roman" w:hAnsi="Times New Roman" w:cs="Times New Roman"/>
              </w:rPr>
            </w:pPr>
            <w:r w:rsidRPr="000E2B42">
              <w:rPr>
                <w:rFonts w:ascii="Times New Roman" w:hAnsi="Times New Roman" w:cs="Times New Roman"/>
              </w:rPr>
              <w:t>Ожидаемый конечный результат осуществления капитальных влож</w:t>
            </w:r>
            <w:r w:rsidRPr="000E2B42">
              <w:rPr>
                <w:rFonts w:ascii="Times New Roman" w:hAnsi="Times New Roman" w:cs="Times New Roman"/>
              </w:rPr>
              <w:t>е</w:t>
            </w:r>
            <w:r w:rsidRPr="000E2B42">
              <w:rPr>
                <w:rFonts w:ascii="Times New Roman" w:hAnsi="Times New Roman" w:cs="Times New Roman"/>
              </w:rPr>
              <w:t>ний в объект по годам осуществления капитальных вложений</w:t>
            </w:r>
          </w:p>
        </w:tc>
        <w:tc>
          <w:tcPr>
            <w:tcW w:w="994" w:type="pct"/>
          </w:tcPr>
          <w:p w:rsidR="007D2CA2" w:rsidRPr="000E2B42" w:rsidRDefault="007D2CA2" w:rsidP="007D2CA2">
            <w:pPr>
              <w:pStyle w:val="ConsPlusNormal"/>
              <w:jc w:val="center"/>
              <w:rPr>
                <w:rFonts w:ascii="Times New Roman" w:hAnsi="Times New Roman" w:cs="Times New Roman"/>
              </w:rPr>
            </w:pPr>
            <w:r w:rsidRPr="000E2B42">
              <w:rPr>
                <w:rFonts w:ascii="Times New Roman" w:hAnsi="Times New Roman" w:cs="Times New Roman"/>
              </w:rPr>
              <w:t>ед. изм.</w:t>
            </w:r>
          </w:p>
        </w:tc>
        <w:tc>
          <w:tcPr>
            <w:tcW w:w="702" w:type="pct"/>
          </w:tcPr>
          <w:p w:rsidR="007D2CA2" w:rsidRPr="000E2B42" w:rsidRDefault="007D2CA2" w:rsidP="007D2CA2">
            <w:pPr>
              <w:pStyle w:val="ConsPlusNormal"/>
              <w:jc w:val="center"/>
              <w:rPr>
                <w:rFonts w:ascii="Times New Roman" w:hAnsi="Times New Roman" w:cs="Times New Roman"/>
              </w:rPr>
            </w:pPr>
            <w:r w:rsidRPr="000E2B42">
              <w:rPr>
                <w:rFonts w:ascii="Times New Roman" w:hAnsi="Times New Roman" w:cs="Times New Roman"/>
              </w:rPr>
              <w:t>значение</w:t>
            </w:r>
          </w:p>
        </w:tc>
        <w:tc>
          <w:tcPr>
            <w:tcW w:w="1883" w:type="pct"/>
            <w:gridSpan w:val="4"/>
          </w:tcPr>
          <w:p w:rsidR="007D2CA2" w:rsidRPr="000E2B42" w:rsidRDefault="007D2CA2" w:rsidP="007D2CA2">
            <w:pPr>
              <w:pStyle w:val="ConsPlusNormal"/>
              <w:jc w:val="center"/>
              <w:rPr>
                <w:rFonts w:ascii="Times New Roman" w:hAnsi="Times New Roman" w:cs="Times New Roman"/>
              </w:rPr>
            </w:pPr>
            <w:r w:rsidRPr="000E2B42">
              <w:rPr>
                <w:rFonts w:ascii="Times New Roman" w:hAnsi="Times New Roman" w:cs="Times New Roman"/>
              </w:rPr>
              <w:t>год реализации</w:t>
            </w:r>
          </w:p>
        </w:tc>
      </w:tr>
      <w:tr w:rsidR="007D2CA2" w:rsidRPr="000E2B42" w:rsidTr="007D2CA2">
        <w:tc>
          <w:tcPr>
            <w:tcW w:w="170" w:type="pct"/>
            <w:vMerge/>
          </w:tcPr>
          <w:p w:rsidR="007D2CA2" w:rsidRPr="000E2B42" w:rsidRDefault="007D2CA2" w:rsidP="007D2CA2">
            <w:pPr>
              <w:pStyle w:val="ConsPlusNormal"/>
              <w:rPr>
                <w:rFonts w:ascii="Times New Roman" w:hAnsi="Times New Roman" w:cs="Times New Roman"/>
              </w:rPr>
            </w:pPr>
          </w:p>
        </w:tc>
        <w:tc>
          <w:tcPr>
            <w:tcW w:w="1251" w:type="pct"/>
          </w:tcPr>
          <w:p w:rsidR="007D2CA2" w:rsidRPr="000E2B42" w:rsidRDefault="007D2CA2" w:rsidP="007D2CA2">
            <w:pPr>
              <w:pStyle w:val="ConsPlusNormal"/>
              <w:rPr>
                <w:rFonts w:ascii="Times New Roman" w:hAnsi="Times New Roman" w:cs="Times New Roman"/>
              </w:rPr>
            </w:pPr>
            <w:r w:rsidRPr="000E2B42">
              <w:rPr>
                <w:rFonts w:ascii="Times New Roman" w:hAnsi="Times New Roman" w:cs="Times New Roman"/>
              </w:rPr>
              <w:t>заключенный муниципальный ко</w:t>
            </w:r>
            <w:r w:rsidRPr="000E2B42">
              <w:rPr>
                <w:rFonts w:ascii="Times New Roman" w:hAnsi="Times New Roman" w:cs="Times New Roman"/>
              </w:rPr>
              <w:t>н</w:t>
            </w:r>
            <w:r w:rsidRPr="000E2B42">
              <w:rPr>
                <w:rFonts w:ascii="Times New Roman" w:hAnsi="Times New Roman" w:cs="Times New Roman"/>
              </w:rPr>
              <w:t>тракт</w:t>
            </w:r>
          </w:p>
        </w:tc>
        <w:tc>
          <w:tcPr>
            <w:tcW w:w="994" w:type="pct"/>
          </w:tcPr>
          <w:p w:rsidR="007D2CA2" w:rsidRPr="000E2B42" w:rsidRDefault="007D2CA2" w:rsidP="007D2CA2">
            <w:pPr>
              <w:pStyle w:val="ConsPlusNormal"/>
              <w:jc w:val="center"/>
              <w:rPr>
                <w:rFonts w:ascii="Times New Roman" w:hAnsi="Times New Roman" w:cs="Times New Roman"/>
              </w:rPr>
            </w:pPr>
            <w:r w:rsidRPr="000E2B42">
              <w:rPr>
                <w:rFonts w:ascii="Times New Roman" w:hAnsi="Times New Roman" w:cs="Times New Roman"/>
              </w:rPr>
              <w:t>ед.</w:t>
            </w:r>
          </w:p>
        </w:tc>
        <w:tc>
          <w:tcPr>
            <w:tcW w:w="702" w:type="pct"/>
          </w:tcPr>
          <w:p w:rsidR="007D2CA2" w:rsidRPr="000E2B42" w:rsidRDefault="007D2CA2" w:rsidP="007D2CA2">
            <w:pPr>
              <w:pStyle w:val="ConsPlusNormal"/>
              <w:jc w:val="center"/>
              <w:rPr>
                <w:rFonts w:ascii="Times New Roman" w:hAnsi="Times New Roman" w:cs="Times New Roman"/>
              </w:rPr>
            </w:pPr>
            <w:r w:rsidRPr="000E2B42">
              <w:rPr>
                <w:rFonts w:ascii="Times New Roman" w:hAnsi="Times New Roman" w:cs="Times New Roman"/>
              </w:rPr>
              <w:t>1</w:t>
            </w:r>
          </w:p>
        </w:tc>
        <w:tc>
          <w:tcPr>
            <w:tcW w:w="1883" w:type="pct"/>
            <w:gridSpan w:val="4"/>
          </w:tcPr>
          <w:p w:rsidR="007D2CA2" w:rsidRPr="000E2B42" w:rsidRDefault="007D2CA2" w:rsidP="007D2CA2">
            <w:pPr>
              <w:pStyle w:val="ConsPlusNormal"/>
              <w:jc w:val="center"/>
              <w:rPr>
                <w:rFonts w:ascii="Times New Roman" w:hAnsi="Times New Roman" w:cs="Times New Roman"/>
              </w:rPr>
            </w:pPr>
            <w:r w:rsidRPr="000E2B42">
              <w:rPr>
                <w:rFonts w:ascii="Times New Roman" w:hAnsi="Times New Roman" w:cs="Times New Roman"/>
              </w:rPr>
              <w:t>2019 год</w:t>
            </w:r>
          </w:p>
        </w:tc>
      </w:tr>
      <w:tr w:rsidR="007D2CA2" w:rsidRPr="000E2B42" w:rsidTr="007D2CA2">
        <w:tc>
          <w:tcPr>
            <w:tcW w:w="170" w:type="pct"/>
            <w:vMerge/>
          </w:tcPr>
          <w:p w:rsidR="007D2CA2" w:rsidRPr="000E2B42" w:rsidRDefault="007D2CA2" w:rsidP="007D2CA2">
            <w:pPr>
              <w:pStyle w:val="ConsPlusNormal"/>
              <w:rPr>
                <w:rFonts w:ascii="Times New Roman" w:hAnsi="Times New Roman" w:cs="Times New Roman"/>
              </w:rPr>
            </w:pPr>
          </w:p>
        </w:tc>
        <w:tc>
          <w:tcPr>
            <w:tcW w:w="1251" w:type="pct"/>
          </w:tcPr>
          <w:p w:rsidR="007D2CA2" w:rsidRPr="000E2B42" w:rsidRDefault="007D2CA2" w:rsidP="007D2CA2">
            <w:pPr>
              <w:pStyle w:val="ConsPlusNormal"/>
              <w:rPr>
                <w:rFonts w:ascii="Times New Roman" w:hAnsi="Times New Roman" w:cs="Times New Roman"/>
              </w:rPr>
            </w:pPr>
            <w:r w:rsidRPr="000E2B42">
              <w:rPr>
                <w:rFonts w:ascii="Times New Roman" w:hAnsi="Times New Roman" w:cs="Times New Roman"/>
              </w:rPr>
              <w:t>подписанный акт приемки выполне</w:t>
            </w:r>
            <w:r w:rsidRPr="000E2B42">
              <w:rPr>
                <w:rFonts w:ascii="Times New Roman" w:hAnsi="Times New Roman" w:cs="Times New Roman"/>
              </w:rPr>
              <w:t>н</w:t>
            </w:r>
            <w:r w:rsidRPr="000E2B42">
              <w:rPr>
                <w:rFonts w:ascii="Times New Roman" w:hAnsi="Times New Roman" w:cs="Times New Roman"/>
              </w:rPr>
              <w:t xml:space="preserve">ных строительно-монтажных работ по </w:t>
            </w:r>
            <w:r w:rsidRPr="000E2B42">
              <w:rPr>
                <w:rFonts w:ascii="Times New Roman" w:hAnsi="Times New Roman" w:cs="Times New Roman"/>
              </w:rPr>
              <w:lastRenderedPageBreak/>
              <w:t>строительству зданий и сооружений на территории общего пользования "Сквер на нижней части набережной реки Камы"</w:t>
            </w:r>
          </w:p>
        </w:tc>
        <w:tc>
          <w:tcPr>
            <w:tcW w:w="994" w:type="pct"/>
          </w:tcPr>
          <w:p w:rsidR="007D2CA2" w:rsidRPr="000E2B42" w:rsidRDefault="007D2CA2" w:rsidP="007D2CA2">
            <w:pPr>
              <w:pStyle w:val="ConsPlusNormal"/>
              <w:jc w:val="center"/>
              <w:rPr>
                <w:rFonts w:ascii="Times New Roman" w:hAnsi="Times New Roman" w:cs="Times New Roman"/>
              </w:rPr>
            </w:pPr>
            <w:r w:rsidRPr="000E2B42">
              <w:rPr>
                <w:rFonts w:ascii="Times New Roman" w:hAnsi="Times New Roman" w:cs="Times New Roman"/>
              </w:rPr>
              <w:lastRenderedPageBreak/>
              <w:t>ед.</w:t>
            </w:r>
          </w:p>
        </w:tc>
        <w:tc>
          <w:tcPr>
            <w:tcW w:w="702" w:type="pct"/>
          </w:tcPr>
          <w:p w:rsidR="007D2CA2" w:rsidRPr="000E2B42" w:rsidRDefault="007D2CA2" w:rsidP="007D2CA2">
            <w:pPr>
              <w:pStyle w:val="ConsPlusNormal"/>
              <w:jc w:val="center"/>
              <w:rPr>
                <w:rFonts w:ascii="Times New Roman" w:hAnsi="Times New Roman" w:cs="Times New Roman"/>
              </w:rPr>
            </w:pPr>
            <w:r w:rsidRPr="000E2B42">
              <w:rPr>
                <w:rFonts w:ascii="Times New Roman" w:hAnsi="Times New Roman" w:cs="Times New Roman"/>
              </w:rPr>
              <w:t>1</w:t>
            </w:r>
          </w:p>
        </w:tc>
        <w:tc>
          <w:tcPr>
            <w:tcW w:w="1883" w:type="pct"/>
            <w:gridSpan w:val="4"/>
          </w:tcPr>
          <w:p w:rsidR="007D2CA2" w:rsidRPr="000E2B42" w:rsidRDefault="007D2CA2" w:rsidP="007D2CA2">
            <w:pPr>
              <w:pStyle w:val="ConsPlusNormal"/>
              <w:jc w:val="center"/>
              <w:rPr>
                <w:rFonts w:ascii="Times New Roman" w:hAnsi="Times New Roman" w:cs="Times New Roman"/>
              </w:rPr>
            </w:pPr>
            <w:r w:rsidRPr="000E2B42">
              <w:rPr>
                <w:rFonts w:ascii="Times New Roman" w:hAnsi="Times New Roman" w:cs="Times New Roman"/>
              </w:rPr>
              <w:t>2019 год</w:t>
            </w:r>
          </w:p>
        </w:tc>
      </w:tr>
      <w:tr w:rsidR="007D2CA2" w:rsidRPr="000E2B42" w:rsidTr="007D2CA2">
        <w:tc>
          <w:tcPr>
            <w:tcW w:w="170" w:type="pct"/>
            <w:vMerge/>
          </w:tcPr>
          <w:p w:rsidR="007D2CA2" w:rsidRPr="000E2B42" w:rsidRDefault="007D2CA2" w:rsidP="007D2CA2">
            <w:pPr>
              <w:pStyle w:val="ConsPlusNormal"/>
              <w:rPr>
                <w:rFonts w:ascii="Times New Roman" w:hAnsi="Times New Roman" w:cs="Times New Roman"/>
              </w:rPr>
            </w:pPr>
          </w:p>
        </w:tc>
        <w:tc>
          <w:tcPr>
            <w:tcW w:w="1251" w:type="pct"/>
          </w:tcPr>
          <w:p w:rsidR="007D2CA2" w:rsidRPr="000E2B42" w:rsidRDefault="007D2CA2" w:rsidP="007D2CA2">
            <w:pPr>
              <w:pStyle w:val="ConsPlusNormal"/>
              <w:rPr>
                <w:rFonts w:ascii="Times New Roman" w:hAnsi="Times New Roman" w:cs="Times New Roman"/>
              </w:rPr>
            </w:pPr>
            <w:r w:rsidRPr="000E2B42">
              <w:rPr>
                <w:rFonts w:ascii="Times New Roman" w:hAnsi="Times New Roman" w:cs="Times New Roman"/>
              </w:rPr>
              <w:t>подписанный акт приемки выполне</w:t>
            </w:r>
            <w:r w:rsidRPr="000E2B42">
              <w:rPr>
                <w:rFonts w:ascii="Times New Roman" w:hAnsi="Times New Roman" w:cs="Times New Roman"/>
              </w:rPr>
              <w:t>н</w:t>
            </w:r>
            <w:r w:rsidRPr="000E2B42">
              <w:rPr>
                <w:rFonts w:ascii="Times New Roman" w:hAnsi="Times New Roman" w:cs="Times New Roman"/>
              </w:rPr>
              <w:t>ных строительно-монтажных работ по строительству зданий и сооружений на территории общего пользования "Сквер на нижней части набережной реки Камы"</w:t>
            </w:r>
          </w:p>
        </w:tc>
        <w:tc>
          <w:tcPr>
            <w:tcW w:w="994" w:type="pct"/>
          </w:tcPr>
          <w:p w:rsidR="007D2CA2" w:rsidRPr="000E2B42" w:rsidRDefault="007D2CA2" w:rsidP="007D2CA2">
            <w:pPr>
              <w:pStyle w:val="ConsPlusNormal"/>
              <w:jc w:val="center"/>
              <w:rPr>
                <w:rFonts w:ascii="Times New Roman" w:hAnsi="Times New Roman" w:cs="Times New Roman"/>
              </w:rPr>
            </w:pPr>
            <w:r w:rsidRPr="000E2B42">
              <w:rPr>
                <w:rFonts w:ascii="Times New Roman" w:hAnsi="Times New Roman" w:cs="Times New Roman"/>
              </w:rPr>
              <w:t>ед.</w:t>
            </w:r>
          </w:p>
        </w:tc>
        <w:tc>
          <w:tcPr>
            <w:tcW w:w="702" w:type="pct"/>
          </w:tcPr>
          <w:p w:rsidR="007D2CA2" w:rsidRPr="000E2B42" w:rsidRDefault="007D2CA2" w:rsidP="007D2CA2">
            <w:pPr>
              <w:pStyle w:val="ConsPlusNormal"/>
              <w:jc w:val="center"/>
              <w:rPr>
                <w:rFonts w:ascii="Times New Roman" w:hAnsi="Times New Roman" w:cs="Times New Roman"/>
              </w:rPr>
            </w:pPr>
            <w:r w:rsidRPr="000E2B42">
              <w:rPr>
                <w:rFonts w:ascii="Times New Roman" w:hAnsi="Times New Roman" w:cs="Times New Roman"/>
              </w:rPr>
              <w:t>7</w:t>
            </w:r>
          </w:p>
        </w:tc>
        <w:tc>
          <w:tcPr>
            <w:tcW w:w="1883" w:type="pct"/>
            <w:gridSpan w:val="4"/>
          </w:tcPr>
          <w:p w:rsidR="007D2CA2" w:rsidRPr="000E2B42" w:rsidRDefault="007D2CA2" w:rsidP="007D2CA2">
            <w:pPr>
              <w:pStyle w:val="ConsPlusNormal"/>
              <w:jc w:val="center"/>
              <w:rPr>
                <w:rFonts w:ascii="Times New Roman" w:hAnsi="Times New Roman" w:cs="Times New Roman"/>
              </w:rPr>
            </w:pPr>
            <w:r w:rsidRPr="000E2B42">
              <w:rPr>
                <w:rFonts w:ascii="Times New Roman" w:hAnsi="Times New Roman" w:cs="Times New Roman"/>
              </w:rPr>
              <w:t>2020 год</w:t>
            </w:r>
          </w:p>
        </w:tc>
      </w:tr>
      <w:tr w:rsidR="007D2CA2" w:rsidRPr="000E2B42" w:rsidTr="007D2CA2">
        <w:tc>
          <w:tcPr>
            <w:tcW w:w="170" w:type="pct"/>
            <w:vMerge/>
          </w:tcPr>
          <w:p w:rsidR="007D2CA2" w:rsidRPr="000E2B42" w:rsidRDefault="007D2CA2" w:rsidP="007D2CA2">
            <w:pPr>
              <w:pStyle w:val="ConsPlusNormal"/>
              <w:rPr>
                <w:rFonts w:ascii="Times New Roman" w:hAnsi="Times New Roman" w:cs="Times New Roman"/>
              </w:rPr>
            </w:pPr>
          </w:p>
        </w:tc>
        <w:tc>
          <w:tcPr>
            <w:tcW w:w="1251" w:type="pct"/>
          </w:tcPr>
          <w:p w:rsidR="007D2CA2" w:rsidRPr="000E2B42" w:rsidRDefault="007D2CA2" w:rsidP="007D2CA2">
            <w:pPr>
              <w:pStyle w:val="ConsPlusNormal"/>
              <w:rPr>
                <w:rFonts w:ascii="Times New Roman" w:hAnsi="Times New Roman" w:cs="Times New Roman"/>
              </w:rPr>
            </w:pPr>
            <w:r w:rsidRPr="000E2B42">
              <w:rPr>
                <w:rFonts w:ascii="Times New Roman" w:hAnsi="Times New Roman" w:cs="Times New Roman"/>
              </w:rPr>
              <w:t>ввод в эксплуатацию 7 конструкций, имеющих признаки недвижимого имущества</w:t>
            </w:r>
          </w:p>
        </w:tc>
        <w:tc>
          <w:tcPr>
            <w:tcW w:w="994" w:type="pct"/>
          </w:tcPr>
          <w:p w:rsidR="007D2CA2" w:rsidRPr="000E2B42" w:rsidRDefault="007D2CA2" w:rsidP="007D2CA2">
            <w:pPr>
              <w:pStyle w:val="ConsPlusNormal"/>
              <w:jc w:val="center"/>
              <w:rPr>
                <w:rFonts w:ascii="Times New Roman" w:hAnsi="Times New Roman" w:cs="Times New Roman"/>
              </w:rPr>
            </w:pPr>
            <w:r w:rsidRPr="000E2B42">
              <w:rPr>
                <w:rFonts w:ascii="Times New Roman" w:hAnsi="Times New Roman" w:cs="Times New Roman"/>
              </w:rPr>
              <w:t>ед.</w:t>
            </w:r>
          </w:p>
        </w:tc>
        <w:tc>
          <w:tcPr>
            <w:tcW w:w="702" w:type="pct"/>
          </w:tcPr>
          <w:p w:rsidR="007D2CA2" w:rsidRPr="000E2B42" w:rsidRDefault="007D2CA2" w:rsidP="007D2CA2">
            <w:pPr>
              <w:pStyle w:val="ConsPlusNormal"/>
              <w:jc w:val="center"/>
              <w:rPr>
                <w:rFonts w:ascii="Times New Roman" w:hAnsi="Times New Roman" w:cs="Times New Roman"/>
              </w:rPr>
            </w:pPr>
            <w:r w:rsidRPr="000E2B42">
              <w:rPr>
                <w:rFonts w:ascii="Times New Roman" w:hAnsi="Times New Roman" w:cs="Times New Roman"/>
              </w:rPr>
              <w:t>7</w:t>
            </w:r>
          </w:p>
        </w:tc>
        <w:tc>
          <w:tcPr>
            <w:tcW w:w="1883" w:type="pct"/>
            <w:gridSpan w:val="4"/>
          </w:tcPr>
          <w:p w:rsidR="007D2CA2" w:rsidRPr="000E2B42" w:rsidRDefault="007D2CA2" w:rsidP="007D2CA2">
            <w:pPr>
              <w:pStyle w:val="ConsPlusNormal"/>
              <w:jc w:val="center"/>
              <w:rPr>
                <w:rFonts w:ascii="Times New Roman" w:hAnsi="Times New Roman" w:cs="Times New Roman"/>
              </w:rPr>
            </w:pPr>
            <w:r w:rsidRPr="000E2B42">
              <w:rPr>
                <w:rFonts w:ascii="Times New Roman" w:hAnsi="Times New Roman" w:cs="Times New Roman"/>
              </w:rPr>
              <w:t>2021 год</w:t>
            </w:r>
          </w:p>
        </w:tc>
      </w:tr>
      <w:tr w:rsidR="007D2CA2" w:rsidRPr="000E2B42" w:rsidTr="007D2CA2">
        <w:tc>
          <w:tcPr>
            <w:tcW w:w="170" w:type="pct"/>
          </w:tcPr>
          <w:p w:rsidR="007D2CA2" w:rsidRPr="000E2B42" w:rsidRDefault="007D2CA2" w:rsidP="007D2CA2">
            <w:pPr>
              <w:pStyle w:val="ConsPlusNormal"/>
              <w:jc w:val="center"/>
              <w:rPr>
                <w:rFonts w:ascii="Times New Roman" w:hAnsi="Times New Roman" w:cs="Times New Roman"/>
              </w:rPr>
            </w:pPr>
            <w:r w:rsidRPr="000E2B42">
              <w:rPr>
                <w:rFonts w:ascii="Times New Roman" w:hAnsi="Times New Roman" w:cs="Times New Roman"/>
              </w:rPr>
              <w:t>17</w:t>
            </w:r>
          </w:p>
        </w:tc>
        <w:tc>
          <w:tcPr>
            <w:tcW w:w="1251" w:type="pct"/>
          </w:tcPr>
          <w:p w:rsidR="007D2CA2" w:rsidRPr="000E2B42" w:rsidRDefault="007D2CA2" w:rsidP="007D2CA2">
            <w:pPr>
              <w:pStyle w:val="ConsPlusNormal"/>
              <w:rPr>
                <w:rFonts w:ascii="Times New Roman" w:hAnsi="Times New Roman" w:cs="Times New Roman"/>
              </w:rPr>
            </w:pPr>
            <w:r w:rsidRPr="000E2B42">
              <w:rPr>
                <w:rFonts w:ascii="Times New Roman" w:hAnsi="Times New Roman" w:cs="Times New Roman"/>
              </w:rPr>
              <w:t>Проектная документация, и (или) р</w:t>
            </w:r>
            <w:r w:rsidRPr="000E2B42">
              <w:rPr>
                <w:rFonts w:ascii="Times New Roman" w:hAnsi="Times New Roman" w:cs="Times New Roman"/>
              </w:rPr>
              <w:t>е</w:t>
            </w:r>
            <w:r w:rsidRPr="000E2B42">
              <w:rPr>
                <w:rFonts w:ascii="Times New Roman" w:hAnsi="Times New Roman" w:cs="Times New Roman"/>
              </w:rPr>
              <w:t xml:space="preserve">зультаты инженерных изысканий, и (или) заключение о проверке </w:t>
            </w:r>
            <w:proofErr w:type="gramStart"/>
            <w:r w:rsidRPr="000E2B42">
              <w:rPr>
                <w:rFonts w:ascii="Times New Roman" w:hAnsi="Times New Roman" w:cs="Times New Roman"/>
              </w:rPr>
              <w:t>дост</w:t>
            </w:r>
            <w:r w:rsidRPr="000E2B42">
              <w:rPr>
                <w:rFonts w:ascii="Times New Roman" w:hAnsi="Times New Roman" w:cs="Times New Roman"/>
              </w:rPr>
              <w:t>о</w:t>
            </w:r>
            <w:r w:rsidRPr="000E2B42">
              <w:rPr>
                <w:rFonts w:ascii="Times New Roman" w:hAnsi="Times New Roman" w:cs="Times New Roman"/>
              </w:rPr>
              <w:t>верности определения сметной сто</w:t>
            </w:r>
            <w:r w:rsidRPr="000E2B42">
              <w:rPr>
                <w:rFonts w:ascii="Times New Roman" w:hAnsi="Times New Roman" w:cs="Times New Roman"/>
              </w:rPr>
              <w:t>и</w:t>
            </w:r>
            <w:r w:rsidRPr="000E2B42">
              <w:rPr>
                <w:rFonts w:ascii="Times New Roman" w:hAnsi="Times New Roman" w:cs="Times New Roman"/>
              </w:rPr>
              <w:t>мости объекта капитального стро</w:t>
            </w:r>
            <w:r w:rsidRPr="000E2B42">
              <w:rPr>
                <w:rFonts w:ascii="Times New Roman" w:hAnsi="Times New Roman" w:cs="Times New Roman"/>
              </w:rPr>
              <w:t>и</w:t>
            </w:r>
            <w:r w:rsidRPr="000E2B42">
              <w:rPr>
                <w:rFonts w:ascii="Times New Roman" w:hAnsi="Times New Roman" w:cs="Times New Roman"/>
              </w:rPr>
              <w:t>тельства</w:t>
            </w:r>
            <w:proofErr w:type="gramEnd"/>
          </w:p>
        </w:tc>
        <w:tc>
          <w:tcPr>
            <w:tcW w:w="3579" w:type="pct"/>
            <w:gridSpan w:val="6"/>
          </w:tcPr>
          <w:p w:rsidR="007D2CA2" w:rsidRPr="000E2B42" w:rsidRDefault="007D2CA2" w:rsidP="007D2CA2">
            <w:pPr>
              <w:pStyle w:val="ConsPlusNormal"/>
              <w:rPr>
                <w:rFonts w:ascii="Times New Roman" w:hAnsi="Times New Roman" w:cs="Times New Roman"/>
              </w:rPr>
            </w:pPr>
            <w:r w:rsidRPr="000E2B42">
              <w:rPr>
                <w:rFonts w:ascii="Times New Roman" w:hAnsi="Times New Roman" w:cs="Times New Roman"/>
              </w:rPr>
              <w:t>проектная документация находится в стадии разработки, шифр - 19/18/ОКС</w:t>
            </w:r>
          </w:p>
        </w:tc>
      </w:tr>
      <w:tr w:rsidR="007D2CA2" w:rsidRPr="000E2B42" w:rsidTr="007D2CA2">
        <w:tc>
          <w:tcPr>
            <w:tcW w:w="170" w:type="pct"/>
          </w:tcPr>
          <w:p w:rsidR="007D2CA2" w:rsidRPr="000E2B42" w:rsidRDefault="007D2CA2" w:rsidP="007D2CA2">
            <w:pPr>
              <w:pStyle w:val="ConsPlusNormal"/>
              <w:jc w:val="center"/>
              <w:rPr>
                <w:rFonts w:ascii="Times New Roman" w:hAnsi="Times New Roman" w:cs="Times New Roman"/>
              </w:rPr>
            </w:pPr>
            <w:r w:rsidRPr="000E2B42">
              <w:rPr>
                <w:rFonts w:ascii="Times New Roman" w:hAnsi="Times New Roman" w:cs="Times New Roman"/>
              </w:rPr>
              <w:t>18</w:t>
            </w:r>
          </w:p>
        </w:tc>
        <w:tc>
          <w:tcPr>
            <w:tcW w:w="1251" w:type="pct"/>
          </w:tcPr>
          <w:p w:rsidR="007D2CA2" w:rsidRPr="000E2B42" w:rsidRDefault="007D2CA2" w:rsidP="007D2CA2">
            <w:pPr>
              <w:pStyle w:val="ConsPlusNormal"/>
              <w:rPr>
                <w:rFonts w:ascii="Times New Roman" w:hAnsi="Times New Roman" w:cs="Times New Roman"/>
              </w:rPr>
            </w:pPr>
            <w:r w:rsidRPr="000E2B42">
              <w:rPr>
                <w:rFonts w:ascii="Times New Roman" w:hAnsi="Times New Roman" w:cs="Times New Roman"/>
              </w:rPr>
              <w:t>Протокол инвестиционной комиссии</w:t>
            </w:r>
          </w:p>
        </w:tc>
        <w:tc>
          <w:tcPr>
            <w:tcW w:w="3579" w:type="pct"/>
            <w:gridSpan w:val="6"/>
          </w:tcPr>
          <w:p w:rsidR="007D2CA2" w:rsidRPr="000E2B42" w:rsidRDefault="007D2CA2" w:rsidP="007D2CA2">
            <w:pPr>
              <w:pStyle w:val="ConsPlusNormal"/>
              <w:rPr>
                <w:rFonts w:ascii="Times New Roman" w:hAnsi="Times New Roman" w:cs="Times New Roman"/>
              </w:rPr>
            </w:pPr>
            <w:r w:rsidRPr="000E2B42">
              <w:rPr>
                <w:rFonts w:ascii="Times New Roman" w:hAnsi="Times New Roman" w:cs="Times New Roman"/>
              </w:rPr>
              <w:t xml:space="preserve">от 25 января 2019 г. </w:t>
            </w:r>
            <w:r>
              <w:rPr>
                <w:rFonts w:ascii="Times New Roman" w:hAnsi="Times New Roman" w:cs="Times New Roman"/>
              </w:rPr>
              <w:t>№</w:t>
            </w:r>
            <w:r w:rsidRPr="000E2B42">
              <w:rPr>
                <w:rFonts w:ascii="Times New Roman" w:hAnsi="Times New Roman" w:cs="Times New Roman"/>
              </w:rPr>
              <w:t xml:space="preserve"> 1</w:t>
            </w:r>
          </w:p>
        </w:tc>
      </w:tr>
      <w:tr w:rsidR="007D2CA2" w:rsidRPr="000E2B42" w:rsidTr="007D2CA2">
        <w:tc>
          <w:tcPr>
            <w:tcW w:w="170" w:type="pct"/>
          </w:tcPr>
          <w:p w:rsidR="007D2CA2" w:rsidRPr="000E2B42" w:rsidRDefault="007D2CA2" w:rsidP="007D2CA2">
            <w:pPr>
              <w:pStyle w:val="ConsPlusNormal"/>
              <w:jc w:val="center"/>
              <w:rPr>
                <w:rFonts w:ascii="Times New Roman" w:hAnsi="Times New Roman" w:cs="Times New Roman"/>
              </w:rPr>
            </w:pPr>
            <w:r w:rsidRPr="000E2B42">
              <w:rPr>
                <w:rFonts w:ascii="Times New Roman" w:hAnsi="Times New Roman" w:cs="Times New Roman"/>
              </w:rPr>
              <w:t>19</w:t>
            </w:r>
          </w:p>
        </w:tc>
        <w:tc>
          <w:tcPr>
            <w:tcW w:w="1251" w:type="pct"/>
          </w:tcPr>
          <w:p w:rsidR="007D2CA2" w:rsidRPr="000E2B42" w:rsidRDefault="007D2CA2" w:rsidP="007D2CA2">
            <w:pPr>
              <w:pStyle w:val="ConsPlusNormal"/>
              <w:rPr>
                <w:rFonts w:ascii="Times New Roman" w:hAnsi="Times New Roman" w:cs="Times New Roman"/>
              </w:rPr>
            </w:pPr>
            <w:r w:rsidRPr="000E2B42">
              <w:rPr>
                <w:rFonts w:ascii="Times New Roman" w:hAnsi="Times New Roman" w:cs="Times New Roman"/>
              </w:rPr>
              <w:t>Протокол Бюджетной комиссии</w:t>
            </w:r>
          </w:p>
        </w:tc>
        <w:tc>
          <w:tcPr>
            <w:tcW w:w="3579" w:type="pct"/>
            <w:gridSpan w:val="6"/>
          </w:tcPr>
          <w:p w:rsidR="007D2CA2" w:rsidRPr="000E2B42" w:rsidRDefault="007D2CA2" w:rsidP="007D2CA2">
            <w:pPr>
              <w:pStyle w:val="ConsPlusNormal"/>
              <w:rPr>
                <w:rFonts w:ascii="Times New Roman" w:hAnsi="Times New Roman" w:cs="Times New Roman"/>
              </w:rPr>
            </w:pPr>
            <w:r w:rsidRPr="000E2B42">
              <w:rPr>
                <w:rFonts w:ascii="Times New Roman" w:hAnsi="Times New Roman" w:cs="Times New Roman"/>
              </w:rPr>
              <w:t xml:space="preserve">от 26 июня 2019 г. </w:t>
            </w:r>
            <w:r>
              <w:rPr>
                <w:rFonts w:ascii="Times New Roman" w:hAnsi="Times New Roman" w:cs="Times New Roman"/>
              </w:rPr>
              <w:t>№</w:t>
            </w:r>
            <w:r w:rsidRPr="000E2B42">
              <w:rPr>
                <w:rFonts w:ascii="Times New Roman" w:hAnsi="Times New Roman" w:cs="Times New Roman"/>
              </w:rPr>
              <w:t xml:space="preserve"> 9</w:t>
            </w:r>
          </w:p>
        </w:tc>
      </w:tr>
      <w:tr w:rsidR="007D2CA2" w:rsidRPr="000E2B42" w:rsidTr="007D2CA2">
        <w:tc>
          <w:tcPr>
            <w:tcW w:w="170" w:type="pct"/>
            <w:vMerge w:val="restart"/>
          </w:tcPr>
          <w:p w:rsidR="007D2CA2" w:rsidRPr="000E2B42" w:rsidRDefault="007D2CA2" w:rsidP="007D2CA2">
            <w:pPr>
              <w:pStyle w:val="ConsPlusNormal"/>
              <w:jc w:val="center"/>
              <w:rPr>
                <w:rFonts w:ascii="Times New Roman" w:hAnsi="Times New Roman" w:cs="Times New Roman"/>
              </w:rPr>
            </w:pPr>
            <w:r w:rsidRPr="000E2B42">
              <w:rPr>
                <w:rFonts w:ascii="Times New Roman" w:hAnsi="Times New Roman" w:cs="Times New Roman"/>
              </w:rPr>
              <w:t>20</w:t>
            </w:r>
          </w:p>
        </w:tc>
        <w:tc>
          <w:tcPr>
            <w:tcW w:w="1251" w:type="pct"/>
            <w:vMerge w:val="restart"/>
          </w:tcPr>
          <w:p w:rsidR="007D2CA2" w:rsidRPr="000E2B42" w:rsidRDefault="007D2CA2" w:rsidP="007D2CA2">
            <w:pPr>
              <w:pStyle w:val="ConsPlusNormal"/>
              <w:rPr>
                <w:rFonts w:ascii="Times New Roman" w:hAnsi="Times New Roman" w:cs="Times New Roman"/>
              </w:rPr>
            </w:pPr>
            <w:r w:rsidRPr="000E2B42">
              <w:rPr>
                <w:rFonts w:ascii="Times New Roman" w:hAnsi="Times New Roman" w:cs="Times New Roman"/>
              </w:rPr>
              <w:t>Практические действия по осущест</w:t>
            </w:r>
            <w:r w:rsidRPr="000E2B42">
              <w:rPr>
                <w:rFonts w:ascii="Times New Roman" w:hAnsi="Times New Roman" w:cs="Times New Roman"/>
              </w:rPr>
              <w:t>в</w:t>
            </w:r>
            <w:r w:rsidRPr="000E2B42">
              <w:rPr>
                <w:rFonts w:ascii="Times New Roman" w:hAnsi="Times New Roman" w:cs="Times New Roman"/>
              </w:rPr>
              <w:t>лению капитальных вложений в об</w:t>
            </w:r>
            <w:r w:rsidRPr="000E2B42">
              <w:rPr>
                <w:rFonts w:ascii="Times New Roman" w:hAnsi="Times New Roman" w:cs="Times New Roman"/>
              </w:rPr>
              <w:t>ъ</w:t>
            </w:r>
            <w:r w:rsidRPr="000E2B42">
              <w:rPr>
                <w:rFonts w:ascii="Times New Roman" w:hAnsi="Times New Roman" w:cs="Times New Roman"/>
              </w:rPr>
              <w:t>ект</w:t>
            </w:r>
          </w:p>
        </w:tc>
        <w:tc>
          <w:tcPr>
            <w:tcW w:w="1963" w:type="pct"/>
            <w:gridSpan w:val="3"/>
          </w:tcPr>
          <w:p w:rsidR="007D2CA2" w:rsidRPr="000E2B42" w:rsidRDefault="007D2CA2" w:rsidP="007D2CA2">
            <w:pPr>
              <w:pStyle w:val="ConsPlusNormal"/>
              <w:jc w:val="center"/>
              <w:rPr>
                <w:rFonts w:ascii="Times New Roman" w:hAnsi="Times New Roman" w:cs="Times New Roman"/>
              </w:rPr>
            </w:pPr>
            <w:r w:rsidRPr="000E2B42">
              <w:rPr>
                <w:rFonts w:ascii="Times New Roman" w:hAnsi="Times New Roman" w:cs="Times New Roman"/>
              </w:rPr>
              <w:t>мероприятия по осуществлению капитальных вложений в объект</w:t>
            </w:r>
          </w:p>
        </w:tc>
        <w:tc>
          <w:tcPr>
            <w:tcW w:w="1616" w:type="pct"/>
            <w:gridSpan w:val="3"/>
          </w:tcPr>
          <w:p w:rsidR="007D2CA2" w:rsidRPr="000E2B42" w:rsidRDefault="007D2CA2" w:rsidP="007D2CA2">
            <w:pPr>
              <w:pStyle w:val="ConsPlusNormal"/>
              <w:jc w:val="center"/>
              <w:rPr>
                <w:rFonts w:ascii="Times New Roman" w:hAnsi="Times New Roman" w:cs="Times New Roman"/>
              </w:rPr>
            </w:pPr>
            <w:r w:rsidRPr="000E2B42">
              <w:rPr>
                <w:rFonts w:ascii="Times New Roman" w:hAnsi="Times New Roman" w:cs="Times New Roman"/>
              </w:rPr>
              <w:t>срок реализации</w:t>
            </w:r>
          </w:p>
        </w:tc>
      </w:tr>
      <w:tr w:rsidR="007D2CA2" w:rsidRPr="000E2B42" w:rsidTr="007D2CA2">
        <w:tc>
          <w:tcPr>
            <w:tcW w:w="170" w:type="pct"/>
            <w:vMerge/>
          </w:tcPr>
          <w:p w:rsidR="007D2CA2" w:rsidRPr="000E2B42" w:rsidRDefault="007D2CA2" w:rsidP="007D2CA2">
            <w:pPr>
              <w:pStyle w:val="ConsPlusNormal"/>
              <w:rPr>
                <w:rFonts w:ascii="Times New Roman" w:hAnsi="Times New Roman" w:cs="Times New Roman"/>
              </w:rPr>
            </w:pPr>
          </w:p>
        </w:tc>
        <w:tc>
          <w:tcPr>
            <w:tcW w:w="1251" w:type="pct"/>
            <w:vMerge/>
          </w:tcPr>
          <w:p w:rsidR="007D2CA2" w:rsidRPr="000E2B42" w:rsidRDefault="007D2CA2" w:rsidP="007D2CA2">
            <w:pPr>
              <w:pStyle w:val="ConsPlusNormal"/>
              <w:rPr>
                <w:rFonts w:ascii="Times New Roman" w:hAnsi="Times New Roman" w:cs="Times New Roman"/>
              </w:rPr>
            </w:pPr>
          </w:p>
        </w:tc>
        <w:tc>
          <w:tcPr>
            <w:tcW w:w="1963" w:type="pct"/>
            <w:gridSpan w:val="3"/>
          </w:tcPr>
          <w:p w:rsidR="007D2CA2" w:rsidRPr="000E2B42" w:rsidRDefault="007D2CA2" w:rsidP="007D2CA2">
            <w:pPr>
              <w:pStyle w:val="ConsPlusNormal"/>
              <w:jc w:val="center"/>
              <w:rPr>
                <w:rFonts w:ascii="Times New Roman" w:hAnsi="Times New Roman" w:cs="Times New Roman"/>
              </w:rPr>
            </w:pPr>
            <w:r w:rsidRPr="000E2B42">
              <w:rPr>
                <w:rFonts w:ascii="Times New Roman" w:hAnsi="Times New Roman" w:cs="Times New Roman"/>
              </w:rPr>
              <w:t>выполнение строительно-монтажных работ</w:t>
            </w:r>
          </w:p>
        </w:tc>
        <w:tc>
          <w:tcPr>
            <w:tcW w:w="1616" w:type="pct"/>
            <w:gridSpan w:val="3"/>
          </w:tcPr>
          <w:p w:rsidR="007D2CA2" w:rsidRPr="000E2B42" w:rsidRDefault="007D2CA2" w:rsidP="007D2CA2">
            <w:pPr>
              <w:pStyle w:val="ConsPlusNormal"/>
              <w:jc w:val="center"/>
              <w:rPr>
                <w:rFonts w:ascii="Times New Roman" w:hAnsi="Times New Roman" w:cs="Times New Roman"/>
              </w:rPr>
            </w:pPr>
            <w:r w:rsidRPr="000E2B42">
              <w:rPr>
                <w:rFonts w:ascii="Times New Roman" w:hAnsi="Times New Roman" w:cs="Times New Roman"/>
              </w:rPr>
              <w:t>2019 год</w:t>
            </w:r>
          </w:p>
        </w:tc>
      </w:tr>
      <w:tr w:rsidR="007D2CA2" w:rsidRPr="000E2B42" w:rsidTr="007D2CA2">
        <w:tc>
          <w:tcPr>
            <w:tcW w:w="170" w:type="pct"/>
            <w:vMerge/>
          </w:tcPr>
          <w:p w:rsidR="007D2CA2" w:rsidRPr="000E2B42" w:rsidRDefault="007D2CA2" w:rsidP="007D2CA2">
            <w:pPr>
              <w:pStyle w:val="ConsPlusNormal"/>
              <w:rPr>
                <w:rFonts w:ascii="Times New Roman" w:hAnsi="Times New Roman" w:cs="Times New Roman"/>
              </w:rPr>
            </w:pPr>
          </w:p>
        </w:tc>
        <w:tc>
          <w:tcPr>
            <w:tcW w:w="1251" w:type="pct"/>
            <w:vMerge/>
          </w:tcPr>
          <w:p w:rsidR="007D2CA2" w:rsidRPr="000E2B42" w:rsidRDefault="007D2CA2" w:rsidP="007D2CA2">
            <w:pPr>
              <w:pStyle w:val="ConsPlusNormal"/>
              <w:rPr>
                <w:rFonts w:ascii="Times New Roman" w:hAnsi="Times New Roman" w:cs="Times New Roman"/>
              </w:rPr>
            </w:pPr>
          </w:p>
        </w:tc>
        <w:tc>
          <w:tcPr>
            <w:tcW w:w="1963" w:type="pct"/>
            <w:gridSpan w:val="3"/>
          </w:tcPr>
          <w:p w:rsidR="007D2CA2" w:rsidRPr="000E2B42" w:rsidRDefault="007D2CA2" w:rsidP="007D2CA2">
            <w:pPr>
              <w:pStyle w:val="ConsPlusNormal"/>
              <w:jc w:val="center"/>
              <w:rPr>
                <w:rFonts w:ascii="Times New Roman" w:hAnsi="Times New Roman" w:cs="Times New Roman"/>
              </w:rPr>
            </w:pPr>
            <w:r w:rsidRPr="000E2B42">
              <w:rPr>
                <w:rFonts w:ascii="Times New Roman" w:hAnsi="Times New Roman" w:cs="Times New Roman"/>
              </w:rPr>
              <w:t>выполнение строительно-монтажных работ</w:t>
            </w:r>
          </w:p>
        </w:tc>
        <w:tc>
          <w:tcPr>
            <w:tcW w:w="1616" w:type="pct"/>
            <w:gridSpan w:val="3"/>
          </w:tcPr>
          <w:p w:rsidR="007D2CA2" w:rsidRPr="000E2B42" w:rsidRDefault="007D2CA2" w:rsidP="007D2CA2">
            <w:pPr>
              <w:pStyle w:val="ConsPlusNormal"/>
              <w:jc w:val="center"/>
              <w:rPr>
                <w:rFonts w:ascii="Times New Roman" w:hAnsi="Times New Roman" w:cs="Times New Roman"/>
              </w:rPr>
            </w:pPr>
            <w:r w:rsidRPr="000E2B42">
              <w:rPr>
                <w:rFonts w:ascii="Times New Roman" w:hAnsi="Times New Roman" w:cs="Times New Roman"/>
              </w:rPr>
              <w:t>2020 год</w:t>
            </w:r>
          </w:p>
        </w:tc>
      </w:tr>
      <w:tr w:rsidR="007D2CA2" w:rsidRPr="000E2B42" w:rsidTr="007D2CA2">
        <w:tc>
          <w:tcPr>
            <w:tcW w:w="170" w:type="pct"/>
            <w:vMerge/>
          </w:tcPr>
          <w:p w:rsidR="007D2CA2" w:rsidRPr="000E2B42" w:rsidRDefault="007D2CA2" w:rsidP="007D2CA2">
            <w:pPr>
              <w:pStyle w:val="ConsPlusNormal"/>
              <w:rPr>
                <w:rFonts w:ascii="Times New Roman" w:hAnsi="Times New Roman" w:cs="Times New Roman"/>
              </w:rPr>
            </w:pPr>
          </w:p>
        </w:tc>
        <w:tc>
          <w:tcPr>
            <w:tcW w:w="1251" w:type="pct"/>
            <w:vMerge/>
          </w:tcPr>
          <w:p w:rsidR="007D2CA2" w:rsidRPr="000E2B42" w:rsidRDefault="007D2CA2" w:rsidP="007D2CA2">
            <w:pPr>
              <w:pStyle w:val="ConsPlusNormal"/>
              <w:rPr>
                <w:rFonts w:ascii="Times New Roman" w:hAnsi="Times New Roman" w:cs="Times New Roman"/>
              </w:rPr>
            </w:pPr>
          </w:p>
        </w:tc>
        <w:tc>
          <w:tcPr>
            <w:tcW w:w="1963" w:type="pct"/>
            <w:gridSpan w:val="3"/>
          </w:tcPr>
          <w:p w:rsidR="007D2CA2" w:rsidRPr="000E2B42" w:rsidRDefault="007D2CA2" w:rsidP="007D2CA2">
            <w:pPr>
              <w:pStyle w:val="ConsPlusNormal"/>
              <w:jc w:val="center"/>
              <w:rPr>
                <w:rFonts w:ascii="Times New Roman" w:hAnsi="Times New Roman" w:cs="Times New Roman"/>
              </w:rPr>
            </w:pPr>
            <w:r w:rsidRPr="000E2B42">
              <w:rPr>
                <w:rFonts w:ascii="Times New Roman" w:hAnsi="Times New Roman" w:cs="Times New Roman"/>
              </w:rPr>
              <w:t>выполнение строительно-монтажных работ (ввод объекта в эксплуатацию)</w:t>
            </w:r>
          </w:p>
        </w:tc>
        <w:tc>
          <w:tcPr>
            <w:tcW w:w="1616" w:type="pct"/>
            <w:gridSpan w:val="3"/>
          </w:tcPr>
          <w:p w:rsidR="007D2CA2" w:rsidRPr="000E2B42" w:rsidRDefault="007D2CA2" w:rsidP="007D2CA2">
            <w:pPr>
              <w:pStyle w:val="ConsPlusNormal"/>
              <w:jc w:val="center"/>
              <w:rPr>
                <w:rFonts w:ascii="Times New Roman" w:hAnsi="Times New Roman" w:cs="Times New Roman"/>
              </w:rPr>
            </w:pPr>
            <w:r w:rsidRPr="000E2B42">
              <w:rPr>
                <w:rFonts w:ascii="Times New Roman" w:hAnsi="Times New Roman" w:cs="Times New Roman"/>
              </w:rPr>
              <w:t>2021 год</w:t>
            </w:r>
          </w:p>
        </w:tc>
      </w:tr>
    </w:tbl>
    <w:p w:rsidR="007D2CA2" w:rsidRPr="000E2B42" w:rsidRDefault="007D2CA2" w:rsidP="007D2CA2">
      <w:pPr>
        <w:pStyle w:val="ConsPlusNormal"/>
        <w:jc w:val="both"/>
        <w:rPr>
          <w:rFonts w:ascii="Times New Roman" w:hAnsi="Times New Roman" w:cs="Times New Roman"/>
        </w:rPr>
      </w:pPr>
    </w:p>
    <w:p w:rsidR="007D2CA2" w:rsidRPr="000E2B42" w:rsidRDefault="007D2CA2" w:rsidP="007D2CA2">
      <w:pPr>
        <w:pStyle w:val="ConsPlusNormal"/>
        <w:jc w:val="right"/>
        <w:outlineLvl w:val="2"/>
        <w:rPr>
          <w:rFonts w:ascii="Times New Roman" w:hAnsi="Times New Roman" w:cs="Times New Roman"/>
        </w:rPr>
      </w:pPr>
      <w:r w:rsidRPr="000E2B42">
        <w:rPr>
          <w:rFonts w:ascii="Times New Roman" w:hAnsi="Times New Roman" w:cs="Times New Roman"/>
        </w:rPr>
        <w:t>Приложение 3</w:t>
      </w:r>
    </w:p>
    <w:p w:rsidR="007D2CA2" w:rsidRPr="000E2B42" w:rsidRDefault="007D2CA2" w:rsidP="007D2CA2">
      <w:pPr>
        <w:pStyle w:val="ConsPlusNormal"/>
        <w:jc w:val="right"/>
        <w:rPr>
          <w:rFonts w:ascii="Times New Roman" w:hAnsi="Times New Roman" w:cs="Times New Roman"/>
        </w:rPr>
      </w:pPr>
      <w:r w:rsidRPr="000E2B42">
        <w:rPr>
          <w:rFonts w:ascii="Times New Roman" w:hAnsi="Times New Roman" w:cs="Times New Roman"/>
        </w:rPr>
        <w:t>к Системе</w:t>
      </w:r>
    </w:p>
    <w:p w:rsidR="007D2CA2" w:rsidRPr="000E2B42" w:rsidRDefault="007D2CA2" w:rsidP="007D2CA2">
      <w:pPr>
        <w:pStyle w:val="ConsPlusNormal"/>
        <w:jc w:val="right"/>
        <w:rPr>
          <w:rFonts w:ascii="Times New Roman" w:hAnsi="Times New Roman" w:cs="Times New Roman"/>
        </w:rPr>
      </w:pPr>
      <w:r w:rsidRPr="000E2B42">
        <w:rPr>
          <w:rFonts w:ascii="Times New Roman" w:hAnsi="Times New Roman" w:cs="Times New Roman"/>
        </w:rPr>
        <w:lastRenderedPageBreak/>
        <w:t>программных мероприятий</w:t>
      </w:r>
    </w:p>
    <w:p w:rsidR="007D2CA2" w:rsidRPr="000E2B42" w:rsidRDefault="007D2CA2" w:rsidP="007D2CA2">
      <w:pPr>
        <w:pStyle w:val="ConsPlusNormal"/>
        <w:jc w:val="right"/>
        <w:rPr>
          <w:rFonts w:ascii="Times New Roman" w:hAnsi="Times New Roman" w:cs="Times New Roman"/>
        </w:rPr>
      </w:pPr>
      <w:r w:rsidRPr="000E2B42">
        <w:rPr>
          <w:rFonts w:ascii="Times New Roman" w:hAnsi="Times New Roman" w:cs="Times New Roman"/>
        </w:rPr>
        <w:t>подпрограммы 1.2 "Благоустройство</w:t>
      </w:r>
    </w:p>
    <w:p w:rsidR="007D2CA2" w:rsidRPr="000E2B42" w:rsidRDefault="007D2CA2" w:rsidP="007D2CA2">
      <w:pPr>
        <w:pStyle w:val="ConsPlusNormal"/>
        <w:jc w:val="right"/>
        <w:rPr>
          <w:rFonts w:ascii="Times New Roman" w:hAnsi="Times New Roman" w:cs="Times New Roman"/>
        </w:rPr>
      </w:pPr>
      <w:r w:rsidRPr="000E2B42">
        <w:rPr>
          <w:rFonts w:ascii="Times New Roman" w:hAnsi="Times New Roman" w:cs="Times New Roman"/>
        </w:rPr>
        <w:t>общественных территорий</w:t>
      </w:r>
    </w:p>
    <w:p w:rsidR="007D2CA2" w:rsidRPr="000E2B42" w:rsidRDefault="007D2CA2" w:rsidP="007D2CA2">
      <w:pPr>
        <w:pStyle w:val="ConsPlusNormal"/>
        <w:jc w:val="right"/>
        <w:rPr>
          <w:rFonts w:ascii="Times New Roman" w:hAnsi="Times New Roman" w:cs="Times New Roman"/>
        </w:rPr>
      </w:pPr>
      <w:r w:rsidRPr="000E2B42">
        <w:rPr>
          <w:rFonts w:ascii="Times New Roman" w:hAnsi="Times New Roman" w:cs="Times New Roman"/>
        </w:rPr>
        <w:t>муниципального образования</w:t>
      </w:r>
    </w:p>
    <w:p w:rsidR="007D2CA2" w:rsidRPr="000E2B42" w:rsidRDefault="007D2CA2" w:rsidP="007D2CA2">
      <w:pPr>
        <w:pStyle w:val="ConsPlusNormal"/>
        <w:jc w:val="right"/>
        <w:rPr>
          <w:rFonts w:ascii="Times New Roman" w:hAnsi="Times New Roman" w:cs="Times New Roman"/>
        </w:rPr>
      </w:pPr>
      <w:r w:rsidRPr="000E2B42">
        <w:rPr>
          <w:rFonts w:ascii="Times New Roman" w:hAnsi="Times New Roman" w:cs="Times New Roman"/>
        </w:rPr>
        <w:t xml:space="preserve">город Пермь" </w:t>
      </w:r>
      <w:proofErr w:type="gramStart"/>
      <w:r w:rsidRPr="000E2B42">
        <w:rPr>
          <w:rFonts w:ascii="Times New Roman" w:hAnsi="Times New Roman" w:cs="Times New Roman"/>
        </w:rPr>
        <w:t>муниципальной</w:t>
      </w:r>
      <w:proofErr w:type="gramEnd"/>
    </w:p>
    <w:p w:rsidR="007D2CA2" w:rsidRPr="000E2B42" w:rsidRDefault="007D2CA2" w:rsidP="007D2CA2">
      <w:pPr>
        <w:pStyle w:val="ConsPlusNormal"/>
        <w:jc w:val="right"/>
        <w:rPr>
          <w:rFonts w:ascii="Times New Roman" w:hAnsi="Times New Roman" w:cs="Times New Roman"/>
        </w:rPr>
      </w:pPr>
      <w:r w:rsidRPr="000E2B42">
        <w:rPr>
          <w:rFonts w:ascii="Times New Roman" w:hAnsi="Times New Roman" w:cs="Times New Roman"/>
        </w:rPr>
        <w:t>программы "Формирование</w:t>
      </w:r>
    </w:p>
    <w:p w:rsidR="007D2CA2" w:rsidRPr="000E2B42" w:rsidRDefault="007D2CA2" w:rsidP="007D2CA2">
      <w:pPr>
        <w:pStyle w:val="ConsPlusNormal"/>
        <w:jc w:val="right"/>
        <w:rPr>
          <w:rFonts w:ascii="Times New Roman" w:hAnsi="Times New Roman" w:cs="Times New Roman"/>
        </w:rPr>
      </w:pPr>
      <w:r w:rsidRPr="000E2B42">
        <w:rPr>
          <w:rFonts w:ascii="Times New Roman" w:hAnsi="Times New Roman" w:cs="Times New Roman"/>
        </w:rPr>
        <w:t>современной городской среды"</w:t>
      </w:r>
    </w:p>
    <w:p w:rsidR="007D2CA2" w:rsidRPr="000E2B42" w:rsidRDefault="007D2CA2" w:rsidP="007D2CA2">
      <w:pPr>
        <w:pStyle w:val="ConsPlusNormal"/>
        <w:jc w:val="both"/>
        <w:rPr>
          <w:rFonts w:ascii="Times New Roman" w:hAnsi="Times New Roman" w:cs="Times New Roman"/>
        </w:rPr>
      </w:pPr>
    </w:p>
    <w:p w:rsidR="007D2CA2" w:rsidRPr="000E2B42" w:rsidRDefault="007D2CA2" w:rsidP="007D2CA2">
      <w:pPr>
        <w:pStyle w:val="ConsPlusTitle"/>
        <w:jc w:val="center"/>
        <w:rPr>
          <w:rFonts w:ascii="Times New Roman" w:hAnsi="Times New Roman" w:cs="Times New Roman"/>
        </w:rPr>
      </w:pPr>
      <w:r w:rsidRPr="000E2B42">
        <w:rPr>
          <w:rFonts w:ascii="Times New Roman" w:hAnsi="Times New Roman" w:cs="Times New Roman"/>
        </w:rPr>
        <w:t>ПЕРЕЧЕНЬ ОБЪЕКТОВ,</w:t>
      </w:r>
    </w:p>
    <w:p w:rsidR="007D2CA2" w:rsidRPr="000E2B42" w:rsidRDefault="007D2CA2" w:rsidP="007D2CA2">
      <w:pPr>
        <w:pStyle w:val="ConsPlusTitle"/>
        <w:jc w:val="center"/>
        <w:rPr>
          <w:rFonts w:ascii="Times New Roman" w:hAnsi="Times New Roman" w:cs="Times New Roman"/>
        </w:rPr>
      </w:pPr>
      <w:r w:rsidRPr="000E2B42">
        <w:rPr>
          <w:rFonts w:ascii="Times New Roman" w:hAnsi="Times New Roman" w:cs="Times New Roman"/>
        </w:rPr>
        <w:t>подлежащих капитальному ремонту за счет средств бюджета</w:t>
      </w:r>
    </w:p>
    <w:p w:rsidR="007D2CA2" w:rsidRPr="000E2B42" w:rsidRDefault="007D2CA2" w:rsidP="007D2CA2">
      <w:pPr>
        <w:pStyle w:val="ConsPlusTitle"/>
        <w:jc w:val="center"/>
        <w:rPr>
          <w:rFonts w:ascii="Times New Roman" w:hAnsi="Times New Roman" w:cs="Times New Roman"/>
        </w:rPr>
      </w:pPr>
      <w:r w:rsidRPr="000E2B42">
        <w:rPr>
          <w:rFonts w:ascii="Times New Roman" w:hAnsi="Times New Roman" w:cs="Times New Roman"/>
        </w:rPr>
        <w:t xml:space="preserve">города Перми, подпрограммы 1.2 "Благоустройство </w:t>
      </w:r>
      <w:proofErr w:type="gramStart"/>
      <w:r w:rsidRPr="000E2B42">
        <w:rPr>
          <w:rFonts w:ascii="Times New Roman" w:hAnsi="Times New Roman" w:cs="Times New Roman"/>
        </w:rPr>
        <w:t>общественных</w:t>
      </w:r>
      <w:proofErr w:type="gramEnd"/>
    </w:p>
    <w:p w:rsidR="007D2CA2" w:rsidRPr="000E2B42" w:rsidRDefault="007D2CA2" w:rsidP="007D2CA2">
      <w:pPr>
        <w:pStyle w:val="ConsPlusTitle"/>
        <w:jc w:val="center"/>
        <w:rPr>
          <w:rFonts w:ascii="Times New Roman" w:hAnsi="Times New Roman" w:cs="Times New Roman"/>
        </w:rPr>
      </w:pPr>
      <w:r w:rsidRPr="000E2B42">
        <w:rPr>
          <w:rFonts w:ascii="Times New Roman" w:hAnsi="Times New Roman" w:cs="Times New Roman"/>
        </w:rPr>
        <w:t>территорий муниципального образования город Пермь"</w:t>
      </w:r>
    </w:p>
    <w:p w:rsidR="007D2CA2" w:rsidRPr="000E2B42" w:rsidRDefault="007D2CA2" w:rsidP="007D2CA2">
      <w:pPr>
        <w:pStyle w:val="ConsPlusTitle"/>
        <w:jc w:val="center"/>
        <w:rPr>
          <w:rFonts w:ascii="Times New Roman" w:hAnsi="Times New Roman" w:cs="Times New Roman"/>
        </w:rPr>
      </w:pPr>
      <w:r w:rsidRPr="000E2B42">
        <w:rPr>
          <w:rFonts w:ascii="Times New Roman" w:hAnsi="Times New Roman" w:cs="Times New Roman"/>
        </w:rPr>
        <w:t>муниципальной программы "Формирование современной городской</w:t>
      </w:r>
    </w:p>
    <w:p w:rsidR="007D2CA2" w:rsidRPr="000E2B42" w:rsidRDefault="007D2CA2" w:rsidP="007D2CA2">
      <w:pPr>
        <w:pStyle w:val="ConsPlusTitle"/>
        <w:jc w:val="center"/>
        <w:rPr>
          <w:rFonts w:ascii="Times New Roman" w:hAnsi="Times New Roman" w:cs="Times New Roman"/>
        </w:rPr>
      </w:pPr>
      <w:r w:rsidRPr="000E2B42">
        <w:rPr>
          <w:rFonts w:ascii="Times New Roman" w:hAnsi="Times New Roman" w:cs="Times New Roman"/>
        </w:rPr>
        <w:t>среды"</w:t>
      </w:r>
    </w:p>
    <w:p w:rsidR="007D2CA2" w:rsidRPr="000E2B42" w:rsidRDefault="007D2CA2" w:rsidP="007D2CA2">
      <w:pPr>
        <w:pStyle w:val="ConsPlusNormal"/>
        <w:spacing w:after="1"/>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038"/>
        <w:gridCol w:w="2059"/>
        <w:gridCol w:w="743"/>
        <w:gridCol w:w="1093"/>
        <w:gridCol w:w="1907"/>
        <w:gridCol w:w="1255"/>
        <w:gridCol w:w="1255"/>
        <w:gridCol w:w="1255"/>
        <w:gridCol w:w="1362"/>
        <w:gridCol w:w="932"/>
        <w:gridCol w:w="1039"/>
        <w:gridCol w:w="1039"/>
      </w:tblGrid>
      <w:tr w:rsidR="007D2CA2" w:rsidRPr="000E2B42" w:rsidTr="007D2CA2">
        <w:tc>
          <w:tcPr>
            <w:tcW w:w="331" w:type="pct"/>
            <w:vMerge w:val="restart"/>
          </w:tcPr>
          <w:p w:rsidR="007D2CA2" w:rsidRPr="000E2B42" w:rsidRDefault="007D2CA2" w:rsidP="007D2CA2">
            <w:pPr>
              <w:pStyle w:val="ConsPlusNormal"/>
              <w:jc w:val="center"/>
              <w:rPr>
                <w:rFonts w:ascii="Times New Roman" w:hAnsi="Times New Roman" w:cs="Times New Roman"/>
              </w:rPr>
            </w:pPr>
            <w:r w:rsidRPr="000E2B42">
              <w:rPr>
                <w:rFonts w:ascii="Times New Roman" w:hAnsi="Times New Roman" w:cs="Times New Roman"/>
              </w:rPr>
              <w:t>Код</w:t>
            </w:r>
          </w:p>
        </w:tc>
        <w:tc>
          <w:tcPr>
            <w:tcW w:w="654" w:type="pct"/>
            <w:vMerge w:val="restart"/>
          </w:tcPr>
          <w:p w:rsidR="007D2CA2" w:rsidRPr="000E2B42" w:rsidRDefault="007D2CA2" w:rsidP="007D2CA2">
            <w:pPr>
              <w:pStyle w:val="ConsPlusNormal"/>
              <w:jc w:val="center"/>
              <w:rPr>
                <w:rFonts w:ascii="Times New Roman" w:hAnsi="Times New Roman" w:cs="Times New Roman"/>
              </w:rPr>
            </w:pPr>
            <w:r w:rsidRPr="000E2B42">
              <w:rPr>
                <w:rFonts w:ascii="Times New Roman" w:hAnsi="Times New Roman" w:cs="Times New Roman"/>
              </w:rPr>
              <w:t>Наименование по</w:t>
            </w:r>
            <w:r w:rsidRPr="000E2B42">
              <w:rPr>
                <w:rFonts w:ascii="Times New Roman" w:hAnsi="Times New Roman" w:cs="Times New Roman"/>
              </w:rPr>
              <w:t>д</w:t>
            </w:r>
            <w:r w:rsidRPr="000E2B42">
              <w:rPr>
                <w:rFonts w:ascii="Times New Roman" w:hAnsi="Times New Roman" w:cs="Times New Roman"/>
              </w:rPr>
              <w:t>программы, мер</w:t>
            </w:r>
            <w:r w:rsidRPr="000E2B42">
              <w:rPr>
                <w:rFonts w:ascii="Times New Roman" w:hAnsi="Times New Roman" w:cs="Times New Roman"/>
              </w:rPr>
              <w:t>о</w:t>
            </w:r>
            <w:r w:rsidRPr="000E2B42">
              <w:rPr>
                <w:rFonts w:ascii="Times New Roman" w:hAnsi="Times New Roman" w:cs="Times New Roman"/>
              </w:rPr>
              <w:t>приятия, показателя непосредственного результата, объекта муниципальной собственности г</w:t>
            </w:r>
            <w:r w:rsidRPr="000E2B42">
              <w:rPr>
                <w:rFonts w:ascii="Times New Roman" w:hAnsi="Times New Roman" w:cs="Times New Roman"/>
              </w:rPr>
              <w:t>о</w:t>
            </w:r>
            <w:r w:rsidRPr="000E2B42">
              <w:rPr>
                <w:rFonts w:ascii="Times New Roman" w:hAnsi="Times New Roman" w:cs="Times New Roman"/>
              </w:rPr>
              <w:t>рода Перми, место расположения</w:t>
            </w:r>
          </w:p>
        </w:tc>
        <w:tc>
          <w:tcPr>
            <w:tcW w:w="586" w:type="pct"/>
            <w:gridSpan w:val="2"/>
          </w:tcPr>
          <w:p w:rsidR="007D2CA2" w:rsidRPr="000E2B42" w:rsidRDefault="007D2CA2" w:rsidP="007D2CA2">
            <w:pPr>
              <w:pStyle w:val="ConsPlusNormal"/>
              <w:jc w:val="center"/>
              <w:rPr>
                <w:rFonts w:ascii="Times New Roman" w:hAnsi="Times New Roman" w:cs="Times New Roman"/>
              </w:rPr>
            </w:pPr>
            <w:r w:rsidRPr="000E2B42">
              <w:rPr>
                <w:rFonts w:ascii="Times New Roman" w:hAnsi="Times New Roman" w:cs="Times New Roman"/>
              </w:rPr>
              <w:t>Период провед</w:t>
            </w:r>
            <w:r w:rsidRPr="000E2B42">
              <w:rPr>
                <w:rFonts w:ascii="Times New Roman" w:hAnsi="Times New Roman" w:cs="Times New Roman"/>
              </w:rPr>
              <w:t>е</w:t>
            </w:r>
            <w:r w:rsidRPr="000E2B42">
              <w:rPr>
                <w:rFonts w:ascii="Times New Roman" w:hAnsi="Times New Roman" w:cs="Times New Roman"/>
              </w:rPr>
              <w:t>ния капитального ремонта</w:t>
            </w:r>
          </w:p>
        </w:tc>
        <w:tc>
          <w:tcPr>
            <w:tcW w:w="606" w:type="pct"/>
            <w:vMerge w:val="restart"/>
          </w:tcPr>
          <w:p w:rsidR="007D2CA2" w:rsidRPr="000E2B42" w:rsidRDefault="007D2CA2" w:rsidP="007D2CA2">
            <w:pPr>
              <w:pStyle w:val="ConsPlusNormal"/>
              <w:jc w:val="center"/>
              <w:rPr>
                <w:rFonts w:ascii="Times New Roman" w:hAnsi="Times New Roman" w:cs="Times New Roman"/>
              </w:rPr>
            </w:pPr>
            <w:r w:rsidRPr="000E2B42">
              <w:rPr>
                <w:rFonts w:ascii="Times New Roman" w:hAnsi="Times New Roman" w:cs="Times New Roman"/>
              </w:rPr>
              <w:t>Источник фина</w:t>
            </w:r>
            <w:r w:rsidRPr="000E2B42">
              <w:rPr>
                <w:rFonts w:ascii="Times New Roman" w:hAnsi="Times New Roman" w:cs="Times New Roman"/>
              </w:rPr>
              <w:t>н</w:t>
            </w:r>
            <w:r w:rsidRPr="000E2B42">
              <w:rPr>
                <w:rFonts w:ascii="Times New Roman" w:hAnsi="Times New Roman" w:cs="Times New Roman"/>
              </w:rPr>
              <w:t>сирования</w:t>
            </w:r>
          </w:p>
        </w:tc>
        <w:tc>
          <w:tcPr>
            <w:tcW w:w="2823" w:type="pct"/>
            <w:gridSpan w:val="7"/>
          </w:tcPr>
          <w:p w:rsidR="007D2CA2" w:rsidRPr="000E2B42" w:rsidRDefault="007D2CA2" w:rsidP="007D2CA2">
            <w:pPr>
              <w:pStyle w:val="ConsPlusNormal"/>
              <w:jc w:val="center"/>
              <w:rPr>
                <w:rFonts w:ascii="Times New Roman" w:hAnsi="Times New Roman" w:cs="Times New Roman"/>
              </w:rPr>
            </w:pPr>
            <w:r w:rsidRPr="000E2B42">
              <w:rPr>
                <w:rFonts w:ascii="Times New Roman" w:hAnsi="Times New Roman" w:cs="Times New Roman"/>
              </w:rPr>
              <w:t>Объем финансирования, тыс. руб.</w:t>
            </w:r>
          </w:p>
        </w:tc>
      </w:tr>
      <w:tr w:rsidR="007D2CA2" w:rsidRPr="000E2B42" w:rsidTr="007D2CA2">
        <w:tc>
          <w:tcPr>
            <w:tcW w:w="331" w:type="pct"/>
            <w:vMerge/>
          </w:tcPr>
          <w:p w:rsidR="007D2CA2" w:rsidRPr="000E2B42" w:rsidRDefault="007D2CA2" w:rsidP="007D2CA2">
            <w:pPr>
              <w:pStyle w:val="ConsPlusNormal"/>
              <w:rPr>
                <w:rFonts w:ascii="Times New Roman" w:hAnsi="Times New Roman" w:cs="Times New Roman"/>
              </w:rPr>
            </w:pPr>
          </w:p>
        </w:tc>
        <w:tc>
          <w:tcPr>
            <w:tcW w:w="654" w:type="pct"/>
            <w:vMerge/>
          </w:tcPr>
          <w:p w:rsidR="007D2CA2" w:rsidRPr="000E2B42" w:rsidRDefault="007D2CA2" w:rsidP="007D2CA2">
            <w:pPr>
              <w:pStyle w:val="ConsPlusNormal"/>
              <w:rPr>
                <w:rFonts w:ascii="Times New Roman" w:hAnsi="Times New Roman" w:cs="Times New Roman"/>
              </w:rPr>
            </w:pPr>
          </w:p>
        </w:tc>
        <w:tc>
          <w:tcPr>
            <w:tcW w:w="238" w:type="pct"/>
          </w:tcPr>
          <w:p w:rsidR="007D2CA2" w:rsidRPr="000E2B42" w:rsidRDefault="007D2CA2" w:rsidP="007D2CA2">
            <w:pPr>
              <w:pStyle w:val="ConsPlusNormal"/>
              <w:jc w:val="center"/>
              <w:rPr>
                <w:rFonts w:ascii="Times New Roman" w:hAnsi="Times New Roman" w:cs="Times New Roman"/>
              </w:rPr>
            </w:pPr>
            <w:r w:rsidRPr="000E2B42">
              <w:rPr>
                <w:rFonts w:ascii="Times New Roman" w:hAnsi="Times New Roman" w:cs="Times New Roman"/>
              </w:rPr>
              <w:t>срок нач</w:t>
            </w:r>
            <w:r w:rsidRPr="000E2B42">
              <w:rPr>
                <w:rFonts w:ascii="Times New Roman" w:hAnsi="Times New Roman" w:cs="Times New Roman"/>
              </w:rPr>
              <w:t>а</w:t>
            </w:r>
            <w:r w:rsidRPr="000E2B42">
              <w:rPr>
                <w:rFonts w:ascii="Times New Roman" w:hAnsi="Times New Roman" w:cs="Times New Roman"/>
              </w:rPr>
              <w:t>ла</w:t>
            </w:r>
          </w:p>
        </w:tc>
        <w:tc>
          <w:tcPr>
            <w:tcW w:w="348" w:type="pct"/>
          </w:tcPr>
          <w:p w:rsidR="007D2CA2" w:rsidRPr="000E2B42" w:rsidRDefault="007D2CA2" w:rsidP="007D2CA2">
            <w:pPr>
              <w:pStyle w:val="ConsPlusNormal"/>
              <w:jc w:val="center"/>
              <w:rPr>
                <w:rFonts w:ascii="Times New Roman" w:hAnsi="Times New Roman" w:cs="Times New Roman"/>
              </w:rPr>
            </w:pPr>
            <w:r w:rsidRPr="000E2B42">
              <w:rPr>
                <w:rFonts w:ascii="Times New Roman" w:hAnsi="Times New Roman" w:cs="Times New Roman"/>
              </w:rPr>
              <w:t>срок оконч</w:t>
            </w:r>
            <w:r w:rsidRPr="000E2B42">
              <w:rPr>
                <w:rFonts w:ascii="Times New Roman" w:hAnsi="Times New Roman" w:cs="Times New Roman"/>
              </w:rPr>
              <w:t>а</w:t>
            </w:r>
            <w:r w:rsidRPr="000E2B42">
              <w:rPr>
                <w:rFonts w:ascii="Times New Roman" w:hAnsi="Times New Roman" w:cs="Times New Roman"/>
              </w:rPr>
              <w:t>ния</w:t>
            </w:r>
          </w:p>
        </w:tc>
        <w:tc>
          <w:tcPr>
            <w:tcW w:w="606" w:type="pct"/>
            <w:vMerge/>
          </w:tcPr>
          <w:p w:rsidR="007D2CA2" w:rsidRPr="000E2B42" w:rsidRDefault="007D2CA2" w:rsidP="007D2CA2">
            <w:pPr>
              <w:pStyle w:val="ConsPlusNormal"/>
              <w:rPr>
                <w:rFonts w:ascii="Times New Roman" w:hAnsi="Times New Roman" w:cs="Times New Roman"/>
              </w:rPr>
            </w:pPr>
          </w:p>
        </w:tc>
        <w:tc>
          <w:tcPr>
            <w:tcW w:w="399" w:type="pct"/>
          </w:tcPr>
          <w:p w:rsidR="007D2CA2" w:rsidRPr="000E2B42" w:rsidRDefault="007D2CA2" w:rsidP="007D2CA2">
            <w:pPr>
              <w:pStyle w:val="ConsPlusNormal"/>
              <w:jc w:val="center"/>
              <w:rPr>
                <w:rFonts w:ascii="Times New Roman" w:hAnsi="Times New Roman" w:cs="Times New Roman"/>
              </w:rPr>
            </w:pPr>
            <w:r w:rsidRPr="000E2B42">
              <w:rPr>
                <w:rFonts w:ascii="Times New Roman" w:hAnsi="Times New Roman" w:cs="Times New Roman"/>
              </w:rPr>
              <w:t>2018 год</w:t>
            </w:r>
          </w:p>
        </w:tc>
        <w:tc>
          <w:tcPr>
            <w:tcW w:w="399" w:type="pct"/>
          </w:tcPr>
          <w:p w:rsidR="007D2CA2" w:rsidRPr="000E2B42" w:rsidRDefault="007D2CA2" w:rsidP="007D2CA2">
            <w:pPr>
              <w:pStyle w:val="ConsPlusNormal"/>
              <w:jc w:val="center"/>
              <w:rPr>
                <w:rFonts w:ascii="Times New Roman" w:hAnsi="Times New Roman" w:cs="Times New Roman"/>
              </w:rPr>
            </w:pPr>
            <w:r w:rsidRPr="000E2B42">
              <w:rPr>
                <w:rFonts w:ascii="Times New Roman" w:hAnsi="Times New Roman" w:cs="Times New Roman"/>
              </w:rPr>
              <w:t>2019 год</w:t>
            </w:r>
          </w:p>
        </w:tc>
        <w:tc>
          <w:tcPr>
            <w:tcW w:w="399" w:type="pct"/>
          </w:tcPr>
          <w:p w:rsidR="007D2CA2" w:rsidRPr="000E2B42" w:rsidRDefault="007D2CA2" w:rsidP="007D2CA2">
            <w:pPr>
              <w:pStyle w:val="ConsPlusNormal"/>
              <w:jc w:val="center"/>
              <w:rPr>
                <w:rFonts w:ascii="Times New Roman" w:hAnsi="Times New Roman" w:cs="Times New Roman"/>
              </w:rPr>
            </w:pPr>
            <w:r w:rsidRPr="000E2B42">
              <w:rPr>
                <w:rFonts w:ascii="Times New Roman" w:hAnsi="Times New Roman" w:cs="Times New Roman"/>
              </w:rPr>
              <w:t>2020 год</w:t>
            </w:r>
          </w:p>
        </w:tc>
        <w:tc>
          <w:tcPr>
            <w:tcW w:w="434" w:type="pct"/>
          </w:tcPr>
          <w:p w:rsidR="007D2CA2" w:rsidRPr="000E2B42" w:rsidRDefault="007D2CA2" w:rsidP="007D2CA2">
            <w:pPr>
              <w:pStyle w:val="ConsPlusNormal"/>
              <w:jc w:val="center"/>
              <w:rPr>
                <w:rFonts w:ascii="Times New Roman" w:hAnsi="Times New Roman" w:cs="Times New Roman"/>
              </w:rPr>
            </w:pPr>
            <w:r w:rsidRPr="000E2B42">
              <w:rPr>
                <w:rFonts w:ascii="Times New Roman" w:hAnsi="Times New Roman" w:cs="Times New Roman"/>
              </w:rPr>
              <w:t>2021 год</w:t>
            </w:r>
          </w:p>
        </w:tc>
        <w:tc>
          <w:tcPr>
            <w:tcW w:w="397" w:type="pct"/>
          </w:tcPr>
          <w:p w:rsidR="007D2CA2" w:rsidRPr="000E2B42" w:rsidRDefault="007D2CA2" w:rsidP="007D2CA2">
            <w:pPr>
              <w:pStyle w:val="ConsPlusNormal"/>
              <w:jc w:val="center"/>
              <w:rPr>
                <w:rFonts w:ascii="Times New Roman" w:hAnsi="Times New Roman" w:cs="Times New Roman"/>
              </w:rPr>
            </w:pPr>
            <w:r w:rsidRPr="000E2B42">
              <w:rPr>
                <w:rFonts w:ascii="Times New Roman" w:hAnsi="Times New Roman" w:cs="Times New Roman"/>
              </w:rPr>
              <w:t>2022 год</w:t>
            </w:r>
          </w:p>
        </w:tc>
        <w:tc>
          <w:tcPr>
            <w:tcW w:w="397" w:type="pct"/>
          </w:tcPr>
          <w:p w:rsidR="007D2CA2" w:rsidRPr="000E2B42" w:rsidRDefault="007D2CA2" w:rsidP="007D2CA2">
            <w:pPr>
              <w:pStyle w:val="ConsPlusNormal"/>
              <w:jc w:val="center"/>
              <w:rPr>
                <w:rFonts w:ascii="Times New Roman" w:hAnsi="Times New Roman" w:cs="Times New Roman"/>
              </w:rPr>
            </w:pPr>
            <w:r w:rsidRPr="000E2B42">
              <w:rPr>
                <w:rFonts w:ascii="Times New Roman" w:hAnsi="Times New Roman" w:cs="Times New Roman"/>
              </w:rPr>
              <w:t>2023 год</w:t>
            </w:r>
          </w:p>
        </w:tc>
        <w:tc>
          <w:tcPr>
            <w:tcW w:w="398" w:type="pct"/>
          </w:tcPr>
          <w:p w:rsidR="007D2CA2" w:rsidRPr="000E2B42" w:rsidRDefault="007D2CA2" w:rsidP="007D2CA2">
            <w:pPr>
              <w:pStyle w:val="ConsPlusNormal"/>
              <w:jc w:val="center"/>
              <w:rPr>
                <w:rFonts w:ascii="Times New Roman" w:hAnsi="Times New Roman" w:cs="Times New Roman"/>
              </w:rPr>
            </w:pPr>
            <w:r w:rsidRPr="000E2B42">
              <w:rPr>
                <w:rFonts w:ascii="Times New Roman" w:hAnsi="Times New Roman" w:cs="Times New Roman"/>
              </w:rPr>
              <w:t>2024 год</w:t>
            </w:r>
          </w:p>
        </w:tc>
      </w:tr>
      <w:tr w:rsidR="007D2CA2" w:rsidRPr="000E2B42" w:rsidTr="007D2CA2">
        <w:tc>
          <w:tcPr>
            <w:tcW w:w="331" w:type="pct"/>
          </w:tcPr>
          <w:p w:rsidR="007D2CA2" w:rsidRPr="000E2B42" w:rsidRDefault="007D2CA2" w:rsidP="007D2CA2">
            <w:pPr>
              <w:pStyle w:val="ConsPlusNormal"/>
              <w:jc w:val="center"/>
              <w:rPr>
                <w:rFonts w:ascii="Times New Roman" w:hAnsi="Times New Roman" w:cs="Times New Roman"/>
              </w:rPr>
            </w:pPr>
            <w:r w:rsidRPr="000E2B42">
              <w:rPr>
                <w:rFonts w:ascii="Times New Roman" w:hAnsi="Times New Roman" w:cs="Times New Roman"/>
              </w:rPr>
              <w:t>1</w:t>
            </w:r>
          </w:p>
        </w:tc>
        <w:tc>
          <w:tcPr>
            <w:tcW w:w="654" w:type="pct"/>
          </w:tcPr>
          <w:p w:rsidR="007D2CA2" w:rsidRPr="000E2B42" w:rsidRDefault="007D2CA2" w:rsidP="007D2CA2">
            <w:pPr>
              <w:pStyle w:val="ConsPlusNormal"/>
              <w:jc w:val="center"/>
              <w:rPr>
                <w:rFonts w:ascii="Times New Roman" w:hAnsi="Times New Roman" w:cs="Times New Roman"/>
              </w:rPr>
            </w:pPr>
            <w:r w:rsidRPr="000E2B42">
              <w:rPr>
                <w:rFonts w:ascii="Times New Roman" w:hAnsi="Times New Roman" w:cs="Times New Roman"/>
              </w:rPr>
              <w:t>2</w:t>
            </w:r>
          </w:p>
        </w:tc>
        <w:tc>
          <w:tcPr>
            <w:tcW w:w="238" w:type="pct"/>
          </w:tcPr>
          <w:p w:rsidR="007D2CA2" w:rsidRPr="000E2B42" w:rsidRDefault="007D2CA2" w:rsidP="007D2CA2">
            <w:pPr>
              <w:pStyle w:val="ConsPlusNormal"/>
              <w:jc w:val="center"/>
              <w:rPr>
                <w:rFonts w:ascii="Times New Roman" w:hAnsi="Times New Roman" w:cs="Times New Roman"/>
              </w:rPr>
            </w:pPr>
            <w:r w:rsidRPr="000E2B42">
              <w:rPr>
                <w:rFonts w:ascii="Times New Roman" w:hAnsi="Times New Roman" w:cs="Times New Roman"/>
              </w:rPr>
              <w:t>3</w:t>
            </w:r>
          </w:p>
        </w:tc>
        <w:tc>
          <w:tcPr>
            <w:tcW w:w="348" w:type="pct"/>
          </w:tcPr>
          <w:p w:rsidR="007D2CA2" w:rsidRPr="000E2B42" w:rsidRDefault="007D2CA2" w:rsidP="007D2CA2">
            <w:pPr>
              <w:pStyle w:val="ConsPlusNormal"/>
              <w:jc w:val="center"/>
              <w:rPr>
                <w:rFonts w:ascii="Times New Roman" w:hAnsi="Times New Roman" w:cs="Times New Roman"/>
              </w:rPr>
            </w:pPr>
            <w:r w:rsidRPr="000E2B42">
              <w:rPr>
                <w:rFonts w:ascii="Times New Roman" w:hAnsi="Times New Roman" w:cs="Times New Roman"/>
              </w:rPr>
              <w:t>4</w:t>
            </w:r>
          </w:p>
        </w:tc>
        <w:tc>
          <w:tcPr>
            <w:tcW w:w="606" w:type="pct"/>
          </w:tcPr>
          <w:p w:rsidR="007D2CA2" w:rsidRPr="000E2B42" w:rsidRDefault="007D2CA2" w:rsidP="007D2CA2">
            <w:pPr>
              <w:pStyle w:val="ConsPlusNormal"/>
              <w:jc w:val="center"/>
              <w:rPr>
                <w:rFonts w:ascii="Times New Roman" w:hAnsi="Times New Roman" w:cs="Times New Roman"/>
              </w:rPr>
            </w:pPr>
            <w:r w:rsidRPr="000E2B42">
              <w:rPr>
                <w:rFonts w:ascii="Times New Roman" w:hAnsi="Times New Roman" w:cs="Times New Roman"/>
              </w:rPr>
              <w:t>5</w:t>
            </w:r>
          </w:p>
        </w:tc>
        <w:tc>
          <w:tcPr>
            <w:tcW w:w="399" w:type="pct"/>
          </w:tcPr>
          <w:p w:rsidR="007D2CA2" w:rsidRPr="000E2B42" w:rsidRDefault="007D2CA2" w:rsidP="007D2CA2">
            <w:pPr>
              <w:pStyle w:val="ConsPlusNormal"/>
              <w:jc w:val="center"/>
              <w:rPr>
                <w:rFonts w:ascii="Times New Roman" w:hAnsi="Times New Roman" w:cs="Times New Roman"/>
              </w:rPr>
            </w:pPr>
            <w:r w:rsidRPr="000E2B42">
              <w:rPr>
                <w:rFonts w:ascii="Times New Roman" w:hAnsi="Times New Roman" w:cs="Times New Roman"/>
              </w:rPr>
              <w:t>6</w:t>
            </w:r>
          </w:p>
        </w:tc>
        <w:tc>
          <w:tcPr>
            <w:tcW w:w="399" w:type="pct"/>
          </w:tcPr>
          <w:p w:rsidR="007D2CA2" w:rsidRPr="000E2B42" w:rsidRDefault="007D2CA2" w:rsidP="007D2CA2">
            <w:pPr>
              <w:pStyle w:val="ConsPlusNormal"/>
              <w:jc w:val="center"/>
              <w:rPr>
                <w:rFonts w:ascii="Times New Roman" w:hAnsi="Times New Roman" w:cs="Times New Roman"/>
              </w:rPr>
            </w:pPr>
            <w:r w:rsidRPr="000E2B42">
              <w:rPr>
                <w:rFonts w:ascii="Times New Roman" w:hAnsi="Times New Roman" w:cs="Times New Roman"/>
              </w:rPr>
              <w:t>7</w:t>
            </w:r>
          </w:p>
        </w:tc>
        <w:tc>
          <w:tcPr>
            <w:tcW w:w="399" w:type="pct"/>
          </w:tcPr>
          <w:p w:rsidR="007D2CA2" w:rsidRPr="000E2B42" w:rsidRDefault="007D2CA2" w:rsidP="007D2CA2">
            <w:pPr>
              <w:pStyle w:val="ConsPlusNormal"/>
              <w:jc w:val="center"/>
              <w:rPr>
                <w:rFonts w:ascii="Times New Roman" w:hAnsi="Times New Roman" w:cs="Times New Roman"/>
              </w:rPr>
            </w:pPr>
            <w:r w:rsidRPr="000E2B42">
              <w:rPr>
                <w:rFonts w:ascii="Times New Roman" w:hAnsi="Times New Roman" w:cs="Times New Roman"/>
              </w:rPr>
              <w:t>8</w:t>
            </w:r>
          </w:p>
        </w:tc>
        <w:tc>
          <w:tcPr>
            <w:tcW w:w="434" w:type="pct"/>
          </w:tcPr>
          <w:p w:rsidR="007D2CA2" w:rsidRPr="000E2B42" w:rsidRDefault="007D2CA2" w:rsidP="007D2CA2">
            <w:pPr>
              <w:pStyle w:val="ConsPlusNormal"/>
              <w:jc w:val="center"/>
              <w:rPr>
                <w:rFonts w:ascii="Times New Roman" w:hAnsi="Times New Roman" w:cs="Times New Roman"/>
              </w:rPr>
            </w:pPr>
            <w:r w:rsidRPr="000E2B42">
              <w:rPr>
                <w:rFonts w:ascii="Times New Roman" w:hAnsi="Times New Roman" w:cs="Times New Roman"/>
              </w:rPr>
              <w:t>9</w:t>
            </w:r>
          </w:p>
        </w:tc>
        <w:tc>
          <w:tcPr>
            <w:tcW w:w="397" w:type="pct"/>
          </w:tcPr>
          <w:p w:rsidR="007D2CA2" w:rsidRPr="000E2B42" w:rsidRDefault="007D2CA2" w:rsidP="007D2CA2">
            <w:pPr>
              <w:pStyle w:val="ConsPlusNormal"/>
              <w:jc w:val="center"/>
              <w:rPr>
                <w:rFonts w:ascii="Times New Roman" w:hAnsi="Times New Roman" w:cs="Times New Roman"/>
              </w:rPr>
            </w:pPr>
            <w:r w:rsidRPr="000E2B42">
              <w:rPr>
                <w:rFonts w:ascii="Times New Roman" w:hAnsi="Times New Roman" w:cs="Times New Roman"/>
              </w:rPr>
              <w:t>10</w:t>
            </w:r>
          </w:p>
        </w:tc>
        <w:tc>
          <w:tcPr>
            <w:tcW w:w="397" w:type="pct"/>
          </w:tcPr>
          <w:p w:rsidR="007D2CA2" w:rsidRPr="000E2B42" w:rsidRDefault="007D2CA2" w:rsidP="007D2CA2">
            <w:pPr>
              <w:pStyle w:val="ConsPlusNormal"/>
              <w:jc w:val="center"/>
              <w:rPr>
                <w:rFonts w:ascii="Times New Roman" w:hAnsi="Times New Roman" w:cs="Times New Roman"/>
              </w:rPr>
            </w:pPr>
            <w:r w:rsidRPr="000E2B42">
              <w:rPr>
                <w:rFonts w:ascii="Times New Roman" w:hAnsi="Times New Roman" w:cs="Times New Roman"/>
              </w:rPr>
              <w:t>11</w:t>
            </w:r>
          </w:p>
        </w:tc>
        <w:tc>
          <w:tcPr>
            <w:tcW w:w="398" w:type="pct"/>
          </w:tcPr>
          <w:p w:rsidR="007D2CA2" w:rsidRPr="000E2B42" w:rsidRDefault="007D2CA2" w:rsidP="007D2CA2">
            <w:pPr>
              <w:pStyle w:val="ConsPlusNormal"/>
              <w:jc w:val="center"/>
              <w:rPr>
                <w:rFonts w:ascii="Times New Roman" w:hAnsi="Times New Roman" w:cs="Times New Roman"/>
              </w:rPr>
            </w:pPr>
            <w:r w:rsidRPr="000E2B42">
              <w:rPr>
                <w:rFonts w:ascii="Times New Roman" w:hAnsi="Times New Roman" w:cs="Times New Roman"/>
              </w:rPr>
              <w:t>12</w:t>
            </w:r>
          </w:p>
        </w:tc>
      </w:tr>
      <w:tr w:rsidR="007D2CA2" w:rsidRPr="000E2B42" w:rsidTr="007D2CA2">
        <w:tc>
          <w:tcPr>
            <w:tcW w:w="331" w:type="pct"/>
          </w:tcPr>
          <w:p w:rsidR="007D2CA2" w:rsidRPr="000E2B42" w:rsidRDefault="007D2CA2" w:rsidP="007D2CA2">
            <w:pPr>
              <w:pStyle w:val="ConsPlusNormal"/>
              <w:jc w:val="center"/>
              <w:rPr>
                <w:rFonts w:ascii="Times New Roman" w:hAnsi="Times New Roman" w:cs="Times New Roman"/>
              </w:rPr>
            </w:pPr>
            <w:r w:rsidRPr="000E2B42">
              <w:rPr>
                <w:rFonts w:ascii="Times New Roman" w:hAnsi="Times New Roman" w:cs="Times New Roman"/>
              </w:rPr>
              <w:t>1.2</w:t>
            </w:r>
          </w:p>
        </w:tc>
        <w:tc>
          <w:tcPr>
            <w:tcW w:w="4669" w:type="pct"/>
            <w:gridSpan w:val="11"/>
          </w:tcPr>
          <w:p w:rsidR="007D2CA2" w:rsidRPr="000E2B42" w:rsidRDefault="007D2CA2" w:rsidP="007D2CA2">
            <w:pPr>
              <w:pStyle w:val="ConsPlusNormal"/>
              <w:rPr>
                <w:rFonts w:ascii="Times New Roman" w:hAnsi="Times New Roman" w:cs="Times New Roman"/>
              </w:rPr>
            </w:pPr>
            <w:r w:rsidRPr="000E2B42">
              <w:rPr>
                <w:rFonts w:ascii="Times New Roman" w:hAnsi="Times New Roman" w:cs="Times New Roman"/>
              </w:rPr>
              <w:t>Подпрограмма. Благоустройство общественных территорий муниципального образования город Пермь</w:t>
            </w:r>
          </w:p>
        </w:tc>
      </w:tr>
      <w:tr w:rsidR="007D2CA2" w:rsidRPr="000E2B42" w:rsidTr="007D2CA2">
        <w:tc>
          <w:tcPr>
            <w:tcW w:w="331" w:type="pct"/>
          </w:tcPr>
          <w:p w:rsidR="007D2CA2" w:rsidRPr="000E2B42" w:rsidRDefault="007D2CA2" w:rsidP="007D2CA2">
            <w:pPr>
              <w:pStyle w:val="ConsPlusNormal"/>
              <w:jc w:val="center"/>
              <w:rPr>
                <w:rFonts w:ascii="Times New Roman" w:hAnsi="Times New Roman" w:cs="Times New Roman"/>
              </w:rPr>
            </w:pPr>
            <w:r w:rsidRPr="000E2B42">
              <w:rPr>
                <w:rFonts w:ascii="Times New Roman" w:hAnsi="Times New Roman" w:cs="Times New Roman"/>
              </w:rPr>
              <w:t>1.2.1.1.1</w:t>
            </w:r>
          </w:p>
        </w:tc>
        <w:tc>
          <w:tcPr>
            <w:tcW w:w="4669" w:type="pct"/>
            <w:gridSpan w:val="11"/>
          </w:tcPr>
          <w:p w:rsidR="007D2CA2" w:rsidRPr="000E2B42" w:rsidRDefault="007D2CA2" w:rsidP="007D2CA2">
            <w:pPr>
              <w:pStyle w:val="ConsPlusNormal"/>
              <w:rPr>
                <w:rFonts w:ascii="Times New Roman" w:hAnsi="Times New Roman" w:cs="Times New Roman"/>
              </w:rPr>
            </w:pPr>
            <w:r w:rsidRPr="000E2B42">
              <w:rPr>
                <w:rFonts w:ascii="Times New Roman" w:hAnsi="Times New Roman" w:cs="Times New Roman"/>
              </w:rPr>
              <w:t>Капитальный ремонт общественных территорий города Перми</w:t>
            </w:r>
          </w:p>
        </w:tc>
      </w:tr>
      <w:tr w:rsidR="007D2CA2" w:rsidRPr="000E2B42" w:rsidTr="007D2CA2">
        <w:tc>
          <w:tcPr>
            <w:tcW w:w="331" w:type="pct"/>
            <w:vMerge w:val="restart"/>
            <w:tcBorders>
              <w:bottom w:val="nil"/>
            </w:tcBorders>
          </w:tcPr>
          <w:p w:rsidR="007D2CA2" w:rsidRPr="000E2B42" w:rsidRDefault="007D2CA2" w:rsidP="007D2CA2">
            <w:pPr>
              <w:pStyle w:val="ConsPlusNormal"/>
              <w:jc w:val="center"/>
              <w:rPr>
                <w:rFonts w:ascii="Times New Roman" w:hAnsi="Times New Roman" w:cs="Times New Roman"/>
              </w:rPr>
            </w:pPr>
            <w:r w:rsidRPr="000E2B42">
              <w:rPr>
                <w:rFonts w:ascii="Times New Roman" w:hAnsi="Times New Roman" w:cs="Times New Roman"/>
              </w:rPr>
              <w:t>1.2.1.1.1.1</w:t>
            </w:r>
          </w:p>
        </w:tc>
        <w:tc>
          <w:tcPr>
            <w:tcW w:w="654" w:type="pct"/>
            <w:vMerge w:val="restart"/>
            <w:tcBorders>
              <w:bottom w:val="nil"/>
            </w:tcBorders>
          </w:tcPr>
          <w:p w:rsidR="007D2CA2" w:rsidRPr="000E2B42" w:rsidRDefault="007D2CA2" w:rsidP="007D2CA2">
            <w:pPr>
              <w:pStyle w:val="ConsPlusNormal"/>
              <w:rPr>
                <w:rFonts w:ascii="Times New Roman" w:hAnsi="Times New Roman" w:cs="Times New Roman"/>
              </w:rPr>
            </w:pPr>
            <w:r w:rsidRPr="000E2B42">
              <w:rPr>
                <w:rFonts w:ascii="Times New Roman" w:hAnsi="Times New Roman" w:cs="Times New Roman"/>
              </w:rPr>
              <w:t>количество этапов выполненных стр</w:t>
            </w:r>
            <w:r w:rsidRPr="000E2B42">
              <w:rPr>
                <w:rFonts w:ascii="Times New Roman" w:hAnsi="Times New Roman" w:cs="Times New Roman"/>
              </w:rPr>
              <w:t>о</w:t>
            </w:r>
            <w:r w:rsidRPr="000E2B42">
              <w:rPr>
                <w:rFonts w:ascii="Times New Roman" w:hAnsi="Times New Roman" w:cs="Times New Roman"/>
              </w:rPr>
              <w:t>ительно-монтажных работ по капитал</w:t>
            </w:r>
            <w:r w:rsidRPr="000E2B42">
              <w:rPr>
                <w:rFonts w:ascii="Times New Roman" w:hAnsi="Times New Roman" w:cs="Times New Roman"/>
              </w:rPr>
              <w:t>ь</w:t>
            </w:r>
            <w:r w:rsidRPr="000E2B42">
              <w:rPr>
                <w:rFonts w:ascii="Times New Roman" w:hAnsi="Times New Roman" w:cs="Times New Roman"/>
              </w:rPr>
              <w:t>ному ремонту скв</w:t>
            </w:r>
            <w:r w:rsidRPr="000E2B42">
              <w:rPr>
                <w:rFonts w:ascii="Times New Roman" w:hAnsi="Times New Roman" w:cs="Times New Roman"/>
              </w:rPr>
              <w:t>е</w:t>
            </w:r>
            <w:r w:rsidRPr="000E2B42">
              <w:rPr>
                <w:rFonts w:ascii="Times New Roman" w:hAnsi="Times New Roman" w:cs="Times New Roman"/>
              </w:rPr>
              <w:t xml:space="preserve">ра на нижней части </w:t>
            </w:r>
            <w:r w:rsidRPr="000E2B42">
              <w:rPr>
                <w:rFonts w:ascii="Times New Roman" w:hAnsi="Times New Roman" w:cs="Times New Roman"/>
              </w:rPr>
              <w:lastRenderedPageBreak/>
              <w:t>набережной реки Камы (г. Пермь, Ленинский район, вдоль реки Камы)</w:t>
            </w:r>
          </w:p>
        </w:tc>
        <w:tc>
          <w:tcPr>
            <w:tcW w:w="238" w:type="pct"/>
            <w:vMerge w:val="restart"/>
            <w:tcBorders>
              <w:bottom w:val="nil"/>
            </w:tcBorders>
          </w:tcPr>
          <w:p w:rsidR="007D2CA2" w:rsidRPr="000E2B42" w:rsidRDefault="007D2CA2" w:rsidP="007D2CA2">
            <w:pPr>
              <w:pStyle w:val="ConsPlusNormal"/>
              <w:jc w:val="center"/>
              <w:rPr>
                <w:rFonts w:ascii="Times New Roman" w:hAnsi="Times New Roman" w:cs="Times New Roman"/>
              </w:rPr>
            </w:pPr>
            <w:r w:rsidRPr="000E2B42">
              <w:rPr>
                <w:rFonts w:ascii="Times New Roman" w:hAnsi="Times New Roman" w:cs="Times New Roman"/>
              </w:rPr>
              <w:lastRenderedPageBreak/>
              <w:t>2018</w:t>
            </w:r>
          </w:p>
        </w:tc>
        <w:tc>
          <w:tcPr>
            <w:tcW w:w="348" w:type="pct"/>
            <w:vMerge w:val="restart"/>
            <w:tcBorders>
              <w:bottom w:val="nil"/>
            </w:tcBorders>
          </w:tcPr>
          <w:p w:rsidR="007D2CA2" w:rsidRPr="000E2B42" w:rsidRDefault="007D2CA2" w:rsidP="007D2CA2">
            <w:pPr>
              <w:pStyle w:val="ConsPlusNormal"/>
              <w:jc w:val="center"/>
              <w:rPr>
                <w:rFonts w:ascii="Times New Roman" w:hAnsi="Times New Roman" w:cs="Times New Roman"/>
              </w:rPr>
            </w:pPr>
            <w:r w:rsidRPr="000E2B42">
              <w:rPr>
                <w:rFonts w:ascii="Times New Roman" w:hAnsi="Times New Roman" w:cs="Times New Roman"/>
              </w:rPr>
              <w:t>2022</w:t>
            </w:r>
          </w:p>
        </w:tc>
        <w:tc>
          <w:tcPr>
            <w:tcW w:w="606" w:type="pct"/>
          </w:tcPr>
          <w:p w:rsidR="007D2CA2" w:rsidRPr="000E2B42" w:rsidRDefault="007D2CA2" w:rsidP="007D2CA2">
            <w:pPr>
              <w:pStyle w:val="ConsPlusNormal"/>
              <w:jc w:val="center"/>
              <w:rPr>
                <w:rFonts w:ascii="Times New Roman" w:hAnsi="Times New Roman" w:cs="Times New Roman"/>
              </w:rPr>
            </w:pPr>
            <w:r w:rsidRPr="000E2B42">
              <w:rPr>
                <w:rFonts w:ascii="Times New Roman" w:hAnsi="Times New Roman" w:cs="Times New Roman"/>
              </w:rPr>
              <w:t>бюджет города Перми</w:t>
            </w:r>
          </w:p>
        </w:tc>
        <w:tc>
          <w:tcPr>
            <w:tcW w:w="399" w:type="pct"/>
          </w:tcPr>
          <w:p w:rsidR="007D2CA2" w:rsidRPr="000E2B42" w:rsidRDefault="007D2CA2" w:rsidP="007D2CA2">
            <w:pPr>
              <w:pStyle w:val="ConsPlusNormal"/>
              <w:jc w:val="center"/>
              <w:rPr>
                <w:rFonts w:ascii="Times New Roman" w:hAnsi="Times New Roman" w:cs="Times New Roman"/>
              </w:rPr>
            </w:pPr>
            <w:r w:rsidRPr="000E2B42">
              <w:rPr>
                <w:rFonts w:ascii="Times New Roman" w:hAnsi="Times New Roman" w:cs="Times New Roman"/>
              </w:rPr>
              <w:t>37470,15178</w:t>
            </w:r>
          </w:p>
        </w:tc>
        <w:tc>
          <w:tcPr>
            <w:tcW w:w="399" w:type="pct"/>
          </w:tcPr>
          <w:p w:rsidR="007D2CA2" w:rsidRPr="000E2B42" w:rsidRDefault="007D2CA2" w:rsidP="007D2CA2">
            <w:pPr>
              <w:pStyle w:val="ConsPlusNormal"/>
              <w:jc w:val="center"/>
              <w:rPr>
                <w:rFonts w:ascii="Times New Roman" w:hAnsi="Times New Roman" w:cs="Times New Roman"/>
              </w:rPr>
            </w:pPr>
            <w:r w:rsidRPr="000E2B42">
              <w:rPr>
                <w:rFonts w:ascii="Times New Roman" w:hAnsi="Times New Roman" w:cs="Times New Roman"/>
              </w:rPr>
              <w:t>70383,12882</w:t>
            </w:r>
          </w:p>
        </w:tc>
        <w:tc>
          <w:tcPr>
            <w:tcW w:w="399" w:type="pct"/>
          </w:tcPr>
          <w:p w:rsidR="007D2CA2" w:rsidRPr="000E2B42" w:rsidRDefault="007D2CA2" w:rsidP="007D2CA2">
            <w:pPr>
              <w:pStyle w:val="ConsPlusNormal"/>
              <w:jc w:val="center"/>
              <w:rPr>
                <w:rFonts w:ascii="Times New Roman" w:hAnsi="Times New Roman" w:cs="Times New Roman"/>
              </w:rPr>
            </w:pPr>
            <w:r w:rsidRPr="000E2B42">
              <w:rPr>
                <w:rFonts w:ascii="Times New Roman" w:hAnsi="Times New Roman" w:cs="Times New Roman"/>
              </w:rPr>
              <w:t>21005,8904</w:t>
            </w:r>
          </w:p>
        </w:tc>
        <w:tc>
          <w:tcPr>
            <w:tcW w:w="434" w:type="pct"/>
          </w:tcPr>
          <w:p w:rsidR="007D2CA2" w:rsidRPr="000E2B42" w:rsidRDefault="007D2CA2" w:rsidP="007D2CA2">
            <w:pPr>
              <w:pStyle w:val="ConsPlusNormal"/>
              <w:jc w:val="center"/>
              <w:rPr>
                <w:rFonts w:ascii="Times New Roman" w:hAnsi="Times New Roman" w:cs="Times New Roman"/>
              </w:rPr>
            </w:pPr>
            <w:r w:rsidRPr="000E2B42">
              <w:rPr>
                <w:rFonts w:ascii="Times New Roman" w:hAnsi="Times New Roman" w:cs="Times New Roman"/>
              </w:rPr>
              <w:t>351,400</w:t>
            </w:r>
          </w:p>
        </w:tc>
        <w:tc>
          <w:tcPr>
            <w:tcW w:w="397" w:type="pct"/>
          </w:tcPr>
          <w:p w:rsidR="007D2CA2" w:rsidRPr="00C21158" w:rsidRDefault="007D2CA2" w:rsidP="007D2CA2">
            <w:pPr>
              <w:pStyle w:val="ConsPlusNormal"/>
              <w:jc w:val="center"/>
              <w:rPr>
                <w:rFonts w:ascii="Times New Roman" w:hAnsi="Times New Roman" w:cs="Times New Roman"/>
              </w:rPr>
            </w:pPr>
            <w:r>
              <w:rPr>
                <w:rFonts w:ascii="Times New Roman" w:hAnsi="Times New Roman" w:cs="Times New Roman"/>
              </w:rPr>
              <w:t>0,000</w:t>
            </w:r>
          </w:p>
        </w:tc>
        <w:tc>
          <w:tcPr>
            <w:tcW w:w="397" w:type="pct"/>
          </w:tcPr>
          <w:p w:rsidR="007D2CA2" w:rsidRPr="00C21158" w:rsidRDefault="007D2CA2" w:rsidP="007D2CA2">
            <w:pPr>
              <w:pStyle w:val="ConsPlusNormal"/>
              <w:jc w:val="center"/>
              <w:rPr>
                <w:rFonts w:ascii="Times New Roman" w:hAnsi="Times New Roman" w:cs="Times New Roman"/>
              </w:rPr>
            </w:pPr>
            <w:r>
              <w:rPr>
                <w:rFonts w:ascii="Times New Roman" w:hAnsi="Times New Roman" w:cs="Times New Roman"/>
              </w:rPr>
              <w:t>0,000</w:t>
            </w:r>
          </w:p>
        </w:tc>
        <w:tc>
          <w:tcPr>
            <w:tcW w:w="398" w:type="pct"/>
          </w:tcPr>
          <w:p w:rsidR="007D2CA2" w:rsidRPr="00C21158" w:rsidRDefault="007D2CA2" w:rsidP="007D2CA2">
            <w:pPr>
              <w:pStyle w:val="ConsPlusNormal"/>
              <w:jc w:val="center"/>
              <w:rPr>
                <w:rFonts w:ascii="Times New Roman" w:hAnsi="Times New Roman" w:cs="Times New Roman"/>
              </w:rPr>
            </w:pPr>
            <w:r>
              <w:rPr>
                <w:rFonts w:ascii="Times New Roman" w:hAnsi="Times New Roman" w:cs="Times New Roman"/>
              </w:rPr>
              <w:t>0,000</w:t>
            </w:r>
          </w:p>
        </w:tc>
      </w:tr>
      <w:tr w:rsidR="007D2CA2" w:rsidRPr="000E2B42" w:rsidTr="007D2CA2">
        <w:tc>
          <w:tcPr>
            <w:tcW w:w="331" w:type="pct"/>
            <w:vMerge/>
            <w:tcBorders>
              <w:bottom w:val="nil"/>
            </w:tcBorders>
          </w:tcPr>
          <w:p w:rsidR="007D2CA2" w:rsidRPr="000E2B42" w:rsidRDefault="007D2CA2" w:rsidP="007D2CA2">
            <w:pPr>
              <w:pStyle w:val="ConsPlusNormal"/>
              <w:rPr>
                <w:rFonts w:ascii="Times New Roman" w:hAnsi="Times New Roman" w:cs="Times New Roman"/>
              </w:rPr>
            </w:pPr>
          </w:p>
        </w:tc>
        <w:tc>
          <w:tcPr>
            <w:tcW w:w="654" w:type="pct"/>
            <w:vMerge/>
            <w:tcBorders>
              <w:bottom w:val="nil"/>
            </w:tcBorders>
          </w:tcPr>
          <w:p w:rsidR="007D2CA2" w:rsidRPr="000E2B42" w:rsidRDefault="007D2CA2" w:rsidP="007D2CA2">
            <w:pPr>
              <w:pStyle w:val="ConsPlusNormal"/>
              <w:rPr>
                <w:rFonts w:ascii="Times New Roman" w:hAnsi="Times New Roman" w:cs="Times New Roman"/>
              </w:rPr>
            </w:pPr>
          </w:p>
        </w:tc>
        <w:tc>
          <w:tcPr>
            <w:tcW w:w="238" w:type="pct"/>
            <w:vMerge/>
            <w:tcBorders>
              <w:bottom w:val="nil"/>
            </w:tcBorders>
          </w:tcPr>
          <w:p w:rsidR="007D2CA2" w:rsidRPr="000E2B42" w:rsidRDefault="007D2CA2" w:rsidP="007D2CA2">
            <w:pPr>
              <w:pStyle w:val="ConsPlusNormal"/>
              <w:rPr>
                <w:rFonts w:ascii="Times New Roman" w:hAnsi="Times New Roman" w:cs="Times New Roman"/>
              </w:rPr>
            </w:pPr>
          </w:p>
        </w:tc>
        <w:tc>
          <w:tcPr>
            <w:tcW w:w="348" w:type="pct"/>
            <w:vMerge/>
            <w:tcBorders>
              <w:bottom w:val="nil"/>
            </w:tcBorders>
          </w:tcPr>
          <w:p w:rsidR="007D2CA2" w:rsidRPr="000E2B42" w:rsidRDefault="007D2CA2" w:rsidP="007D2CA2">
            <w:pPr>
              <w:pStyle w:val="ConsPlusNormal"/>
              <w:rPr>
                <w:rFonts w:ascii="Times New Roman" w:hAnsi="Times New Roman" w:cs="Times New Roman"/>
              </w:rPr>
            </w:pPr>
          </w:p>
        </w:tc>
        <w:tc>
          <w:tcPr>
            <w:tcW w:w="606" w:type="pct"/>
          </w:tcPr>
          <w:p w:rsidR="007D2CA2" w:rsidRPr="000E2B42" w:rsidRDefault="007D2CA2" w:rsidP="007D2CA2">
            <w:pPr>
              <w:pStyle w:val="ConsPlusNormal"/>
              <w:jc w:val="center"/>
              <w:rPr>
                <w:rFonts w:ascii="Times New Roman" w:hAnsi="Times New Roman" w:cs="Times New Roman"/>
              </w:rPr>
            </w:pPr>
            <w:r w:rsidRPr="000E2B42">
              <w:rPr>
                <w:rFonts w:ascii="Times New Roman" w:hAnsi="Times New Roman" w:cs="Times New Roman"/>
              </w:rPr>
              <w:t>бюджет города Перми (неиспол</w:t>
            </w:r>
            <w:r w:rsidRPr="000E2B42">
              <w:rPr>
                <w:rFonts w:ascii="Times New Roman" w:hAnsi="Times New Roman" w:cs="Times New Roman"/>
              </w:rPr>
              <w:t>ь</w:t>
            </w:r>
            <w:r w:rsidRPr="000E2B42">
              <w:rPr>
                <w:rFonts w:ascii="Times New Roman" w:hAnsi="Times New Roman" w:cs="Times New Roman"/>
              </w:rPr>
              <w:t>зованные ассигн</w:t>
            </w:r>
            <w:r w:rsidRPr="000E2B42">
              <w:rPr>
                <w:rFonts w:ascii="Times New Roman" w:hAnsi="Times New Roman" w:cs="Times New Roman"/>
              </w:rPr>
              <w:t>о</w:t>
            </w:r>
            <w:r w:rsidRPr="000E2B42">
              <w:rPr>
                <w:rFonts w:ascii="Times New Roman" w:hAnsi="Times New Roman" w:cs="Times New Roman"/>
              </w:rPr>
              <w:t xml:space="preserve">вания отчетного </w:t>
            </w:r>
            <w:r w:rsidRPr="000E2B42">
              <w:rPr>
                <w:rFonts w:ascii="Times New Roman" w:hAnsi="Times New Roman" w:cs="Times New Roman"/>
              </w:rPr>
              <w:lastRenderedPageBreak/>
              <w:t>года)</w:t>
            </w:r>
          </w:p>
        </w:tc>
        <w:tc>
          <w:tcPr>
            <w:tcW w:w="399" w:type="pct"/>
          </w:tcPr>
          <w:p w:rsidR="007D2CA2" w:rsidRPr="000E2B42" w:rsidRDefault="007D2CA2" w:rsidP="007D2CA2">
            <w:pPr>
              <w:pStyle w:val="ConsPlusNormal"/>
              <w:jc w:val="center"/>
              <w:rPr>
                <w:rFonts w:ascii="Times New Roman" w:hAnsi="Times New Roman" w:cs="Times New Roman"/>
              </w:rPr>
            </w:pPr>
            <w:r w:rsidRPr="000E2B42">
              <w:rPr>
                <w:rFonts w:ascii="Times New Roman" w:hAnsi="Times New Roman" w:cs="Times New Roman"/>
              </w:rPr>
              <w:lastRenderedPageBreak/>
              <w:t>1180,87656</w:t>
            </w:r>
          </w:p>
        </w:tc>
        <w:tc>
          <w:tcPr>
            <w:tcW w:w="399" w:type="pct"/>
          </w:tcPr>
          <w:p w:rsidR="007D2CA2" w:rsidRPr="000E2B42" w:rsidRDefault="007D2CA2" w:rsidP="007D2CA2">
            <w:pPr>
              <w:pStyle w:val="ConsPlusNormal"/>
              <w:jc w:val="center"/>
              <w:rPr>
                <w:rFonts w:ascii="Times New Roman" w:hAnsi="Times New Roman" w:cs="Times New Roman"/>
              </w:rPr>
            </w:pPr>
            <w:r w:rsidRPr="000E2B42">
              <w:rPr>
                <w:rFonts w:ascii="Times New Roman" w:hAnsi="Times New Roman" w:cs="Times New Roman"/>
              </w:rPr>
              <w:t>32529,75723</w:t>
            </w:r>
          </w:p>
        </w:tc>
        <w:tc>
          <w:tcPr>
            <w:tcW w:w="399" w:type="pct"/>
          </w:tcPr>
          <w:p w:rsidR="007D2CA2" w:rsidRPr="000E2B42" w:rsidRDefault="007D2CA2" w:rsidP="007D2CA2">
            <w:pPr>
              <w:pStyle w:val="ConsPlusNormal"/>
              <w:jc w:val="center"/>
              <w:rPr>
                <w:rFonts w:ascii="Times New Roman" w:hAnsi="Times New Roman" w:cs="Times New Roman"/>
              </w:rPr>
            </w:pPr>
            <w:r w:rsidRPr="000E2B42">
              <w:rPr>
                <w:rFonts w:ascii="Times New Roman" w:hAnsi="Times New Roman" w:cs="Times New Roman"/>
              </w:rPr>
              <w:t>7812,04171</w:t>
            </w:r>
          </w:p>
        </w:tc>
        <w:tc>
          <w:tcPr>
            <w:tcW w:w="434" w:type="pct"/>
          </w:tcPr>
          <w:p w:rsidR="007D2CA2" w:rsidRPr="000E2B42" w:rsidRDefault="007D2CA2" w:rsidP="007D2CA2">
            <w:pPr>
              <w:pStyle w:val="ConsPlusNormal"/>
              <w:jc w:val="center"/>
              <w:rPr>
                <w:rFonts w:ascii="Times New Roman" w:hAnsi="Times New Roman" w:cs="Times New Roman"/>
              </w:rPr>
            </w:pPr>
            <w:r w:rsidRPr="000E2B42">
              <w:rPr>
                <w:rFonts w:ascii="Times New Roman" w:hAnsi="Times New Roman" w:cs="Times New Roman"/>
              </w:rPr>
              <w:t>22114,66032</w:t>
            </w:r>
          </w:p>
        </w:tc>
        <w:tc>
          <w:tcPr>
            <w:tcW w:w="397" w:type="pct"/>
          </w:tcPr>
          <w:p w:rsidR="007D2CA2" w:rsidRPr="00C21158" w:rsidRDefault="007D2CA2" w:rsidP="007D2CA2">
            <w:pPr>
              <w:pStyle w:val="ConsPlusNormal"/>
              <w:jc w:val="center"/>
              <w:rPr>
                <w:rFonts w:ascii="Times New Roman" w:hAnsi="Times New Roman" w:cs="Times New Roman"/>
              </w:rPr>
            </w:pPr>
            <w:r w:rsidRPr="00C21158">
              <w:rPr>
                <w:rFonts w:ascii="Times New Roman" w:hAnsi="Times New Roman" w:cs="Times New Roman"/>
              </w:rPr>
              <w:t>3723,2</w:t>
            </w:r>
          </w:p>
        </w:tc>
        <w:tc>
          <w:tcPr>
            <w:tcW w:w="397" w:type="pct"/>
          </w:tcPr>
          <w:p w:rsidR="007D2CA2" w:rsidRPr="00C21158" w:rsidRDefault="007D2CA2" w:rsidP="007D2CA2">
            <w:pPr>
              <w:pStyle w:val="ConsPlusNormal"/>
              <w:jc w:val="center"/>
              <w:rPr>
                <w:rFonts w:ascii="Times New Roman" w:hAnsi="Times New Roman" w:cs="Times New Roman"/>
              </w:rPr>
            </w:pPr>
            <w:r>
              <w:rPr>
                <w:rFonts w:ascii="Times New Roman" w:hAnsi="Times New Roman" w:cs="Times New Roman"/>
              </w:rPr>
              <w:t>0,000</w:t>
            </w:r>
          </w:p>
        </w:tc>
        <w:tc>
          <w:tcPr>
            <w:tcW w:w="398" w:type="pct"/>
          </w:tcPr>
          <w:p w:rsidR="007D2CA2" w:rsidRPr="00C21158" w:rsidRDefault="007D2CA2" w:rsidP="007D2CA2">
            <w:pPr>
              <w:pStyle w:val="ConsPlusNormal"/>
              <w:jc w:val="center"/>
              <w:rPr>
                <w:rFonts w:ascii="Times New Roman" w:hAnsi="Times New Roman" w:cs="Times New Roman"/>
              </w:rPr>
            </w:pPr>
            <w:r>
              <w:rPr>
                <w:rFonts w:ascii="Times New Roman" w:hAnsi="Times New Roman" w:cs="Times New Roman"/>
              </w:rPr>
              <w:t>0,000</w:t>
            </w:r>
          </w:p>
        </w:tc>
      </w:tr>
      <w:tr w:rsidR="007D2CA2" w:rsidRPr="000E2B42" w:rsidTr="007D2CA2">
        <w:tc>
          <w:tcPr>
            <w:tcW w:w="331" w:type="pct"/>
            <w:vMerge/>
            <w:tcBorders>
              <w:bottom w:val="nil"/>
            </w:tcBorders>
          </w:tcPr>
          <w:p w:rsidR="007D2CA2" w:rsidRPr="000E2B42" w:rsidRDefault="007D2CA2" w:rsidP="007D2CA2">
            <w:pPr>
              <w:pStyle w:val="ConsPlusNormal"/>
              <w:rPr>
                <w:rFonts w:ascii="Times New Roman" w:hAnsi="Times New Roman" w:cs="Times New Roman"/>
              </w:rPr>
            </w:pPr>
          </w:p>
        </w:tc>
        <w:tc>
          <w:tcPr>
            <w:tcW w:w="654" w:type="pct"/>
            <w:vMerge/>
            <w:tcBorders>
              <w:bottom w:val="nil"/>
            </w:tcBorders>
          </w:tcPr>
          <w:p w:rsidR="007D2CA2" w:rsidRPr="000E2B42" w:rsidRDefault="007D2CA2" w:rsidP="007D2CA2">
            <w:pPr>
              <w:pStyle w:val="ConsPlusNormal"/>
              <w:rPr>
                <w:rFonts w:ascii="Times New Roman" w:hAnsi="Times New Roman" w:cs="Times New Roman"/>
              </w:rPr>
            </w:pPr>
          </w:p>
        </w:tc>
        <w:tc>
          <w:tcPr>
            <w:tcW w:w="238" w:type="pct"/>
            <w:vMerge/>
            <w:tcBorders>
              <w:bottom w:val="nil"/>
            </w:tcBorders>
          </w:tcPr>
          <w:p w:rsidR="007D2CA2" w:rsidRPr="000E2B42" w:rsidRDefault="007D2CA2" w:rsidP="007D2CA2">
            <w:pPr>
              <w:pStyle w:val="ConsPlusNormal"/>
              <w:rPr>
                <w:rFonts w:ascii="Times New Roman" w:hAnsi="Times New Roman" w:cs="Times New Roman"/>
              </w:rPr>
            </w:pPr>
          </w:p>
        </w:tc>
        <w:tc>
          <w:tcPr>
            <w:tcW w:w="348" w:type="pct"/>
            <w:vMerge/>
            <w:tcBorders>
              <w:bottom w:val="nil"/>
            </w:tcBorders>
          </w:tcPr>
          <w:p w:rsidR="007D2CA2" w:rsidRPr="000E2B42" w:rsidRDefault="007D2CA2" w:rsidP="007D2CA2">
            <w:pPr>
              <w:pStyle w:val="ConsPlusNormal"/>
              <w:rPr>
                <w:rFonts w:ascii="Times New Roman" w:hAnsi="Times New Roman" w:cs="Times New Roman"/>
              </w:rPr>
            </w:pPr>
          </w:p>
        </w:tc>
        <w:tc>
          <w:tcPr>
            <w:tcW w:w="606" w:type="pct"/>
          </w:tcPr>
          <w:p w:rsidR="007D2CA2" w:rsidRPr="000E2B42" w:rsidRDefault="007D2CA2" w:rsidP="007D2CA2">
            <w:pPr>
              <w:pStyle w:val="ConsPlusNormal"/>
              <w:jc w:val="center"/>
              <w:rPr>
                <w:rFonts w:ascii="Times New Roman" w:hAnsi="Times New Roman" w:cs="Times New Roman"/>
              </w:rPr>
            </w:pPr>
            <w:r w:rsidRPr="000E2B42">
              <w:rPr>
                <w:rFonts w:ascii="Times New Roman" w:hAnsi="Times New Roman" w:cs="Times New Roman"/>
              </w:rPr>
              <w:t>бюджет Пермск</w:t>
            </w:r>
            <w:r w:rsidRPr="000E2B42">
              <w:rPr>
                <w:rFonts w:ascii="Times New Roman" w:hAnsi="Times New Roman" w:cs="Times New Roman"/>
              </w:rPr>
              <w:t>о</w:t>
            </w:r>
            <w:r w:rsidRPr="000E2B42">
              <w:rPr>
                <w:rFonts w:ascii="Times New Roman" w:hAnsi="Times New Roman" w:cs="Times New Roman"/>
              </w:rPr>
              <w:t>го края</w:t>
            </w:r>
          </w:p>
        </w:tc>
        <w:tc>
          <w:tcPr>
            <w:tcW w:w="399" w:type="pct"/>
          </w:tcPr>
          <w:p w:rsidR="007D2CA2" w:rsidRPr="000E2B42" w:rsidRDefault="007D2CA2" w:rsidP="007D2CA2">
            <w:pPr>
              <w:pStyle w:val="ConsPlusNormal"/>
              <w:jc w:val="center"/>
              <w:rPr>
                <w:rFonts w:ascii="Times New Roman" w:hAnsi="Times New Roman" w:cs="Times New Roman"/>
              </w:rPr>
            </w:pPr>
            <w:r w:rsidRPr="000E2B42">
              <w:rPr>
                <w:rFonts w:ascii="Times New Roman" w:hAnsi="Times New Roman" w:cs="Times New Roman"/>
              </w:rPr>
              <w:t>80387,16115</w:t>
            </w:r>
          </w:p>
        </w:tc>
        <w:tc>
          <w:tcPr>
            <w:tcW w:w="399" w:type="pct"/>
          </w:tcPr>
          <w:p w:rsidR="007D2CA2" w:rsidRPr="000E2B42" w:rsidRDefault="007D2CA2" w:rsidP="007D2CA2">
            <w:pPr>
              <w:pStyle w:val="ConsPlusNormal"/>
              <w:jc w:val="center"/>
              <w:rPr>
                <w:rFonts w:ascii="Times New Roman" w:hAnsi="Times New Roman" w:cs="Times New Roman"/>
              </w:rPr>
            </w:pPr>
            <w:r w:rsidRPr="000E2B42">
              <w:rPr>
                <w:rFonts w:ascii="Times New Roman" w:hAnsi="Times New Roman" w:cs="Times New Roman"/>
              </w:rPr>
              <w:t>75570,97715</w:t>
            </w:r>
          </w:p>
        </w:tc>
        <w:tc>
          <w:tcPr>
            <w:tcW w:w="399" w:type="pct"/>
          </w:tcPr>
          <w:p w:rsidR="007D2CA2" w:rsidRPr="000E2B42" w:rsidRDefault="007D2CA2" w:rsidP="007D2CA2">
            <w:pPr>
              <w:pStyle w:val="ConsPlusNormal"/>
              <w:jc w:val="center"/>
              <w:rPr>
                <w:rFonts w:ascii="Times New Roman" w:hAnsi="Times New Roman" w:cs="Times New Roman"/>
              </w:rPr>
            </w:pPr>
            <w:r w:rsidRPr="000E2B42">
              <w:rPr>
                <w:rFonts w:ascii="Times New Roman" w:hAnsi="Times New Roman" w:cs="Times New Roman"/>
              </w:rPr>
              <w:t>90161,39256</w:t>
            </w:r>
          </w:p>
        </w:tc>
        <w:tc>
          <w:tcPr>
            <w:tcW w:w="434" w:type="pct"/>
          </w:tcPr>
          <w:p w:rsidR="007D2CA2" w:rsidRPr="000E2B42" w:rsidRDefault="007D2CA2" w:rsidP="007D2CA2">
            <w:pPr>
              <w:pStyle w:val="ConsPlusNormal"/>
              <w:jc w:val="center"/>
              <w:rPr>
                <w:rFonts w:ascii="Times New Roman" w:hAnsi="Times New Roman" w:cs="Times New Roman"/>
              </w:rPr>
            </w:pPr>
            <w:r w:rsidRPr="000E2B42">
              <w:rPr>
                <w:rFonts w:ascii="Times New Roman" w:hAnsi="Times New Roman" w:cs="Times New Roman"/>
              </w:rPr>
              <w:t>83858,400</w:t>
            </w:r>
          </w:p>
        </w:tc>
        <w:tc>
          <w:tcPr>
            <w:tcW w:w="397" w:type="pct"/>
          </w:tcPr>
          <w:p w:rsidR="007D2CA2" w:rsidRPr="00C21158" w:rsidRDefault="007D2CA2" w:rsidP="007D2CA2">
            <w:pPr>
              <w:pStyle w:val="ConsPlusNormal"/>
              <w:jc w:val="center"/>
              <w:rPr>
                <w:rFonts w:ascii="Times New Roman" w:hAnsi="Times New Roman" w:cs="Times New Roman"/>
              </w:rPr>
            </w:pPr>
            <w:r>
              <w:rPr>
                <w:rFonts w:ascii="Times New Roman" w:hAnsi="Times New Roman" w:cs="Times New Roman"/>
              </w:rPr>
              <w:t>0,000</w:t>
            </w:r>
          </w:p>
        </w:tc>
        <w:tc>
          <w:tcPr>
            <w:tcW w:w="397" w:type="pct"/>
          </w:tcPr>
          <w:p w:rsidR="007D2CA2" w:rsidRPr="00C21158" w:rsidRDefault="007D2CA2" w:rsidP="007D2CA2">
            <w:pPr>
              <w:pStyle w:val="ConsPlusNormal"/>
              <w:jc w:val="center"/>
              <w:rPr>
                <w:rFonts w:ascii="Times New Roman" w:hAnsi="Times New Roman" w:cs="Times New Roman"/>
              </w:rPr>
            </w:pPr>
            <w:r>
              <w:rPr>
                <w:rFonts w:ascii="Times New Roman" w:hAnsi="Times New Roman" w:cs="Times New Roman"/>
              </w:rPr>
              <w:t>0,000</w:t>
            </w:r>
          </w:p>
        </w:tc>
        <w:tc>
          <w:tcPr>
            <w:tcW w:w="398" w:type="pct"/>
          </w:tcPr>
          <w:p w:rsidR="007D2CA2" w:rsidRPr="00C21158" w:rsidRDefault="007D2CA2" w:rsidP="007D2CA2">
            <w:pPr>
              <w:pStyle w:val="ConsPlusNormal"/>
              <w:jc w:val="center"/>
              <w:rPr>
                <w:rFonts w:ascii="Times New Roman" w:hAnsi="Times New Roman" w:cs="Times New Roman"/>
              </w:rPr>
            </w:pPr>
            <w:r>
              <w:rPr>
                <w:rFonts w:ascii="Times New Roman" w:hAnsi="Times New Roman" w:cs="Times New Roman"/>
              </w:rPr>
              <w:t>0,000</w:t>
            </w:r>
          </w:p>
        </w:tc>
      </w:tr>
      <w:tr w:rsidR="007D2CA2" w:rsidRPr="000E2B42" w:rsidTr="007D2CA2">
        <w:tblPrEx>
          <w:tblBorders>
            <w:insideH w:val="nil"/>
          </w:tblBorders>
        </w:tblPrEx>
        <w:tc>
          <w:tcPr>
            <w:tcW w:w="331" w:type="pct"/>
            <w:vMerge/>
            <w:tcBorders>
              <w:bottom w:val="nil"/>
            </w:tcBorders>
          </w:tcPr>
          <w:p w:rsidR="007D2CA2" w:rsidRPr="000E2B42" w:rsidRDefault="007D2CA2" w:rsidP="007D2CA2">
            <w:pPr>
              <w:pStyle w:val="ConsPlusNormal"/>
              <w:rPr>
                <w:rFonts w:ascii="Times New Roman" w:hAnsi="Times New Roman" w:cs="Times New Roman"/>
              </w:rPr>
            </w:pPr>
          </w:p>
        </w:tc>
        <w:tc>
          <w:tcPr>
            <w:tcW w:w="654" w:type="pct"/>
            <w:vMerge/>
            <w:tcBorders>
              <w:bottom w:val="nil"/>
            </w:tcBorders>
          </w:tcPr>
          <w:p w:rsidR="007D2CA2" w:rsidRPr="000E2B42" w:rsidRDefault="007D2CA2" w:rsidP="007D2CA2">
            <w:pPr>
              <w:pStyle w:val="ConsPlusNormal"/>
              <w:rPr>
                <w:rFonts w:ascii="Times New Roman" w:hAnsi="Times New Roman" w:cs="Times New Roman"/>
              </w:rPr>
            </w:pPr>
          </w:p>
        </w:tc>
        <w:tc>
          <w:tcPr>
            <w:tcW w:w="238" w:type="pct"/>
            <w:vMerge/>
            <w:tcBorders>
              <w:bottom w:val="nil"/>
            </w:tcBorders>
          </w:tcPr>
          <w:p w:rsidR="007D2CA2" w:rsidRPr="000E2B42" w:rsidRDefault="007D2CA2" w:rsidP="007D2CA2">
            <w:pPr>
              <w:pStyle w:val="ConsPlusNormal"/>
              <w:rPr>
                <w:rFonts w:ascii="Times New Roman" w:hAnsi="Times New Roman" w:cs="Times New Roman"/>
              </w:rPr>
            </w:pPr>
          </w:p>
        </w:tc>
        <w:tc>
          <w:tcPr>
            <w:tcW w:w="348" w:type="pct"/>
            <w:vMerge/>
            <w:tcBorders>
              <w:bottom w:val="nil"/>
            </w:tcBorders>
          </w:tcPr>
          <w:p w:rsidR="007D2CA2" w:rsidRPr="000E2B42" w:rsidRDefault="007D2CA2" w:rsidP="007D2CA2">
            <w:pPr>
              <w:pStyle w:val="ConsPlusNormal"/>
              <w:rPr>
                <w:rFonts w:ascii="Times New Roman" w:hAnsi="Times New Roman" w:cs="Times New Roman"/>
              </w:rPr>
            </w:pPr>
          </w:p>
        </w:tc>
        <w:tc>
          <w:tcPr>
            <w:tcW w:w="606" w:type="pct"/>
            <w:tcBorders>
              <w:bottom w:val="nil"/>
            </w:tcBorders>
          </w:tcPr>
          <w:p w:rsidR="007D2CA2" w:rsidRPr="000E2B42" w:rsidRDefault="007D2CA2" w:rsidP="007D2CA2">
            <w:pPr>
              <w:pStyle w:val="ConsPlusNormal"/>
              <w:jc w:val="center"/>
              <w:rPr>
                <w:rFonts w:ascii="Times New Roman" w:hAnsi="Times New Roman" w:cs="Times New Roman"/>
              </w:rPr>
            </w:pPr>
            <w:r w:rsidRPr="000E2B42">
              <w:rPr>
                <w:rFonts w:ascii="Times New Roman" w:hAnsi="Times New Roman" w:cs="Times New Roman"/>
              </w:rPr>
              <w:t>бюджет Росси</w:t>
            </w:r>
            <w:r w:rsidRPr="000E2B42">
              <w:rPr>
                <w:rFonts w:ascii="Times New Roman" w:hAnsi="Times New Roman" w:cs="Times New Roman"/>
              </w:rPr>
              <w:t>й</w:t>
            </w:r>
            <w:r w:rsidRPr="000E2B42">
              <w:rPr>
                <w:rFonts w:ascii="Times New Roman" w:hAnsi="Times New Roman" w:cs="Times New Roman"/>
              </w:rPr>
              <w:t>ской Федерации</w:t>
            </w:r>
          </w:p>
        </w:tc>
        <w:tc>
          <w:tcPr>
            <w:tcW w:w="399" w:type="pct"/>
            <w:tcBorders>
              <w:bottom w:val="nil"/>
            </w:tcBorders>
          </w:tcPr>
          <w:p w:rsidR="007D2CA2" w:rsidRPr="000E2B42" w:rsidRDefault="007D2CA2" w:rsidP="007D2CA2">
            <w:pPr>
              <w:pStyle w:val="ConsPlusNormal"/>
              <w:jc w:val="center"/>
              <w:rPr>
                <w:rFonts w:ascii="Times New Roman" w:hAnsi="Times New Roman" w:cs="Times New Roman"/>
              </w:rPr>
            </w:pPr>
            <w:r w:rsidRPr="000E2B42">
              <w:rPr>
                <w:rFonts w:ascii="Times New Roman" w:hAnsi="Times New Roman" w:cs="Times New Roman"/>
              </w:rPr>
              <w:t>18959,80970</w:t>
            </w:r>
          </w:p>
        </w:tc>
        <w:tc>
          <w:tcPr>
            <w:tcW w:w="399" w:type="pct"/>
            <w:tcBorders>
              <w:bottom w:val="nil"/>
            </w:tcBorders>
          </w:tcPr>
          <w:p w:rsidR="007D2CA2" w:rsidRPr="000E2B42" w:rsidRDefault="007D2CA2" w:rsidP="007D2CA2">
            <w:pPr>
              <w:pStyle w:val="ConsPlusNormal"/>
              <w:jc w:val="center"/>
              <w:rPr>
                <w:rFonts w:ascii="Times New Roman" w:hAnsi="Times New Roman" w:cs="Times New Roman"/>
              </w:rPr>
            </w:pPr>
            <w:r>
              <w:rPr>
                <w:rFonts w:ascii="Times New Roman" w:hAnsi="Times New Roman" w:cs="Times New Roman"/>
              </w:rPr>
              <w:t>0,000</w:t>
            </w:r>
          </w:p>
        </w:tc>
        <w:tc>
          <w:tcPr>
            <w:tcW w:w="399" w:type="pct"/>
            <w:tcBorders>
              <w:bottom w:val="nil"/>
            </w:tcBorders>
          </w:tcPr>
          <w:p w:rsidR="007D2CA2" w:rsidRPr="000E2B42" w:rsidRDefault="007D2CA2" w:rsidP="007D2CA2">
            <w:pPr>
              <w:pStyle w:val="ConsPlusNormal"/>
              <w:jc w:val="center"/>
              <w:rPr>
                <w:rFonts w:ascii="Times New Roman" w:hAnsi="Times New Roman" w:cs="Times New Roman"/>
              </w:rPr>
            </w:pPr>
            <w:r>
              <w:rPr>
                <w:rFonts w:ascii="Times New Roman" w:hAnsi="Times New Roman" w:cs="Times New Roman"/>
              </w:rPr>
              <w:t>0,000</w:t>
            </w:r>
          </w:p>
        </w:tc>
        <w:tc>
          <w:tcPr>
            <w:tcW w:w="434" w:type="pct"/>
            <w:tcBorders>
              <w:bottom w:val="nil"/>
            </w:tcBorders>
          </w:tcPr>
          <w:p w:rsidR="007D2CA2" w:rsidRPr="000E2B42" w:rsidRDefault="007D2CA2" w:rsidP="007D2CA2">
            <w:pPr>
              <w:pStyle w:val="ConsPlusNormal"/>
              <w:jc w:val="center"/>
              <w:rPr>
                <w:rFonts w:ascii="Times New Roman" w:hAnsi="Times New Roman" w:cs="Times New Roman"/>
              </w:rPr>
            </w:pPr>
            <w:r>
              <w:rPr>
                <w:rFonts w:ascii="Times New Roman" w:hAnsi="Times New Roman" w:cs="Times New Roman"/>
              </w:rPr>
              <w:t>0,000</w:t>
            </w:r>
          </w:p>
        </w:tc>
        <w:tc>
          <w:tcPr>
            <w:tcW w:w="397" w:type="pct"/>
            <w:tcBorders>
              <w:bottom w:val="nil"/>
            </w:tcBorders>
          </w:tcPr>
          <w:p w:rsidR="007D2CA2" w:rsidRPr="00C21158" w:rsidRDefault="007D2CA2" w:rsidP="007D2CA2">
            <w:pPr>
              <w:pStyle w:val="ConsPlusNormal"/>
              <w:jc w:val="center"/>
              <w:rPr>
                <w:rFonts w:ascii="Times New Roman" w:hAnsi="Times New Roman" w:cs="Times New Roman"/>
              </w:rPr>
            </w:pPr>
            <w:r>
              <w:rPr>
                <w:rFonts w:ascii="Times New Roman" w:hAnsi="Times New Roman" w:cs="Times New Roman"/>
              </w:rPr>
              <w:t>0,000</w:t>
            </w:r>
          </w:p>
        </w:tc>
        <w:tc>
          <w:tcPr>
            <w:tcW w:w="397" w:type="pct"/>
            <w:tcBorders>
              <w:bottom w:val="nil"/>
            </w:tcBorders>
          </w:tcPr>
          <w:p w:rsidR="007D2CA2" w:rsidRPr="00C21158" w:rsidRDefault="007D2CA2" w:rsidP="007D2CA2">
            <w:pPr>
              <w:pStyle w:val="ConsPlusNormal"/>
              <w:jc w:val="center"/>
              <w:rPr>
                <w:rFonts w:ascii="Times New Roman" w:hAnsi="Times New Roman" w:cs="Times New Roman"/>
              </w:rPr>
            </w:pPr>
            <w:r>
              <w:rPr>
                <w:rFonts w:ascii="Times New Roman" w:hAnsi="Times New Roman" w:cs="Times New Roman"/>
              </w:rPr>
              <w:t>0,000</w:t>
            </w:r>
          </w:p>
        </w:tc>
        <w:tc>
          <w:tcPr>
            <w:tcW w:w="398" w:type="pct"/>
            <w:tcBorders>
              <w:bottom w:val="nil"/>
            </w:tcBorders>
          </w:tcPr>
          <w:p w:rsidR="007D2CA2" w:rsidRPr="00C21158" w:rsidRDefault="007D2CA2" w:rsidP="007D2CA2">
            <w:pPr>
              <w:pStyle w:val="ConsPlusNormal"/>
              <w:jc w:val="center"/>
              <w:rPr>
                <w:rFonts w:ascii="Times New Roman" w:hAnsi="Times New Roman" w:cs="Times New Roman"/>
              </w:rPr>
            </w:pPr>
            <w:r>
              <w:rPr>
                <w:rFonts w:ascii="Times New Roman" w:hAnsi="Times New Roman" w:cs="Times New Roman"/>
              </w:rPr>
              <w:t>0,000</w:t>
            </w:r>
          </w:p>
        </w:tc>
      </w:tr>
      <w:tr w:rsidR="007D2CA2" w:rsidRPr="000E2B42" w:rsidTr="007D2CA2">
        <w:tc>
          <w:tcPr>
            <w:tcW w:w="331" w:type="pct"/>
            <w:vMerge w:val="restart"/>
          </w:tcPr>
          <w:p w:rsidR="007D2CA2" w:rsidRPr="000E2B42" w:rsidRDefault="007D2CA2" w:rsidP="007D2CA2">
            <w:pPr>
              <w:pStyle w:val="ConsPlusNonformat"/>
              <w:jc w:val="both"/>
              <w:rPr>
                <w:rFonts w:ascii="Times New Roman" w:hAnsi="Times New Roman" w:cs="Times New Roman"/>
              </w:rPr>
            </w:pPr>
            <w:r w:rsidRPr="000E2B42">
              <w:rPr>
                <w:rFonts w:ascii="Times New Roman" w:hAnsi="Times New Roman" w:cs="Times New Roman"/>
              </w:rPr>
              <w:t xml:space="preserve">           1</w:t>
            </w:r>
          </w:p>
          <w:p w:rsidR="007D2CA2" w:rsidRPr="000E2B42" w:rsidRDefault="007D2CA2" w:rsidP="007D2CA2">
            <w:pPr>
              <w:pStyle w:val="ConsPlusNonformat"/>
              <w:jc w:val="both"/>
              <w:rPr>
                <w:rFonts w:ascii="Times New Roman" w:hAnsi="Times New Roman" w:cs="Times New Roman"/>
              </w:rPr>
            </w:pPr>
            <w:r w:rsidRPr="000E2B42">
              <w:rPr>
                <w:rFonts w:ascii="Times New Roman" w:hAnsi="Times New Roman" w:cs="Times New Roman"/>
              </w:rPr>
              <w:t>1.2.1.1.1.2</w:t>
            </w:r>
          </w:p>
        </w:tc>
        <w:tc>
          <w:tcPr>
            <w:tcW w:w="654" w:type="pct"/>
            <w:vMerge w:val="restart"/>
          </w:tcPr>
          <w:p w:rsidR="007D2CA2" w:rsidRPr="000E2B42" w:rsidRDefault="007D2CA2" w:rsidP="007D2CA2">
            <w:pPr>
              <w:pStyle w:val="ConsPlusNormal"/>
              <w:rPr>
                <w:rFonts w:ascii="Times New Roman" w:hAnsi="Times New Roman" w:cs="Times New Roman"/>
              </w:rPr>
            </w:pPr>
            <w:r w:rsidRPr="000E2B42">
              <w:rPr>
                <w:rFonts w:ascii="Times New Roman" w:hAnsi="Times New Roman" w:cs="Times New Roman"/>
              </w:rPr>
              <w:t>оплата выполне</w:t>
            </w:r>
            <w:r w:rsidRPr="000E2B42">
              <w:rPr>
                <w:rFonts w:ascii="Times New Roman" w:hAnsi="Times New Roman" w:cs="Times New Roman"/>
              </w:rPr>
              <w:t>н</w:t>
            </w:r>
            <w:r w:rsidRPr="000E2B42">
              <w:rPr>
                <w:rFonts w:ascii="Times New Roman" w:hAnsi="Times New Roman" w:cs="Times New Roman"/>
              </w:rPr>
              <w:t>ных проектно-изыскательских р</w:t>
            </w:r>
            <w:r w:rsidRPr="000E2B42">
              <w:rPr>
                <w:rFonts w:ascii="Times New Roman" w:hAnsi="Times New Roman" w:cs="Times New Roman"/>
              </w:rPr>
              <w:t>а</w:t>
            </w:r>
            <w:r w:rsidRPr="000E2B42">
              <w:rPr>
                <w:rFonts w:ascii="Times New Roman" w:hAnsi="Times New Roman" w:cs="Times New Roman"/>
              </w:rPr>
              <w:t>бот по капитальн</w:t>
            </w:r>
            <w:r w:rsidRPr="000E2B42">
              <w:rPr>
                <w:rFonts w:ascii="Times New Roman" w:hAnsi="Times New Roman" w:cs="Times New Roman"/>
              </w:rPr>
              <w:t>о</w:t>
            </w:r>
            <w:r w:rsidRPr="000E2B42">
              <w:rPr>
                <w:rFonts w:ascii="Times New Roman" w:hAnsi="Times New Roman" w:cs="Times New Roman"/>
              </w:rPr>
              <w:t>му ремонту сквера на нижней части набережной реки Камы (г. Пермь, Ленинский район, вдоль реки Камы)</w:t>
            </w:r>
          </w:p>
        </w:tc>
        <w:tc>
          <w:tcPr>
            <w:tcW w:w="238" w:type="pct"/>
            <w:vMerge w:val="restart"/>
          </w:tcPr>
          <w:p w:rsidR="007D2CA2" w:rsidRPr="000E2B42" w:rsidRDefault="007D2CA2" w:rsidP="007D2CA2">
            <w:pPr>
              <w:pStyle w:val="ConsPlusNormal"/>
              <w:jc w:val="center"/>
              <w:rPr>
                <w:rFonts w:ascii="Times New Roman" w:hAnsi="Times New Roman" w:cs="Times New Roman"/>
              </w:rPr>
            </w:pPr>
            <w:r w:rsidRPr="000E2B42">
              <w:rPr>
                <w:rFonts w:ascii="Times New Roman" w:hAnsi="Times New Roman" w:cs="Times New Roman"/>
              </w:rPr>
              <w:t>2021</w:t>
            </w:r>
          </w:p>
        </w:tc>
        <w:tc>
          <w:tcPr>
            <w:tcW w:w="348" w:type="pct"/>
            <w:vMerge w:val="restart"/>
          </w:tcPr>
          <w:p w:rsidR="007D2CA2" w:rsidRPr="000E2B42" w:rsidRDefault="007D2CA2" w:rsidP="007D2CA2">
            <w:pPr>
              <w:pStyle w:val="ConsPlusNormal"/>
              <w:jc w:val="center"/>
              <w:rPr>
                <w:rFonts w:ascii="Times New Roman" w:hAnsi="Times New Roman" w:cs="Times New Roman"/>
              </w:rPr>
            </w:pPr>
            <w:r w:rsidRPr="000E2B42">
              <w:rPr>
                <w:rFonts w:ascii="Times New Roman" w:hAnsi="Times New Roman" w:cs="Times New Roman"/>
              </w:rPr>
              <w:t>2021</w:t>
            </w:r>
          </w:p>
        </w:tc>
        <w:tc>
          <w:tcPr>
            <w:tcW w:w="606" w:type="pct"/>
          </w:tcPr>
          <w:p w:rsidR="007D2CA2" w:rsidRPr="000E2B42" w:rsidRDefault="007D2CA2" w:rsidP="007D2CA2">
            <w:pPr>
              <w:pStyle w:val="ConsPlusNormal"/>
              <w:jc w:val="center"/>
              <w:rPr>
                <w:rFonts w:ascii="Times New Roman" w:hAnsi="Times New Roman" w:cs="Times New Roman"/>
              </w:rPr>
            </w:pPr>
            <w:r w:rsidRPr="000E2B42">
              <w:rPr>
                <w:rFonts w:ascii="Times New Roman" w:hAnsi="Times New Roman" w:cs="Times New Roman"/>
              </w:rPr>
              <w:t>бюджет города Перми</w:t>
            </w:r>
          </w:p>
        </w:tc>
        <w:tc>
          <w:tcPr>
            <w:tcW w:w="399" w:type="pct"/>
          </w:tcPr>
          <w:p w:rsidR="007D2CA2" w:rsidRPr="000E2B42" w:rsidRDefault="007D2CA2" w:rsidP="007D2CA2">
            <w:pPr>
              <w:pStyle w:val="ConsPlusNormal"/>
              <w:jc w:val="center"/>
              <w:rPr>
                <w:rFonts w:ascii="Times New Roman" w:hAnsi="Times New Roman" w:cs="Times New Roman"/>
              </w:rPr>
            </w:pPr>
            <w:r>
              <w:rPr>
                <w:rFonts w:ascii="Times New Roman" w:hAnsi="Times New Roman" w:cs="Times New Roman"/>
              </w:rPr>
              <w:t>0,000</w:t>
            </w:r>
          </w:p>
        </w:tc>
        <w:tc>
          <w:tcPr>
            <w:tcW w:w="399" w:type="pct"/>
          </w:tcPr>
          <w:p w:rsidR="007D2CA2" w:rsidRPr="000E2B42" w:rsidRDefault="007D2CA2" w:rsidP="007D2CA2">
            <w:pPr>
              <w:pStyle w:val="ConsPlusNormal"/>
              <w:jc w:val="center"/>
              <w:rPr>
                <w:rFonts w:ascii="Times New Roman" w:hAnsi="Times New Roman" w:cs="Times New Roman"/>
              </w:rPr>
            </w:pPr>
            <w:r>
              <w:rPr>
                <w:rFonts w:ascii="Times New Roman" w:hAnsi="Times New Roman" w:cs="Times New Roman"/>
              </w:rPr>
              <w:t>0,000</w:t>
            </w:r>
          </w:p>
        </w:tc>
        <w:tc>
          <w:tcPr>
            <w:tcW w:w="399" w:type="pct"/>
          </w:tcPr>
          <w:p w:rsidR="007D2CA2" w:rsidRPr="000E2B42" w:rsidRDefault="007D2CA2" w:rsidP="007D2CA2">
            <w:pPr>
              <w:pStyle w:val="ConsPlusNormal"/>
              <w:jc w:val="center"/>
              <w:rPr>
                <w:rFonts w:ascii="Times New Roman" w:hAnsi="Times New Roman" w:cs="Times New Roman"/>
              </w:rPr>
            </w:pPr>
            <w:r>
              <w:rPr>
                <w:rFonts w:ascii="Times New Roman" w:hAnsi="Times New Roman" w:cs="Times New Roman"/>
              </w:rPr>
              <w:t>0,000</w:t>
            </w:r>
          </w:p>
        </w:tc>
        <w:tc>
          <w:tcPr>
            <w:tcW w:w="434" w:type="pct"/>
          </w:tcPr>
          <w:p w:rsidR="007D2CA2" w:rsidRPr="000E2B42" w:rsidRDefault="007D2CA2" w:rsidP="007D2CA2">
            <w:pPr>
              <w:pStyle w:val="ConsPlusNormal"/>
              <w:jc w:val="center"/>
              <w:rPr>
                <w:rFonts w:ascii="Times New Roman" w:hAnsi="Times New Roman" w:cs="Times New Roman"/>
              </w:rPr>
            </w:pPr>
            <w:r w:rsidRPr="000E2B42">
              <w:rPr>
                <w:rFonts w:ascii="Times New Roman" w:hAnsi="Times New Roman" w:cs="Times New Roman"/>
              </w:rPr>
              <w:t>7672,88804</w:t>
            </w:r>
          </w:p>
        </w:tc>
        <w:tc>
          <w:tcPr>
            <w:tcW w:w="397" w:type="pct"/>
          </w:tcPr>
          <w:p w:rsidR="007D2CA2" w:rsidRPr="00C21158" w:rsidRDefault="007D2CA2" w:rsidP="007D2CA2">
            <w:pPr>
              <w:pStyle w:val="ConsPlusNormal"/>
              <w:jc w:val="center"/>
              <w:rPr>
                <w:rFonts w:ascii="Times New Roman" w:hAnsi="Times New Roman" w:cs="Times New Roman"/>
              </w:rPr>
            </w:pPr>
            <w:r>
              <w:rPr>
                <w:rFonts w:ascii="Times New Roman" w:hAnsi="Times New Roman" w:cs="Times New Roman"/>
              </w:rPr>
              <w:t>0,000</w:t>
            </w:r>
          </w:p>
        </w:tc>
        <w:tc>
          <w:tcPr>
            <w:tcW w:w="397" w:type="pct"/>
          </w:tcPr>
          <w:p w:rsidR="007D2CA2" w:rsidRPr="00C21158" w:rsidRDefault="007D2CA2" w:rsidP="007D2CA2">
            <w:pPr>
              <w:pStyle w:val="ConsPlusNormal"/>
              <w:jc w:val="center"/>
              <w:rPr>
                <w:rFonts w:ascii="Times New Roman" w:hAnsi="Times New Roman" w:cs="Times New Roman"/>
              </w:rPr>
            </w:pPr>
            <w:r>
              <w:rPr>
                <w:rFonts w:ascii="Times New Roman" w:hAnsi="Times New Roman" w:cs="Times New Roman"/>
              </w:rPr>
              <w:t>0,000</w:t>
            </w:r>
          </w:p>
        </w:tc>
        <w:tc>
          <w:tcPr>
            <w:tcW w:w="398" w:type="pct"/>
          </w:tcPr>
          <w:p w:rsidR="007D2CA2" w:rsidRPr="00C21158" w:rsidRDefault="007D2CA2" w:rsidP="007D2CA2">
            <w:pPr>
              <w:pStyle w:val="ConsPlusNormal"/>
              <w:jc w:val="center"/>
              <w:rPr>
                <w:rFonts w:ascii="Times New Roman" w:hAnsi="Times New Roman" w:cs="Times New Roman"/>
              </w:rPr>
            </w:pPr>
            <w:r>
              <w:rPr>
                <w:rFonts w:ascii="Times New Roman" w:hAnsi="Times New Roman" w:cs="Times New Roman"/>
              </w:rPr>
              <w:t>0,000</w:t>
            </w:r>
          </w:p>
        </w:tc>
      </w:tr>
      <w:tr w:rsidR="007D2CA2" w:rsidRPr="000E2B42" w:rsidTr="007D2CA2">
        <w:tc>
          <w:tcPr>
            <w:tcW w:w="331" w:type="pct"/>
            <w:vMerge/>
          </w:tcPr>
          <w:p w:rsidR="007D2CA2" w:rsidRPr="000E2B42" w:rsidRDefault="007D2CA2" w:rsidP="007D2CA2">
            <w:pPr>
              <w:pStyle w:val="ConsPlusNormal"/>
              <w:rPr>
                <w:rFonts w:ascii="Times New Roman" w:hAnsi="Times New Roman" w:cs="Times New Roman"/>
              </w:rPr>
            </w:pPr>
          </w:p>
        </w:tc>
        <w:tc>
          <w:tcPr>
            <w:tcW w:w="654" w:type="pct"/>
            <w:vMerge/>
          </w:tcPr>
          <w:p w:rsidR="007D2CA2" w:rsidRPr="000E2B42" w:rsidRDefault="007D2CA2" w:rsidP="007D2CA2">
            <w:pPr>
              <w:pStyle w:val="ConsPlusNormal"/>
              <w:rPr>
                <w:rFonts w:ascii="Times New Roman" w:hAnsi="Times New Roman" w:cs="Times New Roman"/>
              </w:rPr>
            </w:pPr>
          </w:p>
        </w:tc>
        <w:tc>
          <w:tcPr>
            <w:tcW w:w="238" w:type="pct"/>
            <w:vMerge/>
          </w:tcPr>
          <w:p w:rsidR="007D2CA2" w:rsidRPr="000E2B42" w:rsidRDefault="007D2CA2" w:rsidP="007D2CA2">
            <w:pPr>
              <w:pStyle w:val="ConsPlusNormal"/>
              <w:rPr>
                <w:rFonts w:ascii="Times New Roman" w:hAnsi="Times New Roman" w:cs="Times New Roman"/>
              </w:rPr>
            </w:pPr>
          </w:p>
        </w:tc>
        <w:tc>
          <w:tcPr>
            <w:tcW w:w="348" w:type="pct"/>
            <w:vMerge/>
          </w:tcPr>
          <w:p w:rsidR="007D2CA2" w:rsidRPr="000E2B42" w:rsidRDefault="007D2CA2" w:rsidP="007D2CA2">
            <w:pPr>
              <w:pStyle w:val="ConsPlusNormal"/>
              <w:rPr>
                <w:rFonts w:ascii="Times New Roman" w:hAnsi="Times New Roman" w:cs="Times New Roman"/>
              </w:rPr>
            </w:pPr>
          </w:p>
        </w:tc>
        <w:tc>
          <w:tcPr>
            <w:tcW w:w="606" w:type="pct"/>
          </w:tcPr>
          <w:p w:rsidR="007D2CA2" w:rsidRPr="000E2B42" w:rsidRDefault="007D2CA2" w:rsidP="007D2CA2">
            <w:pPr>
              <w:pStyle w:val="ConsPlusNormal"/>
              <w:jc w:val="center"/>
              <w:rPr>
                <w:rFonts w:ascii="Times New Roman" w:hAnsi="Times New Roman" w:cs="Times New Roman"/>
              </w:rPr>
            </w:pPr>
            <w:r w:rsidRPr="000E2B42">
              <w:rPr>
                <w:rFonts w:ascii="Times New Roman" w:hAnsi="Times New Roman" w:cs="Times New Roman"/>
              </w:rPr>
              <w:t>бюджет города Перми (неиспол</w:t>
            </w:r>
            <w:r w:rsidRPr="000E2B42">
              <w:rPr>
                <w:rFonts w:ascii="Times New Roman" w:hAnsi="Times New Roman" w:cs="Times New Roman"/>
              </w:rPr>
              <w:t>ь</w:t>
            </w:r>
            <w:r w:rsidRPr="000E2B42">
              <w:rPr>
                <w:rFonts w:ascii="Times New Roman" w:hAnsi="Times New Roman" w:cs="Times New Roman"/>
              </w:rPr>
              <w:t>зованные ассигн</w:t>
            </w:r>
            <w:r w:rsidRPr="000E2B42">
              <w:rPr>
                <w:rFonts w:ascii="Times New Roman" w:hAnsi="Times New Roman" w:cs="Times New Roman"/>
              </w:rPr>
              <w:t>о</w:t>
            </w:r>
            <w:r w:rsidRPr="000E2B42">
              <w:rPr>
                <w:rFonts w:ascii="Times New Roman" w:hAnsi="Times New Roman" w:cs="Times New Roman"/>
              </w:rPr>
              <w:t>вания отчетного года)</w:t>
            </w:r>
          </w:p>
        </w:tc>
        <w:tc>
          <w:tcPr>
            <w:tcW w:w="399" w:type="pct"/>
          </w:tcPr>
          <w:p w:rsidR="007D2CA2" w:rsidRPr="000E2B42" w:rsidRDefault="007D2CA2" w:rsidP="007D2CA2">
            <w:pPr>
              <w:pStyle w:val="ConsPlusNormal"/>
              <w:jc w:val="center"/>
              <w:rPr>
                <w:rFonts w:ascii="Times New Roman" w:hAnsi="Times New Roman" w:cs="Times New Roman"/>
              </w:rPr>
            </w:pPr>
            <w:r>
              <w:rPr>
                <w:rFonts w:ascii="Times New Roman" w:hAnsi="Times New Roman" w:cs="Times New Roman"/>
              </w:rPr>
              <w:t>0,000</w:t>
            </w:r>
          </w:p>
        </w:tc>
        <w:tc>
          <w:tcPr>
            <w:tcW w:w="399" w:type="pct"/>
          </w:tcPr>
          <w:p w:rsidR="007D2CA2" w:rsidRPr="000E2B42" w:rsidRDefault="007D2CA2" w:rsidP="007D2CA2">
            <w:pPr>
              <w:pStyle w:val="ConsPlusNormal"/>
              <w:jc w:val="center"/>
              <w:rPr>
                <w:rFonts w:ascii="Times New Roman" w:hAnsi="Times New Roman" w:cs="Times New Roman"/>
              </w:rPr>
            </w:pPr>
            <w:r>
              <w:rPr>
                <w:rFonts w:ascii="Times New Roman" w:hAnsi="Times New Roman" w:cs="Times New Roman"/>
              </w:rPr>
              <w:t>0,000</w:t>
            </w:r>
          </w:p>
        </w:tc>
        <w:tc>
          <w:tcPr>
            <w:tcW w:w="399" w:type="pct"/>
          </w:tcPr>
          <w:p w:rsidR="007D2CA2" w:rsidRPr="000E2B42" w:rsidRDefault="007D2CA2" w:rsidP="007D2CA2">
            <w:pPr>
              <w:pStyle w:val="ConsPlusNormal"/>
              <w:jc w:val="center"/>
              <w:rPr>
                <w:rFonts w:ascii="Times New Roman" w:hAnsi="Times New Roman" w:cs="Times New Roman"/>
              </w:rPr>
            </w:pPr>
            <w:r>
              <w:rPr>
                <w:rFonts w:ascii="Times New Roman" w:hAnsi="Times New Roman" w:cs="Times New Roman"/>
              </w:rPr>
              <w:t>0,000</w:t>
            </w:r>
          </w:p>
        </w:tc>
        <w:tc>
          <w:tcPr>
            <w:tcW w:w="434" w:type="pct"/>
          </w:tcPr>
          <w:p w:rsidR="007D2CA2" w:rsidRPr="000E2B42" w:rsidRDefault="007D2CA2" w:rsidP="007D2CA2">
            <w:pPr>
              <w:pStyle w:val="ConsPlusNormal"/>
              <w:jc w:val="center"/>
              <w:rPr>
                <w:rFonts w:ascii="Times New Roman" w:hAnsi="Times New Roman" w:cs="Times New Roman"/>
              </w:rPr>
            </w:pPr>
            <w:r w:rsidRPr="000E2B42">
              <w:rPr>
                <w:rFonts w:ascii="Times New Roman" w:hAnsi="Times New Roman" w:cs="Times New Roman"/>
              </w:rPr>
              <w:t>322,35996</w:t>
            </w:r>
          </w:p>
        </w:tc>
        <w:tc>
          <w:tcPr>
            <w:tcW w:w="397" w:type="pct"/>
          </w:tcPr>
          <w:p w:rsidR="007D2CA2" w:rsidRPr="00C21158" w:rsidRDefault="007D2CA2" w:rsidP="007D2CA2">
            <w:pPr>
              <w:pStyle w:val="ConsPlusNormal"/>
              <w:jc w:val="center"/>
              <w:rPr>
                <w:rFonts w:ascii="Times New Roman" w:hAnsi="Times New Roman" w:cs="Times New Roman"/>
              </w:rPr>
            </w:pPr>
            <w:r>
              <w:rPr>
                <w:rFonts w:ascii="Times New Roman" w:hAnsi="Times New Roman" w:cs="Times New Roman"/>
              </w:rPr>
              <w:t>0,000</w:t>
            </w:r>
          </w:p>
        </w:tc>
        <w:tc>
          <w:tcPr>
            <w:tcW w:w="397" w:type="pct"/>
          </w:tcPr>
          <w:p w:rsidR="007D2CA2" w:rsidRPr="00C21158" w:rsidRDefault="007D2CA2" w:rsidP="007D2CA2">
            <w:pPr>
              <w:pStyle w:val="ConsPlusNormal"/>
              <w:jc w:val="center"/>
              <w:rPr>
                <w:rFonts w:ascii="Times New Roman" w:hAnsi="Times New Roman" w:cs="Times New Roman"/>
              </w:rPr>
            </w:pPr>
            <w:r>
              <w:rPr>
                <w:rFonts w:ascii="Times New Roman" w:hAnsi="Times New Roman" w:cs="Times New Roman"/>
              </w:rPr>
              <w:t>0,000</w:t>
            </w:r>
          </w:p>
        </w:tc>
        <w:tc>
          <w:tcPr>
            <w:tcW w:w="398" w:type="pct"/>
          </w:tcPr>
          <w:p w:rsidR="007D2CA2" w:rsidRPr="00C21158" w:rsidRDefault="007D2CA2" w:rsidP="007D2CA2">
            <w:pPr>
              <w:pStyle w:val="ConsPlusNormal"/>
              <w:jc w:val="center"/>
              <w:rPr>
                <w:rFonts w:ascii="Times New Roman" w:hAnsi="Times New Roman" w:cs="Times New Roman"/>
              </w:rPr>
            </w:pPr>
            <w:r>
              <w:rPr>
                <w:rFonts w:ascii="Times New Roman" w:hAnsi="Times New Roman" w:cs="Times New Roman"/>
              </w:rPr>
              <w:t>0,000</w:t>
            </w:r>
          </w:p>
        </w:tc>
      </w:tr>
      <w:tr w:rsidR="007D2CA2" w:rsidRPr="000E2B42" w:rsidTr="007D2CA2">
        <w:tc>
          <w:tcPr>
            <w:tcW w:w="331" w:type="pct"/>
            <w:vMerge w:val="restart"/>
            <w:tcBorders>
              <w:bottom w:val="nil"/>
            </w:tcBorders>
          </w:tcPr>
          <w:p w:rsidR="007D2CA2" w:rsidRPr="000E2B42" w:rsidRDefault="007D2CA2" w:rsidP="007D2CA2">
            <w:pPr>
              <w:pStyle w:val="ConsPlusNonformat"/>
              <w:jc w:val="both"/>
              <w:rPr>
                <w:rFonts w:ascii="Times New Roman" w:hAnsi="Times New Roman" w:cs="Times New Roman"/>
              </w:rPr>
            </w:pPr>
            <w:r w:rsidRPr="000E2B42">
              <w:rPr>
                <w:rFonts w:ascii="Times New Roman" w:hAnsi="Times New Roman" w:cs="Times New Roman"/>
              </w:rPr>
              <w:t xml:space="preserve">            2</w:t>
            </w:r>
          </w:p>
          <w:p w:rsidR="007D2CA2" w:rsidRPr="000E2B42" w:rsidRDefault="007D2CA2" w:rsidP="007D2CA2">
            <w:pPr>
              <w:pStyle w:val="ConsPlusNonformat"/>
              <w:jc w:val="both"/>
              <w:rPr>
                <w:rFonts w:ascii="Times New Roman" w:hAnsi="Times New Roman" w:cs="Times New Roman"/>
              </w:rPr>
            </w:pPr>
            <w:r w:rsidRPr="000E2B42">
              <w:rPr>
                <w:rFonts w:ascii="Times New Roman" w:hAnsi="Times New Roman" w:cs="Times New Roman"/>
              </w:rPr>
              <w:t xml:space="preserve"> 1.2.1.1.1.2</w:t>
            </w:r>
          </w:p>
        </w:tc>
        <w:tc>
          <w:tcPr>
            <w:tcW w:w="654" w:type="pct"/>
            <w:vMerge w:val="restart"/>
            <w:tcBorders>
              <w:bottom w:val="nil"/>
            </w:tcBorders>
          </w:tcPr>
          <w:p w:rsidR="007D2CA2" w:rsidRPr="000E2B42" w:rsidRDefault="007D2CA2" w:rsidP="007D2CA2">
            <w:pPr>
              <w:pStyle w:val="ConsPlusNormal"/>
              <w:rPr>
                <w:rFonts w:ascii="Times New Roman" w:hAnsi="Times New Roman" w:cs="Times New Roman"/>
              </w:rPr>
            </w:pPr>
            <w:r w:rsidRPr="000E2B42">
              <w:rPr>
                <w:rFonts w:ascii="Times New Roman" w:hAnsi="Times New Roman" w:cs="Times New Roman"/>
              </w:rPr>
              <w:t>оплата выполне</w:t>
            </w:r>
            <w:r w:rsidRPr="000E2B42">
              <w:rPr>
                <w:rFonts w:ascii="Times New Roman" w:hAnsi="Times New Roman" w:cs="Times New Roman"/>
              </w:rPr>
              <w:t>н</w:t>
            </w:r>
            <w:r w:rsidRPr="000E2B42">
              <w:rPr>
                <w:rFonts w:ascii="Times New Roman" w:hAnsi="Times New Roman" w:cs="Times New Roman"/>
              </w:rPr>
              <w:t>ных работ по ко</w:t>
            </w:r>
            <w:r w:rsidRPr="000E2B42">
              <w:rPr>
                <w:rFonts w:ascii="Times New Roman" w:hAnsi="Times New Roman" w:cs="Times New Roman"/>
              </w:rPr>
              <w:t>р</w:t>
            </w:r>
            <w:r w:rsidRPr="000E2B42">
              <w:rPr>
                <w:rFonts w:ascii="Times New Roman" w:hAnsi="Times New Roman" w:cs="Times New Roman"/>
              </w:rPr>
              <w:t>ректировке проек</w:t>
            </w:r>
            <w:r w:rsidRPr="000E2B42">
              <w:rPr>
                <w:rFonts w:ascii="Times New Roman" w:hAnsi="Times New Roman" w:cs="Times New Roman"/>
              </w:rPr>
              <w:t>т</w:t>
            </w:r>
            <w:r w:rsidRPr="000E2B42">
              <w:rPr>
                <w:rFonts w:ascii="Times New Roman" w:hAnsi="Times New Roman" w:cs="Times New Roman"/>
              </w:rPr>
              <w:t>но-сметной док</w:t>
            </w:r>
            <w:r w:rsidRPr="000E2B42">
              <w:rPr>
                <w:rFonts w:ascii="Times New Roman" w:hAnsi="Times New Roman" w:cs="Times New Roman"/>
              </w:rPr>
              <w:t>у</w:t>
            </w:r>
            <w:r w:rsidRPr="000E2B42">
              <w:rPr>
                <w:rFonts w:ascii="Times New Roman" w:hAnsi="Times New Roman" w:cs="Times New Roman"/>
              </w:rPr>
              <w:t>ментации по объе</w:t>
            </w:r>
            <w:r w:rsidRPr="000E2B42">
              <w:rPr>
                <w:rFonts w:ascii="Times New Roman" w:hAnsi="Times New Roman" w:cs="Times New Roman"/>
              </w:rPr>
              <w:t>к</w:t>
            </w:r>
            <w:r w:rsidRPr="000E2B42">
              <w:rPr>
                <w:rFonts w:ascii="Times New Roman" w:hAnsi="Times New Roman" w:cs="Times New Roman"/>
              </w:rPr>
              <w:t>ту "Сквер на ни</w:t>
            </w:r>
            <w:r w:rsidRPr="000E2B42">
              <w:rPr>
                <w:rFonts w:ascii="Times New Roman" w:hAnsi="Times New Roman" w:cs="Times New Roman"/>
              </w:rPr>
              <w:t>ж</w:t>
            </w:r>
            <w:r w:rsidRPr="000E2B42">
              <w:rPr>
                <w:rFonts w:ascii="Times New Roman" w:hAnsi="Times New Roman" w:cs="Times New Roman"/>
              </w:rPr>
              <w:t>ней части набере</w:t>
            </w:r>
            <w:r w:rsidRPr="000E2B42">
              <w:rPr>
                <w:rFonts w:ascii="Times New Roman" w:hAnsi="Times New Roman" w:cs="Times New Roman"/>
              </w:rPr>
              <w:t>ж</w:t>
            </w:r>
            <w:r w:rsidRPr="000E2B42">
              <w:rPr>
                <w:rFonts w:ascii="Times New Roman" w:hAnsi="Times New Roman" w:cs="Times New Roman"/>
              </w:rPr>
              <w:t>ной реки Камы"</w:t>
            </w:r>
          </w:p>
        </w:tc>
        <w:tc>
          <w:tcPr>
            <w:tcW w:w="238" w:type="pct"/>
            <w:vMerge w:val="restart"/>
            <w:tcBorders>
              <w:bottom w:val="nil"/>
            </w:tcBorders>
          </w:tcPr>
          <w:p w:rsidR="007D2CA2" w:rsidRPr="000E2B42" w:rsidRDefault="007D2CA2" w:rsidP="007D2CA2">
            <w:pPr>
              <w:pStyle w:val="ConsPlusNormal"/>
              <w:jc w:val="center"/>
              <w:rPr>
                <w:rFonts w:ascii="Times New Roman" w:hAnsi="Times New Roman" w:cs="Times New Roman"/>
              </w:rPr>
            </w:pPr>
            <w:r w:rsidRPr="000E2B42">
              <w:rPr>
                <w:rFonts w:ascii="Times New Roman" w:hAnsi="Times New Roman" w:cs="Times New Roman"/>
              </w:rPr>
              <w:t>2021</w:t>
            </w:r>
          </w:p>
        </w:tc>
        <w:tc>
          <w:tcPr>
            <w:tcW w:w="348" w:type="pct"/>
            <w:vMerge w:val="restart"/>
            <w:tcBorders>
              <w:bottom w:val="nil"/>
            </w:tcBorders>
          </w:tcPr>
          <w:p w:rsidR="007D2CA2" w:rsidRPr="000E2B42" w:rsidRDefault="007D2CA2" w:rsidP="007D2CA2">
            <w:pPr>
              <w:pStyle w:val="ConsPlusNormal"/>
              <w:jc w:val="center"/>
              <w:rPr>
                <w:rFonts w:ascii="Times New Roman" w:hAnsi="Times New Roman" w:cs="Times New Roman"/>
              </w:rPr>
            </w:pPr>
            <w:r w:rsidRPr="000E2B42">
              <w:rPr>
                <w:rFonts w:ascii="Times New Roman" w:hAnsi="Times New Roman" w:cs="Times New Roman"/>
              </w:rPr>
              <w:t>2022</w:t>
            </w:r>
          </w:p>
        </w:tc>
        <w:tc>
          <w:tcPr>
            <w:tcW w:w="606" w:type="pct"/>
          </w:tcPr>
          <w:p w:rsidR="007D2CA2" w:rsidRPr="000E2B42" w:rsidRDefault="007D2CA2" w:rsidP="007D2CA2">
            <w:pPr>
              <w:pStyle w:val="ConsPlusNormal"/>
              <w:jc w:val="center"/>
              <w:rPr>
                <w:rFonts w:ascii="Times New Roman" w:hAnsi="Times New Roman" w:cs="Times New Roman"/>
              </w:rPr>
            </w:pPr>
            <w:r w:rsidRPr="000E2B42">
              <w:rPr>
                <w:rFonts w:ascii="Times New Roman" w:hAnsi="Times New Roman" w:cs="Times New Roman"/>
              </w:rPr>
              <w:t>бюджет города Перми</w:t>
            </w:r>
          </w:p>
        </w:tc>
        <w:tc>
          <w:tcPr>
            <w:tcW w:w="399" w:type="pct"/>
          </w:tcPr>
          <w:p w:rsidR="007D2CA2" w:rsidRPr="000E2B42" w:rsidRDefault="007D2CA2" w:rsidP="007D2CA2">
            <w:pPr>
              <w:pStyle w:val="ConsPlusNormal"/>
              <w:jc w:val="center"/>
              <w:rPr>
                <w:rFonts w:ascii="Times New Roman" w:hAnsi="Times New Roman" w:cs="Times New Roman"/>
              </w:rPr>
            </w:pPr>
            <w:r>
              <w:rPr>
                <w:rFonts w:ascii="Times New Roman" w:hAnsi="Times New Roman" w:cs="Times New Roman"/>
              </w:rPr>
              <w:t>0,000</w:t>
            </w:r>
          </w:p>
        </w:tc>
        <w:tc>
          <w:tcPr>
            <w:tcW w:w="399" w:type="pct"/>
          </w:tcPr>
          <w:p w:rsidR="007D2CA2" w:rsidRPr="000E2B42" w:rsidRDefault="007D2CA2" w:rsidP="007D2CA2">
            <w:pPr>
              <w:pStyle w:val="ConsPlusNormal"/>
              <w:jc w:val="center"/>
              <w:rPr>
                <w:rFonts w:ascii="Times New Roman" w:hAnsi="Times New Roman" w:cs="Times New Roman"/>
              </w:rPr>
            </w:pPr>
            <w:r>
              <w:rPr>
                <w:rFonts w:ascii="Times New Roman" w:hAnsi="Times New Roman" w:cs="Times New Roman"/>
              </w:rPr>
              <w:t>0,000</w:t>
            </w:r>
          </w:p>
        </w:tc>
        <w:tc>
          <w:tcPr>
            <w:tcW w:w="399" w:type="pct"/>
          </w:tcPr>
          <w:p w:rsidR="007D2CA2" w:rsidRPr="000E2B42" w:rsidRDefault="007D2CA2" w:rsidP="007D2CA2">
            <w:pPr>
              <w:pStyle w:val="ConsPlusNormal"/>
              <w:jc w:val="center"/>
              <w:rPr>
                <w:rFonts w:ascii="Times New Roman" w:hAnsi="Times New Roman" w:cs="Times New Roman"/>
              </w:rPr>
            </w:pPr>
            <w:r>
              <w:rPr>
                <w:rFonts w:ascii="Times New Roman" w:hAnsi="Times New Roman" w:cs="Times New Roman"/>
              </w:rPr>
              <w:t>0,000</w:t>
            </w:r>
          </w:p>
        </w:tc>
        <w:tc>
          <w:tcPr>
            <w:tcW w:w="434" w:type="pct"/>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0,000</w:t>
            </w:r>
          </w:p>
        </w:tc>
        <w:tc>
          <w:tcPr>
            <w:tcW w:w="397" w:type="pct"/>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706,8</w:t>
            </w:r>
          </w:p>
        </w:tc>
        <w:tc>
          <w:tcPr>
            <w:tcW w:w="397" w:type="pct"/>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0,000</w:t>
            </w:r>
          </w:p>
        </w:tc>
        <w:tc>
          <w:tcPr>
            <w:tcW w:w="398" w:type="pct"/>
          </w:tcPr>
          <w:p w:rsidR="007D2CA2" w:rsidRPr="00C21158" w:rsidRDefault="007D2CA2" w:rsidP="007D2CA2">
            <w:pPr>
              <w:pStyle w:val="ConsPlusNormal"/>
              <w:jc w:val="center"/>
              <w:rPr>
                <w:rFonts w:ascii="Times New Roman" w:hAnsi="Times New Roman" w:cs="Times New Roman"/>
              </w:rPr>
            </w:pPr>
            <w:r>
              <w:rPr>
                <w:rFonts w:ascii="Times New Roman" w:hAnsi="Times New Roman" w:cs="Times New Roman"/>
              </w:rPr>
              <w:t>0,000</w:t>
            </w:r>
          </w:p>
        </w:tc>
      </w:tr>
      <w:tr w:rsidR="007D2CA2" w:rsidRPr="000E2B42" w:rsidTr="007D2CA2">
        <w:tblPrEx>
          <w:tblBorders>
            <w:insideH w:val="nil"/>
          </w:tblBorders>
        </w:tblPrEx>
        <w:tc>
          <w:tcPr>
            <w:tcW w:w="331" w:type="pct"/>
            <w:vMerge/>
            <w:tcBorders>
              <w:bottom w:val="nil"/>
            </w:tcBorders>
          </w:tcPr>
          <w:p w:rsidR="007D2CA2" w:rsidRPr="000E2B42" w:rsidRDefault="007D2CA2" w:rsidP="007D2CA2">
            <w:pPr>
              <w:pStyle w:val="ConsPlusNormal"/>
              <w:rPr>
                <w:rFonts w:ascii="Times New Roman" w:hAnsi="Times New Roman" w:cs="Times New Roman"/>
              </w:rPr>
            </w:pPr>
          </w:p>
        </w:tc>
        <w:tc>
          <w:tcPr>
            <w:tcW w:w="654" w:type="pct"/>
            <w:vMerge/>
            <w:tcBorders>
              <w:bottom w:val="nil"/>
            </w:tcBorders>
          </w:tcPr>
          <w:p w:rsidR="007D2CA2" w:rsidRPr="000E2B42" w:rsidRDefault="007D2CA2" w:rsidP="007D2CA2">
            <w:pPr>
              <w:pStyle w:val="ConsPlusNormal"/>
              <w:rPr>
                <w:rFonts w:ascii="Times New Roman" w:hAnsi="Times New Roman" w:cs="Times New Roman"/>
              </w:rPr>
            </w:pPr>
          </w:p>
        </w:tc>
        <w:tc>
          <w:tcPr>
            <w:tcW w:w="238" w:type="pct"/>
            <w:vMerge/>
            <w:tcBorders>
              <w:bottom w:val="nil"/>
            </w:tcBorders>
          </w:tcPr>
          <w:p w:rsidR="007D2CA2" w:rsidRPr="000E2B42" w:rsidRDefault="007D2CA2" w:rsidP="007D2CA2">
            <w:pPr>
              <w:pStyle w:val="ConsPlusNormal"/>
              <w:rPr>
                <w:rFonts w:ascii="Times New Roman" w:hAnsi="Times New Roman" w:cs="Times New Roman"/>
              </w:rPr>
            </w:pPr>
          </w:p>
        </w:tc>
        <w:tc>
          <w:tcPr>
            <w:tcW w:w="348" w:type="pct"/>
            <w:vMerge/>
            <w:tcBorders>
              <w:bottom w:val="nil"/>
            </w:tcBorders>
          </w:tcPr>
          <w:p w:rsidR="007D2CA2" w:rsidRPr="000E2B42" w:rsidRDefault="007D2CA2" w:rsidP="007D2CA2">
            <w:pPr>
              <w:pStyle w:val="ConsPlusNormal"/>
              <w:rPr>
                <w:rFonts w:ascii="Times New Roman" w:hAnsi="Times New Roman" w:cs="Times New Roman"/>
              </w:rPr>
            </w:pPr>
          </w:p>
        </w:tc>
        <w:tc>
          <w:tcPr>
            <w:tcW w:w="606" w:type="pct"/>
            <w:tcBorders>
              <w:bottom w:val="nil"/>
            </w:tcBorders>
          </w:tcPr>
          <w:p w:rsidR="007D2CA2" w:rsidRPr="000E2B42" w:rsidRDefault="007D2CA2" w:rsidP="007D2CA2">
            <w:pPr>
              <w:pStyle w:val="ConsPlusNormal"/>
              <w:jc w:val="center"/>
              <w:rPr>
                <w:rFonts w:ascii="Times New Roman" w:hAnsi="Times New Roman" w:cs="Times New Roman"/>
              </w:rPr>
            </w:pPr>
            <w:r w:rsidRPr="000E2B42">
              <w:rPr>
                <w:rFonts w:ascii="Times New Roman" w:hAnsi="Times New Roman" w:cs="Times New Roman"/>
              </w:rPr>
              <w:t>бюджет города Перми (неиспол</w:t>
            </w:r>
            <w:r w:rsidRPr="000E2B42">
              <w:rPr>
                <w:rFonts w:ascii="Times New Roman" w:hAnsi="Times New Roman" w:cs="Times New Roman"/>
              </w:rPr>
              <w:t>ь</w:t>
            </w:r>
            <w:r w:rsidRPr="000E2B42">
              <w:rPr>
                <w:rFonts w:ascii="Times New Roman" w:hAnsi="Times New Roman" w:cs="Times New Roman"/>
              </w:rPr>
              <w:t>зованные ассигн</w:t>
            </w:r>
            <w:r w:rsidRPr="000E2B42">
              <w:rPr>
                <w:rFonts w:ascii="Times New Roman" w:hAnsi="Times New Roman" w:cs="Times New Roman"/>
              </w:rPr>
              <w:t>о</w:t>
            </w:r>
            <w:r w:rsidRPr="000E2B42">
              <w:rPr>
                <w:rFonts w:ascii="Times New Roman" w:hAnsi="Times New Roman" w:cs="Times New Roman"/>
              </w:rPr>
              <w:t>вания отчетного года)</w:t>
            </w:r>
          </w:p>
        </w:tc>
        <w:tc>
          <w:tcPr>
            <w:tcW w:w="399" w:type="pct"/>
            <w:tcBorders>
              <w:bottom w:val="nil"/>
            </w:tcBorders>
          </w:tcPr>
          <w:p w:rsidR="007D2CA2" w:rsidRPr="000E2B42" w:rsidRDefault="007D2CA2" w:rsidP="007D2CA2">
            <w:pPr>
              <w:pStyle w:val="ConsPlusNormal"/>
              <w:jc w:val="center"/>
              <w:rPr>
                <w:rFonts w:ascii="Times New Roman" w:hAnsi="Times New Roman" w:cs="Times New Roman"/>
              </w:rPr>
            </w:pPr>
            <w:r>
              <w:rPr>
                <w:rFonts w:ascii="Times New Roman" w:hAnsi="Times New Roman" w:cs="Times New Roman"/>
              </w:rPr>
              <w:t>0,000</w:t>
            </w:r>
          </w:p>
        </w:tc>
        <w:tc>
          <w:tcPr>
            <w:tcW w:w="399" w:type="pct"/>
            <w:tcBorders>
              <w:bottom w:val="nil"/>
            </w:tcBorders>
          </w:tcPr>
          <w:p w:rsidR="007D2CA2" w:rsidRPr="000E2B42" w:rsidRDefault="007D2CA2" w:rsidP="007D2CA2">
            <w:pPr>
              <w:pStyle w:val="ConsPlusNormal"/>
              <w:jc w:val="center"/>
              <w:rPr>
                <w:rFonts w:ascii="Times New Roman" w:hAnsi="Times New Roman" w:cs="Times New Roman"/>
              </w:rPr>
            </w:pPr>
            <w:r>
              <w:rPr>
                <w:rFonts w:ascii="Times New Roman" w:hAnsi="Times New Roman" w:cs="Times New Roman"/>
              </w:rPr>
              <w:t>0,000</w:t>
            </w:r>
          </w:p>
        </w:tc>
        <w:tc>
          <w:tcPr>
            <w:tcW w:w="399" w:type="pct"/>
            <w:tcBorders>
              <w:bottom w:val="nil"/>
            </w:tcBorders>
          </w:tcPr>
          <w:p w:rsidR="007D2CA2" w:rsidRPr="000E2B42" w:rsidRDefault="007D2CA2" w:rsidP="007D2CA2">
            <w:pPr>
              <w:pStyle w:val="ConsPlusNormal"/>
              <w:jc w:val="center"/>
              <w:rPr>
                <w:rFonts w:ascii="Times New Roman" w:hAnsi="Times New Roman" w:cs="Times New Roman"/>
              </w:rPr>
            </w:pPr>
            <w:r>
              <w:rPr>
                <w:rFonts w:ascii="Times New Roman" w:hAnsi="Times New Roman" w:cs="Times New Roman"/>
              </w:rPr>
              <w:t>0,000</w:t>
            </w:r>
          </w:p>
        </w:tc>
        <w:tc>
          <w:tcPr>
            <w:tcW w:w="434" w:type="pct"/>
            <w:tcBorders>
              <w:bottom w:val="nil"/>
            </w:tcBorders>
          </w:tcPr>
          <w:p w:rsidR="007D2CA2" w:rsidRPr="000E2B42" w:rsidRDefault="007D2CA2" w:rsidP="007D2CA2">
            <w:pPr>
              <w:pStyle w:val="ConsPlusNormal"/>
              <w:jc w:val="center"/>
              <w:rPr>
                <w:rFonts w:ascii="Times New Roman" w:hAnsi="Times New Roman" w:cs="Times New Roman"/>
              </w:rPr>
            </w:pPr>
            <w:r>
              <w:rPr>
                <w:rFonts w:ascii="Times New Roman" w:hAnsi="Times New Roman" w:cs="Times New Roman"/>
              </w:rPr>
              <w:t>0,000</w:t>
            </w:r>
          </w:p>
        </w:tc>
        <w:tc>
          <w:tcPr>
            <w:tcW w:w="397" w:type="pct"/>
            <w:tcBorders>
              <w:bottom w:val="nil"/>
            </w:tcBorders>
          </w:tcPr>
          <w:p w:rsidR="007D2CA2" w:rsidRPr="00C21158" w:rsidRDefault="007D2CA2" w:rsidP="007D2CA2">
            <w:pPr>
              <w:pStyle w:val="ConsPlusNormal"/>
              <w:jc w:val="center"/>
              <w:rPr>
                <w:rFonts w:ascii="Times New Roman" w:hAnsi="Times New Roman" w:cs="Times New Roman"/>
              </w:rPr>
            </w:pPr>
            <w:r w:rsidRPr="00C21158">
              <w:rPr>
                <w:rFonts w:ascii="Times New Roman" w:hAnsi="Times New Roman" w:cs="Times New Roman"/>
              </w:rPr>
              <w:t>1196,8</w:t>
            </w:r>
          </w:p>
        </w:tc>
        <w:tc>
          <w:tcPr>
            <w:tcW w:w="397" w:type="pct"/>
            <w:tcBorders>
              <w:bottom w:val="nil"/>
            </w:tcBorders>
          </w:tcPr>
          <w:p w:rsidR="007D2CA2" w:rsidRPr="00C21158" w:rsidRDefault="007D2CA2" w:rsidP="007D2CA2">
            <w:pPr>
              <w:pStyle w:val="ConsPlusNormal"/>
              <w:jc w:val="center"/>
              <w:rPr>
                <w:rFonts w:ascii="Times New Roman" w:hAnsi="Times New Roman" w:cs="Times New Roman"/>
              </w:rPr>
            </w:pPr>
            <w:r>
              <w:rPr>
                <w:rFonts w:ascii="Times New Roman" w:hAnsi="Times New Roman" w:cs="Times New Roman"/>
              </w:rPr>
              <w:t>0,000</w:t>
            </w:r>
          </w:p>
        </w:tc>
        <w:tc>
          <w:tcPr>
            <w:tcW w:w="398" w:type="pct"/>
            <w:tcBorders>
              <w:bottom w:val="nil"/>
            </w:tcBorders>
          </w:tcPr>
          <w:p w:rsidR="007D2CA2" w:rsidRPr="00C21158" w:rsidRDefault="007D2CA2" w:rsidP="007D2CA2">
            <w:pPr>
              <w:pStyle w:val="ConsPlusNormal"/>
              <w:jc w:val="center"/>
              <w:rPr>
                <w:rFonts w:ascii="Times New Roman" w:hAnsi="Times New Roman" w:cs="Times New Roman"/>
              </w:rPr>
            </w:pPr>
            <w:r>
              <w:rPr>
                <w:rFonts w:ascii="Times New Roman" w:hAnsi="Times New Roman" w:cs="Times New Roman"/>
              </w:rPr>
              <w:t>0,000</w:t>
            </w:r>
          </w:p>
        </w:tc>
      </w:tr>
      <w:tr w:rsidR="007D2CA2" w:rsidRPr="000E2B42" w:rsidTr="007D2CA2">
        <w:tc>
          <w:tcPr>
            <w:tcW w:w="331" w:type="pct"/>
          </w:tcPr>
          <w:p w:rsidR="007D2CA2" w:rsidRPr="000E2B42" w:rsidRDefault="007D2CA2" w:rsidP="007D2CA2">
            <w:pPr>
              <w:pStyle w:val="ConsPlusNormal"/>
              <w:jc w:val="center"/>
              <w:rPr>
                <w:rFonts w:ascii="Times New Roman" w:hAnsi="Times New Roman" w:cs="Times New Roman"/>
              </w:rPr>
            </w:pPr>
            <w:r w:rsidRPr="000E2B42">
              <w:rPr>
                <w:rFonts w:ascii="Times New Roman" w:hAnsi="Times New Roman" w:cs="Times New Roman"/>
              </w:rPr>
              <w:t>1.2.1.1.1.4</w:t>
            </w:r>
          </w:p>
        </w:tc>
        <w:tc>
          <w:tcPr>
            <w:tcW w:w="654" w:type="pct"/>
          </w:tcPr>
          <w:p w:rsidR="007D2CA2" w:rsidRPr="000E2B42" w:rsidRDefault="007D2CA2" w:rsidP="007D2CA2">
            <w:pPr>
              <w:pStyle w:val="ConsPlusNormal"/>
              <w:rPr>
                <w:rFonts w:ascii="Times New Roman" w:hAnsi="Times New Roman" w:cs="Times New Roman"/>
              </w:rPr>
            </w:pPr>
            <w:r w:rsidRPr="000E2B42">
              <w:rPr>
                <w:rFonts w:ascii="Times New Roman" w:hAnsi="Times New Roman" w:cs="Times New Roman"/>
              </w:rPr>
              <w:t>количество выпо</w:t>
            </w:r>
            <w:r w:rsidRPr="000E2B42">
              <w:rPr>
                <w:rFonts w:ascii="Times New Roman" w:hAnsi="Times New Roman" w:cs="Times New Roman"/>
              </w:rPr>
              <w:t>л</w:t>
            </w:r>
            <w:r w:rsidRPr="000E2B42">
              <w:rPr>
                <w:rFonts w:ascii="Times New Roman" w:hAnsi="Times New Roman" w:cs="Times New Roman"/>
              </w:rPr>
              <w:t>ненных проектно-изыскательских р</w:t>
            </w:r>
            <w:r w:rsidRPr="000E2B42">
              <w:rPr>
                <w:rFonts w:ascii="Times New Roman" w:hAnsi="Times New Roman" w:cs="Times New Roman"/>
              </w:rPr>
              <w:t>а</w:t>
            </w:r>
            <w:r w:rsidRPr="000E2B42">
              <w:rPr>
                <w:rFonts w:ascii="Times New Roman" w:hAnsi="Times New Roman" w:cs="Times New Roman"/>
              </w:rPr>
              <w:t>бот по капитальн</w:t>
            </w:r>
            <w:r w:rsidRPr="000E2B42">
              <w:rPr>
                <w:rFonts w:ascii="Times New Roman" w:hAnsi="Times New Roman" w:cs="Times New Roman"/>
              </w:rPr>
              <w:t>о</w:t>
            </w:r>
            <w:r w:rsidRPr="000E2B42">
              <w:rPr>
                <w:rFonts w:ascii="Times New Roman" w:hAnsi="Times New Roman" w:cs="Times New Roman"/>
              </w:rPr>
              <w:t>му ремонту парка культуры и отдыха "</w:t>
            </w:r>
            <w:proofErr w:type="spellStart"/>
            <w:r w:rsidRPr="000E2B42">
              <w:rPr>
                <w:rFonts w:ascii="Times New Roman" w:hAnsi="Times New Roman" w:cs="Times New Roman"/>
              </w:rPr>
              <w:t>Балатово</w:t>
            </w:r>
            <w:proofErr w:type="spellEnd"/>
            <w:r w:rsidRPr="000E2B42">
              <w:rPr>
                <w:rFonts w:ascii="Times New Roman" w:hAnsi="Times New Roman" w:cs="Times New Roman"/>
              </w:rPr>
              <w:t>" (нев</w:t>
            </w:r>
            <w:r w:rsidRPr="000E2B42">
              <w:rPr>
                <w:rFonts w:ascii="Times New Roman" w:hAnsi="Times New Roman" w:cs="Times New Roman"/>
              </w:rPr>
              <w:t>ы</w:t>
            </w:r>
            <w:r w:rsidRPr="000E2B42">
              <w:rPr>
                <w:rFonts w:ascii="Times New Roman" w:hAnsi="Times New Roman" w:cs="Times New Roman"/>
              </w:rPr>
              <w:t>полнение показат</w:t>
            </w:r>
            <w:r w:rsidRPr="000E2B42">
              <w:rPr>
                <w:rFonts w:ascii="Times New Roman" w:hAnsi="Times New Roman" w:cs="Times New Roman"/>
              </w:rPr>
              <w:t>е</w:t>
            </w:r>
            <w:r w:rsidRPr="000E2B42">
              <w:rPr>
                <w:rFonts w:ascii="Times New Roman" w:hAnsi="Times New Roman" w:cs="Times New Roman"/>
              </w:rPr>
              <w:t>ля за отчетный год)</w:t>
            </w:r>
          </w:p>
        </w:tc>
        <w:tc>
          <w:tcPr>
            <w:tcW w:w="238" w:type="pct"/>
          </w:tcPr>
          <w:p w:rsidR="007D2CA2" w:rsidRPr="000E2B42" w:rsidRDefault="007D2CA2" w:rsidP="007D2CA2">
            <w:pPr>
              <w:pStyle w:val="ConsPlusNormal"/>
              <w:jc w:val="center"/>
              <w:rPr>
                <w:rFonts w:ascii="Times New Roman" w:hAnsi="Times New Roman" w:cs="Times New Roman"/>
              </w:rPr>
            </w:pPr>
            <w:r w:rsidRPr="000E2B42">
              <w:rPr>
                <w:rFonts w:ascii="Times New Roman" w:hAnsi="Times New Roman" w:cs="Times New Roman"/>
              </w:rPr>
              <w:t>2019</w:t>
            </w:r>
          </w:p>
        </w:tc>
        <w:tc>
          <w:tcPr>
            <w:tcW w:w="348" w:type="pct"/>
          </w:tcPr>
          <w:p w:rsidR="007D2CA2" w:rsidRPr="000E2B42" w:rsidRDefault="007D2CA2" w:rsidP="007D2CA2">
            <w:pPr>
              <w:pStyle w:val="ConsPlusNormal"/>
              <w:jc w:val="center"/>
              <w:rPr>
                <w:rFonts w:ascii="Times New Roman" w:hAnsi="Times New Roman" w:cs="Times New Roman"/>
              </w:rPr>
            </w:pPr>
            <w:r w:rsidRPr="000E2B42">
              <w:rPr>
                <w:rFonts w:ascii="Times New Roman" w:hAnsi="Times New Roman" w:cs="Times New Roman"/>
              </w:rPr>
              <w:t>2020</w:t>
            </w:r>
          </w:p>
        </w:tc>
        <w:tc>
          <w:tcPr>
            <w:tcW w:w="606" w:type="pct"/>
          </w:tcPr>
          <w:p w:rsidR="007D2CA2" w:rsidRPr="000E2B42" w:rsidRDefault="007D2CA2" w:rsidP="007D2CA2">
            <w:pPr>
              <w:pStyle w:val="ConsPlusNormal"/>
              <w:jc w:val="center"/>
              <w:rPr>
                <w:rFonts w:ascii="Times New Roman" w:hAnsi="Times New Roman" w:cs="Times New Roman"/>
              </w:rPr>
            </w:pPr>
            <w:r w:rsidRPr="000E2B42">
              <w:rPr>
                <w:rFonts w:ascii="Times New Roman" w:hAnsi="Times New Roman" w:cs="Times New Roman"/>
              </w:rPr>
              <w:t>бюджет города Перми (неиспол</w:t>
            </w:r>
            <w:r w:rsidRPr="000E2B42">
              <w:rPr>
                <w:rFonts w:ascii="Times New Roman" w:hAnsi="Times New Roman" w:cs="Times New Roman"/>
              </w:rPr>
              <w:t>ь</w:t>
            </w:r>
            <w:r w:rsidRPr="000E2B42">
              <w:rPr>
                <w:rFonts w:ascii="Times New Roman" w:hAnsi="Times New Roman" w:cs="Times New Roman"/>
              </w:rPr>
              <w:t>зованные ассигн</w:t>
            </w:r>
            <w:r w:rsidRPr="000E2B42">
              <w:rPr>
                <w:rFonts w:ascii="Times New Roman" w:hAnsi="Times New Roman" w:cs="Times New Roman"/>
              </w:rPr>
              <w:t>о</w:t>
            </w:r>
            <w:r w:rsidRPr="000E2B42">
              <w:rPr>
                <w:rFonts w:ascii="Times New Roman" w:hAnsi="Times New Roman" w:cs="Times New Roman"/>
              </w:rPr>
              <w:t>вания отчетного года)</w:t>
            </w:r>
          </w:p>
        </w:tc>
        <w:tc>
          <w:tcPr>
            <w:tcW w:w="399" w:type="pct"/>
          </w:tcPr>
          <w:p w:rsidR="007D2CA2" w:rsidRPr="000E2B42" w:rsidRDefault="007D2CA2" w:rsidP="007D2CA2">
            <w:pPr>
              <w:pStyle w:val="ConsPlusNormal"/>
              <w:jc w:val="center"/>
              <w:rPr>
                <w:rFonts w:ascii="Times New Roman" w:hAnsi="Times New Roman" w:cs="Times New Roman"/>
              </w:rPr>
            </w:pPr>
            <w:r>
              <w:rPr>
                <w:rFonts w:ascii="Times New Roman" w:hAnsi="Times New Roman" w:cs="Times New Roman"/>
              </w:rPr>
              <w:t>0,000</w:t>
            </w:r>
          </w:p>
        </w:tc>
        <w:tc>
          <w:tcPr>
            <w:tcW w:w="399" w:type="pct"/>
          </w:tcPr>
          <w:p w:rsidR="007D2CA2" w:rsidRPr="000E2B42" w:rsidRDefault="007D2CA2" w:rsidP="007D2CA2">
            <w:pPr>
              <w:pStyle w:val="ConsPlusNormal"/>
              <w:jc w:val="center"/>
              <w:rPr>
                <w:rFonts w:ascii="Times New Roman" w:hAnsi="Times New Roman" w:cs="Times New Roman"/>
              </w:rPr>
            </w:pPr>
            <w:r>
              <w:rPr>
                <w:rFonts w:ascii="Times New Roman" w:hAnsi="Times New Roman" w:cs="Times New Roman"/>
              </w:rPr>
              <w:t>0,000</w:t>
            </w:r>
          </w:p>
        </w:tc>
        <w:tc>
          <w:tcPr>
            <w:tcW w:w="399" w:type="pct"/>
          </w:tcPr>
          <w:p w:rsidR="007D2CA2" w:rsidRPr="000E2B42" w:rsidRDefault="007D2CA2" w:rsidP="007D2CA2">
            <w:pPr>
              <w:pStyle w:val="ConsPlusNormal"/>
              <w:jc w:val="center"/>
              <w:rPr>
                <w:rFonts w:ascii="Times New Roman" w:hAnsi="Times New Roman" w:cs="Times New Roman"/>
              </w:rPr>
            </w:pPr>
            <w:r w:rsidRPr="000E2B42">
              <w:rPr>
                <w:rFonts w:ascii="Times New Roman" w:hAnsi="Times New Roman" w:cs="Times New Roman"/>
              </w:rPr>
              <w:t>5599,506</w:t>
            </w:r>
          </w:p>
        </w:tc>
        <w:tc>
          <w:tcPr>
            <w:tcW w:w="434" w:type="pct"/>
          </w:tcPr>
          <w:p w:rsidR="007D2CA2" w:rsidRPr="000E2B42" w:rsidRDefault="007D2CA2" w:rsidP="007D2CA2">
            <w:pPr>
              <w:pStyle w:val="ConsPlusNormal"/>
              <w:jc w:val="center"/>
              <w:rPr>
                <w:rFonts w:ascii="Times New Roman" w:hAnsi="Times New Roman" w:cs="Times New Roman"/>
              </w:rPr>
            </w:pPr>
            <w:r>
              <w:rPr>
                <w:rFonts w:ascii="Times New Roman" w:hAnsi="Times New Roman" w:cs="Times New Roman"/>
              </w:rPr>
              <w:t>0,000</w:t>
            </w:r>
          </w:p>
        </w:tc>
        <w:tc>
          <w:tcPr>
            <w:tcW w:w="397" w:type="pct"/>
          </w:tcPr>
          <w:p w:rsidR="007D2CA2" w:rsidRPr="00C21158" w:rsidRDefault="007D2CA2" w:rsidP="007D2CA2">
            <w:pPr>
              <w:pStyle w:val="ConsPlusNormal"/>
              <w:jc w:val="center"/>
              <w:rPr>
                <w:rFonts w:ascii="Times New Roman" w:hAnsi="Times New Roman" w:cs="Times New Roman"/>
              </w:rPr>
            </w:pPr>
            <w:r>
              <w:rPr>
                <w:rFonts w:ascii="Times New Roman" w:hAnsi="Times New Roman" w:cs="Times New Roman"/>
              </w:rPr>
              <w:t>0,000</w:t>
            </w:r>
          </w:p>
        </w:tc>
        <w:tc>
          <w:tcPr>
            <w:tcW w:w="397" w:type="pct"/>
          </w:tcPr>
          <w:p w:rsidR="007D2CA2" w:rsidRPr="00C21158" w:rsidRDefault="007D2CA2" w:rsidP="007D2CA2">
            <w:pPr>
              <w:pStyle w:val="ConsPlusNormal"/>
              <w:jc w:val="center"/>
              <w:rPr>
                <w:rFonts w:ascii="Times New Roman" w:hAnsi="Times New Roman" w:cs="Times New Roman"/>
              </w:rPr>
            </w:pPr>
            <w:r>
              <w:rPr>
                <w:rFonts w:ascii="Times New Roman" w:hAnsi="Times New Roman" w:cs="Times New Roman"/>
              </w:rPr>
              <w:t>0,000</w:t>
            </w:r>
          </w:p>
        </w:tc>
        <w:tc>
          <w:tcPr>
            <w:tcW w:w="398" w:type="pct"/>
          </w:tcPr>
          <w:p w:rsidR="007D2CA2" w:rsidRPr="00C21158" w:rsidRDefault="007D2CA2" w:rsidP="007D2CA2">
            <w:pPr>
              <w:pStyle w:val="ConsPlusNormal"/>
              <w:jc w:val="center"/>
              <w:rPr>
                <w:rFonts w:ascii="Times New Roman" w:hAnsi="Times New Roman" w:cs="Times New Roman"/>
              </w:rPr>
            </w:pPr>
            <w:r>
              <w:rPr>
                <w:rFonts w:ascii="Times New Roman" w:hAnsi="Times New Roman" w:cs="Times New Roman"/>
              </w:rPr>
              <w:t>0,000</w:t>
            </w:r>
          </w:p>
        </w:tc>
      </w:tr>
      <w:tr w:rsidR="007D2CA2" w:rsidRPr="000E2B42" w:rsidTr="007D2CA2">
        <w:tc>
          <w:tcPr>
            <w:tcW w:w="331" w:type="pct"/>
            <w:vMerge w:val="restart"/>
            <w:tcBorders>
              <w:bottom w:val="nil"/>
            </w:tcBorders>
          </w:tcPr>
          <w:p w:rsidR="007D2CA2" w:rsidRPr="000E2B42" w:rsidRDefault="007D2CA2" w:rsidP="007D2CA2">
            <w:pPr>
              <w:pStyle w:val="ConsPlusNonformat"/>
              <w:jc w:val="both"/>
              <w:rPr>
                <w:rFonts w:ascii="Times New Roman" w:hAnsi="Times New Roman" w:cs="Times New Roman"/>
              </w:rPr>
            </w:pPr>
            <w:r w:rsidRPr="000E2B42">
              <w:rPr>
                <w:rFonts w:ascii="Times New Roman" w:hAnsi="Times New Roman" w:cs="Times New Roman"/>
              </w:rPr>
              <w:t xml:space="preserve">            1</w:t>
            </w:r>
          </w:p>
          <w:p w:rsidR="007D2CA2" w:rsidRPr="000E2B42" w:rsidRDefault="007D2CA2" w:rsidP="007D2CA2">
            <w:pPr>
              <w:pStyle w:val="ConsPlusNonformat"/>
              <w:jc w:val="both"/>
              <w:rPr>
                <w:rFonts w:ascii="Times New Roman" w:hAnsi="Times New Roman" w:cs="Times New Roman"/>
              </w:rPr>
            </w:pPr>
            <w:r w:rsidRPr="000E2B42">
              <w:rPr>
                <w:rFonts w:ascii="Times New Roman" w:hAnsi="Times New Roman" w:cs="Times New Roman"/>
              </w:rPr>
              <w:lastRenderedPageBreak/>
              <w:t xml:space="preserve"> 1.2.1.1.1.4</w:t>
            </w:r>
          </w:p>
        </w:tc>
        <w:tc>
          <w:tcPr>
            <w:tcW w:w="654" w:type="pct"/>
            <w:vMerge w:val="restart"/>
            <w:tcBorders>
              <w:bottom w:val="nil"/>
            </w:tcBorders>
          </w:tcPr>
          <w:p w:rsidR="007D2CA2" w:rsidRPr="000E2B42" w:rsidRDefault="007D2CA2" w:rsidP="007D2CA2">
            <w:pPr>
              <w:pStyle w:val="ConsPlusNormal"/>
              <w:rPr>
                <w:rFonts w:ascii="Times New Roman" w:hAnsi="Times New Roman" w:cs="Times New Roman"/>
              </w:rPr>
            </w:pPr>
            <w:r w:rsidRPr="000E2B42">
              <w:rPr>
                <w:rFonts w:ascii="Times New Roman" w:hAnsi="Times New Roman" w:cs="Times New Roman"/>
              </w:rPr>
              <w:lastRenderedPageBreak/>
              <w:t>выполненные стр</w:t>
            </w:r>
            <w:r w:rsidRPr="000E2B42">
              <w:rPr>
                <w:rFonts w:ascii="Times New Roman" w:hAnsi="Times New Roman" w:cs="Times New Roman"/>
              </w:rPr>
              <w:t>о</w:t>
            </w:r>
            <w:r w:rsidRPr="000E2B42">
              <w:rPr>
                <w:rFonts w:ascii="Times New Roman" w:hAnsi="Times New Roman" w:cs="Times New Roman"/>
              </w:rPr>
              <w:lastRenderedPageBreak/>
              <w:t>ительно-монтажные работы по кап</w:t>
            </w:r>
            <w:r w:rsidRPr="000E2B42">
              <w:rPr>
                <w:rFonts w:ascii="Times New Roman" w:hAnsi="Times New Roman" w:cs="Times New Roman"/>
              </w:rPr>
              <w:t>и</w:t>
            </w:r>
            <w:r w:rsidRPr="000E2B42">
              <w:rPr>
                <w:rFonts w:ascii="Times New Roman" w:hAnsi="Times New Roman" w:cs="Times New Roman"/>
              </w:rPr>
              <w:t>тальному ремонту бульвара им. Сове</w:t>
            </w:r>
            <w:r w:rsidRPr="000E2B42">
              <w:rPr>
                <w:rFonts w:ascii="Times New Roman" w:hAnsi="Times New Roman" w:cs="Times New Roman"/>
              </w:rPr>
              <w:t>т</w:t>
            </w:r>
            <w:r w:rsidRPr="000E2B42">
              <w:rPr>
                <w:rFonts w:ascii="Times New Roman" w:hAnsi="Times New Roman" w:cs="Times New Roman"/>
              </w:rPr>
              <w:t>ской Армии</w:t>
            </w:r>
          </w:p>
        </w:tc>
        <w:tc>
          <w:tcPr>
            <w:tcW w:w="238" w:type="pct"/>
            <w:vMerge w:val="restart"/>
            <w:tcBorders>
              <w:bottom w:val="nil"/>
            </w:tcBorders>
          </w:tcPr>
          <w:p w:rsidR="007D2CA2" w:rsidRPr="000E2B42" w:rsidRDefault="007D2CA2" w:rsidP="007D2CA2">
            <w:pPr>
              <w:pStyle w:val="ConsPlusNormal"/>
              <w:jc w:val="center"/>
              <w:rPr>
                <w:rFonts w:ascii="Times New Roman" w:hAnsi="Times New Roman" w:cs="Times New Roman"/>
              </w:rPr>
            </w:pPr>
            <w:r w:rsidRPr="000E2B42">
              <w:rPr>
                <w:rFonts w:ascii="Times New Roman" w:hAnsi="Times New Roman" w:cs="Times New Roman"/>
              </w:rPr>
              <w:lastRenderedPageBreak/>
              <w:t>2021</w:t>
            </w:r>
          </w:p>
        </w:tc>
        <w:tc>
          <w:tcPr>
            <w:tcW w:w="348" w:type="pct"/>
            <w:vMerge w:val="restart"/>
            <w:tcBorders>
              <w:bottom w:val="nil"/>
            </w:tcBorders>
          </w:tcPr>
          <w:p w:rsidR="007D2CA2" w:rsidRPr="000E2B42" w:rsidRDefault="007D2CA2" w:rsidP="007D2CA2">
            <w:pPr>
              <w:pStyle w:val="ConsPlusNormal"/>
              <w:jc w:val="center"/>
              <w:rPr>
                <w:rFonts w:ascii="Times New Roman" w:hAnsi="Times New Roman" w:cs="Times New Roman"/>
              </w:rPr>
            </w:pPr>
            <w:r w:rsidRPr="000E2B42">
              <w:rPr>
                <w:rFonts w:ascii="Times New Roman" w:hAnsi="Times New Roman" w:cs="Times New Roman"/>
              </w:rPr>
              <w:t>2022</w:t>
            </w:r>
          </w:p>
        </w:tc>
        <w:tc>
          <w:tcPr>
            <w:tcW w:w="606" w:type="pct"/>
          </w:tcPr>
          <w:p w:rsidR="007D2CA2" w:rsidRPr="000E2B42" w:rsidRDefault="007D2CA2" w:rsidP="007D2CA2">
            <w:pPr>
              <w:pStyle w:val="ConsPlusNormal"/>
              <w:jc w:val="center"/>
              <w:rPr>
                <w:rFonts w:ascii="Times New Roman" w:hAnsi="Times New Roman" w:cs="Times New Roman"/>
              </w:rPr>
            </w:pPr>
            <w:r w:rsidRPr="000E2B42">
              <w:rPr>
                <w:rFonts w:ascii="Times New Roman" w:hAnsi="Times New Roman" w:cs="Times New Roman"/>
              </w:rPr>
              <w:t xml:space="preserve">бюджет города </w:t>
            </w:r>
            <w:r w:rsidRPr="000E2B42">
              <w:rPr>
                <w:rFonts w:ascii="Times New Roman" w:hAnsi="Times New Roman" w:cs="Times New Roman"/>
              </w:rPr>
              <w:lastRenderedPageBreak/>
              <w:t>Перми</w:t>
            </w:r>
          </w:p>
        </w:tc>
        <w:tc>
          <w:tcPr>
            <w:tcW w:w="399" w:type="pct"/>
          </w:tcPr>
          <w:p w:rsidR="007D2CA2" w:rsidRPr="000E2B42" w:rsidRDefault="007D2CA2" w:rsidP="007D2CA2">
            <w:pPr>
              <w:pStyle w:val="ConsPlusNormal"/>
              <w:jc w:val="center"/>
              <w:rPr>
                <w:rFonts w:ascii="Times New Roman" w:hAnsi="Times New Roman" w:cs="Times New Roman"/>
              </w:rPr>
            </w:pPr>
            <w:r>
              <w:rPr>
                <w:rFonts w:ascii="Times New Roman" w:hAnsi="Times New Roman" w:cs="Times New Roman"/>
              </w:rPr>
              <w:lastRenderedPageBreak/>
              <w:t>0,000</w:t>
            </w:r>
          </w:p>
        </w:tc>
        <w:tc>
          <w:tcPr>
            <w:tcW w:w="399" w:type="pct"/>
          </w:tcPr>
          <w:p w:rsidR="007D2CA2" w:rsidRPr="000E2B42" w:rsidRDefault="007D2CA2" w:rsidP="007D2CA2">
            <w:pPr>
              <w:pStyle w:val="ConsPlusNormal"/>
              <w:jc w:val="center"/>
              <w:rPr>
                <w:rFonts w:ascii="Times New Roman" w:hAnsi="Times New Roman" w:cs="Times New Roman"/>
              </w:rPr>
            </w:pPr>
            <w:r>
              <w:rPr>
                <w:rFonts w:ascii="Times New Roman" w:hAnsi="Times New Roman" w:cs="Times New Roman"/>
              </w:rPr>
              <w:t>0,000</w:t>
            </w:r>
          </w:p>
        </w:tc>
        <w:tc>
          <w:tcPr>
            <w:tcW w:w="399" w:type="pct"/>
          </w:tcPr>
          <w:p w:rsidR="007D2CA2" w:rsidRPr="000E2B42" w:rsidRDefault="007D2CA2" w:rsidP="007D2CA2">
            <w:pPr>
              <w:pStyle w:val="ConsPlusNormal"/>
              <w:jc w:val="center"/>
              <w:rPr>
                <w:rFonts w:ascii="Times New Roman" w:hAnsi="Times New Roman" w:cs="Times New Roman"/>
              </w:rPr>
            </w:pPr>
            <w:r>
              <w:rPr>
                <w:rFonts w:ascii="Times New Roman" w:hAnsi="Times New Roman" w:cs="Times New Roman"/>
              </w:rPr>
              <w:t>0,000</w:t>
            </w:r>
          </w:p>
        </w:tc>
        <w:tc>
          <w:tcPr>
            <w:tcW w:w="434" w:type="pct"/>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t>69338,82261</w:t>
            </w:r>
          </w:p>
        </w:tc>
        <w:tc>
          <w:tcPr>
            <w:tcW w:w="397" w:type="pct"/>
          </w:tcPr>
          <w:p w:rsidR="007D2CA2" w:rsidRPr="007D2CA2" w:rsidRDefault="007D2CA2" w:rsidP="007D2CA2">
            <w:pPr>
              <w:jc w:val="center"/>
              <w:rPr>
                <w:rFonts w:cs="Times New Roman"/>
                <w:sz w:val="20"/>
                <w:szCs w:val="20"/>
              </w:rPr>
            </w:pPr>
            <w:r w:rsidRPr="007D2CA2">
              <w:rPr>
                <w:rFonts w:cs="Times New Roman"/>
                <w:sz w:val="20"/>
                <w:szCs w:val="20"/>
              </w:rPr>
              <w:t xml:space="preserve">29 </w:t>
            </w:r>
            <w:r w:rsidRPr="007D2CA2">
              <w:rPr>
                <w:rFonts w:cs="Times New Roman"/>
                <w:sz w:val="20"/>
                <w:szCs w:val="20"/>
              </w:rPr>
              <w:lastRenderedPageBreak/>
              <w:t>662,100</w:t>
            </w:r>
          </w:p>
        </w:tc>
        <w:tc>
          <w:tcPr>
            <w:tcW w:w="397" w:type="pct"/>
          </w:tcPr>
          <w:p w:rsidR="007D2CA2" w:rsidRPr="007D2CA2" w:rsidRDefault="007D2CA2" w:rsidP="007D2CA2">
            <w:pPr>
              <w:pStyle w:val="ConsPlusNormal"/>
              <w:jc w:val="center"/>
              <w:rPr>
                <w:rFonts w:ascii="Times New Roman" w:hAnsi="Times New Roman" w:cs="Times New Roman"/>
              </w:rPr>
            </w:pPr>
            <w:r w:rsidRPr="007D2CA2">
              <w:rPr>
                <w:rFonts w:ascii="Times New Roman" w:hAnsi="Times New Roman" w:cs="Times New Roman"/>
              </w:rPr>
              <w:lastRenderedPageBreak/>
              <w:t>0,000</w:t>
            </w:r>
          </w:p>
        </w:tc>
        <w:tc>
          <w:tcPr>
            <w:tcW w:w="398" w:type="pct"/>
          </w:tcPr>
          <w:p w:rsidR="007D2CA2" w:rsidRPr="00C21158" w:rsidRDefault="007D2CA2" w:rsidP="007D2CA2">
            <w:pPr>
              <w:pStyle w:val="ConsPlusNormal"/>
              <w:jc w:val="center"/>
              <w:rPr>
                <w:rFonts w:ascii="Times New Roman" w:hAnsi="Times New Roman" w:cs="Times New Roman"/>
              </w:rPr>
            </w:pPr>
            <w:r>
              <w:rPr>
                <w:rFonts w:ascii="Times New Roman" w:hAnsi="Times New Roman" w:cs="Times New Roman"/>
              </w:rPr>
              <w:t>0,000</w:t>
            </w:r>
          </w:p>
        </w:tc>
      </w:tr>
      <w:tr w:rsidR="007D2CA2" w:rsidRPr="000E2B42" w:rsidTr="007D2CA2">
        <w:tc>
          <w:tcPr>
            <w:tcW w:w="331" w:type="pct"/>
            <w:vMerge/>
            <w:tcBorders>
              <w:bottom w:val="nil"/>
            </w:tcBorders>
          </w:tcPr>
          <w:p w:rsidR="007D2CA2" w:rsidRPr="000E2B42" w:rsidRDefault="007D2CA2" w:rsidP="007D2CA2">
            <w:pPr>
              <w:pStyle w:val="ConsPlusNormal"/>
              <w:rPr>
                <w:rFonts w:ascii="Times New Roman" w:hAnsi="Times New Roman" w:cs="Times New Roman"/>
              </w:rPr>
            </w:pPr>
          </w:p>
        </w:tc>
        <w:tc>
          <w:tcPr>
            <w:tcW w:w="654" w:type="pct"/>
            <w:vMerge/>
            <w:tcBorders>
              <w:bottom w:val="nil"/>
            </w:tcBorders>
          </w:tcPr>
          <w:p w:rsidR="007D2CA2" w:rsidRPr="000E2B42" w:rsidRDefault="007D2CA2" w:rsidP="007D2CA2">
            <w:pPr>
              <w:pStyle w:val="ConsPlusNormal"/>
              <w:rPr>
                <w:rFonts w:ascii="Times New Roman" w:hAnsi="Times New Roman" w:cs="Times New Roman"/>
              </w:rPr>
            </w:pPr>
          </w:p>
        </w:tc>
        <w:tc>
          <w:tcPr>
            <w:tcW w:w="238" w:type="pct"/>
            <w:vMerge/>
            <w:tcBorders>
              <w:bottom w:val="nil"/>
            </w:tcBorders>
          </w:tcPr>
          <w:p w:rsidR="007D2CA2" w:rsidRPr="000E2B42" w:rsidRDefault="007D2CA2" w:rsidP="007D2CA2">
            <w:pPr>
              <w:pStyle w:val="ConsPlusNormal"/>
              <w:rPr>
                <w:rFonts w:ascii="Times New Roman" w:hAnsi="Times New Roman" w:cs="Times New Roman"/>
              </w:rPr>
            </w:pPr>
          </w:p>
        </w:tc>
        <w:tc>
          <w:tcPr>
            <w:tcW w:w="348" w:type="pct"/>
            <w:vMerge/>
            <w:tcBorders>
              <w:bottom w:val="nil"/>
            </w:tcBorders>
          </w:tcPr>
          <w:p w:rsidR="007D2CA2" w:rsidRPr="000E2B42" w:rsidRDefault="007D2CA2" w:rsidP="007D2CA2">
            <w:pPr>
              <w:pStyle w:val="ConsPlusNormal"/>
              <w:rPr>
                <w:rFonts w:ascii="Times New Roman" w:hAnsi="Times New Roman" w:cs="Times New Roman"/>
              </w:rPr>
            </w:pPr>
          </w:p>
        </w:tc>
        <w:tc>
          <w:tcPr>
            <w:tcW w:w="606" w:type="pct"/>
          </w:tcPr>
          <w:p w:rsidR="007D2CA2" w:rsidRPr="000E2B42" w:rsidRDefault="007D2CA2" w:rsidP="007D2CA2">
            <w:pPr>
              <w:pStyle w:val="ConsPlusNormal"/>
              <w:jc w:val="center"/>
              <w:rPr>
                <w:rFonts w:ascii="Times New Roman" w:hAnsi="Times New Roman" w:cs="Times New Roman"/>
              </w:rPr>
            </w:pPr>
            <w:r w:rsidRPr="000E2B42">
              <w:rPr>
                <w:rFonts w:ascii="Times New Roman" w:hAnsi="Times New Roman" w:cs="Times New Roman"/>
              </w:rPr>
              <w:t>бюджет города Перми (неиспол</w:t>
            </w:r>
            <w:r w:rsidRPr="000E2B42">
              <w:rPr>
                <w:rFonts w:ascii="Times New Roman" w:hAnsi="Times New Roman" w:cs="Times New Roman"/>
              </w:rPr>
              <w:t>ь</w:t>
            </w:r>
            <w:r w:rsidRPr="000E2B42">
              <w:rPr>
                <w:rFonts w:ascii="Times New Roman" w:hAnsi="Times New Roman" w:cs="Times New Roman"/>
              </w:rPr>
              <w:t>зованные ассигн</w:t>
            </w:r>
            <w:r w:rsidRPr="000E2B42">
              <w:rPr>
                <w:rFonts w:ascii="Times New Roman" w:hAnsi="Times New Roman" w:cs="Times New Roman"/>
              </w:rPr>
              <w:t>о</w:t>
            </w:r>
            <w:r w:rsidRPr="000E2B42">
              <w:rPr>
                <w:rFonts w:ascii="Times New Roman" w:hAnsi="Times New Roman" w:cs="Times New Roman"/>
              </w:rPr>
              <w:t>вания отчетного года)</w:t>
            </w:r>
          </w:p>
        </w:tc>
        <w:tc>
          <w:tcPr>
            <w:tcW w:w="399" w:type="pct"/>
          </w:tcPr>
          <w:p w:rsidR="007D2CA2" w:rsidRPr="000E2B42" w:rsidRDefault="007D2CA2" w:rsidP="007D2CA2">
            <w:pPr>
              <w:pStyle w:val="ConsPlusNormal"/>
              <w:jc w:val="center"/>
              <w:rPr>
                <w:rFonts w:ascii="Times New Roman" w:hAnsi="Times New Roman" w:cs="Times New Roman"/>
              </w:rPr>
            </w:pPr>
            <w:r>
              <w:rPr>
                <w:rFonts w:ascii="Times New Roman" w:hAnsi="Times New Roman" w:cs="Times New Roman"/>
              </w:rPr>
              <w:t>0,000</w:t>
            </w:r>
          </w:p>
        </w:tc>
        <w:tc>
          <w:tcPr>
            <w:tcW w:w="399" w:type="pct"/>
          </w:tcPr>
          <w:p w:rsidR="007D2CA2" w:rsidRPr="000E2B42" w:rsidRDefault="007D2CA2" w:rsidP="007D2CA2">
            <w:pPr>
              <w:pStyle w:val="ConsPlusNormal"/>
              <w:jc w:val="center"/>
              <w:rPr>
                <w:rFonts w:ascii="Times New Roman" w:hAnsi="Times New Roman" w:cs="Times New Roman"/>
              </w:rPr>
            </w:pPr>
            <w:r>
              <w:rPr>
                <w:rFonts w:ascii="Times New Roman" w:hAnsi="Times New Roman" w:cs="Times New Roman"/>
              </w:rPr>
              <w:t>0,000</w:t>
            </w:r>
          </w:p>
        </w:tc>
        <w:tc>
          <w:tcPr>
            <w:tcW w:w="399" w:type="pct"/>
          </w:tcPr>
          <w:p w:rsidR="007D2CA2" w:rsidRPr="000E2B42" w:rsidRDefault="007D2CA2" w:rsidP="007D2CA2">
            <w:pPr>
              <w:pStyle w:val="ConsPlusNormal"/>
              <w:jc w:val="center"/>
              <w:rPr>
                <w:rFonts w:ascii="Times New Roman" w:hAnsi="Times New Roman" w:cs="Times New Roman"/>
              </w:rPr>
            </w:pPr>
            <w:r>
              <w:rPr>
                <w:rFonts w:ascii="Times New Roman" w:hAnsi="Times New Roman" w:cs="Times New Roman"/>
              </w:rPr>
              <w:t>0,000</w:t>
            </w:r>
          </w:p>
        </w:tc>
        <w:tc>
          <w:tcPr>
            <w:tcW w:w="434" w:type="pct"/>
          </w:tcPr>
          <w:p w:rsidR="007D2CA2" w:rsidRPr="000E2B42" w:rsidRDefault="007D2CA2" w:rsidP="007D2CA2">
            <w:pPr>
              <w:pStyle w:val="ConsPlusNormal"/>
              <w:jc w:val="center"/>
              <w:rPr>
                <w:rFonts w:ascii="Times New Roman" w:hAnsi="Times New Roman" w:cs="Times New Roman"/>
              </w:rPr>
            </w:pPr>
            <w:r w:rsidRPr="000E2B42">
              <w:rPr>
                <w:rFonts w:ascii="Times New Roman" w:hAnsi="Times New Roman" w:cs="Times New Roman"/>
              </w:rPr>
              <w:t>116469,29624</w:t>
            </w:r>
          </w:p>
        </w:tc>
        <w:tc>
          <w:tcPr>
            <w:tcW w:w="397" w:type="pct"/>
          </w:tcPr>
          <w:p w:rsidR="007D2CA2" w:rsidRPr="00C21158" w:rsidRDefault="007D2CA2" w:rsidP="007D2CA2">
            <w:pPr>
              <w:pStyle w:val="ConsPlusNormal"/>
              <w:jc w:val="center"/>
              <w:rPr>
                <w:rFonts w:ascii="Times New Roman" w:hAnsi="Times New Roman" w:cs="Times New Roman"/>
              </w:rPr>
            </w:pPr>
            <w:r w:rsidRPr="00C21158">
              <w:rPr>
                <w:rFonts w:ascii="Times New Roman" w:hAnsi="Times New Roman" w:cs="Times New Roman"/>
              </w:rPr>
              <w:t>3,9</w:t>
            </w:r>
            <w:r>
              <w:rPr>
                <w:rFonts w:ascii="Times New Roman" w:hAnsi="Times New Roman" w:cs="Times New Roman"/>
              </w:rPr>
              <w:t>00</w:t>
            </w:r>
          </w:p>
        </w:tc>
        <w:tc>
          <w:tcPr>
            <w:tcW w:w="397" w:type="pct"/>
          </w:tcPr>
          <w:p w:rsidR="007D2CA2" w:rsidRPr="00C21158" w:rsidRDefault="007D2CA2" w:rsidP="007D2CA2">
            <w:pPr>
              <w:pStyle w:val="ConsPlusNormal"/>
              <w:jc w:val="center"/>
              <w:rPr>
                <w:rFonts w:ascii="Times New Roman" w:hAnsi="Times New Roman" w:cs="Times New Roman"/>
              </w:rPr>
            </w:pPr>
            <w:r>
              <w:rPr>
                <w:rFonts w:ascii="Times New Roman" w:hAnsi="Times New Roman" w:cs="Times New Roman"/>
              </w:rPr>
              <w:t>0,000</w:t>
            </w:r>
          </w:p>
        </w:tc>
        <w:tc>
          <w:tcPr>
            <w:tcW w:w="398" w:type="pct"/>
          </w:tcPr>
          <w:p w:rsidR="007D2CA2" w:rsidRPr="00C21158" w:rsidRDefault="007D2CA2" w:rsidP="007D2CA2">
            <w:pPr>
              <w:pStyle w:val="ConsPlusNormal"/>
              <w:jc w:val="center"/>
              <w:rPr>
                <w:rFonts w:ascii="Times New Roman" w:hAnsi="Times New Roman" w:cs="Times New Roman"/>
              </w:rPr>
            </w:pPr>
            <w:r>
              <w:rPr>
                <w:rFonts w:ascii="Times New Roman" w:hAnsi="Times New Roman" w:cs="Times New Roman"/>
              </w:rPr>
              <w:t>0,000</w:t>
            </w:r>
          </w:p>
        </w:tc>
      </w:tr>
      <w:tr w:rsidR="007D2CA2" w:rsidRPr="000E2B42" w:rsidTr="007D2CA2">
        <w:tc>
          <w:tcPr>
            <w:tcW w:w="331" w:type="pct"/>
            <w:vMerge/>
            <w:tcBorders>
              <w:bottom w:val="nil"/>
            </w:tcBorders>
          </w:tcPr>
          <w:p w:rsidR="007D2CA2" w:rsidRPr="000E2B42" w:rsidRDefault="007D2CA2" w:rsidP="007D2CA2">
            <w:pPr>
              <w:pStyle w:val="ConsPlusNormal"/>
              <w:rPr>
                <w:rFonts w:ascii="Times New Roman" w:hAnsi="Times New Roman" w:cs="Times New Roman"/>
              </w:rPr>
            </w:pPr>
          </w:p>
        </w:tc>
        <w:tc>
          <w:tcPr>
            <w:tcW w:w="654" w:type="pct"/>
            <w:vMerge/>
            <w:tcBorders>
              <w:bottom w:val="nil"/>
            </w:tcBorders>
          </w:tcPr>
          <w:p w:rsidR="007D2CA2" w:rsidRPr="000E2B42" w:rsidRDefault="007D2CA2" w:rsidP="007D2CA2">
            <w:pPr>
              <w:pStyle w:val="ConsPlusNormal"/>
              <w:rPr>
                <w:rFonts w:ascii="Times New Roman" w:hAnsi="Times New Roman" w:cs="Times New Roman"/>
              </w:rPr>
            </w:pPr>
          </w:p>
        </w:tc>
        <w:tc>
          <w:tcPr>
            <w:tcW w:w="238" w:type="pct"/>
            <w:vMerge/>
            <w:tcBorders>
              <w:bottom w:val="nil"/>
            </w:tcBorders>
          </w:tcPr>
          <w:p w:rsidR="007D2CA2" w:rsidRPr="000E2B42" w:rsidRDefault="007D2CA2" w:rsidP="007D2CA2">
            <w:pPr>
              <w:pStyle w:val="ConsPlusNormal"/>
              <w:rPr>
                <w:rFonts w:ascii="Times New Roman" w:hAnsi="Times New Roman" w:cs="Times New Roman"/>
              </w:rPr>
            </w:pPr>
          </w:p>
        </w:tc>
        <w:tc>
          <w:tcPr>
            <w:tcW w:w="348" w:type="pct"/>
            <w:vMerge/>
            <w:tcBorders>
              <w:bottom w:val="nil"/>
            </w:tcBorders>
          </w:tcPr>
          <w:p w:rsidR="007D2CA2" w:rsidRPr="000E2B42" w:rsidRDefault="007D2CA2" w:rsidP="007D2CA2">
            <w:pPr>
              <w:pStyle w:val="ConsPlusNormal"/>
              <w:rPr>
                <w:rFonts w:ascii="Times New Roman" w:hAnsi="Times New Roman" w:cs="Times New Roman"/>
              </w:rPr>
            </w:pPr>
          </w:p>
        </w:tc>
        <w:tc>
          <w:tcPr>
            <w:tcW w:w="606" w:type="pct"/>
          </w:tcPr>
          <w:p w:rsidR="007D2CA2" w:rsidRPr="000E2B42" w:rsidRDefault="007D2CA2" w:rsidP="007D2CA2">
            <w:pPr>
              <w:pStyle w:val="ConsPlusNormal"/>
              <w:jc w:val="center"/>
              <w:rPr>
                <w:rFonts w:ascii="Times New Roman" w:hAnsi="Times New Roman" w:cs="Times New Roman"/>
              </w:rPr>
            </w:pPr>
            <w:r w:rsidRPr="000E2B42">
              <w:rPr>
                <w:rFonts w:ascii="Times New Roman" w:hAnsi="Times New Roman" w:cs="Times New Roman"/>
              </w:rPr>
              <w:t>бюджет Пермск</w:t>
            </w:r>
            <w:r w:rsidRPr="000E2B42">
              <w:rPr>
                <w:rFonts w:ascii="Times New Roman" w:hAnsi="Times New Roman" w:cs="Times New Roman"/>
              </w:rPr>
              <w:t>о</w:t>
            </w:r>
            <w:r w:rsidRPr="000E2B42">
              <w:rPr>
                <w:rFonts w:ascii="Times New Roman" w:hAnsi="Times New Roman" w:cs="Times New Roman"/>
              </w:rPr>
              <w:t>го края</w:t>
            </w:r>
          </w:p>
        </w:tc>
        <w:tc>
          <w:tcPr>
            <w:tcW w:w="399" w:type="pct"/>
          </w:tcPr>
          <w:p w:rsidR="007D2CA2" w:rsidRPr="000E2B42" w:rsidRDefault="007D2CA2" w:rsidP="007D2CA2">
            <w:pPr>
              <w:pStyle w:val="ConsPlusNormal"/>
              <w:jc w:val="center"/>
              <w:rPr>
                <w:rFonts w:ascii="Times New Roman" w:hAnsi="Times New Roman" w:cs="Times New Roman"/>
              </w:rPr>
            </w:pPr>
            <w:r>
              <w:rPr>
                <w:rFonts w:ascii="Times New Roman" w:hAnsi="Times New Roman" w:cs="Times New Roman"/>
              </w:rPr>
              <w:t>0,000</w:t>
            </w:r>
          </w:p>
        </w:tc>
        <w:tc>
          <w:tcPr>
            <w:tcW w:w="399" w:type="pct"/>
          </w:tcPr>
          <w:p w:rsidR="007D2CA2" w:rsidRPr="000E2B42" w:rsidRDefault="007D2CA2" w:rsidP="007D2CA2">
            <w:pPr>
              <w:pStyle w:val="ConsPlusNormal"/>
              <w:jc w:val="center"/>
              <w:rPr>
                <w:rFonts w:ascii="Times New Roman" w:hAnsi="Times New Roman" w:cs="Times New Roman"/>
              </w:rPr>
            </w:pPr>
            <w:r>
              <w:rPr>
                <w:rFonts w:ascii="Times New Roman" w:hAnsi="Times New Roman" w:cs="Times New Roman"/>
              </w:rPr>
              <w:t>0,000</w:t>
            </w:r>
          </w:p>
        </w:tc>
        <w:tc>
          <w:tcPr>
            <w:tcW w:w="399" w:type="pct"/>
          </w:tcPr>
          <w:p w:rsidR="007D2CA2" w:rsidRPr="000E2B42" w:rsidRDefault="007D2CA2" w:rsidP="007D2CA2">
            <w:pPr>
              <w:pStyle w:val="ConsPlusNormal"/>
              <w:jc w:val="center"/>
              <w:rPr>
                <w:rFonts w:ascii="Times New Roman" w:hAnsi="Times New Roman" w:cs="Times New Roman"/>
              </w:rPr>
            </w:pPr>
            <w:r>
              <w:rPr>
                <w:rFonts w:ascii="Times New Roman" w:hAnsi="Times New Roman" w:cs="Times New Roman"/>
              </w:rPr>
              <w:t>0,000</w:t>
            </w:r>
          </w:p>
        </w:tc>
        <w:tc>
          <w:tcPr>
            <w:tcW w:w="434" w:type="pct"/>
          </w:tcPr>
          <w:p w:rsidR="007D2CA2" w:rsidRPr="000E2B42" w:rsidRDefault="007D2CA2" w:rsidP="007D2CA2">
            <w:pPr>
              <w:pStyle w:val="ConsPlusNormal"/>
              <w:jc w:val="center"/>
              <w:rPr>
                <w:rFonts w:ascii="Times New Roman" w:hAnsi="Times New Roman" w:cs="Times New Roman"/>
              </w:rPr>
            </w:pPr>
            <w:r w:rsidRPr="000E2B42">
              <w:rPr>
                <w:rFonts w:ascii="Times New Roman" w:hAnsi="Times New Roman" w:cs="Times New Roman"/>
              </w:rPr>
              <w:t>38811,31091</w:t>
            </w:r>
          </w:p>
        </w:tc>
        <w:tc>
          <w:tcPr>
            <w:tcW w:w="397" w:type="pct"/>
          </w:tcPr>
          <w:p w:rsidR="007D2CA2" w:rsidRPr="00C21158" w:rsidRDefault="007D2CA2" w:rsidP="007D2CA2">
            <w:pPr>
              <w:pStyle w:val="ConsPlusNormal"/>
              <w:jc w:val="center"/>
              <w:rPr>
                <w:rFonts w:ascii="Times New Roman" w:hAnsi="Times New Roman" w:cs="Times New Roman"/>
              </w:rPr>
            </w:pPr>
            <w:r>
              <w:rPr>
                <w:rFonts w:ascii="Times New Roman" w:hAnsi="Times New Roman" w:cs="Times New Roman"/>
              </w:rPr>
              <w:t>0,000</w:t>
            </w:r>
          </w:p>
        </w:tc>
        <w:tc>
          <w:tcPr>
            <w:tcW w:w="397" w:type="pct"/>
          </w:tcPr>
          <w:p w:rsidR="007D2CA2" w:rsidRPr="00C21158" w:rsidRDefault="007D2CA2" w:rsidP="007D2CA2">
            <w:pPr>
              <w:pStyle w:val="ConsPlusNormal"/>
              <w:jc w:val="center"/>
              <w:rPr>
                <w:rFonts w:ascii="Times New Roman" w:hAnsi="Times New Roman" w:cs="Times New Roman"/>
              </w:rPr>
            </w:pPr>
            <w:r>
              <w:rPr>
                <w:rFonts w:ascii="Times New Roman" w:hAnsi="Times New Roman" w:cs="Times New Roman"/>
              </w:rPr>
              <w:t>0,000</w:t>
            </w:r>
          </w:p>
        </w:tc>
        <w:tc>
          <w:tcPr>
            <w:tcW w:w="398" w:type="pct"/>
          </w:tcPr>
          <w:p w:rsidR="007D2CA2" w:rsidRPr="00C21158" w:rsidRDefault="007D2CA2" w:rsidP="007D2CA2">
            <w:pPr>
              <w:pStyle w:val="ConsPlusNormal"/>
              <w:jc w:val="center"/>
              <w:rPr>
                <w:rFonts w:ascii="Times New Roman" w:hAnsi="Times New Roman" w:cs="Times New Roman"/>
              </w:rPr>
            </w:pPr>
            <w:r>
              <w:rPr>
                <w:rFonts w:ascii="Times New Roman" w:hAnsi="Times New Roman" w:cs="Times New Roman"/>
              </w:rPr>
              <w:t>0,000</w:t>
            </w:r>
          </w:p>
        </w:tc>
      </w:tr>
      <w:tr w:rsidR="007D2CA2" w:rsidRPr="000E2B42" w:rsidTr="007D2CA2">
        <w:tblPrEx>
          <w:tblBorders>
            <w:insideH w:val="nil"/>
          </w:tblBorders>
        </w:tblPrEx>
        <w:tc>
          <w:tcPr>
            <w:tcW w:w="331" w:type="pct"/>
            <w:vMerge/>
            <w:tcBorders>
              <w:bottom w:val="nil"/>
            </w:tcBorders>
          </w:tcPr>
          <w:p w:rsidR="007D2CA2" w:rsidRPr="000E2B42" w:rsidRDefault="007D2CA2" w:rsidP="007D2CA2">
            <w:pPr>
              <w:pStyle w:val="ConsPlusNormal"/>
              <w:rPr>
                <w:rFonts w:ascii="Times New Roman" w:hAnsi="Times New Roman" w:cs="Times New Roman"/>
              </w:rPr>
            </w:pPr>
          </w:p>
        </w:tc>
        <w:tc>
          <w:tcPr>
            <w:tcW w:w="654" w:type="pct"/>
            <w:vMerge/>
            <w:tcBorders>
              <w:bottom w:val="nil"/>
            </w:tcBorders>
          </w:tcPr>
          <w:p w:rsidR="007D2CA2" w:rsidRPr="000E2B42" w:rsidRDefault="007D2CA2" w:rsidP="007D2CA2">
            <w:pPr>
              <w:pStyle w:val="ConsPlusNormal"/>
              <w:rPr>
                <w:rFonts w:ascii="Times New Roman" w:hAnsi="Times New Roman" w:cs="Times New Roman"/>
              </w:rPr>
            </w:pPr>
          </w:p>
        </w:tc>
        <w:tc>
          <w:tcPr>
            <w:tcW w:w="238" w:type="pct"/>
            <w:vMerge/>
            <w:tcBorders>
              <w:bottom w:val="nil"/>
            </w:tcBorders>
          </w:tcPr>
          <w:p w:rsidR="007D2CA2" w:rsidRPr="000E2B42" w:rsidRDefault="007D2CA2" w:rsidP="007D2CA2">
            <w:pPr>
              <w:pStyle w:val="ConsPlusNormal"/>
              <w:rPr>
                <w:rFonts w:ascii="Times New Roman" w:hAnsi="Times New Roman" w:cs="Times New Roman"/>
              </w:rPr>
            </w:pPr>
          </w:p>
        </w:tc>
        <w:tc>
          <w:tcPr>
            <w:tcW w:w="348" w:type="pct"/>
            <w:vMerge/>
            <w:tcBorders>
              <w:bottom w:val="nil"/>
            </w:tcBorders>
          </w:tcPr>
          <w:p w:rsidR="007D2CA2" w:rsidRPr="000E2B42" w:rsidRDefault="007D2CA2" w:rsidP="007D2CA2">
            <w:pPr>
              <w:pStyle w:val="ConsPlusNormal"/>
              <w:rPr>
                <w:rFonts w:ascii="Times New Roman" w:hAnsi="Times New Roman" w:cs="Times New Roman"/>
              </w:rPr>
            </w:pPr>
          </w:p>
        </w:tc>
        <w:tc>
          <w:tcPr>
            <w:tcW w:w="606" w:type="pct"/>
            <w:tcBorders>
              <w:bottom w:val="nil"/>
            </w:tcBorders>
          </w:tcPr>
          <w:p w:rsidR="007D2CA2" w:rsidRPr="000E2B42" w:rsidRDefault="007D2CA2" w:rsidP="007D2CA2">
            <w:pPr>
              <w:pStyle w:val="ConsPlusNormal"/>
              <w:jc w:val="center"/>
              <w:rPr>
                <w:rFonts w:ascii="Times New Roman" w:hAnsi="Times New Roman" w:cs="Times New Roman"/>
              </w:rPr>
            </w:pPr>
            <w:r w:rsidRPr="000E2B42">
              <w:rPr>
                <w:rFonts w:ascii="Times New Roman" w:hAnsi="Times New Roman" w:cs="Times New Roman"/>
              </w:rPr>
              <w:t>бюджет Пермск</w:t>
            </w:r>
            <w:r w:rsidRPr="000E2B42">
              <w:rPr>
                <w:rFonts w:ascii="Times New Roman" w:hAnsi="Times New Roman" w:cs="Times New Roman"/>
              </w:rPr>
              <w:t>о</w:t>
            </w:r>
            <w:r w:rsidRPr="000E2B42">
              <w:rPr>
                <w:rFonts w:ascii="Times New Roman" w:hAnsi="Times New Roman" w:cs="Times New Roman"/>
              </w:rPr>
              <w:t>го края (неиспол</w:t>
            </w:r>
            <w:r w:rsidRPr="000E2B42">
              <w:rPr>
                <w:rFonts w:ascii="Times New Roman" w:hAnsi="Times New Roman" w:cs="Times New Roman"/>
              </w:rPr>
              <w:t>ь</w:t>
            </w:r>
            <w:r w:rsidRPr="000E2B42">
              <w:rPr>
                <w:rFonts w:ascii="Times New Roman" w:hAnsi="Times New Roman" w:cs="Times New Roman"/>
              </w:rPr>
              <w:t>зованные ассигн</w:t>
            </w:r>
            <w:r w:rsidRPr="000E2B42">
              <w:rPr>
                <w:rFonts w:ascii="Times New Roman" w:hAnsi="Times New Roman" w:cs="Times New Roman"/>
              </w:rPr>
              <w:t>о</w:t>
            </w:r>
            <w:r w:rsidRPr="000E2B42">
              <w:rPr>
                <w:rFonts w:ascii="Times New Roman" w:hAnsi="Times New Roman" w:cs="Times New Roman"/>
              </w:rPr>
              <w:t>вания отчетного года)</w:t>
            </w:r>
          </w:p>
        </w:tc>
        <w:tc>
          <w:tcPr>
            <w:tcW w:w="399" w:type="pct"/>
            <w:tcBorders>
              <w:bottom w:val="nil"/>
            </w:tcBorders>
          </w:tcPr>
          <w:p w:rsidR="007D2CA2" w:rsidRPr="000E2B42" w:rsidRDefault="007D2CA2" w:rsidP="007D2CA2">
            <w:pPr>
              <w:pStyle w:val="ConsPlusNormal"/>
              <w:jc w:val="center"/>
              <w:rPr>
                <w:rFonts w:ascii="Times New Roman" w:hAnsi="Times New Roman" w:cs="Times New Roman"/>
              </w:rPr>
            </w:pPr>
            <w:r>
              <w:rPr>
                <w:rFonts w:ascii="Times New Roman" w:hAnsi="Times New Roman" w:cs="Times New Roman"/>
              </w:rPr>
              <w:t>0,000</w:t>
            </w:r>
          </w:p>
        </w:tc>
        <w:tc>
          <w:tcPr>
            <w:tcW w:w="399" w:type="pct"/>
            <w:tcBorders>
              <w:bottom w:val="nil"/>
            </w:tcBorders>
          </w:tcPr>
          <w:p w:rsidR="007D2CA2" w:rsidRPr="000E2B42" w:rsidRDefault="007D2CA2" w:rsidP="007D2CA2">
            <w:pPr>
              <w:pStyle w:val="ConsPlusNormal"/>
              <w:jc w:val="center"/>
              <w:rPr>
                <w:rFonts w:ascii="Times New Roman" w:hAnsi="Times New Roman" w:cs="Times New Roman"/>
              </w:rPr>
            </w:pPr>
            <w:r>
              <w:rPr>
                <w:rFonts w:ascii="Times New Roman" w:hAnsi="Times New Roman" w:cs="Times New Roman"/>
              </w:rPr>
              <w:t>0,000</w:t>
            </w:r>
          </w:p>
        </w:tc>
        <w:tc>
          <w:tcPr>
            <w:tcW w:w="399" w:type="pct"/>
            <w:tcBorders>
              <w:bottom w:val="nil"/>
            </w:tcBorders>
          </w:tcPr>
          <w:p w:rsidR="007D2CA2" w:rsidRPr="000E2B42" w:rsidRDefault="007D2CA2" w:rsidP="007D2CA2">
            <w:pPr>
              <w:pStyle w:val="ConsPlusNormal"/>
              <w:jc w:val="center"/>
              <w:rPr>
                <w:rFonts w:ascii="Times New Roman" w:hAnsi="Times New Roman" w:cs="Times New Roman"/>
              </w:rPr>
            </w:pPr>
            <w:r>
              <w:rPr>
                <w:rFonts w:ascii="Times New Roman" w:hAnsi="Times New Roman" w:cs="Times New Roman"/>
              </w:rPr>
              <w:t>0,000</w:t>
            </w:r>
          </w:p>
        </w:tc>
        <w:tc>
          <w:tcPr>
            <w:tcW w:w="434" w:type="pct"/>
            <w:tcBorders>
              <w:bottom w:val="nil"/>
            </w:tcBorders>
          </w:tcPr>
          <w:p w:rsidR="007D2CA2" w:rsidRPr="000E2B42" w:rsidRDefault="007D2CA2" w:rsidP="007D2CA2">
            <w:pPr>
              <w:pStyle w:val="ConsPlusNormal"/>
              <w:jc w:val="center"/>
              <w:rPr>
                <w:rFonts w:ascii="Times New Roman" w:hAnsi="Times New Roman" w:cs="Times New Roman"/>
              </w:rPr>
            </w:pPr>
            <w:r>
              <w:rPr>
                <w:rFonts w:ascii="Times New Roman" w:hAnsi="Times New Roman" w:cs="Times New Roman"/>
              </w:rPr>
              <w:t>0,000</w:t>
            </w:r>
          </w:p>
        </w:tc>
        <w:tc>
          <w:tcPr>
            <w:tcW w:w="397" w:type="pct"/>
            <w:tcBorders>
              <w:bottom w:val="nil"/>
            </w:tcBorders>
          </w:tcPr>
          <w:p w:rsidR="007D2CA2" w:rsidRPr="00C21158" w:rsidRDefault="007D2CA2" w:rsidP="007D2CA2">
            <w:pPr>
              <w:pStyle w:val="ConsPlusNormal"/>
              <w:jc w:val="center"/>
              <w:rPr>
                <w:rFonts w:ascii="Times New Roman" w:hAnsi="Times New Roman" w:cs="Times New Roman"/>
              </w:rPr>
            </w:pPr>
            <w:r w:rsidRPr="00C21158">
              <w:rPr>
                <w:rFonts w:ascii="Times New Roman" w:hAnsi="Times New Roman" w:cs="Times New Roman"/>
              </w:rPr>
              <w:t>1064,0</w:t>
            </w:r>
            <w:r>
              <w:rPr>
                <w:rFonts w:ascii="Times New Roman" w:hAnsi="Times New Roman" w:cs="Times New Roman"/>
              </w:rPr>
              <w:t>00</w:t>
            </w:r>
          </w:p>
        </w:tc>
        <w:tc>
          <w:tcPr>
            <w:tcW w:w="397" w:type="pct"/>
            <w:tcBorders>
              <w:bottom w:val="nil"/>
            </w:tcBorders>
          </w:tcPr>
          <w:p w:rsidR="007D2CA2" w:rsidRPr="00C21158" w:rsidRDefault="007D2CA2" w:rsidP="007D2CA2">
            <w:pPr>
              <w:pStyle w:val="ConsPlusNormal"/>
              <w:jc w:val="center"/>
              <w:rPr>
                <w:rFonts w:ascii="Times New Roman" w:hAnsi="Times New Roman" w:cs="Times New Roman"/>
              </w:rPr>
            </w:pPr>
            <w:r>
              <w:rPr>
                <w:rFonts w:ascii="Times New Roman" w:hAnsi="Times New Roman" w:cs="Times New Roman"/>
              </w:rPr>
              <w:t>0,000</w:t>
            </w:r>
          </w:p>
        </w:tc>
        <w:tc>
          <w:tcPr>
            <w:tcW w:w="398" w:type="pct"/>
            <w:tcBorders>
              <w:bottom w:val="nil"/>
            </w:tcBorders>
          </w:tcPr>
          <w:p w:rsidR="007D2CA2" w:rsidRPr="00C21158" w:rsidRDefault="007D2CA2" w:rsidP="007D2CA2">
            <w:pPr>
              <w:pStyle w:val="ConsPlusNormal"/>
              <w:jc w:val="center"/>
              <w:rPr>
                <w:rFonts w:ascii="Times New Roman" w:hAnsi="Times New Roman" w:cs="Times New Roman"/>
              </w:rPr>
            </w:pPr>
            <w:r>
              <w:rPr>
                <w:rFonts w:ascii="Times New Roman" w:hAnsi="Times New Roman" w:cs="Times New Roman"/>
              </w:rPr>
              <w:t>0,000</w:t>
            </w:r>
          </w:p>
        </w:tc>
      </w:tr>
      <w:tr w:rsidR="007D2CA2" w:rsidRPr="000E2B42" w:rsidTr="007D2CA2">
        <w:tc>
          <w:tcPr>
            <w:tcW w:w="331" w:type="pct"/>
            <w:vMerge w:val="restart"/>
            <w:tcBorders>
              <w:bottom w:val="nil"/>
            </w:tcBorders>
          </w:tcPr>
          <w:p w:rsidR="007D2CA2" w:rsidRPr="00744F76" w:rsidRDefault="007D2CA2" w:rsidP="007D2CA2">
            <w:pPr>
              <w:pStyle w:val="ConsPlusNormal"/>
              <w:jc w:val="center"/>
              <w:rPr>
                <w:rFonts w:ascii="Times New Roman" w:hAnsi="Times New Roman" w:cs="Times New Roman"/>
              </w:rPr>
            </w:pPr>
            <w:r w:rsidRPr="00744F76">
              <w:rPr>
                <w:rFonts w:ascii="Times New Roman" w:hAnsi="Times New Roman" w:cs="Times New Roman"/>
              </w:rPr>
              <w:t>1.2.1.1.1.5</w:t>
            </w:r>
          </w:p>
        </w:tc>
        <w:tc>
          <w:tcPr>
            <w:tcW w:w="654" w:type="pct"/>
            <w:vMerge w:val="restart"/>
            <w:tcBorders>
              <w:bottom w:val="nil"/>
            </w:tcBorders>
          </w:tcPr>
          <w:p w:rsidR="007D2CA2" w:rsidRPr="00744F76" w:rsidRDefault="007D2CA2" w:rsidP="007D2CA2">
            <w:pPr>
              <w:pStyle w:val="ConsPlusNormal"/>
              <w:rPr>
                <w:rFonts w:ascii="Times New Roman" w:hAnsi="Times New Roman" w:cs="Times New Roman"/>
              </w:rPr>
            </w:pPr>
            <w:r w:rsidRPr="00744F76">
              <w:rPr>
                <w:rFonts w:ascii="Times New Roman" w:eastAsia="Calibri" w:hAnsi="Times New Roman" w:cs="Times New Roman"/>
                <w:color w:val="000000"/>
              </w:rPr>
              <w:t xml:space="preserve">количество этапов </w:t>
            </w:r>
            <w:r w:rsidRPr="00744F76">
              <w:rPr>
                <w:rFonts w:ascii="Times New Roman" w:eastAsia="Calibri" w:hAnsi="Times New Roman" w:cs="Times New Roman"/>
              </w:rPr>
              <w:t>выполненных стр</w:t>
            </w:r>
            <w:r w:rsidRPr="00744F76">
              <w:rPr>
                <w:rFonts w:ascii="Times New Roman" w:eastAsia="Calibri" w:hAnsi="Times New Roman" w:cs="Times New Roman"/>
              </w:rPr>
              <w:t>о</w:t>
            </w:r>
            <w:r w:rsidRPr="00744F76">
              <w:rPr>
                <w:rFonts w:ascii="Times New Roman" w:eastAsia="Calibri" w:hAnsi="Times New Roman" w:cs="Times New Roman"/>
              </w:rPr>
              <w:t>ительно-монтажных работ по капитал</w:t>
            </w:r>
            <w:r w:rsidRPr="00744F76">
              <w:rPr>
                <w:rFonts w:ascii="Times New Roman" w:eastAsia="Calibri" w:hAnsi="Times New Roman" w:cs="Times New Roman"/>
              </w:rPr>
              <w:t>ь</w:t>
            </w:r>
            <w:r w:rsidRPr="00744F76">
              <w:rPr>
                <w:rFonts w:ascii="Times New Roman" w:eastAsia="Calibri" w:hAnsi="Times New Roman" w:cs="Times New Roman"/>
              </w:rPr>
              <w:t xml:space="preserve">ному ремонту </w:t>
            </w:r>
            <w:r w:rsidRPr="00744F76">
              <w:rPr>
                <w:rFonts w:ascii="Times New Roman" w:hAnsi="Times New Roman" w:cs="Times New Roman"/>
              </w:rPr>
              <w:t>о</w:t>
            </w:r>
            <w:r w:rsidRPr="00744F76">
              <w:rPr>
                <w:rFonts w:ascii="Times New Roman" w:hAnsi="Times New Roman" w:cs="Times New Roman"/>
              </w:rPr>
              <w:t>б</w:t>
            </w:r>
            <w:r w:rsidRPr="00744F76">
              <w:rPr>
                <w:rFonts w:ascii="Times New Roman" w:hAnsi="Times New Roman" w:cs="Times New Roman"/>
              </w:rPr>
              <w:t>щественной терр</w:t>
            </w:r>
            <w:r w:rsidRPr="00744F76">
              <w:rPr>
                <w:rFonts w:ascii="Times New Roman" w:hAnsi="Times New Roman" w:cs="Times New Roman"/>
              </w:rPr>
              <w:t>и</w:t>
            </w:r>
            <w:r w:rsidRPr="00744F76">
              <w:rPr>
                <w:rFonts w:ascii="Times New Roman" w:hAnsi="Times New Roman" w:cs="Times New Roman"/>
              </w:rPr>
              <w:t>тории «</w:t>
            </w:r>
            <w:r w:rsidRPr="00744F76">
              <w:rPr>
                <w:rFonts w:ascii="Times New Roman" w:hAnsi="Times New Roman" w:cs="Times New Roman"/>
                <w:bCs/>
                <w:iCs/>
              </w:rPr>
              <w:t>Квартал № 2 особо охраняемой территории «</w:t>
            </w:r>
            <w:proofErr w:type="spellStart"/>
            <w:r w:rsidRPr="00744F76">
              <w:rPr>
                <w:rFonts w:ascii="Times New Roman" w:hAnsi="Times New Roman" w:cs="Times New Roman"/>
                <w:bCs/>
                <w:iCs/>
              </w:rPr>
              <w:t>Черн</w:t>
            </w:r>
            <w:r w:rsidRPr="00744F76">
              <w:rPr>
                <w:rFonts w:ascii="Times New Roman" w:hAnsi="Times New Roman" w:cs="Times New Roman"/>
                <w:bCs/>
                <w:iCs/>
              </w:rPr>
              <w:t>я</w:t>
            </w:r>
            <w:r w:rsidRPr="00744F76">
              <w:rPr>
                <w:rFonts w:ascii="Times New Roman" w:hAnsi="Times New Roman" w:cs="Times New Roman"/>
                <w:bCs/>
                <w:iCs/>
              </w:rPr>
              <w:t>евский</w:t>
            </w:r>
            <w:proofErr w:type="spellEnd"/>
            <w:r w:rsidRPr="00744F76">
              <w:rPr>
                <w:rFonts w:ascii="Times New Roman" w:hAnsi="Times New Roman" w:cs="Times New Roman"/>
                <w:bCs/>
                <w:iCs/>
              </w:rPr>
              <w:t xml:space="preserve"> лес» (уч</w:t>
            </w:r>
            <w:r w:rsidRPr="00744F76">
              <w:rPr>
                <w:rFonts w:ascii="Times New Roman" w:hAnsi="Times New Roman" w:cs="Times New Roman"/>
                <w:bCs/>
                <w:iCs/>
              </w:rPr>
              <w:t>а</w:t>
            </w:r>
            <w:r w:rsidRPr="00744F76">
              <w:rPr>
                <w:rFonts w:ascii="Times New Roman" w:hAnsi="Times New Roman" w:cs="Times New Roman"/>
                <w:bCs/>
                <w:iCs/>
              </w:rPr>
              <w:t xml:space="preserve">сток от ДКЖ до ул. </w:t>
            </w:r>
            <w:proofErr w:type="spellStart"/>
            <w:r w:rsidRPr="00744F76">
              <w:rPr>
                <w:rFonts w:ascii="Times New Roman" w:hAnsi="Times New Roman" w:cs="Times New Roman"/>
                <w:bCs/>
                <w:iCs/>
              </w:rPr>
              <w:t>Подлесной</w:t>
            </w:r>
            <w:proofErr w:type="spellEnd"/>
            <w:r w:rsidRPr="00744F76">
              <w:rPr>
                <w:rFonts w:ascii="Times New Roman" w:hAnsi="Times New Roman" w:cs="Times New Roman"/>
                <w:bCs/>
                <w:iCs/>
              </w:rPr>
              <w:t>)»</w:t>
            </w:r>
          </w:p>
        </w:tc>
        <w:tc>
          <w:tcPr>
            <w:tcW w:w="238" w:type="pct"/>
            <w:vMerge w:val="restart"/>
            <w:tcBorders>
              <w:bottom w:val="nil"/>
            </w:tcBorders>
          </w:tcPr>
          <w:p w:rsidR="007D2CA2" w:rsidRPr="00744F76" w:rsidRDefault="007D2CA2" w:rsidP="007D2CA2">
            <w:pPr>
              <w:pStyle w:val="ConsPlusNormal"/>
              <w:jc w:val="center"/>
              <w:rPr>
                <w:rFonts w:ascii="Times New Roman" w:hAnsi="Times New Roman" w:cs="Times New Roman"/>
              </w:rPr>
            </w:pPr>
            <w:r w:rsidRPr="00744F76">
              <w:rPr>
                <w:rFonts w:ascii="Times New Roman" w:hAnsi="Times New Roman" w:cs="Times New Roman"/>
              </w:rPr>
              <w:t>2023</w:t>
            </w:r>
          </w:p>
        </w:tc>
        <w:tc>
          <w:tcPr>
            <w:tcW w:w="348" w:type="pct"/>
            <w:vMerge w:val="restart"/>
            <w:tcBorders>
              <w:bottom w:val="nil"/>
            </w:tcBorders>
          </w:tcPr>
          <w:p w:rsidR="007D2CA2" w:rsidRPr="00744F76" w:rsidRDefault="007D2CA2" w:rsidP="007D2CA2">
            <w:pPr>
              <w:pStyle w:val="ConsPlusNormal"/>
              <w:jc w:val="center"/>
              <w:rPr>
                <w:rFonts w:ascii="Times New Roman" w:hAnsi="Times New Roman" w:cs="Times New Roman"/>
              </w:rPr>
            </w:pPr>
            <w:r w:rsidRPr="00744F76">
              <w:rPr>
                <w:rFonts w:ascii="Times New Roman" w:hAnsi="Times New Roman" w:cs="Times New Roman"/>
              </w:rPr>
              <w:t>2023</w:t>
            </w:r>
          </w:p>
        </w:tc>
        <w:tc>
          <w:tcPr>
            <w:tcW w:w="606" w:type="pct"/>
          </w:tcPr>
          <w:p w:rsidR="007D2CA2" w:rsidRPr="00744F76" w:rsidRDefault="007D2CA2" w:rsidP="007D2CA2">
            <w:pPr>
              <w:pStyle w:val="ConsPlusNormal"/>
              <w:jc w:val="center"/>
              <w:rPr>
                <w:rFonts w:ascii="Times New Roman" w:hAnsi="Times New Roman" w:cs="Times New Roman"/>
              </w:rPr>
            </w:pPr>
            <w:r w:rsidRPr="00744F76">
              <w:rPr>
                <w:rFonts w:ascii="Times New Roman" w:hAnsi="Times New Roman" w:cs="Times New Roman"/>
              </w:rPr>
              <w:t>бюджет города Перми</w:t>
            </w:r>
          </w:p>
        </w:tc>
        <w:tc>
          <w:tcPr>
            <w:tcW w:w="399" w:type="pct"/>
          </w:tcPr>
          <w:p w:rsidR="007D2CA2" w:rsidRPr="00744F76" w:rsidRDefault="007D2CA2" w:rsidP="007D2CA2">
            <w:pPr>
              <w:pStyle w:val="ConsPlusNormal"/>
              <w:jc w:val="center"/>
              <w:rPr>
                <w:rFonts w:ascii="Times New Roman" w:hAnsi="Times New Roman" w:cs="Times New Roman"/>
              </w:rPr>
            </w:pPr>
            <w:r>
              <w:rPr>
                <w:rFonts w:ascii="Times New Roman" w:hAnsi="Times New Roman" w:cs="Times New Roman"/>
              </w:rPr>
              <w:t>0,000</w:t>
            </w:r>
          </w:p>
        </w:tc>
        <w:tc>
          <w:tcPr>
            <w:tcW w:w="399" w:type="pct"/>
          </w:tcPr>
          <w:p w:rsidR="007D2CA2" w:rsidRPr="00744F76" w:rsidRDefault="007D2CA2" w:rsidP="007D2CA2">
            <w:pPr>
              <w:pStyle w:val="ConsPlusNormal"/>
              <w:jc w:val="center"/>
              <w:rPr>
                <w:rFonts w:ascii="Times New Roman" w:hAnsi="Times New Roman" w:cs="Times New Roman"/>
              </w:rPr>
            </w:pPr>
            <w:r>
              <w:rPr>
                <w:rFonts w:ascii="Times New Roman" w:hAnsi="Times New Roman" w:cs="Times New Roman"/>
              </w:rPr>
              <w:t>0,000</w:t>
            </w:r>
          </w:p>
        </w:tc>
        <w:tc>
          <w:tcPr>
            <w:tcW w:w="399" w:type="pct"/>
          </w:tcPr>
          <w:p w:rsidR="007D2CA2" w:rsidRPr="00744F76" w:rsidRDefault="007D2CA2" w:rsidP="007D2CA2">
            <w:pPr>
              <w:pStyle w:val="ConsPlusNormal"/>
              <w:jc w:val="center"/>
              <w:rPr>
                <w:rFonts w:ascii="Times New Roman" w:hAnsi="Times New Roman" w:cs="Times New Roman"/>
              </w:rPr>
            </w:pPr>
            <w:r>
              <w:rPr>
                <w:rFonts w:ascii="Times New Roman" w:hAnsi="Times New Roman" w:cs="Times New Roman"/>
              </w:rPr>
              <w:t>0,000</w:t>
            </w:r>
          </w:p>
        </w:tc>
        <w:tc>
          <w:tcPr>
            <w:tcW w:w="434" w:type="pct"/>
          </w:tcPr>
          <w:p w:rsidR="007D2CA2" w:rsidRPr="00744F76" w:rsidRDefault="007D2CA2" w:rsidP="007D2CA2">
            <w:pPr>
              <w:pStyle w:val="ConsPlusNormal"/>
              <w:jc w:val="center"/>
              <w:rPr>
                <w:rFonts w:ascii="Times New Roman" w:hAnsi="Times New Roman" w:cs="Times New Roman"/>
              </w:rPr>
            </w:pPr>
            <w:r>
              <w:rPr>
                <w:rFonts w:ascii="Times New Roman" w:hAnsi="Times New Roman" w:cs="Times New Roman"/>
              </w:rPr>
              <w:t>0,000</w:t>
            </w:r>
          </w:p>
        </w:tc>
        <w:tc>
          <w:tcPr>
            <w:tcW w:w="397" w:type="pct"/>
          </w:tcPr>
          <w:p w:rsidR="007D2CA2" w:rsidRPr="00744F76" w:rsidRDefault="007D2CA2" w:rsidP="007D2CA2">
            <w:pPr>
              <w:pStyle w:val="ConsPlusNormal"/>
              <w:jc w:val="center"/>
              <w:rPr>
                <w:rFonts w:ascii="Times New Roman" w:hAnsi="Times New Roman" w:cs="Times New Roman"/>
              </w:rPr>
            </w:pPr>
            <w:r>
              <w:rPr>
                <w:rFonts w:ascii="Times New Roman" w:hAnsi="Times New Roman" w:cs="Times New Roman"/>
              </w:rPr>
              <w:t>0,000</w:t>
            </w:r>
          </w:p>
        </w:tc>
        <w:tc>
          <w:tcPr>
            <w:tcW w:w="397" w:type="pct"/>
          </w:tcPr>
          <w:p w:rsidR="007D2CA2" w:rsidRPr="00744F76" w:rsidRDefault="007D2CA2" w:rsidP="007D2CA2">
            <w:pPr>
              <w:pStyle w:val="ConsPlusNormal"/>
              <w:jc w:val="center"/>
              <w:rPr>
                <w:rFonts w:ascii="Times New Roman" w:hAnsi="Times New Roman" w:cs="Times New Roman"/>
              </w:rPr>
            </w:pPr>
            <w:r w:rsidRPr="00744F76">
              <w:rPr>
                <w:rFonts w:ascii="Times New Roman" w:hAnsi="Times New Roman" w:cs="Times New Roman"/>
              </w:rPr>
              <w:t>18034,7</w:t>
            </w:r>
            <w:r>
              <w:rPr>
                <w:rFonts w:ascii="Times New Roman" w:hAnsi="Times New Roman" w:cs="Times New Roman"/>
              </w:rPr>
              <w:t>00</w:t>
            </w:r>
          </w:p>
        </w:tc>
        <w:tc>
          <w:tcPr>
            <w:tcW w:w="398" w:type="pct"/>
          </w:tcPr>
          <w:p w:rsidR="007D2CA2" w:rsidRPr="00744F76" w:rsidRDefault="007D2CA2" w:rsidP="007D2CA2">
            <w:pPr>
              <w:pStyle w:val="ConsPlusNormal"/>
              <w:jc w:val="center"/>
              <w:rPr>
                <w:rFonts w:ascii="Times New Roman" w:hAnsi="Times New Roman" w:cs="Times New Roman"/>
              </w:rPr>
            </w:pPr>
            <w:r>
              <w:rPr>
                <w:rFonts w:ascii="Times New Roman" w:hAnsi="Times New Roman" w:cs="Times New Roman"/>
              </w:rPr>
              <w:t>0,000</w:t>
            </w:r>
          </w:p>
        </w:tc>
      </w:tr>
      <w:tr w:rsidR="007D2CA2" w:rsidRPr="000E2B42" w:rsidTr="007D2CA2">
        <w:tblPrEx>
          <w:tblBorders>
            <w:insideH w:val="nil"/>
          </w:tblBorders>
        </w:tblPrEx>
        <w:tc>
          <w:tcPr>
            <w:tcW w:w="331" w:type="pct"/>
            <w:vMerge/>
            <w:tcBorders>
              <w:bottom w:val="single" w:sz="4" w:space="0" w:color="auto"/>
            </w:tcBorders>
          </w:tcPr>
          <w:p w:rsidR="007D2CA2" w:rsidRPr="00744F76" w:rsidRDefault="007D2CA2" w:rsidP="007D2CA2">
            <w:pPr>
              <w:pStyle w:val="ConsPlusNormal"/>
              <w:rPr>
                <w:rFonts w:ascii="Times New Roman" w:hAnsi="Times New Roman" w:cs="Times New Roman"/>
              </w:rPr>
            </w:pPr>
          </w:p>
        </w:tc>
        <w:tc>
          <w:tcPr>
            <w:tcW w:w="654" w:type="pct"/>
            <w:vMerge/>
            <w:tcBorders>
              <w:bottom w:val="single" w:sz="4" w:space="0" w:color="auto"/>
            </w:tcBorders>
          </w:tcPr>
          <w:p w:rsidR="007D2CA2" w:rsidRPr="00744F76" w:rsidRDefault="007D2CA2" w:rsidP="007D2CA2">
            <w:pPr>
              <w:pStyle w:val="ConsPlusNormal"/>
              <w:rPr>
                <w:rFonts w:ascii="Times New Roman" w:hAnsi="Times New Roman" w:cs="Times New Roman"/>
              </w:rPr>
            </w:pPr>
          </w:p>
        </w:tc>
        <w:tc>
          <w:tcPr>
            <w:tcW w:w="238" w:type="pct"/>
            <w:vMerge/>
            <w:tcBorders>
              <w:bottom w:val="single" w:sz="4" w:space="0" w:color="auto"/>
            </w:tcBorders>
          </w:tcPr>
          <w:p w:rsidR="007D2CA2" w:rsidRPr="00744F76" w:rsidRDefault="007D2CA2" w:rsidP="007D2CA2">
            <w:pPr>
              <w:pStyle w:val="ConsPlusNormal"/>
              <w:rPr>
                <w:rFonts w:ascii="Times New Roman" w:hAnsi="Times New Roman" w:cs="Times New Roman"/>
              </w:rPr>
            </w:pPr>
          </w:p>
        </w:tc>
        <w:tc>
          <w:tcPr>
            <w:tcW w:w="348" w:type="pct"/>
            <w:vMerge/>
            <w:tcBorders>
              <w:bottom w:val="single" w:sz="4" w:space="0" w:color="auto"/>
            </w:tcBorders>
          </w:tcPr>
          <w:p w:rsidR="007D2CA2" w:rsidRPr="00744F76" w:rsidRDefault="007D2CA2" w:rsidP="007D2CA2">
            <w:pPr>
              <w:pStyle w:val="ConsPlusNormal"/>
              <w:rPr>
                <w:rFonts w:ascii="Times New Roman" w:hAnsi="Times New Roman" w:cs="Times New Roman"/>
              </w:rPr>
            </w:pPr>
          </w:p>
        </w:tc>
        <w:tc>
          <w:tcPr>
            <w:tcW w:w="606" w:type="pct"/>
            <w:tcBorders>
              <w:bottom w:val="single" w:sz="4" w:space="0" w:color="auto"/>
            </w:tcBorders>
          </w:tcPr>
          <w:p w:rsidR="007D2CA2" w:rsidRPr="00744F76" w:rsidRDefault="007D2CA2" w:rsidP="007D2CA2">
            <w:pPr>
              <w:pStyle w:val="ConsPlusNormal"/>
              <w:jc w:val="center"/>
              <w:rPr>
                <w:rFonts w:ascii="Times New Roman" w:hAnsi="Times New Roman" w:cs="Times New Roman"/>
              </w:rPr>
            </w:pPr>
            <w:r w:rsidRPr="00744F76">
              <w:rPr>
                <w:rFonts w:ascii="Times New Roman" w:hAnsi="Times New Roman" w:cs="Times New Roman"/>
              </w:rPr>
              <w:t>бюджет Пермск</w:t>
            </w:r>
            <w:r w:rsidRPr="00744F76">
              <w:rPr>
                <w:rFonts w:ascii="Times New Roman" w:hAnsi="Times New Roman" w:cs="Times New Roman"/>
              </w:rPr>
              <w:t>о</w:t>
            </w:r>
            <w:r w:rsidRPr="00744F76">
              <w:rPr>
                <w:rFonts w:ascii="Times New Roman" w:hAnsi="Times New Roman" w:cs="Times New Roman"/>
              </w:rPr>
              <w:t>го края</w:t>
            </w:r>
          </w:p>
        </w:tc>
        <w:tc>
          <w:tcPr>
            <w:tcW w:w="399" w:type="pct"/>
            <w:tcBorders>
              <w:bottom w:val="single" w:sz="4" w:space="0" w:color="auto"/>
            </w:tcBorders>
          </w:tcPr>
          <w:p w:rsidR="007D2CA2" w:rsidRPr="00744F76" w:rsidRDefault="007D2CA2" w:rsidP="007D2CA2">
            <w:pPr>
              <w:pStyle w:val="ConsPlusNormal"/>
              <w:jc w:val="center"/>
              <w:rPr>
                <w:rFonts w:ascii="Times New Roman" w:hAnsi="Times New Roman" w:cs="Times New Roman"/>
              </w:rPr>
            </w:pPr>
            <w:r>
              <w:rPr>
                <w:rFonts w:ascii="Times New Roman" w:hAnsi="Times New Roman" w:cs="Times New Roman"/>
              </w:rPr>
              <w:t>0,000</w:t>
            </w:r>
          </w:p>
        </w:tc>
        <w:tc>
          <w:tcPr>
            <w:tcW w:w="399" w:type="pct"/>
            <w:tcBorders>
              <w:bottom w:val="single" w:sz="4" w:space="0" w:color="auto"/>
            </w:tcBorders>
          </w:tcPr>
          <w:p w:rsidR="007D2CA2" w:rsidRPr="00744F76" w:rsidRDefault="007D2CA2" w:rsidP="007D2CA2">
            <w:pPr>
              <w:pStyle w:val="ConsPlusNormal"/>
              <w:jc w:val="center"/>
              <w:rPr>
                <w:rFonts w:ascii="Times New Roman" w:hAnsi="Times New Roman" w:cs="Times New Roman"/>
              </w:rPr>
            </w:pPr>
            <w:r>
              <w:rPr>
                <w:rFonts w:ascii="Times New Roman" w:hAnsi="Times New Roman" w:cs="Times New Roman"/>
              </w:rPr>
              <w:t>0,000</w:t>
            </w:r>
          </w:p>
        </w:tc>
        <w:tc>
          <w:tcPr>
            <w:tcW w:w="399" w:type="pct"/>
            <w:tcBorders>
              <w:bottom w:val="single" w:sz="4" w:space="0" w:color="auto"/>
            </w:tcBorders>
          </w:tcPr>
          <w:p w:rsidR="007D2CA2" w:rsidRPr="00744F76" w:rsidRDefault="007D2CA2" w:rsidP="007D2CA2">
            <w:pPr>
              <w:pStyle w:val="ConsPlusNormal"/>
              <w:jc w:val="center"/>
              <w:rPr>
                <w:rFonts w:ascii="Times New Roman" w:hAnsi="Times New Roman" w:cs="Times New Roman"/>
              </w:rPr>
            </w:pPr>
            <w:r>
              <w:rPr>
                <w:rFonts w:ascii="Times New Roman" w:hAnsi="Times New Roman" w:cs="Times New Roman"/>
              </w:rPr>
              <w:t>0,000</w:t>
            </w:r>
          </w:p>
        </w:tc>
        <w:tc>
          <w:tcPr>
            <w:tcW w:w="434" w:type="pct"/>
            <w:tcBorders>
              <w:bottom w:val="single" w:sz="4" w:space="0" w:color="auto"/>
            </w:tcBorders>
          </w:tcPr>
          <w:p w:rsidR="007D2CA2" w:rsidRPr="00744F76" w:rsidRDefault="007D2CA2" w:rsidP="007D2CA2">
            <w:pPr>
              <w:pStyle w:val="ConsPlusNormal"/>
              <w:jc w:val="center"/>
              <w:rPr>
                <w:rFonts w:ascii="Times New Roman" w:hAnsi="Times New Roman" w:cs="Times New Roman"/>
              </w:rPr>
            </w:pPr>
            <w:r>
              <w:rPr>
                <w:rFonts w:ascii="Times New Roman" w:hAnsi="Times New Roman" w:cs="Times New Roman"/>
              </w:rPr>
              <w:t>0,000</w:t>
            </w:r>
          </w:p>
        </w:tc>
        <w:tc>
          <w:tcPr>
            <w:tcW w:w="397" w:type="pct"/>
            <w:tcBorders>
              <w:bottom w:val="single" w:sz="4" w:space="0" w:color="auto"/>
            </w:tcBorders>
          </w:tcPr>
          <w:p w:rsidR="007D2CA2" w:rsidRPr="00744F76" w:rsidRDefault="007D2CA2" w:rsidP="007D2CA2">
            <w:pPr>
              <w:pStyle w:val="ConsPlusNormal"/>
              <w:jc w:val="center"/>
              <w:rPr>
                <w:rFonts w:ascii="Times New Roman" w:hAnsi="Times New Roman" w:cs="Times New Roman"/>
              </w:rPr>
            </w:pPr>
            <w:r>
              <w:rPr>
                <w:rFonts w:ascii="Times New Roman" w:hAnsi="Times New Roman" w:cs="Times New Roman"/>
              </w:rPr>
              <w:t>0,000</w:t>
            </w:r>
          </w:p>
        </w:tc>
        <w:tc>
          <w:tcPr>
            <w:tcW w:w="397" w:type="pct"/>
            <w:tcBorders>
              <w:bottom w:val="single" w:sz="4" w:space="0" w:color="auto"/>
            </w:tcBorders>
          </w:tcPr>
          <w:p w:rsidR="007D2CA2" w:rsidRPr="00744F76" w:rsidRDefault="007D2CA2" w:rsidP="007D2CA2">
            <w:pPr>
              <w:pStyle w:val="ConsPlusNormal"/>
              <w:jc w:val="center"/>
              <w:rPr>
                <w:rFonts w:ascii="Times New Roman" w:hAnsi="Times New Roman" w:cs="Times New Roman"/>
              </w:rPr>
            </w:pPr>
            <w:r w:rsidRPr="00744F76">
              <w:rPr>
                <w:rFonts w:ascii="Times New Roman" w:hAnsi="Times New Roman" w:cs="Times New Roman"/>
              </w:rPr>
              <w:t>53950,3</w:t>
            </w:r>
            <w:r>
              <w:rPr>
                <w:rFonts w:ascii="Times New Roman" w:hAnsi="Times New Roman" w:cs="Times New Roman"/>
              </w:rPr>
              <w:t>00</w:t>
            </w:r>
          </w:p>
        </w:tc>
        <w:tc>
          <w:tcPr>
            <w:tcW w:w="398" w:type="pct"/>
            <w:tcBorders>
              <w:bottom w:val="single" w:sz="4" w:space="0" w:color="auto"/>
            </w:tcBorders>
          </w:tcPr>
          <w:p w:rsidR="007D2CA2" w:rsidRPr="00744F76" w:rsidRDefault="007D2CA2" w:rsidP="007D2CA2">
            <w:pPr>
              <w:pStyle w:val="ConsPlusNormal"/>
              <w:jc w:val="center"/>
              <w:rPr>
                <w:rFonts w:ascii="Times New Roman" w:hAnsi="Times New Roman" w:cs="Times New Roman"/>
              </w:rPr>
            </w:pPr>
            <w:r>
              <w:rPr>
                <w:rFonts w:ascii="Times New Roman" w:hAnsi="Times New Roman" w:cs="Times New Roman"/>
              </w:rPr>
              <w:t>0,000</w:t>
            </w:r>
          </w:p>
        </w:tc>
      </w:tr>
      <w:tr w:rsidR="007D2CA2" w:rsidRPr="000E2B42" w:rsidTr="007D2CA2">
        <w:tblPrEx>
          <w:tblBorders>
            <w:insideH w:val="nil"/>
          </w:tblBorders>
        </w:tblPrEx>
        <w:tc>
          <w:tcPr>
            <w:tcW w:w="331" w:type="pct"/>
            <w:tcBorders>
              <w:top w:val="single" w:sz="4" w:space="0" w:color="auto"/>
              <w:bottom w:val="single" w:sz="4" w:space="0" w:color="auto"/>
            </w:tcBorders>
          </w:tcPr>
          <w:p w:rsidR="007D2CA2" w:rsidRPr="00744F76" w:rsidRDefault="007D2CA2" w:rsidP="007D2CA2">
            <w:pPr>
              <w:pStyle w:val="ConsPlusNormal"/>
              <w:rPr>
                <w:rFonts w:ascii="Times New Roman" w:hAnsi="Times New Roman" w:cs="Times New Roman"/>
              </w:rPr>
            </w:pPr>
            <w:r w:rsidRPr="00744F76">
              <w:rPr>
                <w:rFonts w:ascii="Times New Roman" w:hAnsi="Times New Roman" w:cs="Times New Roman"/>
              </w:rPr>
              <w:t>1.2.1.1.1.6</w:t>
            </w:r>
          </w:p>
        </w:tc>
        <w:tc>
          <w:tcPr>
            <w:tcW w:w="654" w:type="pct"/>
            <w:tcBorders>
              <w:top w:val="single" w:sz="4" w:space="0" w:color="auto"/>
              <w:bottom w:val="single" w:sz="4" w:space="0" w:color="auto"/>
            </w:tcBorders>
          </w:tcPr>
          <w:p w:rsidR="007D2CA2" w:rsidRPr="00744F76" w:rsidRDefault="007D2CA2" w:rsidP="007D2CA2">
            <w:pPr>
              <w:pStyle w:val="ConsPlusNormal"/>
              <w:rPr>
                <w:rFonts w:ascii="Times New Roman" w:hAnsi="Times New Roman" w:cs="Times New Roman"/>
              </w:rPr>
            </w:pPr>
            <w:r w:rsidRPr="00744F76">
              <w:rPr>
                <w:rFonts w:ascii="Times New Roman" w:hAnsi="Times New Roman" w:cs="Times New Roman"/>
              </w:rPr>
              <w:t xml:space="preserve">количество этапов выполненных </w:t>
            </w:r>
            <w:r w:rsidRPr="007D2CA2">
              <w:rPr>
                <w:rFonts w:ascii="Times New Roman" w:hAnsi="Times New Roman" w:cs="Times New Roman"/>
              </w:rPr>
              <w:t>стр</w:t>
            </w:r>
            <w:r w:rsidRPr="007D2CA2">
              <w:rPr>
                <w:rFonts w:ascii="Times New Roman" w:hAnsi="Times New Roman" w:cs="Times New Roman"/>
              </w:rPr>
              <w:t>о</w:t>
            </w:r>
            <w:r w:rsidRPr="007D2CA2">
              <w:rPr>
                <w:rFonts w:ascii="Times New Roman" w:hAnsi="Times New Roman" w:cs="Times New Roman"/>
              </w:rPr>
              <w:t>ительно-монтажных работ по благ</w:t>
            </w:r>
            <w:r w:rsidRPr="007D2CA2">
              <w:rPr>
                <w:rFonts w:ascii="Times New Roman" w:hAnsi="Times New Roman" w:cs="Times New Roman"/>
              </w:rPr>
              <w:t>о</w:t>
            </w:r>
            <w:r w:rsidRPr="007D2CA2">
              <w:rPr>
                <w:rFonts w:ascii="Times New Roman" w:hAnsi="Times New Roman" w:cs="Times New Roman"/>
              </w:rPr>
              <w:t>устройству общ</w:t>
            </w:r>
            <w:r w:rsidRPr="007D2CA2">
              <w:rPr>
                <w:rFonts w:ascii="Times New Roman" w:hAnsi="Times New Roman" w:cs="Times New Roman"/>
              </w:rPr>
              <w:t>е</w:t>
            </w:r>
            <w:r w:rsidRPr="007D2CA2">
              <w:rPr>
                <w:rFonts w:ascii="Times New Roman" w:hAnsi="Times New Roman" w:cs="Times New Roman"/>
              </w:rPr>
              <w:t>ственной террит</w:t>
            </w:r>
            <w:r w:rsidRPr="007D2CA2">
              <w:rPr>
                <w:rFonts w:ascii="Times New Roman" w:hAnsi="Times New Roman" w:cs="Times New Roman"/>
              </w:rPr>
              <w:t>о</w:t>
            </w:r>
            <w:r w:rsidRPr="007D2CA2">
              <w:rPr>
                <w:rFonts w:ascii="Times New Roman" w:hAnsi="Times New Roman" w:cs="Times New Roman"/>
              </w:rPr>
              <w:t>рии отобранной</w:t>
            </w:r>
            <w:r w:rsidRPr="00744F76">
              <w:rPr>
                <w:rFonts w:ascii="Times New Roman" w:hAnsi="Times New Roman" w:cs="Times New Roman"/>
              </w:rPr>
              <w:t xml:space="preserve"> по результатам голос</w:t>
            </w:r>
            <w:r w:rsidRPr="00744F76">
              <w:rPr>
                <w:rFonts w:ascii="Times New Roman" w:hAnsi="Times New Roman" w:cs="Times New Roman"/>
              </w:rPr>
              <w:t>о</w:t>
            </w:r>
            <w:r w:rsidRPr="00744F76">
              <w:rPr>
                <w:rFonts w:ascii="Times New Roman" w:hAnsi="Times New Roman" w:cs="Times New Roman"/>
              </w:rPr>
              <w:lastRenderedPageBreak/>
              <w:t>вания</w:t>
            </w:r>
          </w:p>
        </w:tc>
        <w:tc>
          <w:tcPr>
            <w:tcW w:w="238" w:type="pct"/>
            <w:tcBorders>
              <w:top w:val="single" w:sz="4" w:space="0" w:color="auto"/>
              <w:bottom w:val="single" w:sz="4" w:space="0" w:color="auto"/>
            </w:tcBorders>
          </w:tcPr>
          <w:p w:rsidR="007D2CA2" w:rsidRPr="00744F76" w:rsidRDefault="007D2CA2" w:rsidP="007D2CA2">
            <w:pPr>
              <w:pStyle w:val="ConsPlusNormal"/>
              <w:rPr>
                <w:rFonts w:ascii="Times New Roman" w:hAnsi="Times New Roman" w:cs="Times New Roman"/>
              </w:rPr>
            </w:pPr>
            <w:r w:rsidRPr="00744F76">
              <w:rPr>
                <w:rFonts w:ascii="Times New Roman" w:hAnsi="Times New Roman" w:cs="Times New Roman"/>
              </w:rPr>
              <w:lastRenderedPageBreak/>
              <w:t>2024</w:t>
            </w:r>
          </w:p>
        </w:tc>
        <w:tc>
          <w:tcPr>
            <w:tcW w:w="348" w:type="pct"/>
            <w:tcBorders>
              <w:top w:val="single" w:sz="4" w:space="0" w:color="auto"/>
              <w:bottom w:val="single" w:sz="4" w:space="0" w:color="auto"/>
            </w:tcBorders>
          </w:tcPr>
          <w:p w:rsidR="007D2CA2" w:rsidRPr="00744F76" w:rsidRDefault="007D2CA2" w:rsidP="007D2CA2">
            <w:pPr>
              <w:pStyle w:val="ConsPlusNormal"/>
              <w:rPr>
                <w:rFonts w:ascii="Times New Roman" w:hAnsi="Times New Roman" w:cs="Times New Roman"/>
              </w:rPr>
            </w:pPr>
            <w:r w:rsidRPr="00744F76">
              <w:rPr>
                <w:rFonts w:ascii="Times New Roman" w:hAnsi="Times New Roman" w:cs="Times New Roman"/>
              </w:rPr>
              <w:t>2024</w:t>
            </w:r>
          </w:p>
        </w:tc>
        <w:tc>
          <w:tcPr>
            <w:tcW w:w="606" w:type="pct"/>
            <w:tcBorders>
              <w:top w:val="single" w:sz="4" w:space="0" w:color="auto"/>
              <w:bottom w:val="single" w:sz="4" w:space="0" w:color="auto"/>
            </w:tcBorders>
          </w:tcPr>
          <w:p w:rsidR="007D2CA2" w:rsidRPr="00744F76" w:rsidRDefault="007D2CA2" w:rsidP="007D2CA2">
            <w:pPr>
              <w:pStyle w:val="ConsPlusNormal"/>
              <w:jc w:val="center"/>
              <w:rPr>
                <w:rFonts w:ascii="Times New Roman" w:hAnsi="Times New Roman" w:cs="Times New Roman"/>
              </w:rPr>
            </w:pPr>
            <w:r w:rsidRPr="00744F76">
              <w:rPr>
                <w:rFonts w:ascii="Times New Roman" w:hAnsi="Times New Roman" w:cs="Times New Roman"/>
              </w:rPr>
              <w:t>бюджет Пермск</w:t>
            </w:r>
            <w:r w:rsidRPr="00744F76">
              <w:rPr>
                <w:rFonts w:ascii="Times New Roman" w:hAnsi="Times New Roman" w:cs="Times New Roman"/>
              </w:rPr>
              <w:t>о</w:t>
            </w:r>
            <w:r w:rsidRPr="00744F76">
              <w:rPr>
                <w:rFonts w:ascii="Times New Roman" w:hAnsi="Times New Roman" w:cs="Times New Roman"/>
              </w:rPr>
              <w:t>го края</w:t>
            </w:r>
          </w:p>
        </w:tc>
        <w:tc>
          <w:tcPr>
            <w:tcW w:w="399" w:type="pct"/>
            <w:tcBorders>
              <w:top w:val="single" w:sz="4" w:space="0" w:color="auto"/>
              <w:bottom w:val="single" w:sz="4" w:space="0" w:color="auto"/>
            </w:tcBorders>
          </w:tcPr>
          <w:p w:rsidR="007D2CA2" w:rsidRPr="00744F76" w:rsidRDefault="007D2CA2" w:rsidP="007D2CA2">
            <w:pPr>
              <w:pStyle w:val="ConsPlusNormal"/>
              <w:jc w:val="center"/>
              <w:rPr>
                <w:rFonts w:ascii="Times New Roman" w:hAnsi="Times New Roman" w:cs="Times New Roman"/>
              </w:rPr>
            </w:pPr>
            <w:r>
              <w:rPr>
                <w:rFonts w:ascii="Times New Roman" w:hAnsi="Times New Roman" w:cs="Times New Roman"/>
              </w:rPr>
              <w:t>0,000</w:t>
            </w:r>
          </w:p>
        </w:tc>
        <w:tc>
          <w:tcPr>
            <w:tcW w:w="399" w:type="pct"/>
            <w:tcBorders>
              <w:top w:val="single" w:sz="4" w:space="0" w:color="auto"/>
              <w:bottom w:val="single" w:sz="4" w:space="0" w:color="auto"/>
            </w:tcBorders>
          </w:tcPr>
          <w:p w:rsidR="007D2CA2" w:rsidRPr="00744F76" w:rsidRDefault="007D2CA2" w:rsidP="007D2CA2">
            <w:pPr>
              <w:pStyle w:val="ConsPlusNormal"/>
              <w:jc w:val="center"/>
              <w:rPr>
                <w:rFonts w:ascii="Times New Roman" w:hAnsi="Times New Roman" w:cs="Times New Roman"/>
              </w:rPr>
            </w:pPr>
            <w:r>
              <w:rPr>
                <w:rFonts w:ascii="Times New Roman" w:hAnsi="Times New Roman" w:cs="Times New Roman"/>
              </w:rPr>
              <w:t>0,000</w:t>
            </w:r>
          </w:p>
        </w:tc>
        <w:tc>
          <w:tcPr>
            <w:tcW w:w="399" w:type="pct"/>
            <w:tcBorders>
              <w:top w:val="single" w:sz="4" w:space="0" w:color="auto"/>
              <w:bottom w:val="single" w:sz="4" w:space="0" w:color="auto"/>
            </w:tcBorders>
          </w:tcPr>
          <w:p w:rsidR="007D2CA2" w:rsidRPr="00744F76" w:rsidRDefault="007D2CA2" w:rsidP="007D2CA2">
            <w:pPr>
              <w:pStyle w:val="ConsPlusNormal"/>
              <w:jc w:val="center"/>
              <w:rPr>
                <w:rFonts w:ascii="Times New Roman" w:hAnsi="Times New Roman" w:cs="Times New Roman"/>
              </w:rPr>
            </w:pPr>
            <w:r>
              <w:rPr>
                <w:rFonts w:ascii="Times New Roman" w:hAnsi="Times New Roman" w:cs="Times New Roman"/>
              </w:rPr>
              <w:t>0,000</w:t>
            </w:r>
          </w:p>
        </w:tc>
        <w:tc>
          <w:tcPr>
            <w:tcW w:w="434" w:type="pct"/>
            <w:tcBorders>
              <w:top w:val="single" w:sz="4" w:space="0" w:color="auto"/>
              <w:bottom w:val="single" w:sz="4" w:space="0" w:color="auto"/>
            </w:tcBorders>
          </w:tcPr>
          <w:p w:rsidR="007D2CA2" w:rsidRPr="00744F76" w:rsidRDefault="007D2CA2" w:rsidP="007D2CA2">
            <w:pPr>
              <w:pStyle w:val="ConsPlusNormal"/>
              <w:jc w:val="center"/>
              <w:rPr>
                <w:rFonts w:ascii="Times New Roman" w:hAnsi="Times New Roman" w:cs="Times New Roman"/>
              </w:rPr>
            </w:pPr>
            <w:r>
              <w:rPr>
                <w:rFonts w:ascii="Times New Roman" w:hAnsi="Times New Roman" w:cs="Times New Roman"/>
              </w:rPr>
              <w:t>0,000</w:t>
            </w:r>
          </w:p>
        </w:tc>
        <w:tc>
          <w:tcPr>
            <w:tcW w:w="397" w:type="pct"/>
            <w:tcBorders>
              <w:top w:val="single" w:sz="4" w:space="0" w:color="auto"/>
              <w:bottom w:val="single" w:sz="4" w:space="0" w:color="auto"/>
            </w:tcBorders>
          </w:tcPr>
          <w:p w:rsidR="007D2CA2" w:rsidRPr="00744F76" w:rsidRDefault="007D2CA2" w:rsidP="007D2CA2">
            <w:pPr>
              <w:pStyle w:val="ConsPlusNormal"/>
              <w:jc w:val="center"/>
              <w:rPr>
                <w:rFonts w:ascii="Times New Roman" w:hAnsi="Times New Roman" w:cs="Times New Roman"/>
              </w:rPr>
            </w:pPr>
            <w:r>
              <w:rPr>
                <w:rFonts w:ascii="Times New Roman" w:hAnsi="Times New Roman" w:cs="Times New Roman"/>
              </w:rPr>
              <w:t>0,000</w:t>
            </w:r>
          </w:p>
        </w:tc>
        <w:tc>
          <w:tcPr>
            <w:tcW w:w="397" w:type="pct"/>
            <w:tcBorders>
              <w:top w:val="single" w:sz="4" w:space="0" w:color="auto"/>
              <w:bottom w:val="single" w:sz="4" w:space="0" w:color="auto"/>
            </w:tcBorders>
          </w:tcPr>
          <w:p w:rsidR="007D2CA2" w:rsidRPr="00744F76" w:rsidRDefault="007D2CA2" w:rsidP="007D2CA2">
            <w:pPr>
              <w:pStyle w:val="ConsPlusNormal"/>
              <w:jc w:val="center"/>
              <w:rPr>
                <w:rFonts w:ascii="Times New Roman" w:hAnsi="Times New Roman" w:cs="Times New Roman"/>
              </w:rPr>
            </w:pPr>
            <w:r>
              <w:rPr>
                <w:rFonts w:ascii="Times New Roman" w:hAnsi="Times New Roman" w:cs="Times New Roman"/>
              </w:rPr>
              <w:t>0,000</w:t>
            </w:r>
          </w:p>
        </w:tc>
        <w:tc>
          <w:tcPr>
            <w:tcW w:w="398" w:type="pct"/>
            <w:tcBorders>
              <w:top w:val="single" w:sz="4" w:space="0" w:color="auto"/>
              <w:bottom w:val="single" w:sz="4" w:space="0" w:color="auto"/>
            </w:tcBorders>
          </w:tcPr>
          <w:p w:rsidR="007D2CA2" w:rsidRPr="00744F76" w:rsidRDefault="007D2CA2" w:rsidP="007D2CA2">
            <w:pPr>
              <w:pStyle w:val="ConsPlusNormal"/>
              <w:jc w:val="center"/>
              <w:rPr>
                <w:rFonts w:ascii="Times New Roman" w:hAnsi="Times New Roman" w:cs="Times New Roman"/>
              </w:rPr>
            </w:pPr>
            <w:r w:rsidRPr="00744F76">
              <w:rPr>
                <w:rFonts w:ascii="Times New Roman" w:hAnsi="Times New Roman" w:cs="Times New Roman"/>
              </w:rPr>
              <w:t>88892,8</w:t>
            </w:r>
            <w:r>
              <w:rPr>
                <w:rFonts w:ascii="Times New Roman" w:hAnsi="Times New Roman" w:cs="Times New Roman"/>
              </w:rPr>
              <w:t>00</w:t>
            </w:r>
          </w:p>
        </w:tc>
      </w:tr>
      <w:tr w:rsidR="007D2CA2" w:rsidRPr="000E2B42" w:rsidTr="007D2CA2">
        <w:tc>
          <w:tcPr>
            <w:tcW w:w="331" w:type="pct"/>
            <w:vMerge w:val="restart"/>
            <w:tcBorders>
              <w:top w:val="single" w:sz="4" w:space="0" w:color="auto"/>
              <w:bottom w:val="nil"/>
            </w:tcBorders>
          </w:tcPr>
          <w:p w:rsidR="007D2CA2" w:rsidRPr="000E2B42" w:rsidRDefault="007D2CA2" w:rsidP="007D2CA2">
            <w:pPr>
              <w:pStyle w:val="ConsPlusNormal"/>
              <w:jc w:val="center"/>
              <w:rPr>
                <w:rFonts w:ascii="Times New Roman" w:hAnsi="Times New Roman" w:cs="Times New Roman"/>
              </w:rPr>
            </w:pPr>
            <w:r w:rsidRPr="000E2B42">
              <w:rPr>
                <w:rFonts w:ascii="Times New Roman" w:hAnsi="Times New Roman" w:cs="Times New Roman"/>
              </w:rPr>
              <w:lastRenderedPageBreak/>
              <w:t>1.2.1.1.1.7</w:t>
            </w:r>
          </w:p>
        </w:tc>
        <w:tc>
          <w:tcPr>
            <w:tcW w:w="654" w:type="pct"/>
            <w:vMerge w:val="restart"/>
            <w:tcBorders>
              <w:top w:val="single" w:sz="4" w:space="0" w:color="auto"/>
              <w:bottom w:val="nil"/>
            </w:tcBorders>
          </w:tcPr>
          <w:p w:rsidR="007D2CA2" w:rsidRPr="000E2B42" w:rsidRDefault="007D2CA2" w:rsidP="007D2CA2">
            <w:pPr>
              <w:pStyle w:val="ConsPlusNormal"/>
              <w:rPr>
                <w:rFonts w:ascii="Times New Roman" w:hAnsi="Times New Roman" w:cs="Times New Roman"/>
              </w:rPr>
            </w:pPr>
            <w:r w:rsidRPr="000E2B42">
              <w:rPr>
                <w:rFonts w:ascii="Times New Roman" w:hAnsi="Times New Roman" w:cs="Times New Roman"/>
              </w:rPr>
              <w:t>количество этапов выполненных стр</w:t>
            </w:r>
            <w:r w:rsidRPr="000E2B42">
              <w:rPr>
                <w:rFonts w:ascii="Times New Roman" w:hAnsi="Times New Roman" w:cs="Times New Roman"/>
              </w:rPr>
              <w:t>о</w:t>
            </w:r>
            <w:r w:rsidRPr="000E2B42">
              <w:rPr>
                <w:rFonts w:ascii="Times New Roman" w:hAnsi="Times New Roman" w:cs="Times New Roman"/>
              </w:rPr>
              <w:t>ительно-монтажных работ по капитал</w:t>
            </w:r>
            <w:r w:rsidRPr="000E2B42">
              <w:rPr>
                <w:rFonts w:ascii="Times New Roman" w:hAnsi="Times New Roman" w:cs="Times New Roman"/>
              </w:rPr>
              <w:t>ь</w:t>
            </w:r>
            <w:r w:rsidRPr="000E2B42">
              <w:rPr>
                <w:rFonts w:ascii="Times New Roman" w:hAnsi="Times New Roman" w:cs="Times New Roman"/>
              </w:rPr>
              <w:t>ному ремонту "Те</w:t>
            </w:r>
            <w:r w:rsidRPr="000E2B42">
              <w:rPr>
                <w:rFonts w:ascii="Times New Roman" w:hAnsi="Times New Roman" w:cs="Times New Roman"/>
              </w:rPr>
              <w:t>р</w:t>
            </w:r>
            <w:r w:rsidRPr="000E2B42">
              <w:rPr>
                <w:rFonts w:ascii="Times New Roman" w:hAnsi="Times New Roman" w:cs="Times New Roman"/>
              </w:rPr>
              <w:t>ритории озеленения по ул. Макаренко"</w:t>
            </w:r>
          </w:p>
        </w:tc>
        <w:tc>
          <w:tcPr>
            <w:tcW w:w="238" w:type="pct"/>
            <w:vMerge w:val="restart"/>
            <w:tcBorders>
              <w:top w:val="single" w:sz="4" w:space="0" w:color="auto"/>
              <w:bottom w:val="nil"/>
            </w:tcBorders>
          </w:tcPr>
          <w:p w:rsidR="007D2CA2" w:rsidRPr="000E2B42" w:rsidRDefault="007D2CA2" w:rsidP="007D2CA2">
            <w:pPr>
              <w:pStyle w:val="ConsPlusNormal"/>
              <w:jc w:val="center"/>
              <w:rPr>
                <w:rFonts w:ascii="Times New Roman" w:hAnsi="Times New Roman" w:cs="Times New Roman"/>
              </w:rPr>
            </w:pPr>
            <w:r w:rsidRPr="000E2B42">
              <w:rPr>
                <w:rFonts w:ascii="Times New Roman" w:hAnsi="Times New Roman" w:cs="Times New Roman"/>
              </w:rPr>
              <w:t>2022</w:t>
            </w:r>
          </w:p>
        </w:tc>
        <w:tc>
          <w:tcPr>
            <w:tcW w:w="348" w:type="pct"/>
            <w:vMerge w:val="restart"/>
            <w:tcBorders>
              <w:top w:val="single" w:sz="4" w:space="0" w:color="auto"/>
              <w:bottom w:val="nil"/>
            </w:tcBorders>
          </w:tcPr>
          <w:p w:rsidR="007D2CA2" w:rsidRPr="000E2B42" w:rsidRDefault="007D2CA2" w:rsidP="007D2CA2">
            <w:pPr>
              <w:pStyle w:val="ConsPlusNormal"/>
              <w:jc w:val="center"/>
              <w:rPr>
                <w:rFonts w:ascii="Times New Roman" w:hAnsi="Times New Roman" w:cs="Times New Roman"/>
              </w:rPr>
            </w:pPr>
            <w:r w:rsidRPr="000E2B42">
              <w:rPr>
                <w:rFonts w:ascii="Times New Roman" w:hAnsi="Times New Roman" w:cs="Times New Roman"/>
              </w:rPr>
              <w:t>2023</w:t>
            </w:r>
          </w:p>
        </w:tc>
        <w:tc>
          <w:tcPr>
            <w:tcW w:w="606" w:type="pct"/>
            <w:tcBorders>
              <w:top w:val="single" w:sz="4" w:space="0" w:color="auto"/>
            </w:tcBorders>
          </w:tcPr>
          <w:p w:rsidR="007D2CA2" w:rsidRPr="000E2B42" w:rsidRDefault="007D2CA2" w:rsidP="007D2CA2">
            <w:pPr>
              <w:pStyle w:val="ConsPlusNormal"/>
              <w:jc w:val="center"/>
              <w:rPr>
                <w:rFonts w:ascii="Times New Roman" w:hAnsi="Times New Roman" w:cs="Times New Roman"/>
              </w:rPr>
            </w:pPr>
            <w:r w:rsidRPr="000E2B42">
              <w:rPr>
                <w:rFonts w:ascii="Times New Roman" w:hAnsi="Times New Roman" w:cs="Times New Roman"/>
              </w:rPr>
              <w:t>бюджет города Перми</w:t>
            </w:r>
          </w:p>
        </w:tc>
        <w:tc>
          <w:tcPr>
            <w:tcW w:w="399" w:type="pct"/>
            <w:tcBorders>
              <w:top w:val="single" w:sz="4" w:space="0" w:color="auto"/>
            </w:tcBorders>
          </w:tcPr>
          <w:p w:rsidR="007D2CA2" w:rsidRPr="000E2B42" w:rsidRDefault="007D2CA2" w:rsidP="007D2CA2">
            <w:pPr>
              <w:pStyle w:val="ConsPlusNormal"/>
              <w:jc w:val="center"/>
              <w:rPr>
                <w:rFonts w:ascii="Times New Roman" w:hAnsi="Times New Roman" w:cs="Times New Roman"/>
              </w:rPr>
            </w:pPr>
            <w:r>
              <w:rPr>
                <w:rFonts w:ascii="Times New Roman" w:hAnsi="Times New Roman" w:cs="Times New Roman"/>
              </w:rPr>
              <w:t>0,000</w:t>
            </w:r>
          </w:p>
        </w:tc>
        <w:tc>
          <w:tcPr>
            <w:tcW w:w="399" w:type="pct"/>
            <w:tcBorders>
              <w:top w:val="single" w:sz="4" w:space="0" w:color="auto"/>
            </w:tcBorders>
          </w:tcPr>
          <w:p w:rsidR="007D2CA2" w:rsidRPr="000E2B42" w:rsidRDefault="007D2CA2" w:rsidP="007D2CA2">
            <w:pPr>
              <w:pStyle w:val="ConsPlusNormal"/>
              <w:jc w:val="center"/>
              <w:rPr>
                <w:rFonts w:ascii="Times New Roman" w:hAnsi="Times New Roman" w:cs="Times New Roman"/>
              </w:rPr>
            </w:pPr>
            <w:r>
              <w:rPr>
                <w:rFonts w:ascii="Times New Roman" w:hAnsi="Times New Roman" w:cs="Times New Roman"/>
              </w:rPr>
              <w:t>0,000</w:t>
            </w:r>
          </w:p>
        </w:tc>
        <w:tc>
          <w:tcPr>
            <w:tcW w:w="399" w:type="pct"/>
            <w:tcBorders>
              <w:top w:val="single" w:sz="4" w:space="0" w:color="auto"/>
            </w:tcBorders>
          </w:tcPr>
          <w:p w:rsidR="007D2CA2" w:rsidRPr="000E2B42" w:rsidRDefault="007D2CA2" w:rsidP="007D2CA2">
            <w:pPr>
              <w:pStyle w:val="ConsPlusNormal"/>
              <w:jc w:val="center"/>
              <w:rPr>
                <w:rFonts w:ascii="Times New Roman" w:hAnsi="Times New Roman" w:cs="Times New Roman"/>
              </w:rPr>
            </w:pPr>
            <w:r>
              <w:rPr>
                <w:rFonts w:ascii="Times New Roman" w:hAnsi="Times New Roman" w:cs="Times New Roman"/>
              </w:rPr>
              <w:t>0,000</w:t>
            </w:r>
          </w:p>
        </w:tc>
        <w:tc>
          <w:tcPr>
            <w:tcW w:w="434" w:type="pct"/>
            <w:tcBorders>
              <w:top w:val="single" w:sz="4" w:space="0" w:color="auto"/>
            </w:tcBorders>
          </w:tcPr>
          <w:p w:rsidR="007D2CA2" w:rsidRPr="000E2B42" w:rsidRDefault="007D2CA2" w:rsidP="007D2CA2">
            <w:pPr>
              <w:pStyle w:val="ConsPlusNormal"/>
              <w:jc w:val="center"/>
              <w:rPr>
                <w:rFonts w:ascii="Times New Roman" w:hAnsi="Times New Roman" w:cs="Times New Roman"/>
              </w:rPr>
            </w:pPr>
            <w:r>
              <w:rPr>
                <w:rFonts w:ascii="Times New Roman" w:hAnsi="Times New Roman" w:cs="Times New Roman"/>
              </w:rPr>
              <w:t>0,000</w:t>
            </w:r>
          </w:p>
        </w:tc>
        <w:tc>
          <w:tcPr>
            <w:tcW w:w="397" w:type="pct"/>
            <w:tcBorders>
              <w:top w:val="single" w:sz="4" w:space="0" w:color="auto"/>
            </w:tcBorders>
          </w:tcPr>
          <w:p w:rsidR="007D2CA2" w:rsidRPr="00C21158" w:rsidRDefault="007D2CA2" w:rsidP="007D2CA2">
            <w:pPr>
              <w:pStyle w:val="ConsPlusNormal"/>
              <w:jc w:val="center"/>
              <w:rPr>
                <w:rFonts w:ascii="Times New Roman" w:hAnsi="Times New Roman" w:cs="Times New Roman"/>
              </w:rPr>
            </w:pPr>
            <w:r w:rsidRPr="00C21158">
              <w:rPr>
                <w:rFonts w:ascii="Times New Roman" w:hAnsi="Times New Roman" w:cs="Times New Roman"/>
              </w:rPr>
              <w:t>113603,3</w:t>
            </w:r>
          </w:p>
        </w:tc>
        <w:tc>
          <w:tcPr>
            <w:tcW w:w="397" w:type="pct"/>
            <w:tcBorders>
              <w:top w:val="single" w:sz="4" w:space="0" w:color="auto"/>
            </w:tcBorders>
          </w:tcPr>
          <w:p w:rsidR="007D2CA2" w:rsidRPr="00C21158" w:rsidRDefault="007D2CA2" w:rsidP="007D2CA2">
            <w:pPr>
              <w:pStyle w:val="ConsPlusNormal"/>
              <w:jc w:val="center"/>
              <w:rPr>
                <w:rFonts w:ascii="Times New Roman" w:hAnsi="Times New Roman" w:cs="Times New Roman"/>
              </w:rPr>
            </w:pPr>
            <w:r>
              <w:rPr>
                <w:rFonts w:ascii="Times New Roman" w:hAnsi="Times New Roman" w:cs="Times New Roman"/>
              </w:rPr>
              <w:t>0,000</w:t>
            </w:r>
          </w:p>
        </w:tc>
        <w:tc>
          <w:tcPr>
            <w:tcW w:w="398" w:type="pct"/>
            <w:tcBorders>
              <w:top w:val="single" w:sz="4" w:space="0" w:color="auto"/>
            </w:tcBorders>
          </w:tcPr>
          <w:p w:rsidR="007D2CA2" w:rsidRPr="00C21158" w:rsidRDefault="007D2CA2" w:rsidP="007D2CA2">
            <w:pPr>
              <w:pStyle w:val="ConsPlusNormal"/>
              <w:jc w:val="center"/>
              <w:rPr>
                <w:rFonts w:ascii="Times New Roman" w:hAnsi="Times New Roman" w:cs="Times New Roman"/>
              </w:rPr>
            </w:pPr>
            <w:r>
              <w:rPr>
                <w:rFonts w:ascii="Times New Roman" w:hAnsi="Times New Roman" w:cs="Times New Roman"/>
              </w:rPr>
              <w:t>0,000</w:t>
            </w:r>
          </w:p>
        </w:tc>
      </w:tr>
      <w:tr w:rsidR="007D2CA2" w:rsidRPr="000E2B42" w:rsidTr="007D2CA2">
        <w:tblPrEx>
          <w:tblBorders>
            <w:insideH w:val="nil"/>
          </w:tblBorders>
        </w:tblPrEx>
        <w:tc>
          <w:tcPr>
            <w:tcW w:w="331" w:type="pct"/>
            <w:vMerge/>
            <w:tcBorders>
              <w:bottom w:val="nil"/>
            </w:tcBorders>
          </w:tcPr>
          <w:p w:rsidR="007D2CA2" w:rsidRPr="000E2B42" w:rsidRDefault="007D2CA2" w:rsidP="007D2CA2">
            <w:pPr>
              <w:pStyle w:val="ConsPlusNormal"/>
              <w:rPr>
                <w:rFonts w:ascii="Times New Roman" w:hAnsi="Times New Roman" w:cs="Times New Roman"/>
              </w:rPr>
            </w:pPr>
          </w:p>
        </w:tc>
        <w:tc>
          <w:tcPr>
            <w:tcW w:w="654" w:type="pct"/>
            <w:vMerge/>
            <w:tcBorders>
              <w:bottom w:val="nil"/>
            </w:tcBorders>
          </w:tcPr>
          <w:p w:rsidR="007D2CA2" w:rsidRPr="000E2B42" w:rsidRDefault="007D2CA2" w:rsidP="007D2CA2">
            <w:pPr>
              <w:pStyle w:val="ConsPlusNormal"/>
              <w:rPr>
                <w:rFonts w:ascii="Times New Roman" w:hAnsi="Times New Roman" w:cs="Times New Roman"/>
              </w:rPr>
            </w:pPr>
          </w:p>
        </w:tc>
        <w:tc>
          <w:tcPr>
            <w:tcW w:w="238" w:type="pct"/>
            <w:vMerge/>
            <w:tcBorders>
              <w:bottom w:val="nil"/>
            </w:tcBorders>
          </w:tcPr>
          <w:p w:rsidR="007D2CA2" w:rsidRPr="000E2B42" w:rsidRDefault="007D2CA2" w:rsidP="007D2CA2">
            <w:pPr>
              <w:pStyle w:val="ConsPlusNormal"/>
              <w:rPr>
                <w:rFonts w:ascii="Times New Roman" w:hAnsi="Times New Roman" w:cs="Times New Roman"/>
              </w:rPr>
            </w:pPr>
          </w:p>
        </w:tc>
        <w:tc>
          <w:tcPr>
            <w:tcW w:w="348" w:type="pct"/>
            <w:vMerge/>
            <w:tcBorders>
              <w:bottom w:val="nil"/>
            </w:tcBorders>
          </w:tcPr>
          <w:p w:rsidR="007D2CA2" w:rsidRPr="000E2B42" w:rsidRDefault="007D2CA2" w:rsidP="007D2CA2">
            <w:pPr>
              <w:pStyle w:val="ConsPlusNormal"/>
              <w:rPr>
                <w:rFonts w:ascii="Times New Roman" w:hAnsi="Times New Roman" w:cs="Times New Roman"/>
              </w:rPr>
            </w:pPr>
          </w:p>
        </w:tc>
        <w:tc>
          <w:tcPr>
            <w:tcW w:w="606" w:type="pct"/>
            <w:tcBorders>
              <w:bottom w:val="nil"/>
            </w:tcBorders>
          </w:tcPr>
          <w:p w:rsidR="007D2CA2" w:rsidRPr="000E2B42" w:rsidRDefault="007D2CA2" w:rsidP="007D2CA2">
            <w:pPr>
              <w:pStyle w:val="ConsPlusNormal"/>
              <w:jc w:val="center"/>
              <w:rPr>
                <w:rFonts w:ascii="Times New Roman" w:hAnsi="Times New Roman" w:cs="Times New Roman"/>
              </w:rPr>
            </w:pPr>
            <w:r w:rsidRPr="000E2B42">
              <w:rPr>
                <w:rFonts w:ascii="Times New Roman" w:hAnsi="Times New Roman" w:cs="Times New Roman"/>
              </w:rPr>
              <w:t>бюджет Пермск</w:t>
            </w:r>
            <w:r w:rsidRPr="000E2B42">
              <w:rPr>
                <w:rFonts w:ascii="Times New Roman" w:hAnsi="Times New Roman" w:cs="Times New Roman"/>
              </w:rPr>
              <w:t>о</w:t>
            </w:r>
            <w:r w:rsidRPr="000E2B42">
              <w:rPr>
                <w:rFonts w:ascii="Times New Roman" w:hAnsi="Times New Roman" w:cs="Times New Roman"/>
              </w:rPr>
              <w:t>го края</w:t>
            </w:r>
          </w:p>
        </w:tc>
        <w:tc>
          <w:tcPr>
            <w:tcW w:w="399" w:type="pct"/>
            <w:tcBorders>
              <w:bottom w:val="nil"/>
            </w:tcBorders>
          </w:tcPr>
          <w:p w:rsidR="007D2CA2" w:rsidRPr="000E2B42" w:rsidRDefault="007D2CA2" w:rsidP="007D2CA2">
            <w:pPr>
              <w:pStyle w:val="ConsPlusNormal"/>
              <w:jc w:val="center"/>
              <w:rPr>
                <w:rFonts w:ascii="Times New Roman" w:hAnsi="Times New Roman" w:cs="Times New Roman"/>
              </w:rPr>
            </w:pPr>
            <w:r>
              <w:rPr>
                <w:rFonts w:ascii="Times New Roman" w:hAnsi="Times New Roman" w:cs="Times New Roman"/>
              </w:rPr>
              <w:t>0,000</w:t>
            </w:r>
          </w:p>
        </w:tc>
        <w:tc>
          <w:tcPr>
            <w:tcW w:w="399" w:type="pct"/>
            <w:tcBorders>
              <w:bottom w:val="nil"/>
            </w:tcBorders>
          </w:tcPr>
          <w:p w:rsidR="007D2CA2" w:rsidRPr="000E2B42" w:rsidRDefault="007D2CA2" w:rsidP="007D2CA2">
            <w:pPr>
              <w:pStyle w:val="ConsPlusNormal"/>
              <w:jc w:val="center"/>
              <w:rPr>
                <w:rFonts w:ascii="Times New Roman" w:hAnsi="Times New Roman" w:cs="Times New Roman"/>
              </w:rPr>
            </w:pPr>
            <w:r>
              <w:rPr>
                <w:rFonts w:ascii="Times New Roman" w:hAnsi="Times New Roman" w:cs="Times New Roman"/>
              </w:rPr>
              <w:t>0,000</w:t>
            </w:r>
          </w:p>
        </w:tc>
        <w:tc>
          <w:tcPr>
            <w:tcW w:w="399" w:type="pct"/>
            <w:tcBorders>
              <w:bottom w:val="nil"/>
            </w:tcBorders>
          </w:tcPr>
          <w:p w:rsidR="007D2CA2" w:rsidRPr="000E2B42" w:rsidRDefault="007D2CA2" w:rsidP="007D2CA2">
            <w:pPr>
              <w:pStyle w:val="ConsPlusNormal"/>
              <w:jc w:val="center"/>
              <w:rPr>
                <w:rFonts w:ascii="Times New Roman" w:hAnsi="Times New Roman" w:cs="Times New Roman"/>
              </w:rPr>
            </w:pPr>
            <w:r>
              <w:rPr>
                <w:rFonts w:ascii="Times New Roman" w:hAnsi="Times New Roman" w:cs="Times New Roman"/>
              </w:rPr>
              <w:t>0,000</w:t>
            </w:r>
          </w:p>
        </w:tc>
        <w:tc>
          <w:tcPr>
            <w:tcW w:w="434" w:type="pct"/>
            <w:tcBorders>
              <w:bottom w:val="nil"/>
            </w:tcBorders>
          </w:tcPr>
          <w:p w:rsidR="007D2CA2" w:rsidRPr="000E2B42" w:rsidRDefault="007D2CA2" w:rsidP="007D2CA2">
            <w:pPr>
              <w:pStyle w:val="ConsPlusNormal"/>
              <w:jc w:val="center"/>
              <w:rPr>
                <w:rFonts w:ascii="Times New Roman" w:hAnsi="Times New Roman" w:cs="Times New Roman"/>
              </w:rPr>
            </w:pPr>
            <w:r>
              <w:rPr>
                <w:rFonts w:ascii="Times New Roman" w:hAnsi="Times New Roman" w:cs="Times New Roman"/>
              </w:rPr>
              <w:t>0,000</w:t>
            </w:r>
          </w:p>
        </w:tc>
        <w:tc>
          <w:tcPr>
            <w:tcW w:w="397" w:type="pct"/>
            <w:tcBorders>
              <w:bottom w:val="nil"/>
            </w:tcBorders>
          </w:tcPr>
          <w:p w:rsidR="007D2CA2" w:rsidRPr="00C21158" w:rsidRDefault="007D2CA2" w:rsidP="007D2CA2">
            <w:pPr>
              <w:pStyle w:val="ConsPlusNormal"/>
              <w:jc w:val="center"/>
              <w:rPr>
                <w:rFonts w:ascii="Times New Roman" w:hAnsi="Times New Roman" w:cs="Times New Roman"/>
              </w:rPr>
            </w:pPr>
            <w:r w:rsidRPr="00C21158">
              <w:rPr>
                <w:rFonts w:ascii="Times New Roman" w:hAnsi="Times New Roman" w:cs="Times New Roman"/>
              </w:rPr>
              <w:t>45459,0</w:t>
            </w:r>
          </w:p>
        </w:tc>
        <w:tc>
          <w:tcPr>
            <w:tcW w:w="397" w:type="pct"/>
            <w:tcBorders>
              <w:bottom w:val="nil"/>
            </w:tcBorders>
          </w:tcPr>
          <w:p w:rsidR="007D2CA2" w:rsidRPr="00C21158" w:rsidRDefault="007D2CA2" w:rsidP="007D2CA2">
            <w:pPr>
              <w:pStyle w:val="ConsPlusNormal"/>
              <w:jc w:val="center"/>
              <w:rPr>
                <w:rFonts w:ascii="Times New Roman" w:hAnsi="Times New Roman" w:cs="Times New Roman"/>
              </w:rPr>
            </w:pPr>
            <w:r w:rsidRPr="00C21158">
              <w:rPr>
                <w:rFonts w:ascii="Times New Roman" w:hAnsi="Times New Roman" w:cs="Times New Roman"/>
              </w:rPr>
              <w:t>36223,2</w:t>
            </w:r>
          </w:p>
        </w:tc>
        <w:tc>
          <w:tcPr>
            <w:tcW w:w="398" w:type="pct"/>
            <w:tcBorders>
              <w:bottom w:val="nil"/>
            </w:tcBorders>
          </w:tcPr>
          <w:p w:rsidR="007D2CA2" w:rsidRPr="00C21158" w:rsidRDefault="007D2CA2" w:rsidP="007D2CA2">
            <w:pPr>
              <w:pStyle w:val="ConsPlusNormal"/>
              <w:jc w:val="center"/>
              <w:rPr>
                <w:rFonts w:ascii="Times New Roman" w:hAnsi="Times New Roman" w:cs="Times New Roman"/>
              </w:rPr>
            </w:pPr>
            <w:r>
              <w:rPr>
                <w:rFonts w:ascii="Times New Roman" w:hAnsi="Times New Roman" w:cs="Times New Roman"/>
              </w:rPr>
              <w:t>0,000</w:t>
            </w:r>
          </w:p>
        </w:tc>
      </w:tr>
      <w:tr w:rsidR="007D2CA2" w:rsidRPr="000E2B42" w:rsidTr="007D2CA2">
        <w:tc>
          <w:tcPr>
            <w:tcW w:w="331" w:type="pct"/>
          </w:tcPr>
          <w:p w:rsidR="007D2CA2" w:rsidRPr="000E2B42" w:rsidRDefault="007D2CA2" w:rsidP="007D2CA2">
            <w:pPr>
              <w:pStyle w:val="ConsPlusNonformat"/>
              <w:jc w:val="both"/>
              <w:rPr>
                <w:rFonts w:ascii="Times New Roman" w:hAnsi="Times New Roman" w:cs="Times New Roman"/>
              </w:rPr>
            </w:pPr>
            <w:r w:rsidRPr="000E2B42">
              <w:rPr>
                <w:rFonts w:ascii="Times New Roman" w:hAnsi="Times New Roman" w:cs="Times New Roman"/>
              </w:rPr>
              <w:t xml:space="preserve">           1</w:t>
            </w:r>
          </w:p>
          <w:p w:rsidR="007D2CA2" w:rsidRPr="000E2B42" w:rsidRDefault="007D2CA2" w:rsidP="007D2CA2">
            <w:pPr>
              <w:pStyle w:val="ConsPlusNonformat"/>
              <w:jc w:val="both"/>
              <w:rPr>
                <w:rFonts w:ascii="Times New Roman" w:hAnsi="Times New Roman" w:cs="Times New Roman"/>
              </w:rPr>
            </w:pPr>
            <w:r w:rsidRPr="000E2B42">
              <w:rPr>
                <w:rFonts w:ascii="Times New Roman" w:hAnsi="Times New Roman" w:cs="Times New Roman"/>
              </w:rPr>
              <w:t>1.2.1.1.1.7</w:t>
            </w:r>
          </w:p>
        </w:tc>
        <w:tc>
          <w:tcPr>
            <w:tcW w:w="654" w:type="pct"/>
          </w:tcPr>
          <w:p w:rsidR="007D2CA2" w:rsidRPr="000E2B42" w:rsidRDefault="007D2CA2" w:rsidP="007D2CA2">
            <w:pPr>
              <w:pStyle w:val="ConsPlusNormal"/>
              <w:rPr>
                <w:rFonts w:ascii="Times New Roman" w:hAnsi="Times New Roman" w:cs="Times New Roman"/>
              </w:rPr>
            </w:pPr>
            <w:r w:rsidRPr="000E2B42">
              <w:rPr>
                <w:rFonts w:ascii="Times New Roman" w:hAnsi="Times New Roman" w:cs="Times New Roman"/>
              </w:rPr>
              <w:t>количество отко</w:t>
            </w:r>
            <w:r w:rsidRPr="000E2B42">
              <w:rPr>
                <w:rFonts w:ascii="Times New Roman" w:hAnsi="Times New Roman" w:cs="Times New Roman"/>
              </w:rPr>
              <w:t>р</w:t>
            </w:r>
            <w:r w:rsidRPr="000E2B42">
              <w:rPr>
                <w:rFonts w:ascii="Times New Roman" w:hAnsi="Times New Roman" w:cs="Times New Roman"/>
              </w:rPr>
              <w:t>ректированных пр</w:t>
            </w:r>
            <w:r w:rsidRPr="000E2B42">
              <w:rPr>
                <w:rFonts w:ascii="Times New Roman" w:hAnsi="Times New Roman" w:cs="Times New Roman"/>
              </w:rPr>
              <w:t>о</w:t>
            </w:r>
            <w:r w:rsidRPr="000E2B42">
              <w:rPr>
                <w:rFonts w:ascii="Times New Roman" w:hAnsi="Times New Roman" w:cs="Times New Roman"/>
              </w:rPr>
              <w:t>ектных документ</w:t>
            </w:r>
            <w:r w:rsidRPr="000E2B42">
              <w:rPr>
                <w:rFonts w:ascii="Times New Roman" w:hAnsi="Times New Roman" w:cs="Times New Roman"/>
              </w:rPr>
              <w:t>а</w:t>
            </w:r>
            <w:r w:rsidRPr="000E2B42">
              <w:rPr>
                <w:rFonts w:ascii="Times New Roman" w:hAnsi="Times New Roman" w:cs="Times New Roman"/>
              </w:rPr>
              <w:t>ций по капитальн</w:t>
            </w:r>
            <w:r w:rsidRPr="000E2B42">
              <w:rPr>
                <w:rFonts w:ascii="Times New Roman" w:hAnsi="Times New Roman" w:cs="Times New Roman"/>
              </w:rPr>
              <w:t>о</w:t>
            </w:r>
            <w:r w:rsidRPr="000E2B42">
              <w:rPr>
                <w:rFonts w:ascii="Times New Roman" w:hAnsi="Times New Roman" w:cs="Times New Roman"/>
              </w:rPr>
              <w:t>му ремонту "Терр</w:t>
            </w:r>
            <w:r w:rsidRPr="000E2B42">
              <w:rPr>
                <w:rFonts w:ascii="Times New Roman" w:hAnsi="Times New Roman" w:cs="Times New Roman"/>
              </w:rPr>
              <w:t>и</w:t>
            </w:r>
            <w:r w:rsidRPr="000E2B42">
              <w:rPr>
                <w:rFonts w:ascii="Times New Roman" w:hAnsi="Times New Roman" w:cs="Times New Roman"/>
              </w:rPr>
              <w:t>тории озеленения по ул. Макаренко"</w:t>
            </w:r>
          </w:p>
        </w:tc>
        <w:tc>
          <w:tcPr>
            <w:tcW w:w="238" w:type="pct"/>
          </w:tcPr>
          <w:p w:rsidR="007D2CA2" w:rsidRPr="000E2B42" w:rsidRDefault="007D2CA2" w:rsidP="007D2CA2">
            <w:pPr>
              <w:pStyle w:val="ConsPlusNormal"/>
              <w:jc w:val="center"/>
              <w:rPr>
                <w:rFonts w:ascii="Times New Roman" w:hAnsi="Times New Roman" w:cs="Times New Roman"/>
              </w:rPr>
            </w:pPr>
            <w:r w:rsidRPr="000E2B42">
              <w:rPr>
                <w:rFonts w:ascii="Times New Roman" w:hAnsi="Times New Roman" w:cs="Times New Roman"/>
              </w:rPr>
              <w:t>2022</w:t>
            </w:r>
          </w:p>
        </w:tc>
        <w:tc>
          <w:tcPr>
            <w:tcW w:w="348" w:type="pct"/>
          </w:tcPr>
          <w:p w:rsidR="007D2CA2" w:rsidRPr="000E2B42" w:rsidRDefault="007D2CA2" w:rsidP="007D2CA2">
            <w:pPr>
              <w:pStyle w:val="ConsPlusNormal"/>
              <w:jc w:val="center"/>
              <w:rPr>
                <w:rFonts w:ascii="Times New Roman" w:hAnsi="Times New Roman" w:cs="Times New Roman"/>
              </w:rPr>
            </w:pPr>
            <w:r w:rsidRPr="000E2B42">
              <w:rPr>
                <w:rFonts w:ascii="Times New Roman" w:hAnsi="Times New Roman" w:cs="Times New Roman"/>
              </w:rPr>
              <w:t>2022</w:t>
            </w:r>
          </w:p>
        </w:tc>
        <w:tc>
          <w:tcPr>
            <w:tcW w:w="606" w:type="pct"/>
          </w:tcPr>
          <w:p w:rsidR="007D2CA2" w:rsidRPr="000E2B42" w:rsidRDefault="007D2CA2" w:rsidP="007D2CA2">
            <w:pPr>
              <w:pStyle w:val="ConsPlusNormal"/>
              <w:jc w:val="center"/>
              <w:rPr>
                <w:rFonts w:ascii="Times New Roman" w:hAnsi="Times New Roman" w:cs="Times New Roman"/>
              </w:rPr>
            </w:pPr>
            <w:r w:rsidRPr="000E2B42">
              <w:rPr>
                <w:rFonts w:ascii="Times New Roman" w:hAnsi="Times New Roman" w:cs="Times New Roman"/>
              </w:rPr>
              <w:t>бюджет города Перми</w:t>
            </w:r>
          </w:p>
        </w:tc>
        <w:tc>
          <w:tcPr>
            <w:tcW w:w="399" w:type="pct"/>
          </w:tcPr>
          <w:p w:rsidR="007D2CA2" w:rsidRPr="000E2B42" w:rsidRDefault="007D2CA2" w:rsidP="007D2CA2">
            <w:pPr>
              <w:pStyle w:val="ConsPlusNormal"/>
              <w:jc w:val="center"/>
              <w:rPr>
                <w:rFonts w:ascii="Times New Roman" w:hAnsi="Times New Roman" w:cs="Times New Roman"/>
              </w:rPr>
            </w:pPr>
            <w:r>
              <w:rPr>
                <w:rFonts w:ascii="Times New Roman" w:hAnsi="Times New Roman" w:cs="Times New Roman"/>
              </w:rPr>
              <w:t>0,000</w:t>
            </w:r>
          </w:p>
        </w:tc>
        <w:tc>
          <w:tcPr>
            <w:tcW w:w="399" w:type="pct"/>
          </w:tcPr>
          <w:p w:rsidR="007D2CA2" w:rsidRPr="000E2B42" w:rsidRDefault="007D2CA2" w:rsidP="007D2CA2">
            <w:pPr>
              <w:pStyle w:val="ConsPlusNormal"/>
              <w:jc w:val="center"/>
              <w:rPr>
                <w:rFonts w:ascii="Times New Roman" w:hAnsi="Times New Roman" w:cs="Times New Roman"/>
              </w:rPr>
            </w:pPr>
            <w:r>
              <w:rPr>
                <w:rFonts w:ascii="Times New Roman" w:hAnsi="Times New Roman" w:cs="Times New Roman"/>
              </w:rPr>
              <w:t>0,000</w:t>
            </w:r>
          </w:p>
        </w:tc>
        <w:tc>
          <w:tcPr>
            <w:tcW w:w="399" w:type="pct"/>
          </w:tcPr>
          <w:p w:rsidR="007D2CA2" w:rsidRPr="000E2B42" w:rsidRDefault="007D2CA2" w:rsidP="007D2CA2">
            <w:pPr>
              <w:pStyle w:val="ConsPlusNormal"/>
              <w:jc w:val="center"/>
              <w:rPr>
                <w:rFonts w:ascii="Times New Roman" w:hAnsi="Times New Roman" w:cs="Times New Roman"/>
              </w:rPr>
            </w:pPr>
            <w:r>
              <w:rPr>
                <w:rFonts w:ascii="Times New Roman" w:hAnsi="Times New Roman" w:cs="Times New Roman"/>
              </w:rPr>
              <w:t>0,000</w:t>
            </w:r>
          </w:p>
        </w:tc>
        <w:tc>
          <w:tcPr>
            <w:tcW w:w="434" w:type="pct"/>
          </w:tcPr>
          <w:p w:rsidR="007D2CA2" w:rsidRPr="000E2B42" w:rsidRDefault="007D2CA2" w:rsidP="007D2CA2">
            <w:pPr>
              <w:pStyle w:val="ConsPlusNormal"/>
              <w:jc w:val="center"/>
              <w:rPr>
                <w:rFonts w:ascii="Times New Roman" w:hAnsi="Times New Roman" w:cs="Times New Roman"/>
              </w:rPr>
            </w:pPr>
            <w:r>
              <w:rPr>
                <w:rFonts w:ascii="Times New Roman" w:hAnsi="Times New Roman" w:cs="Times New Roman"/>
              </w:rPr>
              <w:t>0,000</w:t>
            </w:r>
          </w:p>
        </w:tc>
        <w:tc>
          <w:tcPr>
            <w:tcW w:w="397" w:type="pct"/>
          </w:tcPr>
          <w:p w:rsidR="007D2CA2" w:rsidRPr="00C21158" w:rsidRDefault="007D2CA2" w:rsidP="007D2CA2">
            <w:pPr>
              <w:pStyle w:val="ConsPlusNormal"/>
              <w:jc w:val="center"/>
              <w:rPr>
                <w:rFonts w:ascii="Times New Roman" w:hAnsi="Times New Roman" w:cs="Times New Roman"/>
              </w:rPr>
            </w:pPr>
            <w:r w:rsidRPr="00C21158">
              <w:rPr>
                <w:rFonts w:ascii="Times New Roman" w:hAnsi="Times New Roman" w:cs="Times New Roman"/>
              </w:rPr>
              <w:t>774,4</w:t>
            </w:r>
          </w:p>
        </w:tc>
        <w:tc>
          <w:tcPr>
            <w:tcW w:w="397" w:type="pct"/>
          </w:tcPr>
          <w:p w:rsidR="007D2CA2" w:rsidRPr="00C21158" w:rsidRDefault="007D2CA2" w:rsidP="007D2CA2">
            <w:pPr>
              <w:pStyle w:val="ConsPlusNormal"/>
              <w:jc w:val="center"/>
              <w:rPr>
                <w:rFonts w:ascii="Times New Roman" w:hAnsi="Times New Roman" w:cs="Times New Roman"/>
              </w:rPr>
            </w:pPr>
            <w:r>
              <w:rPr>
                <w:rFonts w:ascii="Times New Roman" w:hAnsi="Times New Roman" w:cs="Times New Roman"/>
              </w:rPr>
              <w:t>0,000</w:t>
            </w:r>
          </w:p>
        </w:tc>
        <w:tc>
          <w:tcPr>
            <w:tcW w:w="398" w:type="pct"/>
          </w:tcPr>
          <w:p w:rsidR="007D2CA2" w:rsidRPr="00C21158" w:rsidRDefault="007D2CA2" w:rsidP="007D2CA2">
            <w:pPr>
              <w:pStyle w:val="ConsPlusNormal"/>
              <w:jc w:val="center"/>
              <w:rPr>
                <w:rFonts w:ascii="Times New Roman" w:hAnsi="Times New Roman" w:cs="Times New Roman"/>
              </w:rPr>
            </w:pPr>
            <w:r>
              <w:rPr>
                <w:rFonts w:ascii="Times New Roman" w:hAnsi="Times New Roman" w:cs="Times New Roman"/>
              </w:rPr>
              <w:t>0,000</w:t>
            </w:r>
          </w:p>
        </w:tc>
      </w:tr>
    </w:tbl>
    <w:p w:rsidR="007D2CA2" w:rsidRPr="00A51F2D" w:rsidRDefault="007D2CA2" w:rsidP="007D2CA2">
      <w:pPr>
        <w:pStyle w:val="ConsPlusNormal"/>
        <w:ind w:firstLine="709"/>
        <w:jc w:val="both"/>
        <w:rPr>
          <w:rFonts w:ascii="Times New Roman" w:hAnsi="Times New Roman" w:cs="Times New Roman"/>
          <w:sz w:val="28"/>
          <w:szCs w:val="28"/>
        </w:rPr>
      </w:pPr>
    </w:p>
    <w:p w:rsidR="005B5DD2" w:rsidRPr="007D2CA2" w:rsidRDefault="005B5DD2" w:rsidP="007D2CA2">
      <w:pPr>
        <w:pStyle w:val="ConsPlusTitle"/>
        <w:spacing w:line="240" w:lineRule="exact"/>
        <w:jc w:val="center"/>
        <w:outlineLvl w:val="1"/>
        <w:rPr>
          <w:rFonts w:ascii="Times New Roman" w:hAnsi="Times New Roman" w:cs="Times New Roman"/>
          <w:b w:val="0"/>
          <w:bCs/>
          <w:sz w:val="28"/>
          <w:szCs w:val="28"/>
        </w:rPr>
      </w:pPr>
      <w:r w:rsidRPr="007D2CA2">
        <w:rPr>
          <w:rFonts w:ascii="Times New Roman" w:hAnsi="Times New Roman" w:cs="Times New Roman"/>
          <w:b w:val="0"/>
          <w:sz w:val="28"/>
          <w:szCs w:val="28"/>
        </w:rPr>
        <w:t>3. Раздел «Таблица</w:t>
      </w:r>
      <w:r w:rsidRPr="007D2CA2">
        <w:rPr>
          <w:rFonts w:ascii="Times New Roman" w:hAnsi="Times New Roman" w:cs="Times New Roman"/>
          <w:b w:val="0"/>
          <w:bCs/>
          <w:sz w:val="28"/>
          <w:szCs w:val="28"/>
        </w:rPr>
        <w:t xml:space="preserve"> показателей конечного результата муниципальной программы «Формирование современной городской среды» изложить в следующей редакции:</w:t>
      </w:r>
    </w:p>
    <w:p w:rsidR="00166016" w:rsidRPr="00637145" w:rsidRDefault="00166016" w:rsidP="00166016">
      <w:pPr>
        <w:pStyle w:val="ConsPlusTitle"/>
        <w:spacing w:line="240" w:lineRule="exact"/>
        <w:jc w:val="center"/>
        <w:outlineLvl w:val="1"/>
        <w:rPr>
          <w:rFonts w:ascii="Times New Roman" w:hAnsi="Times New Roman" w:cs="Times New Roman"/>
          <w:sz w:val="28"/>
          <w:szCs w:val="28"/>
        </w:rPr>
      </w:pPr>
      <w:r>
        <w:rPr>
          <w:rFonts w:ascii="Times New Roman" w:hAnsi="Times New Roman" w:cs="Times New Roman"/>
          <w:sz w:val="28"/>
          <w:szCs w:val="28"/>
        </w:rPr>
        <w:t>«</w:t>
      </w:r>
      <w:r w:rsidRPr="00637145">
        <w:rPr>
          <w:rFonts w:ascii="Times New Roman" w:hAnsi="Times New Roman" w:cs="Times New Roman"/>
          <w:sz w:val="28"/>
          <w:szCs w:val="28"/>
        </w:rPr>
        <w:t>ТАБЛИЦА</w:t>
      </w:r>
    </w:p>
    <w:p w:rsidR="00166016" w:rsidRPr="00637145" w:rsidRDefault="00166016" w:rsidP="00166016">
      <w:pPr>
        <w:pStyle w:val="ConsPlusTitle"/>
        <w:spacing w:line="240" w:lineRule="exact"/>
        <w:jc w:val="center"/>
        <w:rPr>
          <w:rFonts w:ascii="Times New Roman" w:hAnsi="Times New Roman" w:cs="Times New Roman"/>
          <w:sz w:val="28"/>
          <w:szCs w:val="28"/>
        </w:rPr>
      </w:pPr>
      <w:r w:rsidRPr="00637145">
        <w:rPr>
          <w:rFonts w:ascii="Times New Roman" w:hAnsi="Times New Roman" w:cs="Times New Roman"/>
          <w:sz w:val="28"/>
          <w:szCs w:val="28"/>
        </w:rPr>
        <w:t>показателей конечного результата муниципальной программы</w:t>
      </w:r>
    </w:p>
    <w:p w:rsidR="00166016" w:rsidRPr="00637145" w:rsidRDefault="00166016" w:rsidP="00166016">
      <w:pPr>
        <w:pStyle w:val="ConsPlusTitle"/>
        <w:spacing w:line="240" w:lineRule="exact"/>
        <w:jc w:val="center"/>
        <w:rPr>
          <w:rFonts w:ascii="Times New Roman" w:hAnsi="Times New Roman" w:cs="Times New Roman"/>
          <w:sz w:val="28"/>
          <w:szCs w:val="28"/>
        </w:rPr>
      </w:pPr>
      <w:r>
        <w:rPr>
          <w:rFonts w:ascii="Times New Roman" w:hAnsi="Times New Roman" w:cs="Times New Roman"/>
          <w:sz w:val="28"/>
          <w:szCs w:val="28"/>
        </w:rPr>
        <w:t>«</w:t>
      </w:r>
      <w:r w:rsidRPr="00637145">
        <w:rPr>
          <w:rFonts w:ascii="Times New Roman" w:hAnsi="Times New Roman" w:cs="Times New Roman"/>
          <w:sz w:val="28"/>
          <w:szCs w:val="28"/>
        </w:rPr>
        <w:t>Формирование современной городской среды</w:t>
      </w:r>
      <w:r>
        <w:rPr>
          <w:rFonts w:ascii="Times New Roman" w:hAnsi="Times New Roman" w:cs="Times New Roman"/>
          <w:sz w:val="28"/>
          <w:szCs w:val="28"/>
        </w:rPr>
        <w:t>»</w:t>
      </w:r>
    </w:p>
    <w:p w:rsidR="00166016" w:rsidRPr="00637145" w:rsidRDefault="00166016" w:rsidP="00166016">
      <w:pPr>
        <w:pStyle w:val="ConsPlusNormal"/>
        <w:jc w:val="both"/>
        <w:rPr>
          <w:rFonts w:ascii="Times New Roman" w:hAnsi="Times New Roman" w:cs="Times New Roman"/>
          <w:sz w:val="28"/>
          <w:szCs w:val="28"/>
        </w:rPr>
      </w:pPr>
    </w:p>
    <w:p w:rsidR="00166016" w:rsidRPr="00620098" w:rsidRDefault="00166016" w:rsidP="00166016">
      <w:pPr>
        <w:spacing w:after="0" w:line="240" w:lineRule="auto"/>
        <w:rPr>
          <w:rFonts w:cs="Times New Roman"/>
          <w:sz w:val="2"/>
          <w:szCs w:val="2"/>
        </w:rPr>
      </w:pPr>
    </w:p>
    <w:tbl>
      <w:tblPr>
        <w:tblW w:w="14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4"/>
        <w:gridCol w:w="8956"/>
        <w:gridCol w:w="624"/>
        <w:gridCol w:w="664"/>
        <w:gridCol w:w="664"/>
        <w:gridCol w:w="664"/>
        <w:gridCol w:w="664"/>
        <w:gridCol w:w="664"/>
        <w:gridCol w:w="664"/>
        <w:gridCol w:w="664"/>
      </w:tblGrid>
      <w:tr w:rsidR="0090686A" w:rsidRPr="000E2B42" w:rsidTr="0090686A">
        <w:tc>
          <w:tcPr>
            <w:tcW w:w="604" w:type="dxa"/>
            <w:vMerge w:val="restart"/>
          </w:tcPr>
          <w:p w:rsidR="0090686A" w:rsidRPr="000E2B42" w:rsidRDefault="0090686A" w:rsidP="00783143">
            <w:pPr>
              <w:pStyle w:val="ConsPlusNormal"/>
              <w:jc w:val="center"/>
              <w:rPr>
                <w:rFonts w:ascii="Times New Roman" w:hAnsi="Times New Roman" w:cs="Times New Roman"/>
              </w:rPr>
            </w:pPr>
            <w:r w:rsidRPr="000E2B42">
              <w:rPr>
                <w:rFonts w:ascii="Times New Roman" w:hAnsi="Times New Roman" w:cs="Times New Roman"/>
              </w:rPr>
              <w:t>Код</w:t>
            </w:r>
          </w:p>
        </w:tc>
        <w:tc>
          <w:tcPr>
            <w:tcW w:w="8956" w:type="dxa"/>
            <w:vMerge w:val="restart"/>
          </w:tcPr>
          <w:p w:rsidR="0090686A" w:rsidRPr="000E2B42" w:rsidRDefault="0090686A" w:rsidP="00783143">
            <w:pPr>
              <w:pStyle w:val="ConsPlusNormal"/>
              <w:jc w:val="center"/>
              <w:rPr>
                <w:rFonts w:ascii="Times New Roman" w:hAnsi="Times New Roman" w:cs="Times New Roman"/>
              </w:rPr>
            </w:pPr>
            <w:r w:rsidRPr="000E2B42">
              <w:rPr>
                <w:rFonts w:ascii="Times New Roman" w:hAnsi="Times New Roman" w:cs="Times New Roman"/>
              </w:rPr>
              <w:t>Наименование цели программы, подпрограммы, задачи, показателя конечного результата</w:t>
            </w:r>
          </w:p>
        </w:tc>
        <w:tc>
          <w:tcPr>
            <w:tcW w:w="624" w:type="dxa"/>
            <w:vMerge w:val="restart"/>
          </w:tcPr>
          <w:p w:rsidR="0090686A" w:rsidRPr="000E2B42" w:rsidRDefault="0090686A" w:rsidP="00783143">
            <w:pPr>
              <w:pStyle w:val="ConsPlusNormal"/>
              <w:jc w:val="center"/>
              <w:rPr>
                <w:rFonts w:ascii="Times New Roman" w:hAnsi="Times New Roman" w:cs="Times New Roman"/>
              </w:rPr>
            </w:pPr>
            <w:r w:rsidRPr="000E2B42">
              <w:rPr>
                <w:rFonts w:ascii="Times New Roman" w:hAnsi="Times New Roman" w:cs="Times New Roman"/>
              </w:rPr>
              <w:t>Ед. изм.</w:t>
            </w:r>
          </w:p>
        </w:tc>
        <w:tc>
          <w:tcPr>
            <w:tcW w:w="4648" w:type="dxa"/>
            <w:gridSpan w:val="7"/>
          </w:tcPr>
          <w:p w:rsidR="0090686A" w:rsidRPr="000E2B42" w:rsidRDefault="0090686A" w:rsidP="00783143">
            <w:pPr>
              <w:pStyle w:val="ConsPlusNormal"/>
              <w:jc w:val="center"/>
              <w:rPr>
                <w:rFonts w:ascii="Times New Roman" w:hAnsi="Times New Roman" w:cs="Times New Roman"/>
              </w:rPr>
            </w:pPr>
            <w:r w:rsidRPr="000E2B42">
              <w:rPr>
                <w:rFonts w:ascii="Times New Roman" w:hAnsi="Times New Roman" w:cs="Times New Roman"/>
              </w:rPr>
              <w:t>Значения показателей конечного результата</w:t>
            </w:r>
          </w:p>
        </w:tc>
      </w:tr>
      <w:tr w:rsidR="0090686A" w:rsidRPr="000E2B42" w:rsidTr="0090686A">
        <w:tc>
          <w:tcPr>
            <w:tcW w:w="604" w:type="dxa"/>
            <w:vMerge/>
          </w:tcPr>
          <w:p w:rsidR="0090686A" w:rsidRPr="000E2B42" w:rsidRDefault="0090686A" w:rsidP="00783143">
            <w:pPr>
              <w:pStyle w:val="ConsPlusNormal"/>
              <w:rPr>
                <w:rFonts w:ascii="Times New Roman" w:hAnsi="Times New Roman" w:cs="Times New Roman"/>
              </w:rPr>
            </w:pPr>
          </w:p>
        </w:tc>
        <w:tc>
          <w:tcPr>
            <w:tcW w:w="8956" w:type="dxa"/>
            <w:vMerge/>
          </w:tcPr>
          <w:p w:rsidR="0090686A" w:rsidRPr="000E2B42" w:rsidRDefault="0090686A" w:rsidP="00783143">
            <w:pPr>
              <w:pStyle w:val="ConsPlusNormal"/>
              <w:rPr>
                <w:rFonts w:ascii="Times New Roman" w:hAnsi="Times New Roman" w:cs="Times New Roman"/>
              </w:rPr>
            </w:pPr>
          </w:p>
        </w:tc>
        <w:tc>
          <w:tcPr>
            <w:tcW w:w="624" w:type="dxa"/>
            <w:vMerge/>
          </w:tcPr>
          <w:p w:rsidR="0090686A" w:rsidRPr="000E2B42" w:rsidRDefault="0090686A" w:rsidP="00783143">
            <w:pPr>
              <w:pStyle w:val="ConsPlusNormal"/>
              <w:rPr>
                <w:rFonts w:ascii="Times New Roman" w:hAnsi="Times New Roman" w:cs="Times New Roman"/>
              </w:rPr>
            </w:pPr>
          </w:p>
        </w:tc>
        <w:tc>
          <w:tcPr>
            <w:tcW w:w="664" w:type="dxa"/>
          </w:tcPr>
          <w:p w:rsidR="0090686A" w:rsidRPr="000E2B42" w:rsidRDefault="0090686A" w:rsidP="00783143">
            <w:pPr>
              <w:pStyle w:val="ConsPlusNormal"/>
              <w:jc w:val="center"/>
              <w:rPr>
                <w:rFonts w:ascii="Times New Roman" w:hAnsi="Times New Roman" w:cs="Times New Roman"/>
              </w:rPr>
            </w:pPr>
            <w:r w:rsidRPr="000E2B42">
              <w:rPr>
                <w:rFonts w:ascii="Times New Roman" w:hAnsi="Times New Roman" w:cs="Times New Roman"/>
              </w:rPr>
              <w:t>2018 год</w:t>
            </w:r>
          </w:p>
        </w:tc>
        <w:tc>
          <w:tcPr>
            <w:tcW w:w="664" w:type="dxa"/>
          </w:tcPr>
          <w:p w:rsidR="0090686A" w:rsidRPr="000E2B42" w:rsidRDefault="0090686A" w:rsidP="00783143">
            <w:pPr>
              <w:pStyle w:val="ConsPlusNormal"/>
              <w:jc w:val="center"/>
              <w:rPr>
                <w:rFonts w:ascii="Times New Roman" w:hAnsi="Times New Roman" w:cs="Times New Roman"/>
              </w:rPr>
            </w:pPr>
            <w:r w:rsidRPr="000E2B42">
              <w:rPr>
                <w:rFonts w:ascii="Times New Roman" w:hAnsi="Times New Roman" w:cs="Times New Roman"/>
              </w:rPr>
              <w:t>2019 год</w:t>
            </w:r>
          </w:p>
        </w:tc>
        <w:tc>
          <w:tcPr>
            <w:tcW w:w="664" w:type="dxa"/>
          </w:tcPr>
          <w:p w:rsidR="0090686A" w:rsidRPr="000E2B42" w:rsidRDefault="0090686A" w:rsidP="00783143">
            <w:pPr>
              <w:pStyle w:val="ConsPlusNormal"/>
              <w:jc w:val="center"/>
              <w:rPr>
                <w:rFonts w:ascii="Times New Roman" w:hAnsi="Times New Roman" w:cs="Times New Roman"/>
              </w:rPr>
            </w:pPr>
            <w:r w:rsidRPr="000E2B42">
              <w:rPr>
                <w:rFonts w:ascii="Times New Roman" w:hAnsi="Times New Roman" w:cs="Times New Roman"/>
              </w:rPr>
              <w:t>2020 год</w:t>
            </w:r>
          </w:p>
        </w:tc>
        <w:tc>
          <w:tcPr>
            <w:tcW w:w="664" w:type="dxa"/>
          </w:tcPr>
          <w:p w:rsidR="0090686A" w:rsidRPr="000E2B42" w:rsidRDefault="0090686A" w:rsidP="00783143">
            <w:pPr>
              <w:pStyle w:val="ConsPlusNormal"/>
              <w:jc w:val="center"/>
              <w:rPr>
                <w:rFonts w:ascii="Times New Roman" w:hAnsi="Times New Roman" w:cs="Times New Roman"/>
              </w:rPr>
            </w:pPr>
            <w:r w:rsidRPr="000E2B42">
              <w:rPr>
                <w:rFonts w:ascii="Times New Roman" w:hAnsi="Times New Roman" w:cs="Times New Roman"/>
              </w:rPr>
              <w:t>2021 год</w:t>
            </w:r>
          </w:p>
        </w:tc>
        <w:tc>
          <w:tcPr>
            <w:tcW w:w="664" w:type="dxa"/>
          </w:tcPr>
          <w:p w:rsidR="0090686A" w:rsidRPr="000E2B42" w:rsidRDefault="0090686A" w:rsidP="00783143">
            <w:pPr>
              <w:pStyle w:val="ConsPlusNormal"/>
              <w:jc w:val="center"/>
              <w:rPr>
                <w:rFonts w:ascii="Times New Roman" w:hAnsi="Times New Roman" w:cs="Times New Roman"/>
              </w:rPr>
            </w:pPr>
            <w:r w:rsidRPr="000E2B42">
              <w:rPr>
                <w:rFonts w:ascii="Times New Roman" w:hAnsi="Times New Roman" w:cs="Times New Roman"/>
              </w:rPr>
              <w:t>2022 год</w:t>
            </w:r>
          </w:p>
        </w:tc>
        <w:tc>
          <w:tcPr>
            <w:tcW w:w="664" w:type="dxa"/>
          </w:tcPr>
          <w:p w:rsidR="0090686A" w:rsidRPr="000E2B42" w:rsidRDefault="0090686A" w:rsidP="00783143">
            <w:pPr>
              <w:pStyle w:val="ConsPlusNormal"/>
              <w:jc w:val="center"/>
              <w:rPr>
                <w:rFonts w:ascii="Times New Roman" w:hAnsi="Times New Roman" w:cs="Times New Roman"/>
              </w:rPr>
            </w:pPr>
            <w:r w:rsidRPr="000E2B42">
              <w:rPr>
                <w:rFonts w:ascii="Times New Roman" w:hAnsi="Times New Roman" w:cs="Times New Roman"/>
              </w:rPr>
              <w:t>2023 год</w:t>
            </w:r>
          </w:p>
        </w:tc>
        <w:tc>
          <w:tcPr>
            <w:tcW w:w="664" w:type="dxa"/>
          </w:tcPr>
          <w:p w:rsidR="0090686A" w:rsidRPr="000E2B42" w:rsidRDefault="0090686A" w:rsidP="00783143">
            <w:pPr>
              <w:pStyle w:val="ConsPlusNormal"/>
              <w:jc w:val="center"/>
              <w:rPr>
                <w:rFonts w:ascii="Times New Roman" w:hAnsi="Times New Roman" w:cs="Times New Roman"/>
              </w:rPr>
            </w:pPr>
            <w:r w:rsidRPr="000E2B42">
              <w:rPr>
                <w:rFonts w:ascii="Times New Roman" w:hAnsi="Times New Roman" w:cs="Times New Roman"/>
              </w:rPr>
              <w:t>2024 год</w:t>
            </w:r>
          </w:p>
        </w:tc>
      </w:tr>
      <w:tr w:rsidR="0090686A" w:rsidRPr="000E2B42" w:rsidTr="0090686A">
        <w:tc>
          <w:tcPr>
            <w:tcW w:w="604" w:type="dxa"/>
            <w:vMerge/>
          </w:tcPr>
          <w:p w:rsidR="0090686A" w:rsidRPr="000E2B42" w:rsidRDefault="0090686A" w:rsidP="00783143">
            <w:pPr>
              <w:pStyle w:val="ConsPlusNormal"/>
              <w:rPr>
                <w:rFonts w:ascii="Times New Roman" w:hAnsi="Times New Roman" w:cs="Times New Roman"/>
              </w:rPr>
            </w:pPr>
          </w:p>
        </w:tc>
        <w:tc>
          <w:tcPr>
            <w:tcW w:w="8956" w:type="dxa"/>
            <w:vMerge/>
          </w:tcPr>
          <w:p w:rsidR="0090686A" w:rsidRPr="000E2B42" w:rsidRDefault="0090686A" w:rsidP="00783143">
            <w:pPr>
              <w:pStyle w:val="ConsPlusNormal"/>
              <w:rPr>
                <w:rFonts w:ascii="Times New Roman" w:hAnsi="Times New Roman" w:cs="Times New Roman"/>
              </w:rPr>
            </w:pPr>
          </w:p>
        </w:tc>
        <w:tc>
          <w:tcPr>
            <w:tcW w:w="624" w:type="dxa"/>
            <w:vMerge/>
          </w:tcPr>
          <w:p w:rsidR="0090686A" w:rsidRPr="000E2B42" w:rsidRDefault="0090686A" w:rsidP="00783143">
            <w:pPr>
              <w:pStyle w:val="ConsPlusNormal"/>
              <w:rPr>
                <w:rFonts w:ascii="Times New Roman" w:hAnsi="Times New Roman" w:cs="Times New Roman"/>
              </w:rPr>
            </w:pPr>
          </w:p>
        </w:tc>
        <w:tc>
          <w:tcPr>
            <w:tcW w:w="664" w:type="dxa"/>
          </w:tcPr>
          <w:p w:rsidR="0090686A" w:rsidRPr="000E2B42" w:rsidRDefault="0090686A" w:rsidP="00783143">
            <w:pPr>
              <w:pStyle w:val="ConsPlusNormal"/>
              <w:jc w:val="center"/>
              <w:rPr>
                <w:rFonts w:ascii="Times New Roman" w:hAnsi="Times New Roman" w:cs="Times New Roman"/>
              </w:rPr>
            </w:pPr>
            <w:r w:rsidRPr="000E2B42">
              <w:rPr>
                <w:rFonts w:ascii="Times New Roman" w:hAnsi="Times New Roman" w:cs="Times New Roman"/>
              </w:rPr>
              <w:t>план</w:t>
            </w:r>
          </w:p>
        </w:tc>
        <w:tc>
          <w:tcPr>
            <w:tcW w:w="664" w:type="dxa"/>
          </w:tcPr>
          <w:p w:rsidR="0090686A" w:rsidRPr="000E2B42" w:rsidRDefault="0090686A" w:rsidP="00783143">
            <w:pPr>
              <w:pStyle w:val="ConsPlusNormal"/>
              <w:jc w:val="center"/>
              <w:rPr>
                <w:rFonts w:ascii="Times New Roman" w:hAnsi="Times New Roman" w:cs="Times New Roman"/>
              </w:rPr>
            </w:pPr>
            <w:r w:rsidRPr="000E2B42">
              <w:rPr>
                <w:rFonts w:ascii="Times New Roman" w:hAnsi="Times New Roman" w:cs="Times New Roman"/>
              </w:rPr>
              <w:t>план</w:t>
            </w:r>
          </w:p>
        </w:tc>
        <w:tc>
          <w:tcPr>
            <w:tcW w:w="664" w:type="dxa"/>
          </w:tcPr>
          <w:p w:rsidR="0090686A" w:rsidRPr="000E2B42" w:rsidRDefault="0090686A" w:rsidP="00783143">
            <w:pPr>
              <w:pStyle w:val="ConsPlusNormal"/>
              <w:jc w:val="center"/>
              <w:rPr>
                <w:rFonts w:ascii="Times New Roman" w:hAnsi="Times New Roman" w:cs="Times New Roman"/>
              </w:rPr>
            </w:pPr>
            <w:r w:rsidRPr="000E2B42">
              <w:rPr>
                <w:rFonts w:ascii="Times New Roman" w:hAnsi="Times New Roman" w:cs="Times New Roman"/>
              </w:rPr>
              <w:t>план</w:t>
            </w:r>
          </w:p>
        </w:tc>
        <w:tc>
          <w:tcPr>
            <w:tcW w:w="664" w:type="dxa"/>
          </w:tcPr>
          <w:p w:rsidR="0090686A" w:rsidRPr="000E2B42" w:rsidRDefault="0090686A" w:rsidP="00783143">
            <w:pPr>
              <w:pStyle w:val="ConsPlusNormal"/>
              <w:jc w:val="center"/>
              <w:rPr>
                <w:rFonts w:ascii="Times New Roman" w:hAnsi="Times New Roman" w:cs="Times New Roman"/>
              </w:rPr>
            </w:pPr>
            <w:r w:rsidRPr="000E2B42">
              <w:rPr>
                <w:rFonts w:ascii="Times New Roman" w:hAnsi="Times New Roman" w:cs="Times New Roman"/>
              </w:rPr>
              <w:t>план</w:t>
            </w:r>
          </w:p>
        </w:tc>
        <w:tc>
          <w:tcPr>
            <w:tcW w:w="664" w:type="dxa"/>
          </w:tcPr>
          <w:p w:rsidR="0090686A" w:rsidRPr="000E2B42" w:rsidRDefault="0090686A" w:rsidP="00783143">
            <w:pPr>
              <w:pStyle w:val="ConsPlusNormal"/>
              <w:jc w:val="center"/>
              <w:rPr>
                <w:rFonts w:ascii="Times New Roman" w:hAnsi="Times New Roman" w:cs="Times New Roman"/>
              </w:rPr>
            </w:pPr>
            <w:r w:rsidRPr="000E2B42">
              <w:rPr>
                <w:rFonts w:ascii="Times New Roman" w:hAnsi="Times New Roman" w:cs="Times New Roman"/>
              </w:rPr>
              <w:t>план</w:t>
            </w:r>
          </w:p>
        </w:tc>
        <w:tc>
          <w:tcPr>
            <w:tcW w:w="664" w:type="dxa"/>
          </w:tcPr>
          <w:p w:rsidR="0090686A" w:rsidRPr="000E2B42" w:rsidRDefault="0090686A" w:rsidP="00783143">
            <w:pPr>
              <w:pStyle w:val="ConsPlusNormal"/>
              <w:jc w:val="center"/>
              <w:rPr>
                <w:rFonts w:ascii="Times New Roman" w:hAnsi="Times New Roman" w:cs="Times New Roman"/>
              </w:rPr>
            </w:pPr>
            <w:r w:rsidRPr="000E2B42">
              <w:rPr>
                <w:rFonts w:ascii="Times New Roman" w:hAnsi="Times New Roman" w:cs="Times New Roman"/>
              </w:rPr>
              <w:t>план</w:t>
            </w:r>
          </w:p>
        </w:tc>
        <w:tc>
          <w:tcPr>
            <w:tcW w:w="664" w:type="dxa"/>
          </w:tcPr>
          <w:p w:rsidR="0090686A" w:rsidRPr="000E2B42" w:rsidRDefault="0090686A" w:rsidP="00783143">
            <w:pPr>
              <w:pStyle w:val="ConsPlusNormal"/>
              <w:jc w:val="center"/>
              <w:rPr>
                <w:rFonts w:ascii="Times New Roman" w:hAnsi="Times New Roman" w:cs="Times New Roman"/>
              </w:rPr>
            </w:pPr>
            <w:r w:rsidRPr="000E2B42">
              <w:rPr>
                <w:rFonts w:ascii="Times New Roman" w:hAnsi="Times New Roman" w:cs="Times New Roman"/>
              </w:rPr>
              <w:t>план</w:t>
            </w:r>
          </w:p>
        </w:tc>
      </w:tr>
      <w:tr w:rsidR="0090686A" w:rsidRPr="000E2B42" w:rsidTr="0090686A">
        <w:tc>
          <w:tcPr>
            <w:tcW w:w="604" w:type="dxa"/>
          </w:tcPr>
          <w:p w:rsidR="0090686A" w:rsidRPr="000E2B42" w:rsidRDefault="0090686A" w:rsidP="00783143">
            <w:pPr>
              <w:pStyle w:val="ConsPlusNormal"/>
              <w:jc w:val="center"/>
              <w:rPr>
                <w:rFonts w:ascii="Times New Roman" w:hAnsi="Times New Roman" w:cs="Times New Roman"/>
              </w:rPr>
            </w:pPr>
            <w:r w:rsidRPr="000E2B42">
              <w:rPr>
                <w:rFonts w:ascii="Times New Roman" w:hAnsi="Times New Roman" w:cs="Times New Roman"/>
              </w:rPr>
              <w:t>1</w:t>
            </w:r>
          </w:p>
        </w:tc>
        <w:tc>
          <w:tcPr>
            <w:tcW w:w="8956" w:type="dxa"/>
          </w:tcPr>
          <w:p w:rsidR="0090686A" w:rsidRPr="000E2B42" w:rsidRDefault="0090686A" w:rsidP="00783143">
            <w:pPr>
              <w:pStyle w:val="ConsPlusNormal"/>
              <w:jc w:val="center"/>
              <w:rPr>
                <w:rFonts w:ascii="Times New Roman" w:hAnsi="Times New Roman" w:cs="Times New Roman"/>
              </w:rPr>
            </w:pPr>
            <w:r w:rsidRPr="000E2B42">
              <w:rPr>
                <w:rFonts w:ascii="Times New Roman" w:hAnsi="Times New Roman" w:cs="Times New Roman"/>
              </w:rPr>
              <w:t>2</w:t>
            </w:r>
          </w:p>
        </w:tc>
        <w:tc>
          <w:tcPr>
            <w:tcW w:w="624" w:type="dxa"/>
          </w:tcPr>
          <w:p w:rsidR="0090686A" w:rsidRPr="000E2B42" w:rsidRDefault="0090686A" w:rsidP="00783143">
            <w:pPr>
              <w:pStyle w:val="ConsPlusNormal"/>
              <w:jc w:val="center"/>
              <w:rPr>
                <w:rFonts w:ascii="Times New Roman" w:hAnsi="Times New Roman" w:cs="Times New Roman"/>
              </w:rPr>
            </w:pPr>
            <w:r w:rsidRPr="000E2B42">
              <w:rPr>
                <w:rFonts w:ascii="Times New Roman" w:hAnsi="Times New Roman" w:cs="Times New Roman"/>
              </w:rPr>
              <w:t>3</w:t>
            </w:r>
          </w:p>
        </w:tc>
        <w:tc>
          <w:tcPr>
            <w:tcW w:w="664" w:type="dxa"/>
          </w:tcPr>
          <w:p w:rsidR="0090686A" w:rsidRPr="000E2B42" w:rsidRDefault="0090686A" w:rsidP="00783143">
            <w:pPr>
              <w:pStyle w:val="ConsPlusNormal"/>
              <w:jc w:val="center"/>
              <w:rPr>
                <w:rFonts w:ascii="Times New Roman" w:hAnsi="Times New Roman" w:cs="Times New Roman"/>
              </w:rPr>
            </w:pPr>
            <w:r w:rsidRPr="000E2B42">
              <w:rPr>
                <w:rFonts w:ascii="Times New Roman" w:hAnsi="Times New Roman" w:cs="Times New Roman"/>
              </w:rPr>
              <w:t>4</w:t>
            </w:r>
          </w:p>
        </w:tc>
        <w:tc>
          <w:tcPr>
            <w:tcW w:w="664" w:type="dxa"/>
          </w:tcPr>
          <w:p w:rsidR="0090686A" w:rsidRPr="000E2B42" w:rsidRDefault="0090686A" w:rsidP="00783143">
            <w:pPr>
              <w:pStyle w:val="ConsPlusNormal"/>
              <w:jc w:val="center"/>
              <w:rPr>
                <w:rFonts w:ascii="Times New Roman" w:hAnsi="Times New Roman" w:cs="Times New Roman"/>
              </w:rPr>
            </w:pPr>
            <w:r w:rsidRPr="000E2B42">
              <w:rPr>
                <w:rFonts w:ascii="Times New Roman" w:hAnsi="Times New Roman" w:cs="Times New Roman"/>
              </w:rPr>
              <w:t>5</w:t>
            </w:r>
          </w:p>
        </w:tc>
        <w:tc>
          <w:tcPr>
            <w:tcW w:w="664" w:type="dxa"/>
          </w:tcPr>
          <w:p w:rsidR="0090686A" w:rsidRPr="000E2B42" w:rsidRDefault="0090686A" w:rsidP="00783143">
            <w:pPr>
              <w:pStyle w:val="ConsPlusNormal"/>
              <w:jc w:val="center"/>
              <w:rPr>
                <w:rFonts w:ascii="Times New Roman" w:hAnsi="Times New Roman" w:cs="Times New Roman"/>
              </w:rPr>
            </w:pPr>
            <w:r w:rsidRPr="000E2B42">
              <w:rPr>
                <w:rFonts w:ascii="Times New Roman" w:hAnsi="Times New Roman" w:cs="Times New Roman"/>
              </w:rPr>
              <w:t>6</w:t>
            </w:r>
          </w:p>
        </w:tc>
        <w:tc>
          <w:tcPr>
            <w:tcW w:w="664" w:type="dxa"/>
          </w:tcPr>
          <w:p w:rsidR="0090686A" w:rsidRPr="000E2B42" w:rsidRDefault="0090686A" w:rsidP="00783143">
            <w:pPr>
              <w:pStyle w:val="ConsPlusNormal"/>
              <w:jc w:val="center"/>
              <w:rPr>
                <w:rFonts w:ascii="Times New Roman" w:hAnsi="Times New Roman" w:cs="Times New Roman"/>
              </w:rPr>
            </w:pPr>
            <w:r w:rsidRPr="000E2B42">
              <w:rPr>
                <w:rFonts w:ascii="Times New Roman" w:hAnsi="Times New Roman" w:cs="Times New Roman"/>
              </w:rPr>
              <w:t>7</w:t>
            </w:r>
          </w:p>
        </w:tc>
        <w:tc>
          <w:tcPr>
            <w:tcW w:w="664" w:type="dxa"/>
          </w:tcPr>
          <w:p w:rsidR="0090686A" w:rsidRPr="000E2B42" w:rsidRDefault="0090686A" w:rsidP="00783143">
            <w:pPr>
              <w:pStyle w:val="ConsPlusNormal"/>
              <w:jc w:val="center"/>
              <w:rPr>
                <w:rFonts w:ascii="Times New Roman" w:hAnsi="Times New Roman" w:cs="Times New Roman"/>
              </w:rPr>
            </w:pPr>
            <w:r w:rsidRPr="000E2B42">
              <w:rPr>
                <w:rFonts w:ascii="Times New Roman" w:hAnsi="Times New Roman" w:cs="Times New Roman"/>
              </w:rPr>
              <w:t>8</w:t>
            </w:r>
          </w:p>
        </w:tc>
        <w:tc>
          <w:tcPr>
            <w:tcW w:w="664" w:type="dxa"/>
          </w:tcPr>
          <w:p w:rsidR="0090686A" w:rsidRPr="000E2B42" w:rsidRDefault="0090686A" w:rsidP="00783143">
            <w:pPr>
              <w:pStyle w:val="ConsPlusNormal"/>
              <w:jc w:val="center"/>
              <w:rPr>
                <w:rFonts w:ascii="Times New Roman" w:hAnsi="Times New Roman" w:cs="Times New Roman"/>
              </w:rPr>
            </w:pPr>
            <w:r w:rsidRPr="000E2B42">
              <w:rPr>
                <w:rFonts w:ascii="Times New Roman" w:hAnsi="Times New Roman" w:cs="Times New Roman"/>
              </w:rPr>
              <w:t>9</w:t>
            </w:r>
          </w:p>
        </w:tc>
        <w:tc>
          <w:tcPr>
            <w:tcW w:w="664" w:type="dxa"/>
          </w:tcPr>
          <w:p w:rsidR="0090686A" w:rsidRPr="000E2B42" w:rsidRDefault="0090686A" w:rsidP="00783143">
            <w:pPr>
              <w:pStyle w:val="ConsPlusNormal"/>
              <w:jc w:val="center"/>
              <w:rPr>
                <w:rFonts w:ascii="Times New Roman" w:hAnsi="Times New Roman" w:cs="Times New Roman"/>
              </w:rPr>
            </w:pPr>
            <w:r w:rsidRPr="000E2B42">
              <w:rPr>
                <w:rFonts w:ascii="Times New Roman" w:hAnsi="Times New Roman" w:cs="Times New Roman"/>
              </w:rPr>
              <w:t>10</w:t>
            </w:r>
          </w:p>
        </w:tc>
      </w:tr>
      <w:tr w:rsidR="0090686A" w:rsidRPr="000E2B42" w:rsidTr="0090686A">
        <w:tc>
          <w:tcPr>
            <w:tcW w:w="604" w:type="dxa"/>
          </w:tcPr>
          <w:p w:rsidR="0090686A" w:rsidRPr="000E2B42" w:rsidRDefault="0090686A" w:rsidP="00783143">
            <w:pPr>
              <w:pStyle w:val="ConsPlusNormal"/>
              <w:jc w:val="center"/>
              <w:rPr>
                <w:rFonts w:ascii="Times New Roman" w:hAnsi="Times New Roman" w:cs="Times New Roman"/>
              </w:rPr>
            </w:pPr>
            <w:r w:rsidRPr="000E2B42">
              <w:rPr>
                <w:rFonts w:ascii="Times New Roman" w:hAnsi="Times New Roman" w:cs="Times New Roman"/>
              </w:rPr>
              <w:t>1</w:t>
            </w:r>
          </w:p>
        </w:tc>
        <w:tc>
          <w:tcPr>
            <w:tcW w:w="14228" w:type="dxa"/>
            <w:gridSpan w:val="9"/>
          </w:tcPr>
          <w:p w:rsidR="0090686A" w:rsidRPr="000E2B42" w:rsidRDefault="0090686A" w:rsidP="00783143">
            <w:pPr>
              <w:pStyle w:val="ConsPlusNormal"/>
              <w:rPr>
                <w:rFonts w:ascii="Times New Roman" w:hAnsi="Times New Roman" w:cs="Times New Roman"/>
              </w:rPr>
            </w:pPr>
            <w:r w:rsidRPr="000E2B42">
              <w:rPr>
                <w:rFonts w:ascii="Times New Roman" w:hAnsi="Times New Roman" w:cs="Times New Roman"/>
              </w:rPr>
              <w:t>Цель. Повышение уровня благоустройства территории города Перми</w:t>
            </w:r>
          </w:p>
        </w:tc>
      </w:tr>
      <w:tr w:rsidR="0090686A" w:rsidRPr="000E2B42" w:rsidTr="0090686A">
        <w:tc>
          <w:tcPr>
            <w:tcW w:w="604" w:type="dxa"/>
            <w:vMerge w:val="restart"/>
            <w:tcBorders>
              <w:bottom w:val="nil"/>
            </w:tcBorders>
          </w:tcPr>
          <w:p w:rsidR="0090686A" w:rsidRPr="000E2B42" w:rsidRDefault="0090686A" w:rsidP="00783143">
            <w:pPr>
              <w:pStyle w:val="ConsPlusNormal"/>
              <w:rPr>
                <w:rFonts w:ascii="Times New Roman" w:hAnsi="Times New Roman" w:cs="Times New Roman"/>
              </w:rPr>
            </w:pPr>
          </w:p>
        </w:tc>
        <w:tc>
          <w:tcPr>
            <w:tcW w:w="8956" w:type="dxa"/>
          </w:tcPr>
          <w:p w:rsidR="0090686A" w:rsidRPr="000E2B42" w:rsidRDefault="0090686A" w:rsidP="00783143">
            <w:pPr>
              <w:pStyle w:val="ConsPlusNormal"/>
              <w:rPr>
                <w:rFonts w:ascii="Times New Roman" w:hAnsi="Times New Roman" w:cs="Times New Roman"/>
              </w:rPr>
            </w:pPr>
            <w:r w:rsidRPr="000E2B42">
              <w:rPr>
                <w:rFonts w:ascii="Times New Roman" w:hAnsi="Times New Roman" w:cs="Times New Roman"/>
              </w:rPr>
              <w:t>Доля площади благоустроенных общественных территорий города Перми к общей площади общественных территорий</w:t>
            </w:r>
          </w:p>
        </w:tc>
        <w:tc>
          <w:tcPr>
            <w:tcW w:w="624" w:type="dxa"/>
          </w:tcPr>
          <w:p w:rsidR="0090686A" w:rsidRPr="000E2B42" w:rsidRDefault="0090686A" w:rsidP="00783143">
            <w:pPr>
              <w:pStyle w:val="ConsPlusNormal"/>
              <w:jc w:val="center"/>
              <w:rPr>
                <w:rFonts w:ascii="Times New Roman" w:hAnsi="Times New Roman" w:cs="Times New Roman"/>
              </w:rPr>
            </w:pPr>
            <w:r w:rsidRPr="000E2B42">
              <w:rPr>
                <w:rFonts w:ascii="Times New Roman" w:hAnsi="Times New Roman" w:cs="Times New Roman"/>
              </w:rPr>
              <w:t>%</w:t>
            </w:r>
          </w:p>
        </w:tc>
        <w:tc>
          <w:tcPr>
            <w:tcW w:w="664" w:type="dxa"/>
          </w:tcPr>
          <w:p w:rsidR="0090686A" w:rsidRPr="000E2B42" w:rsidRDefault="0090686A" w:rsidP="00783143">
            <w:pPr>
              <w:pStyle w:val="ConsPlusNormal"/>
              <w:jc w:val="center"/>
              <w:rPr>
                <w:rFonts w:ascii="Times New Roman" w:hAnsi="Times New Roman" w:cs="Times New Roman"/>
              </w:rPr>
            </w:pPr>
            <w:r w:rsidRPr="000E2B42">
              <w:rPr>
                <w:rFonts w:ascii="Times New Roman" w:hAnsi="Times New Roman" w:cs="Times New Roman"/>
              </w:rPr>
              <w:t>-</w:t>
            </w:r>
          </w:p>
        </w:tc>
        <w:tc>
          <w:tcPr>
            <w:tcW w:w="664" w:type="dxa"/>
          </w:tcPr>
          <w:p w:rsidR="0090686A" w:rsidRPr="0090686A" w:rsidRDefault="0090686A" w:rsidP="00783143">
            <w:pPr>
              <w:pStyle w:val="ConsPlusNormal"/>
              <w:jc w:val="center"/>
              <w:rPr>
                <w:rFonts w:ascii="Times New Roman" w:hAnsi="Times New Roman" w:cs="Times New Roman"/>
              </w:rPr>
            </w:pPr>
            <w:r w:rsidRPr="0090686A">
              <w:rPr>
                <w:rFonts w:ascii="Times New Roman" w:hAnsi="Times New Roman" w:cs="Times New Roman"/>
              </w:rPr>
              <w:t>-</w:t>
            </w:r>
          </w:p>
        </w:tc>
        <w:tc>
          <w:tcPr>
            <w:tcW w:w="664" w:type="dxa"/>
          </w:tcPr>
          <w:p w:rsidR="0090686A" w:rsidRPr="0090686A" w:rsidRDefault="0090686A" w:rsidP="00783143">
            <w:pPr>
              <w:pStyle w:val="ConsPlusNormal"/>
              <w:jc w:val="center"/>
              <w:rPr>
                <w:rFonts w:ascii="Times New Roman" w:hAnsi="Times New Roman" w:cs="Times New Roman"/>
              </w:rPr>
            </w:pPr>
            <w:r w:rsidRPr="0090686A">
              <w:rPr>
                <w:rFonts w:ascii="Times New Roman" w:hAnsi="Times New Roman" w:cs="Times New Roman"/>
              </w:rPr>
              <w:t>1,3</w:t>
            </w:r>
          </w:p>
        </w:tc>
        <w:tc>
          <w:tcPr>
            <w:tcW w:w="664" w:type="dxa"/>
          </w:tcPr>
          <w:p w:rsidR="0090686A" w:rsidRPr="0090686A" w:rsidRDefault="0090686A" w:rsidP="00783143">
            <w:pPr>
              <w:pStyle w:val="ConsPlusNormal"/>
              <w:jc w:val="center"/>
              <w:rPr>
                <w:rFonts w:ascii="Times New Roman" w:hAnsi="Times New Roman" w:cs="Times New Roman"/>
              </w:rPr>
            </w:pPr>
            <w:r w:rsidRPr="0090686A">
              <w:rPr>
                <w:rFonts w:ascii="Times New Roman" w:hAnsi="Times New Roman" w:cs="Times New Roman"/>
              </w:rPr>
              <w:t>2,2</w:t>
            </w:r>
          </w:p>
        </w:tc>
        <w:tc>
          <w:tcPr>
            <w:tcW w:w="664" w:type="dxa"/>
          </w:tcPr>
          <w:p w:rsidR="0090686A" w:rsidRPr="0090686A" w:rsidRDefault="0090686A" w:rsidP="00783143">
            <w:pPr>
              <w:pStyle w:val="ConsPlusNormal"/>
              <w:jc w:val="center"/>
              <w:rPr>
                <w:rFonts w:ascii="Times New Roman" w:hAnsi="Times New Roman" w:cs="Times New Roman"/>
              </w:rPr>
            </w:pPr>
            <w:r w:rsidRPr="0090686A">
              <w:rPr>
                <w:rFonts w:ascii="Times New Roman" w:hAnsi="Times New Roman" w:cs="Times New Roman"/>
              </w:rPr>
              <w:t>6,9</w:t>
            </w:r>
          </w:p>
        </w:tc>
        <w:tc>
          <w:tcPr>
            <w:tcW w:w="664" w:type="dxa"/>
          </w:tcPr>
          <w:p w:rsidR="0090686A" w:rsidRPr="0090686A" w:rsidRDefault="0090686A" w:rsidP="00783143">
            <w:pPr>
              <w:pStyle w:val="ConsPlusNormal"/>
              <w:jc w:val="center"/>
              <w:rPr>
                <w:rFonts w:ascii="Times New Roman" w:hAnsi="Times New Roman" w:cs="Times New Roman"/>
              </w:rPr>
            </w:pPr>
            <w:r w:rsidRPr="0090686A">
              <w:rPr>
                <w:rFonts w:ascii="Times New Roman" w:hAnsi="Times New Roman" w:cs="Times New Roman"/>
              </w:rPr>
              <w:t>11,4</w:t>
            </w:r>
          </w:p>
        </w:tc>
        <w:tc>
          <w:tcPr>
            <w:tcW w:w="664" w:type="dxa"/>
          </w:tcPr>
          <w:p w:rsidR="0090686A" w:rsidRPr="0090686A" w:rsidRDefault="0090686A" w:rsidP="00783143">
            <w:pPr>
              <w:pStyle w:val="ConsPlusNormal"/>
              <w:jc w:val="center"/>
              <w:rPr>
                <w:rFonts w:ascii="Times New Roman" w:hAnsi="Times New Roman" w:cs="Times New Roman"/>
              </w:rPr>
            </w:pPr>
            <w:r w:rsidRPr="0090686A">
              <w:rPr>
                <w:rFonts w:ascii="Times New Roman" w:hAnsi="Times New Roman" w:cs="Times New Roman"/>
              </w:rPr>
              <w:t>12,1</w:t>
            </w:r>
          </w:p>
        </w:tc>
      </w:tr>
      <w:tr w:rsidR="0090686A" w:rsidRPr="000E2B42" w:rsidTr="0090686A">
        <w:tc>
          <w:tcPr>
            <w:tcW w:w="604" w:type="dxa"/>
            <w:vMerge/>
            <w:tcBorders>
              <w:bottom w:val="nil"/>
            </w:tcBorders>
          </w:tcPr>
          <w:p w:rsidR="0090686A" w:rsidRPr="000E2B42" w:rsidRDefault="0090686A" w:rsidP="00783143">
            <w:pPr>
              <w:pStyle w:val="ConsPlusNormal"/>
              <w:rPr>
                <w:rFonts w:ascii="Times New Roman" w:hAnsi="Times New Roman" w:cs="Times New Roman"/>
              </w:rPr>
            </w:pPr>
          </w:p>
        </w:tc>
        <w:tc>
          <w:tcPr>
            <w:tcW w:w="8956" w:type="dxa"/>
          </w:tcPr>
          <w:p w:rsidR="0090686A" w:rsidRPr="000E2B42" w:rsidRDefault="0090686A" w:rsidP="00783143">
            <w:pPr>
              <w:pStyle w:val="ConsPlusNormal"/>
              <w:rPr>
                <w:rFonts w:ascii="Times New Roman" w:hAnsi="Times New Roman" w:cs="Times New Roman"/>
              </w:rPr>
            </w:pPr>
            <w:r w:rsidRPr="000E2B42">
              <w:rPr>
                <w:rFonts w:ascii="Times New Roman" w:hAnsi="Times New Roman" w:cs="Times New Roman"/>
              </w:rPr>
              <w:t>Доля благоустроенных дворовых территорий многоквартирных домов города Перми от о</w:t>
            </w:r>
            <w:r w:rsidRPr="000E2B42">
              <w:rPr>
                <w:rFonts w:ascii="Times New Roman" w:hAnsi="Times New Roman" w:cs="Times New Roman"/>
              </w:rPr>
              <w:t>б</w:t>
            </w:r>
            <w:r w:rsidRPr="000E2B42">
              <w:rPr>
                <w:rFonts w:ascii="Times New Roman" w:hAnsi="Times New Roman" w:cs="Times New Roman"/>
              </w:rPr>
              <w:t>щего количества дворовых территорий</w:t>
            </w:r>
          </w:p>
        </w:tc>
        <w:tc>
          <w:tcPr>
            <w:tcW w:w="624" w:type="dxa"/>
          </w:tcPr>
          <w:p w:rsidR="0090686A" w:rsidRPr="000E2B42" w:rsidRDefault="0090686A" w:rsidP="00783143">
            <w:pPr>
              <w:pStyle w:val="ConsPlusNormal"/>
              <w:jc w:val="center"/>
              <w:rPr>
                <w:rFonts w:ascii="Times New Roman" w:hAnsi="Times New Roman" w:cs="Times New Roman"/>
              </w:rPr>
            </w:pPr>
            <w:r w:rsidRPr="000E2B42">
              <w:rPr>
                <w:rFonts w:ascii="Times New Roman" w:hAnsi="Times New Roman" w:cs="Times New Roman"/>
              </w:rPr>
              <w:t>%</w:t>
            </w:r>
          </w:p>
        </w:tc>
        <w:tc>
          <w:tcPr>
            <w:tcW w:w="664" w:type="dxa"/>
          </w:tcPr>
          <w:p w:rsidR="0090686A" w:rsidRPr="000E2B42" w:rsidRDefault="0090686A" w:rsidP="00783143">
            <w:pPr>
              <w:pStyle w:val="ConsPlusNormal"/>
              <w:jc w:val="center"/>
              <w:rPr>
                <w:rFonts w:ascii="Times New Roman" w:hAnsi="Times New Roman" w:cs="Times New Roman"/>
              </w:rPr>
            </w:pPr>
            <w:r w:rsidRPr="000E2B42">
              <w:rPr>
                <w:rFonts w:ascii="Times New Roman" w:hAnsi="Times New Roman" w:cs="Times New Roman"/>
              </w:rPr>
              <w:t>24,7</w:t>
            </w:r>
          </w:p>
        </w:tc>
        <w:tc>
          <w:tcPr>
            <w:tcW w:w="664" w:type="dxa"/>
          </w:tcPr>
          <w:p w:rsidR="0090686A" w:rsidRPr="000E2B42" w:rsidRDefault="0090686A" w:rsidP="00783143">
            <w:pPr>
              <w:pStyle w:val="ConsPlusNormal"/>
              <w:jc w:val="center"/>
              <w:rPr>
                <w:rFonts w:ascii="Times New Roman" w:hAnsi="Times New Roman" w:cs="Times New Roman"/>
              </w:rPr>
            </w:pPr>
            <w:r w:rsidRPr="000E2B42">
              <w:rPr>
                <w:rFonts w:ascii="Times New Roman" w:hAnsi="Times New Roman" w:cs="Times New Roman"/>
              </w:rPr>
              <w:t>28,8</w:t>
            </w:r>
          </w:p>
        </w:tc>
        <w:tc>
          <w:tcPr>
            <w:tcW w:w="664" w:type="dxa"/>
          </w:tcPr>
          <w:p w:rsidR="0090686A" w:rsidRPr="000E2B42" w:rsidRDefault="0090686A" w:rsidP="00783143">
            <w:pPr>
              <w:pStyle w:val="ConsPlusNormal"/>
              <w:jc w:val="center"/>
              <w:rPr>
                <w:rFonts w:ascii="Times New Roman" w:hAnsi="Times New Roman" w:cs="Times New Roman"/>
              </w:rPr>
            </w:pPr>
            <w:r w:rsidRPr="000E2B42">
              <w:rPr>
                <w:rFonts w:ascii="Times New Roman" w:hAnsi="Times New Roman" w:cs="Times New Roman"/>
              </w:rPr>
              <w:t>31,6</w:t>
            </w:r>
          </w:p>
        </w:tc>
        <w:tc>
          <w:tcPr>
            <w:tcW w:w="664" w:type="dxa"/>
          </w:tcPr>
          <w:p w:rsidR="0090686A" w:rsidRPr="00CC5B4C" w:rsidRDefault="0090686A" w:rsidP="00783143">
            <w:pPr>
              <w:pStyle w:val="ConsPlusNormal"/>
              <w:jc w:val="center"/>
              <w:rPr>
                <w:rFonts w:ascii="Times New Roman" w:hAnsi="Times New Roman" w:cs="Times New Roman"/>
              </w:rPr>
            </w:pPr>
            <w:r w:rsidRPr="00CC5B4C">
              <w:rPr>
                <w:rFonts w:ascii="Times New Roman" w:hAnsi="Times New Roman" w:cs="Times New Roman"/>
              </w:rPr>
              <w:t>33,8</w:t>
            </w:r>
          </w:p>
        </w:tc>
        <w:tc>
          <w:tcPr>
            <w:tcW w:w="664" w:type="dxa"/>
          </w:tcPr>
          <w:p w:rsidR="0090686A" w:rsidRPr="00CC5B4C" w:rsidRDefault="0090686A" w:rsidP="00783143">
            <w:pPr>
              <w:pStyle w:val="ConsPlusNormal"/>
              <w:jc w:val="center"/>
              <w:rPr>
                <w:rFonts w:ascii="Times New Roman" w:hAnsi="Times New Roman" w:cs="Times New Roman"/>
              </w:rPr>
            </w:pPr>
            <w:r w:rsidRPr="00CC5B4C">
              <w:rPr>
                <w:rFonts w:ascii="Times New Roman" w:hAnsi="Times New Roman" w:cs="Times New Roman"/>
              </w:rPr>
              <w:t>35,8</w:t>
            </w:r>
          </w:p>
        </w:tc>
        <w:tc>
          <w:tcPr>
            <w:tcW w:w="664" w:type="dxa"/>
          </w:tcPr>
          <w:p w:rsidR="0090686A" w:rsidRPr="00CC5B4C" w:rsidRDefault="0090686A" w:rsidP="00783143">
            <w:pPr>
              <w:pStyle w:val="ConsPlusNormal"/>
              <w:jc w:val="center"/>
              <w:rPr>
                <w:rFonts w:ascii="Times New Roman" w:hAnsi="Times New Roman" w:cs="Times New Roman"/>
              </w:rPr>
            </w:pPr>
            <w:r w:rsidRPr="00CC5B4C">
              <w:rPr>
                <w:rFonts w:ascii="Times New Roman" w:hAnsi="Times New Roman" w:cs="Times New Roman"/>
              </w:rPr>
              <w:t>37,2</w:t>
            </w:r>
          </w:p>
        </w:tc>
        <w:tc>
          <w:tcPr>
            <w:tcW w:w="664" w:type="dxa"/>
          </w:tcPr>
          <w:p w:rsidR="0090686A" w:rsidRPr="00CC5B4C" w:rsidRDefault="0090686A" w:rsidP="00783143">
            <w:pPr>
              <w:pStyle w:val="ConsPlusNormal"/>
              <w:jc w:val="center"/>
              <w:rPr>
                <w:rFonts w:ascii="Times New Roman" w:hAnsi="Times New Roman" w:cs="Times New Roman"/>
              </w:rPr>
            </w:pPr>
            <w:r w:rsidRPr="00CC5B4C">
              <w:rPr>
                <w:rFonts w:ascii="Times New Roman" w:hAnsi="Times New Roman" w:cs="Times New Roman"/>
              </w:rPr>
              <w:t xml:space="preserve">52,6 </w:t>
            </w:r>
            <w:hyperlink w:anchor="P6484">
              <w:r w:rsidRPr="00CC5B4C">
                <w:rPr>
                  <w:rFonts w:ascii="Times New Roman" w:hAnsi="Times New Roman" w:cs="Times New Roman"/>
                </w:rPr>
                <w:t>&lt;1&gt;</w:t>
              </w:r>
            </w:hyperlink>
          </w:p>
        </w:tc>
      </w:tr>
      <w:tr w:rsidR="0090686A" w:rsidRPr="000E2B42" w:rsidTr="0090686A">
        <w:tblPrEx>
          <w:tblBorders>
            <w:insideH w:val="nil"/>
          </w:tblBorders>
        </w:tblPrEx>
        <w:tc>
          <w:tcPr>
            <w:tcW w:w="604" w:type="dxa"/>
            <w:vMerge/>
            <w:tcBorders>
              <w:bottom w:val="nil"/>
            </w:tcBorders>
          </w:tcPr>
          <w:p w:rsidR="0090686A" w:rsidRPr="000E2B42" w:rsidRDefault="0090686A" w:rsidP="00783143">
            <w:pPr>
              <w:pStyle w:val="ConsPlusNormal"/>
              <w:rPr>
                <w:rFonts w:ascii="Times New Roman" w:hAnsi="Times New Roman" w:cs="Times New Roman"/>
              </w:rPr>
            </w:pPr>
          </w:p>
        </w:tc>
        <w:tc>
          <w:tcPr>
            <w:tcW w:w="8956" w:type="dxa"/>
            <w:tcBorders>
              <w:bottom w:val="nil"/>
            </w:tcBorders>
          </w:tcPr>
          <w:p w:rsidR="0090686A" w:rsidRPr="000E2B42" w:rsidRDefault="0090686A" w:rsidP="00783143">
            <w:pPr>
              <w:pStyle w:val="ConsPlusNormal"/>
              <w:rPr>
                <w:rFonts w:ascii="Times New Roman" w:hAnsi="Times New Roman" w:cs="Times New Roman"/>
              </w:rPr>
            </w:pPr>
            <w:r w:rsidRPr="000E2B42">
              <w:rPr>
                <w:rFonts w:ascii="Times New Roman" w:hAnsi="Times New Roman" w:cs="Times New Roman"/>
              </w:rPr>
              <w:t>Доля граждан, принявших участие в решении вопросов развития городской среды, от общего количества граждан в возрасте от 14 лет, проживающих в городе Перми</w:t>
            </w:r>
          </w:p>
        </w:tc>
        <w:tc>
          <w:tcPr>
            <w:tcW w:w="624" w:type="dxa"/>
            <w:tcBorders>
              <w:bottom w:val="nil"/>
            </w:tcBorders>
          </w:tcPr>
          <w:p w:rsidR="0090686A" w:rsidRPr="000E2B42" w:rsidRDefault="0090686A" w:rsidP="00783143">
            <w:pPr>
              <w:pStyle w:val="ConsPlusNormal"/>
              <w:jc w:val="center"/>
              <w:rPr>
                <w:rFonts w:ascii="Times New Roman" w:hAnsi="Times New Roman" w:cs="Times New Roman"/>
              </w:rPr>
            </w:pPr>
            <w:r w:rsidRPr="000E2B42">
              <w:rPr>
                <w:rFonts w:ascii="Times New Roman" w:hAnsi="Times New Roman" w:cs="Times New Roman"/>
              </w:rPr>
              <w:t>%</w:t>
            </w:r>
          </w:p>
        </w:tc>
        <w:tc>
          <w:tcPr>
            <w:tcW w:w="664" w:type="dxa"/>
            <w:tcBorders>
              <w:bottom w:val="nil"/>
            </w:tcBorders>
          </w:tcPr>
          <w:p w:rsidR="0090686A" w:rsidRPr="000E2B42" w:rsidRDefault="0090686A" w:rsidP="00783143">
            <w:pPr>
              <w:pStyle w:val="ConsPlusNormal"/>
              <w:jc w:val="center"/>
              <w:rPr>
                <w:rFonts w:ascii="Times New Roman" w:hAnsi="Times New Roman" w:cs="Times New Roman"/>
              </w:rPr>
            </w:pPr>
            <w:r w:rsidRPr="000E2B42">
              <w:rPr>
                <w:rFonts w:ascii="Times New Roman" w:hAnsi="Times New Roman" w:cs="Times New Roman"/>
              </w:rPr>
              <w:t>-</w:t>
            </w:r>
          </w:p>
        </w:tc>
        <w:tc>
          <w:tcPr>
            <w:tcW w:w="664" w:type="dxa"/>
            <w:tcBorders>
              <w:bottom w:val="nil"/>
            </w:tcBorders>
          </w:tcPr>
          <w:p w:rsidR="0090686A" w:rsidRPr="000E2B42" w:rsidRDefault="0090686A" w:rsidP="00783143">
            <w:pPr>
              <w:pStyle w:val="ConsPlusNormal"/>
              <w:jc w:val="center"/>
              <w:rPr>
                <w:rFonts w:ascii="Times New Roman" w:hAnsi="Times New Roman" w:cs="Times New Roman"/>
              </w:rPr>
            </w:pPr>
            <w:r w:rsidRPr="000E2B42">
              <w:rPr>
                <w:rFonts w:ascii="Times New Roman" w:hAnsi="Times New Roman" w:cs="Times New Roman"/>
              </w:rPr>
              <w:t>-</w:t>
            </w:r>
          </w:p>
        </w:tc>
        <w:tc>
          <w:tcPr>
            <w:tcW w:w="664" w:type="dxa"/>
            <w:tcBorders>
              <w:bottom w:val="nil"/>
            </w:tcBorders>
          </w:tcPr>
          <w:p w:rsidR="0090686A" w:rsidRPr="000E2B42" w:rsidRDefault="0090686A" w:rsidP="00783143">
            <w:pPr>
              <w:pStyle w:val="ConsPlusNormal"/>
              <w:jc w:val="center"/>
              <w:rPr>
                <w:rFonts w:ascii="Times New Roman" w:hAnsi="Times New Roman" w:cs="Times New Roman"/>
              </w:rPr>
            </w:pPr>
            <w:r w:rsidRPr="000E2B42">
              <w:rPr>
                <w:rFonts w:ascii="Times New Roman" w:hAnsi="Times New Roman" w:cs="Times New Roman"/>
              </w:rPr>
              <w:t>12,0</w:t>
            </w:r>
          </w:p>
        </w:tc>
        <w:tc>
          <w:tcPr>
            <w:tcW w:w="664" w:type="dxa"/>
            <w:tcBorders>
              <w:bottom w:val="nil"/>
            </w:tcBorders>
          </w:tcPr>
          <w:p w:rsidR="0090686A" w:rsidRPr="00CC5B4C" w:rsidRDefault="0090686A" w:rsidP="00783143">
            <w:pPr>
              <w:pStyle w:val="ConsPlusNormal"/>
              <w:jc w:val="center"/>
              <w:rPr>
                <w:rFonts w:ascii="Times New Roman" w:hAnsi="Times New Roman" w:cs="Times New Roman"/>
              </w:rPr>
            </w:pPr>
            <w:r w:rsidRPr="00CC5B4C">
              <w:rPr>
                <w:rFonts w:ascii="Times New Roman" w:hAnsi="Times New Roman" w:cs="Times New Roman"/>
              </w:rPr>
              <w:t>15,0</w:t>
            </w:r>
          </w:p>
        </w:tc>
        <w:tc>
          <w:tcPr>
            <w:tcW w:w="664" w:type="dxa"/>
            <w:tcBorders>
              <w:bottom w:val="nil"/>
            </w:tcBorders>
          </w:tcPr>
          <w:p w:rsidR="0090686A" w:rsidRPr="00CC5B4C" w:rsidRDefault="0090686A" w:rsidP="00783143">
            <w:pPr>
              <w:pStyle w:val="ConsPlusNormal"/>
              <w:jc w:val="center"/>
              <w:rPr>
                <w:rFonts w:ascii="Times New Roman" w:hAnsi="Times New Roman" w:cs="Times New Roman"/>
              </w:rPr>
            </w:pPr>
            <w:r w:rsidRPr="00CC5B4C">
              <w:rPr>
                <w:rFonts w:ascii="Times New Roman" w:hAnsi="Times New Roman" w:cs="Times New Roman"/>
              </w:rPr>
              <w:t>2</w:t>
            </w:r>
            <w:r>
              <w:rPr>
                <w:rFonts w:ascii="Times New Roman" w:hAnsi="Times New Roman" w:cs="Times New Roman"/>
              </w:rPr>
              <w:t>0,000</w:t>
            </w:r>
          </w:p>
        </w:tc>
        <w:tc>
          <w:tcPr>
            <w:tcW w:w="664" w:type="dxa"/>
            <w:tcBorders>
              <w:bottom w:val="nil"/>
            </w:tcBorders>
          </w:tcPr>
          <w:p w:rsidR="0090686A" w:rsidRPr="00CC5B4C" w:rsidRDefault="0090686A" w:rsidP="00783143">
            <w:pPr>
              <w:pStyle w:val="ConsPlusNormal"/>
              <w:jc w:val="center"/>
              <w:rPr>
                <w:rFonts w:ascii="Times New Roman" w:hAnsi="Times New Roman" w:cs="Times New Roman"/>
              </w:rPr>
            </w:pPr>
            <w:r w:rsidRPr="00CC5B4C">
              <w:rPr>
                <w:rFonts w:ascii="Times New Roman" w:hAnsi="Times New Roman" w:cs="Times New Roman"/>
              </w:rPr>
              <w:t>25,0</w:t>
            </w:r>
          </w:p>
        </w:tc>
        <w:tc>
          <w:tcPr>
            <w:tcW w:w="664" w:type="dxa"/>
            <w:tcBorders>
              <w:bottom w:val="nil"/>
            </w:tcBorders>
          </w:tcPr>
          <w:p w:rsidR="0090686A" w:rsidRPr="00CC5B4C" w:rsidRDefault="0090686A" w:rsidP="00783143">
            <w:pPr>
              <w:pStyle w:val="ConsPlusNormal"/>
              <w:jc w:val="center"/>
              <w:rPr>
                <w:rFonts w:ascii="Times New Roman" w:hAnsi="Times New Roman" w:cs="Times New Roman"/>
              </w:rPr>
            </w:pPr>
            <w:r w:rsidRPr="00CC5B4C">
              <w:rPr>
                <w:rFonts w:ascii="Times New Roman" w:hAnsi="Times New Roman" w:cs="Times New Roman"/>
              </w:rPr>
              <w:t>3</w:t>
            </w:r>
            <w:r>
              <w:rPr>
                <w:rFonts w:ascii="Times New Roman" w:hAnsi="Times New Roman" w:cs="Times New Roman"/>
              </w:rPr>
              <w:t>0,000</w:t>
            </w:r>
          </w:p>
        </w:tc>
      </w:tr>
      <w:tr w:rsidR="0090686A" w:rsidRPr="000E2B42" w:rsidTr="0090686A">
        <w:tc>
          <w:tcPr>
            <w:tcW w:w="604" w:type="dxa"/>
          </w:tcPr>
          <w:p w:rsidR="0090686A" w:rsidRPr="000E2B42" w:rsidRDefault="0090686A" w:rsidP="00783143">
            <w:pPr>
              <w:pStyle w:val="ConsPlusNormal"/>
              <w:jc w:val="center"/>
              <w:rPr>
                <w:rFonts w:ascii="Times New Roman" w:hAnsi="Times New Roman" w:cs="Times New Roman"/>
              </w:rPr>
            </w:pPr>
            <w:r w:rsidRPr="000E2B42">
              <w:rPr>
                <w:rFonts w:ascii="Times New Roman" w:hAnsi="Times New Roman" w:cs="Times New Roman"/>
              </w:rPr>
              <w:t>1.1</w:t>
            </w:r>
          </w:p>
        </w:tc>
        <w:tc>
          <w:tcPr>
            <w:tcW w:w="14228" w:type="dxa"/>
            <w:gridSpan w:val="9"/>
          </w:tcPr>
          <w:p w:rsidR="0090686A" w:rsidRPr="000E2B42" w:rsidRDefault="0090686A" w:rsidP="00783143">
            <w:pPr>
              <w:pStyle w:val="ConsPlusNormal"/>
              <w:rPr>
                <w:rFonts w:ascii="Times New Roman" w:hAnsi="Times New Roman" w:cs="Times New Roman"/>
              </w:rPr>
            </w:pPr>
            <w:r w:rsidRPr="000E2B42">
              <w:rPr>
                <w:rFonts w:ascii="Times New Roman" w:hAnsi="Times New Roman" w:cs="Times New Roman"/>
              </w:rPr>
              <w:t>Подпрограмма. Формирование комфортного внутригородского пространства на территории муниципального образования город Пермь</w:t>
            </w:r>
          </w:p>
        </w:tc>
      </w:tr>
      <w:tr w:rsidR="0090686A" w:rsidRPr="000E2B42" w:rsidTr="0090686A">
        <w:tc>
          <w:tcPr>
            <w:tcW w:w="604" w:type="dxa"/>
          </w:tcPr>
          <w:p w:rsidR="0090686A" w:rsidRPr="000E2B42" w:rsidRDefault="0090686A" w:rsidP="00783143">
            <w:pPr>
              <w:pStyle w:val="ConsPlusNormal"/>
              <w:jc w:val="center"/>
              <w:rPr>
                <w:rFonts w:ascii="Times New Roman" w:hAnsi="Times New Roman" w:cs="Times New Roman"/>
              </w:rPr>
            </w:pPr>
            <w:r w:rsidRPr="000E2B42">
              <w:rPr>
                <w:rFonts w:ascii="Times New Roman" w:hAnsi="Times New Roman" w:cs="Times New Roman"/>
              </w:rPr>
              <w:t>1.1.1</w:t>
            </w:r>
          </w:p>
        </w:tc>
        <w:tc>
          <w:tcPr>
            <w:tcW w:w="14228" w:type="dxa"/>
            <w:gridSpan w:val="9"/>
          </w:tcPr>
          <w:p w:rsidR="0090686A" w:rsidRPr="000E2B42" w:rsidRDefault="0090686A" w:rsidP="00783143">
            <w:pPr>
              <w:pStyle w:val="ConsPlusNormal"/>
              <w:rPr>
                <w:rFonts w:ascii="Times New Roman" w:hAnsi="Times New Roman" w:cs="Times New Roman"/>
              </w:rPr>
            </w:pPr>
            <w:r w:rsidRPr="000E2B42">
              <w:rPr>
                <w:rFonts w:ascii="Times New Roman" w:hAnsi="Times New Roman" w:cs="Times New Roman"/>
              </w:rPr>
              <w:t>Задача. Повышение уровня благоустройства дворовых территорий многоквартирных домов города Перми</w:t>
            </w:r>
          </w:p>
        </w:tc>
      </w:tr>
      <w:tr w:rsidR="0090686A" w:rsidRPr="000E2B42" w:rsidTr="0090686A">
        <w:tc>
          <w:tcPr>
            <w:tcW w:w="604" w:type="dxa"/>
            <w:vMerge w:val="restart"/>
            <w:tcBorders>
              <w:bottom w:val="nil"/>
            </w:tcBorders>
          </w:tcPr>
          <w:p w:rsidR="0090686A" w:rsidRPr="000E2B42" w:rsidRDefault="0090686A" w:rsidP="00783143">
            <w:pPr>
              <w:pStyle w:val="ConsPlusNormal"/>
              <w:rPr>
                <w:rFonts w:ascii="Times New Roman" w:hAnsi="Times New Roman" w:cs="Times New Roman"/>
              </w:rPr>
            </w:pPr>
          </w:p>
        </w:tc>
        <w:tc>
          <w:tcPr>
            <w:tcW w:w="8956" w:type="dxa"/>
          </w:tcPr>
          <w:p w:rsidR="0090686A" w:rsidRPr="000E2B42" w:rsidRDefault="0090686A" w:rsidP="00783143">
            <w:pPr>
              <w:pStyle w:val="ConsPlusNormal"/>
              <w:rPr>
                <w:rFonts w:ascii="Times New Roman" w:hAnsi="Times New Roman" w:cs="Times New Roman"/>
              </w:rPr>
            </w:pPr>
            <w:r w:rsidRPr="000E2B42">
              <w:rPr>
                <w:rFonts w:ascii="Times New Roman" w:hAnsi="Times New Roman" w:cs="Times New Roman"/>
              </w:rPr>
              <w:t>Количество реализованных проектов благоустройства территорий в городе Перми (нараст</w:t>
            </w:r>
            <w:r w:rsidRPr="000E2B42">
              <w:rPr>
                <w:rFonts w:ascii="Times New Roman" w:hAnsi="Times New Roman" w:cs="Times New Roman"/>
              </w:rPr>
              <w:t>а</w:t>
            </w:r>
            <w:r w:rsidRPr="000E2B42">
              <w:rPr>
                <w:rFonts w:ascii="Times New Roman" w:hAnsi="Times New Roman" w:cs="Times New Roman"/>
              </w:rPr>
              <w:t>ющим итогом с 2017 года)</w:t>
            </w:r>
          </w:p>
        </w:tc>
        <w:tc>
          <w:tcPr>
            <w:tcW w:w="624" w:type="dxa"/>
          </w:tcPr>
          <w:p w:rsidR="0090686A" w:rsidRPr="000E2B42" w:rsidRDefault="0090686A" w:rsidP="00783143">
            <w:pPr>
              <w:pStyle w:val="ConsPlusNormal"/>
              <w:jc w:val="center"/>
              <w:rPr>
                <w:rFonts w:ascii="Times New Roman" w:hAnsi="Times New Roman" w:cs="Times New Roman"/>
              </w:rPr>
            </w:pPr>
            <w:r w:rsidRPr="000E2B42">
              <w:rPr>
                <w:rFonts w:ascii="Times New Roman" w:hAnsi="Times New Roman" w:cs="Times New Roman"/>
              </w:rPr>
              <w:t>ед.</w:t>
            </w:r>
          </w:p>
        </w:tc>
        <w:tc>
          <w:tcPr>
            <w:tcW w:w="664" w:type="dxa"/>
          </w:tcPr>
          <w:p w:rsidR="0090686A" w:rsidRPr="000E2B42" w:rsidRDefault="0090686A" w:rsidP="00783143">
            <w:pPr>
              <w:pStyle w:val="ConsPlusNormal"/>
              <w:jc w:val="center"/>
              <w:rPr>
                <w:rFonts w:ascii="Times New Roman" w:hAnsi="Times New Roman" w:cs="Times New Roman"/>
              </w:rPr>
            </w:pPr>
            <w:r w:rsidRPr="000E2B42">
              <w:rPr>
                <w:rFonts w:ascii="Times New Roman" w:hAnsi="Times New Roman" w:cs="Times New Roman"/>
              </w:rPr>
              <w:t>-</w:t>
            </w:r>
          </w:p>
        </w:tc>
        <w:tc>
          <w:tcPr>
            <w:tcW w:w="664" w:type="dxa"/>
          </w:tcPr>
          <w:p w:rsidR="0090686A" w:rsidRPr="00CC5B4C" w:rsidRDefault="0090686A" w:rsidP="00783143">
            <w:pPr>
              <w:pStyle w:val="ConsPlusNormal"/>
              <w:jc w:val="center"/>
              <w:rPr>
                <w:rFonts w:ascii="Times New Roman" w:hAnsi="Times New Roman" w:cs="Times New Roman"/>
              </w:rPr>
            </w:pPr>
            <w:r w:rsidRPr="00CC5B4C">
              <w:rPr>
                <w:rFonts w:ascii="Times New Roman" w:hAnsi="Times New Roman" w:cs="Times New Roman"/>
              </w:rPr>
              <w:t>-</w:t>
            </w:r>
          </w:p>
        </w:tc>
        <w:tc>
          <w:tcPr>
            <w:tcW w:w="664" w:type="dxa"/>
          </w:tcPr>
          <w:p w:rsidR="0090686A" w:rsidRPr="00CC5B4C" w:rsidRDefault="0090686A" w:rsidP="00783143">
            <w:pPr>
              <w:pStyle w:val="ConsPlusNormal"/>
              <w:jc w:val="center"/>
              <w:rPr>
                <w:rFonts w:ascii="Times New Roman" w:hAnsi="Times New Roman" w:cs="Times New Roman"/>
              </w:rPr>
            </w:pPr>
            <w:r w:rsidRPr="00CC5B4C">
              <w:rPr>
                <w:rFonts w:ascii="Times New Roman" w:hAnsi="Times New Roman" w:cs="Times New Roman"/>
              </w:rPr>
              <w:t>-</w:t>
            </w:r>
          </w:p>
        </w:tc>
        <w:tc>
          <w:tcPr>
            <w:tcW w:w="664" w:type="dxa"/>
          </w:tcPr>
          <w:p w:rsidR="0090686A" w:rsidRPr="00CC5B4C" w:rsidRDefault="0090686A" w:rsidP="00783143">
            <w:pPr>
              <w:pStyle w:val="ConsPlusNormal"/>
              <w:jc w:val="center"/>
              <w:rPr>
                <w:rFonts w:ascii="Times New Roman" w:hAnsi="Times New Roman" w:cs="Times New Roman"/>
              </w:rPr>
            </w:pPr>
            <w:r w:rsidRPr="00CC5B4C">
              <w:rPr>
                <w:rFonts w:ascii="Times New Roman" w:hAnsi="Times New Roman" w:cs="Times New Roman"/>
              </w:rPr>
              <w:t>-</w:t>
            </w:r>
          </w:p>
        </w:tc>
        <w:tc>
          <w:tcPr>
            <w:tcW w:w="664" w:type="dxa"/>
          </w:tcPr>
          <w:p w:rsidR="0090686A" w:rsidRPr="00CC5B4C" w:rsidRDefault="0090686A" w:rsidP="00783143">
            <w:pPr>
              <w:pStyle w:val="ConsPlusNormal"/>
              <w:jc w:val="center"/>
              <w:rPr>
                <w:rFonts w:ascii="Times New Roman" w:hAnsi="Times New Roman" w:cs="Times New Roman"/>
              </w:rPr>
            </w:pPr>
            <w:r w:rsidRPr="00CC5B4C">
              <w:rPr>
                <w:rFonts w:ascii="Times New Roman" w:hAnsi="Times New Roman" w:cs="Times New Roman"/>
              </w:rPr>
              <w:t>615</w:t>
            </w:r>
          </w:p>
        </w:tc>
        <w:tc>
          <w:tcPr>
            <w:tcW w:w="664" w:type="dxa"/>
          </w:tcPr>
          <w:p w:rsidR="0090686A" w:rsidRPr="00CC5B4C" w:rsidRDefault="0090686A" w:rsidP="00783143">
            <w:pPr>
              <w:pStyle w:val="ConsPlusNormal"/>
              <w:jc w:val="center"/>
              <w:rPr>
                <w:rFonts w:ascii="Times New Roman" w:hAnsi="Times New Roman" w:cs="Times New Roman"/>
              </w:rPr>
            </w:pPr>
            <w:r w:rsidRPr="00CC5B4C">
              <w:rPr>
                <w:rFonts w:ascii="Times New Roman" w:hAnsi="Times New Roman" w:cs="Times New Roman"/>
              </w:rPr>
              <w:t>670</w:t>
            </w:r>
          </w:p>
        </w:tc>
        <w:tc>
          <w:tcPr>
            <w:tcW w:w="664" w:type="dxa"/>
          </w:tcPr>
          <w:p w:rsidR="0090686A" w:rsidRPr="00CC5B4C" w:rsidRDefault="0090686A" w:rsidP="00783143">
            <w:pPr>
              <w:pStyle w:val="ConsPlusNormal"/>
              <w:jc w:val="center"/>
              <w:rPr>
                <w:rFonts w:ascii="Times New Roman" w:hAnsi="Times New Roman" w:cs="Times New Roman"/>
              </w:rPr>
            </w:pPr>
            <w:r w:rsidRPr="00CC5B4C">
              <w:rPr>
                <w:rFonts w:ascii="Times New Roman" w:hAnsi="Times New Roman" w:cs="Times New Roman"/>
              </w:rPr>
              <w:t xml:space="preserve">1413 </w:t>
            </w:r>
            <w:hyperlink w:anchor="P6484">
              <w:r w:rsidRPr="00CC5B4C">
                <w:rPr>
                  <w:rFonts w:ascii="Times New Roman" w:hAnsi="Times New Roman" w:cs="Times New Roman"/>
                </w:rPr>
                <w:t>&lt;1&gt;</w:t>
              </w:r>
            </w:hyperlink>
          </w:p>
        </w:tc>
      </w:tr>
      <w:tr w:rsidR="0090686A" w:rsidRPr="000E2B42" w:rsidTr="0090686A">
        <w:tc>
          <w:tcPr>
            <w:tcW w:w="604" w:type="dxa"/>
            <w:vMerge/>
            <w:tcBorders>
              <w:bottom w:val="nil"/>
            </w:tcBorders>
          </w:tcPr>
          <w:p w:rsidR="0090686A" w:rsidRPr="000E2B42" w:rsidRDefault="0090686A" w:rsidP="00783143">
            <w:pPr>
              <w:pStyle w:val="ConsPlusNormal"/>
              <w:rPr>
                <w:rFonts w:ascii="Times New Roman" w:hAnsi="Times New Roman" w:cs="Times New Roman"/>
              </w:rPr>
            </w:pPr>
          </w:p>
        </w:tc>
        <w:tc>
          <w:tcPr>
            <w:tcW w:w="8956" w:type="dxa"/>
          </w:tcPr>
          <w:p w:rsidR="0090686A" w:rsidRPr="000E2B42" w:rsidRDefault="0090686A" w:rsidP="00783143">
            <w:pPr>
              <w:pStyle w:val="ConsPlusNormal"/>
              <w:rPr>
                <w:rFonts w:ascii="Times New Roman" w:hAnsi="Times New Roman" w:cs="Times New Roman"/>
              </w:rPr>
            </w:pPr>
            <w:r w:rsidRPr="000E2B42">
              <w:rPr>
                <w:rFonts w:ascii="Times New Roman" w:hAnsi="Times New Roman" w:cs="Times New Roman"/>
              </w:rPr>
              <w:t>Общая площадь благоустроенных дворовых территорий города Перми</w:t>
            </w:r>
          </w:p>
        </w:tc>
        <w:tc>
          <w:tcPr>
            <w:tcW w:w="624" w:type="dxa"/>
          </w:tcPr>
          <w:p w:rsidR="0090686A" w:rsidRPr="000E2B42" w:rsidRDefault="0090686A" w:rsidP="00783143">
            <w:pPr>
              <w:pStyle w:val="ConsPlusNormal"/>
              <w:jc w:val="center"/>
              <w:rPr>
                <w:rFonts w:ascii="Times New Roman" w:hAnsi="Times New Roman" w:cs="Times New Roman"/>
              </w:rPr>
            </w:pPr>
            <w:r w:rsidRPr="000E2B42">
              <w:rPr>
                <w:rFonts w:ascii="Times New Roman" w:hAnsi="Times New Roman" w:cs="Times New Roman"/>
              </w:rPr>
              <w:t>млн. кв. м</w:t>
            </w:r>
          </w:p>
        </w:tc>
        <w:tc>
          <w:tcPr>
            <w:tcW w:w="664" w:type="dxa"/>
          </w:tcPr>
          <w:p w:rsidR="0090686A" w:rsidRPr="000E2B42" w:rsidRDefault="0090686A" w:rsidP="00783143">
            <w:pPr>
              <w:pStyle w:val="ConsPlusNormal"/>
              <w:jc w:val="center"/>
              <w:rPr>
                <w:rFonts w:ascii="Times New Roman" w:hAnsi="Times New Roman" w:cs="Times New Roman"/>
              </w:rPr>
            </w:pPr>
            <w:r w:rsidRPr="000E2B42">
              <w:rPr>
                <w:rFonts w:ascii="Times New Roman" w:hAnsi="Times New Roman" w:cs="Times New Roman"/>
              </w:rPr>
              <w:t>1,0</w:t>
            </w:r>
          </w:p>
        </w:tc>
        <w:tc>
          <w:tcPr>
            <w:tcW w:w="664" w:type="dxa"/>
          </w:tcPr>
          <w:p w:rsidR="0090686A" w:rsidRPr="00CC5B4C" w:rsidRDefault="0090686A" w:rsidP="00783143">
            <w:pPr>
              <w:pStyle w:val="ConsPlusNormal"/>
              <w:jc w:val="center"/>
              <w:rPr>
                <w:rFonts w:ascii="Times New Roman" w:hAnsi="Times New Roman" w:cs="Times New Roman"/>
              </w:rPr>
            </w:pPr>
            <w:r w:rsidRPr="00CC5B4C">
              <w:rPr>
                <w:rFonts w:ascii="Times New Roman" w:hAnsi="Times New Roman" w:cs="Times New Roman"/>
              </w:rPr>
              <w:t>0,9</w:t>
            </w:r>
          </w:p>
        </w:tc>
        <w:tc>
          <w:tcPr>
            <w:tcW w:w="664" w:type="dxa"/>
          </w:tcPr>
          <w:p w:rsidR="0090686A" w:rsidRPr="00CC5B4C" w:rsidRDefault="0090686A" w:rsidP="00783143">
            <w:pPr>
              <w:pStyle w:val="ConsPlusNormal"/>
              <w:jc w:val="center"/>
              <w:rPr>
                <w:rFonts w:ascii="Times New Roman" w:hAnsi="Times New Roman" w:cs="Times New Roman"/>
              </w:rPr>
            </w:pPr>
            <w:r w:rsidRPr="00CC5B4C">
              <w:rPr>
                <w:rFonts w:ascii="Times New Roman" w:hAnsi="Times New Roman" w:cs="Times New Roman"/>
              </w:rPr>
              <w:t>0,8</w:t>
            </w:r>
          </w:p>
        </w:tc>
        <w:tc>
          <w:tcPr>
            <w:tcW w:w="664" w:type="dxa"/>
          </w:tcPr>
          <w:p w:rsidR="0090686A" w:rsidRPr="00CC5B4C" w:rsidRDefault="0090686A" w:rsidP="00783143">
            <w:pPr>
              <w:pStyle w:val="ConsPlusNormal"/>
              <w:jc w:val="center"/>
              <w:rPr>
                <w:rFonts w:ascii="Times New Roman" w:hAnsi="Times New Roman" w:cs="Times New Roman"/>
              </w:rPr>
            </w:pPr>
            <w:r w:rsidRPr="00CC5B4C">
              <w:rPr>
                <w:rFonts w:ascii="Times New Roman" w:hAnsi="Times New Roman" w:cs="Times New Roman"/>
              </w:rPr>
              <w:t>0,5</w:t>
            </w:r>
          </w:p>
        </w:tc>
        <w:tc>
          <w:tcPr>
            <w:tcW w:w="664" w:type="dxa"/>
          </w:tcPr>
          <w:p w:rsidR="0090686A" w:rsidRPr="00CC5B4C" w:rsidRDefault="0090686A" w:rsidP="00783143">
            <w:pPr>
              <w:pStyle w:val="ConsPlusNormal"/>
              <w:jc w:val="center"/>
              <w:rPr>
                <w:rFonts w:ascii="Times New Roman" w:hAnsi="Times New Roman" w:cs="Times New Roman"/>
              </w:rPr>
            </w:pPr>
            <w:r w:rsidRPr="00CC5B4C">
              <w:rPr>
                <w:rFonts w:ascii="Times New Roman" w:hAnsi="Times New Roman" w:cs="Times New Roman"/>
              </w:rPr>
              <w:t>0,5</w:t>
            </w:r>
          </w:p>
        </w:tc>
        <w:tc>
          <w:tcPr>
            <w:tcW w:w="664" w:type="dxa"/>
          </w:tcPr>
          <w:p w:rsidR="0090686A" w:rsidRPr="00CC5B4C" w:rsidRDefault="0090686A" w:rsidP="00783143">
            <w:pPr>
              <w:pStyle w:val="ConsPlusNormal"/>
              <w:jc w:val="center"/>
              <w:rPr>
                <w:rFonts w:ascii="Times New Roman" w:hAnsi="Times New Roman" w:cs="Times New Roman"/>
              </w:rPr>
            </w:pPr>
            <w:r w:rsidRPr="00CC5B4C">
              <w:rPr>
                <w:rFonts w:ascii="Times New Roman" w:hAnsi="Times New Roman" w:cs="Times New Roman"/>
              </w:rPr>
              <w:t>0,4</w:t>
            </w:r>
          </w:p>
        </w:tc>
        <w:tc>
          <w:tcPr>
            <w:tcW w:w="664" w:type="dxa"/>
          </w:tcPr>
          <w:p w:rsidR="0090686A" w:rsidRPr="00CC5B4C" w:rsidRDefault="0090686A" w:rsidP="00783143">
            <w:pPr>
              <w:pStyle w:val="ConsPlusNormal"/>
              <w:jc w:val="center"/>
              <w:rPr>
                <w:rFonts w:ascii="Times New Roman" w:hAnsi="Times New Roman" w:cs="Times New Roman"/>
              </w:rPr>
            </w:pPr>
            <w:r w:rsidRPr="00CC5B4C">
              <w:rPr>
                <w:rFonts w:ascii="Times New Roman" w:hAnsi="Times New Roman" w:cs="Times New Roman"/>
              </w:rPr>
              <w:t xml:space="preserve">3,6 </w:t>
            </w:r>
            <w:hyperlink w:anchor="P6484">
              <w:r w:rsidRPr="00CC5B4C">
                <w:rPr>
                  <w:rFonts w:ascii="Times New Roman" w:hAnsi="Times New Roman" w:cs="Times New Roman"/>
                </w:rPr>
                <w:t>&lt;1&gt;</w:t>
              </w:r>
            </w:hyperlink>
          </w:p>
        </w:tc>
      </w:tr>
      <w:tr w:rsidR="0090686A" w:rsidRPr="000E2B42" w:rsidTr="0090686A">
        <w:tc>
          <w:tcPr>
            <w:tcW w:w="604" w:type="dxa"/>
            <w:vMerge/>
            <w:tcBorders>
              <w:bottom w:val="nil"/>
            </w:tcBorders>
          </w:tcPr>
          <w:p w:rsidR="0090686A" w:rsidRPr="000E2B42" w:rsidRDefault="0090686A" w:rsidP="00783143">
            <w:pPr>
              <w:pStyle w:val="ConsPlusNormal"/>
              <w:rPr>
                <w:rFonts w:ascii="Times New Roman" w:hAnsi="Times New Roman" w:cs="Times New Roman"/>
              </w:rPr>
            </w:pPr>
          </w:p>
        </w:tc>
        <w:tc>
          <w:tcPr>
            <w:tcW w:w="8956" w:type="dxa"/>
          </w:tcPr>
          <w:p w:rsidR="0090686A" w:rsidRPr="000E2B42" w:rsidRDefault="0090686A" w:rsidP="00783143">
            <w:pPr>
              <w:pStyle w:val="ConsPlusNormal"/>
              <w:rPr>
                <w:rFonts w:ascii="Times New Roman" w:hAnsi="Times New Roman" w:cs="Times New Roman"/>
              </w:rPr>
            </w:pPr>
            <w:r w:rsidRPr="000E2B42">
              <w:rPr>
                <w:rFonts w:ascii="Times New Roman" w:hAnsi="Times New Roman" w:cs="Times New Roman"/>
              </w:rPr>
              <w:t>Доля населения, проживающего в многоквартирных домах с благоустроенными дворовыми территориями, от общей численности населения города Перми, проживающего в многоква</w:t>
            </w:r>
            <w:r w:rsidRPr="000E2B42">
              <w:rPr>
                <w:rFonts w:ascii="Times New Roman" w:hAnsi="Times New Roman" w:cs="Times New Roman"/>
              </w:rPr>
              <w:t>р</w:t>
            </w:r>
            <w:r w:rsidRPr="000E2B42">
              <w:rPr>
                <w:rFonts w:ascii="Times New Roman" w:hAnsi="Times New Roman" w:cs="Times New Roman"/>
              </w:rPr>
              <w:t>тирных домах</w:t>
            </w:r>
          </w:p>
        </w:tc>
        <w:tc>
          <w:tcPr>
            <w:tcW w:w="624" w:type="dxa"/>
          </w:tcPr>
          <w:p w:rsidR="0090686A" w:rsidRPr="000E2B42" w:rsidRDefault="0090686A" w:rsidP="00783143">
            <w:pPr>
              <w:pStyle w:val="ConsPlusNormal"/>
              <w:jc w:val="center"/>
              <w:rPr>
                <w:rFonts w:ascii="Times New Roman" w:hAnsi="Times New Roman" w:cs="Times New Roman"/>
              </w:rPr>
            </w:pPr>
            <w:r w:rsidRPr="000E2B42">
              <w:rPr>
                <w:rFonts w:ascii="Times New Roman" w:hAnsi="Times New Roman" w:cs="Times New Roman"/>
              </w:rPr>
              <w:t>%</w:t>
            </w:r>
          </w:p>
        </w:tc>
        <w:tc>
          <w:tcPr>
            <w:tcW w:w="664" w:type="dxa"/>
          </w:tcPr>
          <w:p w:rsidR="0090686A" w:rsidRPr="000E2B42" w:rsidRDefault="0090686A" w:rsidP="00783143">
            <w:pPr>
              <w:pStyle w:val="ConsPlusNormal"/>
              <w:jc w:val="center"/>
              <w:rPr>
                <w:rFonts w:ascii="Times New Roman" w:hAnsi="Times New Roman" w:cs="Times New Roman"/>
              </w:rPr>
            </w:pPr>
            <w:r w:rsidRPr="000E2B42">
              <w:rPr>
                <w:rFonts w:ascii="Times New Roman" w:hAnsi="Times New Roman" w:cs="Times New Roman"/>
              </w:rPr>
              <w:t>33,4</w:t>
            </w:r>
          </w:p>
        </w:tc>
        <w:tc>
          <w:tcPr>
            <w:tcW w:w="664" w:type="dxa"/>
          </w:tcPr>
          <w:p w:rsidR="0090686A" w:rsidRPr="00CC5B4C" w:rsidRDefault="0090686A" w:rsidP="00783143">
            <w:pPr>
              <w:pStyle w:val="ConsPlusNormal"/>
              <w:jc w:val="center"/>
              <w:rPr>
                <w:rFonts w:ascii="Times New Roman" w:hAnsi="Times New Roman" w:cs="Times New Roman"/>
              </w:rPr>
            </w:pPr>
            <w:r w:rsidRPr="00CC5B4C">
              <w:rPr>
                <w:rFonts w:ascii="Times New Roman" w:hAnsi="Times New Roman" w:cs="Times New Roman"/>
              </w:rPr>
              <w:t>38,3</w:t>
            </w:r>
          </w:p>
        </w:tc>
        <w:tc>
          <w:tcPr>
            <w:tcW w:w="664" w:type="dxa"/>
          </w:tcPr>
          <w:p w:rsidR="0090686A" w:rsidRPr="00CC5B4C" w:rsidRDefault="0090686A" w:rsidP="00783143">
            <w:pPr>
              <w:pStyle w:val="ConsPlusNormal"/>
              <w:jc w:val="center"/>
              <w:rPr>
                <w:rFonts w:ascii="Times New Roman" w:hAnsi="Times New Roman" w:cs="Times New Roman"/>
              </w:rPr>
            </w:pPr>
            <w:r w:rsidRPr="00CC5B4C">
              <w:rPr>
                <w:rFonts w:ascii="Times New Roman" w:hAnsi="Times New Roman" w:cs="Times New Roman"/>
              </w:rPr>
              <w:t>42,2</w:t>
            </w:r>
          </w:p>
        </w:tc>
        <w:tc>
          <w:tcPr>
            <w:tcW w:w="664" w:type="dxa"/>
          </w:tcPr>
          <w:p w:rsidR="0090686A" w:rsidRPr="00CC5B4C" w:rsidRDefault="0090686A" w:rsidP="00783143">
            <w:pPr>
              <w:pStyle w:val="ConsPlusNormal"/>
              <w:jc w:val="center"/>
              <w:rPr>
                <w:rFonts w:ascii="Times New Roman" w:hAnsi="Times New Roman" w:cs="Times New Roman"/>
              </w:rPr>
            </w:pPr>
            <w:r w:rsidRPr="00CC5B4C">
              <w:rPr>
                <w:rFonts w:ascii="Times New Roman" w:hAnsi="Times New Roman" w:cs="Times New Roman"/>
              </w:rPr>
              <w:t>45,5</w:t>
            </w:r>
          </w:p>
        </w:tc>
        <w:tc>
          <w:tcPr>
            <w:tcW w:w="664" w:type="dxa"/>
          </w:tcPr>
          <w:p w:rsidR="0090686A" w:rsidRPr="00CC5B4C" w:rsidRDefault="0090686A" w:rsidP="00783143">
            <w:pPr>
              <w:pStyle w:val="ConsPlusNormal"/>
              <w:jc w:val="center"/>
              <w:rPr>
                <w:rFonts w:ascii="Times New Roman" w:hAnsi="Times New Roman" w:cs="Times New Roman"/>
              </w:rPr>
            </w:pPr>
            <w:r w:rsidRPr="00CC5B4C">
              <w:rPr>
                <w:rFonts w:ascii="Times New Roman" w:hAnsi="Times New Roman" w:cs="Times New Roman"/>
              </w:rPr>
              <w:t>47,8</w:t>
            </w:r>
          </w:p>
        </w:tc>
        <w:tc>
          <w:tcPr>
            <w:tcW w:w="664" w:type="dxa"/>
          </w:tcPr>
          <w:p w:rsidR="0090686A" w:rsidRPr="00CC5B4C" w:rsidRDefault="0090686A" w:rsidP="00783143">
            <w:pPr>
              <w:pStyle w:val="ConsPlusNormal"/>
              <w:jc w:val="center"/>
              <w:rPr>
                <w:rFonts w:ascii="Times New Roman" w:hAnsi="Times New Roman" w:cs="Times New Roman"/>
              </w:rPr>
            </w:pPr>
            <w:r w:rsidRPr="00CC5B4C">
              <w:rPr>
                <w:rFonts w:ascii="Times New Roman" w:hAnsi="Times New Roman" w:cs="Times New Roman"/>
              </w:rPr>
              <w:t>49,9</w:t>
            </w:r>
          </w:p>
        </w:tc>
        <w:tc>
          <w:tcPr>
            <w:tcW w:w="664" w:type="dxa"/>
          </w:tcPr>
          <w:p w:rsidR="0090686A" w:rsidRPr="00CC5B4C" w:rsidRDefault="0090686A" w:rsidP="00783143">
            <w:pPr>
              <w:pStyle w:val="ConsPlusNormal"/>
              <w:jc w:val="center"/>
              <w:rPr>
                <w:rFonts w:ascii="Times New Roman" w:hAnsi="Times New Roman" w:cs="Times New Roman"/>
              </w:rPr>
            </w:pPr>
            <w:r w:rsidRPr="00CC5B4C">
              <w:rPr>
                <w:rFonts w:ascii="Times New Roman" w:hAnsi="Times New Roman" w:cs="Times New Roman"/>
              </w:rPr>
              <w:t xml:space="preserve">67,6 </w:t>
            </w:r>
            <w:hyperlink w:anchor="P6484">
              <w:r w:rsidRPr="00CC5B4C">
                <w:rPr>
                  <w:rFonts w:ascii="Times New Roman" w:hAnsi="Times New Roman" w:cs="Times New Roman"/>
                </w:rPr>
                <w:t>&lt;1&gt;</w:t>
              </w:r>
            </w:hyperlink>
          </w:p>
        </w:tc>
      </w:tr>
      <w:tr w:rsidR="0090686A" w:rsidRPr="000E2B42" w:rsidTr="0090686A">
        <w:tc>
          <w:tcPr>
            <w:tcW w:w="604" w:type="dxa"/>
            <w:vMerge/>
            <w:tcBorders>
              <w:bottom w:val="nil"/>
            </w:tcBorders>
          </w:tcPr>
          <w:p w:rsidR="0090686A" w:rsidRPr="000E2B42" w:rsidRDefault="0090686A" w:rsidP="00783143">
            <w:pPr>
              <w:pStyle w:val="ConsPlusNormal"/>
              <w:rPr>
                <w:rFonts w:ascii="Times New Roman" w:hAnsi="Times New Roman" w:cs="Times New Roman"/>
              </w:rPr>
            </w:pPr>
          </w:p>
        </w:tc>
        <w:tc>
          <w:tcPr>
            <w:tcW w:w="8956" w:type="dxa"/>
            <w:tcBorders>
              <w:bottom w:val="single" w:sz="4" w:space="0" w:color="auto"/>
            </w:tcBorders>
          </w:tcPr>
          <w:p w:rsidR="0090686A" w:rsidRPr="00CC5B4C" w:rsidRDefault="0090686A" w:rsidP="00783143">
            <w:pPr>
              <w:pStyle w:val="ConsPlusNormal"/>
              <w:rPr>
                <w:rFonts w:ascii="Times New Roman" w:hAnsi="Times New Roman" w:cs="Times New Roman"/>
              </w:rPr>
            </w:pPr>
            <w:r w:rsidRPr="00CC5B4C">
              <w:rPr>
                <w:rFonts w:ascii="Times New Roman" w:hAnsi="Times New Roman" w:cs="Times New Roman"/>
              </w:rPr>
              <w:t xml:space="preserve">Доля трудового участия заинтересованных лиц в выполнении минимального перечня работ по благоустройству дворовых территорий города Перми </w:t>
            </w:r>
            <w:hyperlink w:anchor="P6485">
              <w:r w:rsidRPr="00CC5B4C">
                <w:rPr>
                  <w:rFonts w:ascii="Times New Roman" w:hAnsi="Times New Roman" w:cs="Times New Roman"/>
                </w:rPr>
                <w:t>&lt;2&gt;</w:t>
              </w:r>
            </w:hyperlink>
          </w:p>
        </w:tc>
        <w:tc>
          <w:tcPr>
            <w:tcW w:w="624" w:type="dxa"/>
            <w:tcBorders>
              <w:bottom w:val="single" w:sz="4" w:space="0" w:color="auto"/>
            </w:tcBorders>
          </w:tcPr>
          <w:p w:rsidR="0090686A" w:rsidRPr="000E2B42" w:rsidRDefault="0090686A" w:rsidP="00783143">
            <w:pPr>
              <w:pStyle w:val="ConsPlusNormal"/>
              <w:jc w:val="center"/>
              <w:rPr>
                <w:rFonts w:ascii="Times New Roman" w:hAnsi="Times New Roman" w:cs="Times New Roman"/>
              </w:rPr>
            </w:pPr>
            <w:r w:rsidRPr="000E2B42">
              <w:rPr>
                <w:rFonts w:ascii="Times New Roman" w:hAnsi="Times New Roman" w:cs="Times New Roman"/>
              </w:rPr>
              <w:t>%</w:t>
            </w:r>
          </w:p>
        </w:tc>
        <w:tc>
          <w:tcPr>
            <w:tcW w:w="664" w:type="dxa"/>
            <w:tcBorders>
              <w:bottom w:val="single" w:sz="4" w:space="0" w:color="auto"/>
            </w:tcBorders>
          </w:tcPr>
          <w:p w:rsidR="0090686A" w:rsidRPr="000E2B42" w:rsidRDefault="0090686A" w:rsidP="00783143">
            <w:pPr>
              <w:pStyle w:val="ConsPlusNormal"/>
              <w:jc w:val="center"/>
              <w:rPr>
                <w:rFonts w:ascii="Times New Roman" w:hAnsi="Times New Roman" w:cs="Times New Roman"/>
              </w:rPr>
            </w:pPr>
            <w:r w:rsidRPr="000E2B42">
              <w:rPr>
                <w:rFonts w:ascii="Times New Roman" w:hAnsi="Times New Roman" w:cs="Times New Roman"/>
              </w:rPr>
              <w:t>10</w:t>
            </w:r>
            <w:r>
              <w:rPr>
                <w:rFonts w:ascii="Times New Roman" w:hAnsi="Times New Roman" w:cs="Times New Roman"/>
              </w:rPr>
              <w:t>0,000</w:t>
            </w:r>
          </w:p>
        </w:tc>
        <w:tc>
          <w:tcPr>
            <w:tcW w:w="664" w:type="dxa"/>
            <w:tcBorders>
              <w:bottom w:val="single" w:sz="4" w:space="0" w:color="auto"/>
            </w:tcBorders>
          </w:tcPr>
          <w:p w:rsidR="0090686A" w:rsidRPr="00CC5B4C" w:rsidRDefault="0090686A" w:rsidP="00783143">
            <w:pPr>
              <w:pStyle w:val="ConsPlusNormal"/>
              <w:jc w:val="center"/>
              <w:rPr>
                <w:rFonts w:ascii="Times New Roman" w:hAnsi="Times New Roman" w:cs="Times New Roman"/>
              </w:rPr>
            </w:pPr>
            <w:r w:rsidRPr="00CC5B4C">
              <w:rPr>
                <w:rFonts w:ascii="Times New Roman" w:hAnsi="Times New Roman" w:cs="Times New Roman"/>
              </w:rPr>
              <w:t>10</w:t>
            </w:r>
            <w:r>
              <w:rPr>
                <w:rFonts w:ascii="Times New Roman" w:hAnsi="Times New Roman" w:cs="Times New Roman"/>
              </w:rPr>
              <w:t>0,000</w:t>
            </w:r>
          </w:p>
        </w:tc>
        <w:tc>
          <w:tcPr>
            <w:tcW w:w="664" w:type="dxa"/>
            <w:tcBorders>
              <w:bottom w:val="single" w:sz="4" w:space="0" w:color="auto"/>
            </w:tcBorders>
          </w:tcPr>
          <w:p w:rsidR="0090686A" w:rsidRPr="00CC5B4C" w:rsidRDefault="0090686A" w:rsidP="00783143">
            <w:pPr>
              <w:pStyle w:val="ConsPlusNormal"/>
              <w:jc w:val="center"/>
              <w:rPr>
                <w:rFonts w:ascii="Times New Roman" w:hAnsi="Times New Roman" w:cs="Times New Roman"/>
              </w:rPr>
            </w:pPr>
            <w:r w:rsidRPr="00CC5B4C">
              <w:rPr>
                <w:rFonts w:ascii="Times New Roman" w:hAnsi="Times New Roman" w:cs="Times New Roman"/>
              </w:rPr>
              <w:t>10</w:t>
            </w:r>
            <w:r>
              <w:rPr>
                <w:rFonts w:ascii="Times New Roman" w:hAnsi="Times New Roman" w:cs="Times New Roman"/>
              </w:rPr>
              <w:t>0,000</w:t>
            </w:r>
          </w:p>
        </w:tc>
        <w:tc>
          <w:tcPr>
            <w:tcW w:w="664" w:type="dxa"/>
            <w:tcBorders>
              <w:bottom w:val="single" w:sz="4" w:space="0" w:color="auto"/>
            </w:tcBorders>
          </w:tcPr>
          <w:p w:rsidR="0090686A" w:rsidRPr="00CC5B4C" w:rsidRDefault="0090686A" w:rsidP="00783143">
            <w:pPr>
              <w:pStyle w:val="ConsPlusNormal"/>
              <w:jc w:val="center"/>
              <w:rPr>
                <w:rFonts w:ascii="Times New Roman" w:hAnsi="Times New Roman" w:cs="Times New Roman"/>
              </w:rPr>
            </w:pPr>
            <w:r w:rsidRPr="00CC5B4C">
              <w:rPr>
                <w:rFonts w:ascii="Times New Roman" w:hAnsi="Times New Roman" w:cs="Times New Roman"/>
              </w:rPr>
              <w:t>10</w:t>
            </w:r>
            <w:r>
              <w:rPr>
                <w:rFonts w:ascii="Times New Roman" w:hAnsi="Times New Roman" w:cs="Times New Roman"/>
              </w:rPr>
              <w:t>0,000</w:t>
            </w:r>
          </w:p>
        </w:tc>
        <w:tc>
          <w:tcPr>
            <w:tcW w:w="664" w:type="dxa"/>
            <w:tcBorders>
              <w:bottom w:val="single" w:sz="4" w:space="0" w:color="auto"/>
            </w:tcBorders>
          </w:tcPr>
          <w:p w:rsidR="0090686A" w:rsidRPr="00CC5B4C" w:rsidRDefault="0090686A" w:rsidP="00783143">
            <w:pPr>
              <w:pStyle w:val="ConsPlusNormal"/>
              <w:jc w:val="center"/>
              <w:rPr>
                <w:rFonts w:ascii="Times New Roman" w:hAnsi="Times New Roman" w:cs="Times New Roman"/>
              </w:rPr>
            </w:pPr>
            <w:r w:rsidRPr="00CC5B4C">
              <w:rPr>
                <w:rFonts w:ascii="Times New Roman" w:hAnsi="Times New Roman" w:cs="Times New Roman"/>
              </w:rPr>
              <w:t>10</w:t>
            </w:r>
            <w:r>
              <w:rPr>
                <w:rFonts w:ascii="Times New Roman" w:hAnsi="Times New Roman" w:cs="Times New Roman"/>
              </w:rPr>
              <w:t>0,000</w:t>
            </w:r>
          </w:p>
        </w:tc>
        <w:tc>
          <w:tcPr>
            <w:tcW w:w="664" w:type="dxa"/>
            <w:tcBorders>
              <w:bottom w:val="single" w:sz="4" w:space="0" w:color="auto"/>
            </w:tcBorders>
          </w:tcPr>
          <w:p w:rsidR="0090686A" w:rsidRPr="00CC5B4C" w:rsidRDefault="0090686A" w:rsidP="00783143">
            <w:pPr>
              <w:pStyle w:val="ConsPlusNormal"/>
              <w:jc w:val="center"/>
              <w:rPr>
                <w:rFonts w:ascii="Times New Roman" w:hAnsi="Times New Roman" w:cs="Times New Roman"/>
              </w:rPr>
            </w:pPr>
            <w:r w:rsidRPr="00CC5B4C">
              <w:rPr>
                <w:rFonts w:ascii="Times New Roman" w:hAnsi="Times New Roman" w:cs="Times New Roman"/>
              </w:rPr>
              <w:t>10</w:t>
            </w:r>
            <w:r>
              <w:rPr>
                <w:rFonts w:ascii="Times New Roman" w:hAnsi="Times New Roman" w:cs="Times New Roman"/>
              </w:rPr>
              <w:t>0,000</w:t>
            </w:r>
          </w:p>
        </w:tc>
        <w:tc>
          <w:tcPr>
            <w:tcW w:w="664" w:type="dxa"/>
            <w:tcBorders>
              <w:bottom w:val="single" w:sz="4" w:space="0" w:color="auto"/>
            </w:tcBorders>
          </w:tcPr>
          <w:p w:rsidR="0090686A" w:rsidRPr="00CC5B4C" w:rsidRDefault="0090686A" w:rsidP="00783143">
            <w:pPr>
              <w:pStyle w:val="ConsPlusNormal"/>
              <w:jc w:val="center"/>
              <w:rPr>
                <w:rFonts w:ascii="Times New Roman" w:hAnsi="Times New Roman" w:cs="Times New Roman"/>
              </w:rPr>
            </w:pPr>
            <w:r w:rsidRPr="00CC5B4C">
              <w:rPr>
                <w:rFonts w:ascii="Times New Roman" w:hAnsi="Times New Roman" w:cs="Times New Roman"/>
              </w:rPr>
              <w:t>10</w:t>
            </w:r>
            <w:r>
              <w:rPr>
                <w:rFonts w:ascii="Times New Roman" w:hAnsi="Times New Roman" w:cs="Times New Roman"/>
              </w:rPr>
              <w:t>0,000</w:t>
            </w:r>
          </w:p>
        </w:tc>
      </w:tr>
      <w:tr w:rsidR="0090686A" w:rsidRPr="000E2B42" w:rsidTr="0090686A">
        <w:tc>
          <w:tcPr>
            <w:tcW w:w="604" w:type="dxa"/>
            <w:vMerge/>
            <w:tcBorders>
              <w:bottom w:val="nil"/>
              <w:right w:val="single" w:sz="4" w:space="0" w:color="auto"/>
            </w:tcBorders>
          </w:tcPr>
          <w:p w:rsidR="0090686A" w:rsidRPr="000E2B42" w:rsidRDefault="0090686A" w:rsidP="00783143">
            <w:pPr>
              <w:pStyle w:val="ConsPlusNormal"/>
              <w:rPr>
                <w:rFonts w:ascii="Times New Roman" w:hAnsi="Times New Roman" w:cs="Times New Roman"/>
              </w:rPr>
            </w:pPr>
          </w:p>
        </w:tc>
        <w:tc>
          <w:tcPr>
            <w:tcW w:w="8956" w:type="dxa"/>
            <w:tcBorders>
              <w:top w:val="single" w:sz="4" w:space="0" w:color="auto"/>
              <w:left w:val="single" w:sz="4" w:space="0" w:color="auto"/>
              <w:bottom w:val="single" w:sz="4" w:space="0" w:color="auto"/>
              <w:right w:val="single" w:sz="4" w:space="0" w:color="auto"/>
            </w:tcBorders>
          </w:tcPr>
          <w:p w:rsidR="0090686A" w:rsidRPr="00CC5B4C" w:rsidRDefault="0090686A" w:rsidP="00783143">
            <w:pPr>
              <w:pStyle w:val="ConsPlusNormal"/>
              <w:rPr>
                <w:rFonts w:ascii="Times New Roman" w:hAnsi="Times New Roman" w:cs="Times New Roman"/>
              </w:rPr>
            </w:pPr>
            <w:r w:rsidRPr="00CC5B4C">
              <w:rPr>
                <w:rFonts w:ascii="Times New Roman" w:hAnsi="Times New Roman" w:cs="Times New Roman"/>
              </w:rPr>
              <w:t>Доля трудового участия заинтересованных лиц в выполнении дополнительного перечня р</w:t>
            </w:r>
            <w:r w:rsidRPr="00CC5B4C">
              <w:rPr>
                <w:rFonts w:ascii="Times New Roman" w:hAnsi="Times New Roman" w:cs="Times New Roman"/>
              </w:rPr>
              <w:t>а</w:t>
            </w:r>
            <w:r w:rsidRPr="00CC5B4C">
              <w:rPr>
                <w:rFonts w:ascii="Times New Roman" w:hAnsi="Times New Roman" w:cs="Times New Roman"/>
              </w:rPr>
              <w:t xml:space="preserve">бот по благоустройству дворовых территорий города Перми </w:t>
            </w:r>
            <w:hyperlink w:anchor="P6485">
              <w:r w:rsidRPr="00CC5B4C">
                <w:rPr>
                  <w:rFonts w:ascii="Times New Roman" w:hAnsi="Times New Roman" w:cs="Times New Roman"/>
                </w:rPr>
                <w:t>&lt;2&gt;</w:t>
              </w:r>
            </w:hyperlink>
          </w:p>
        </w:tc>
        <w:tc>
          <w:tcPr>
            <w:tcW w:w="624" w:type="dxa"/>
            <w:tcBorders>
              <w:top w:val="single" w:sz="4" w:space="0" w:color="auto"/>
              <w:left w:val="single" w:sz="4" w:space="0" w:color="auto"/>
              <w:bottom w:val="single" w:sz="4" w:space="0" w:color="auto"/>
              <w:right w:val="single" w:sz="4" w:space="0" w:color="auto"/>
            </w:tcBorders>
          </w:tcPr>
          <w:p w:rsidR="0090686A" w:rsidRPr="000E2B42" w:rsidRDefault="0090686A" w:rsidP="00783143">
            <w:pPr>
              <w:pStyle w:val="ConsPlusNormal"/>
              <w:jc w:val="center"/>
              <w:rPr>
                <w:rFonts w:ascii="Times New Roman" w:hAnsi="Times New Roman" w:cs="Times New Roman"/>
              </w:rPr>
            </w:pPr>
            <w:r w:rsidRPr="000E2B42">
              <w:rPr>
                <w:rFonts w:ascii="Times New Roman" w:hAnsi="Times New Roman" w:cs="Times New Roman"/>
              </w:rPr>
              <w:t>%</w:t>
            </w:r>
          </w:p>
        </w:tc>
        <w:tc>
          <w:tcPr>
            <w:tcW w:w="664" w:type="dxa"/>
            <w:tcBorders>
              <w:top w:val="single" w:sz="4" w:space="0" w:color="auto"/>
              <w:left w:val="single" w:sz="4" w:space="0" w:color="auto"/>
              <w:bottom w:val="single" w:sz="4" w:space="0" w:color="auto"/>
              <w:right w:val="single" w:sz="4" w:space="0" w:color="auto"/>
            </w:tcBorders>
          </w:tcPr>
          <w:p w:rsidR="0090686A" w:rsidRPr="000E2B42" w:rsidRDefault="0090686A" w:rsidP="00783143">
            <w:pPr>
              <w:pStyle w:val="ConsPlusNormal"/>
              <w:jc w:val="center"/>
              <w:rPr>
                <w:rFonts w:ascii="Times New Roman" w:hAnsi="Times New Roman" w:cs="Times New Roman"/>
              </w:rPr>
            </w:pPr>
            <w:r w:rsidRPr="000E2B42">
              <w:rPr>
                <w:rFonts w:ascii="Times New Roman" w:hAnsi="Times New Roman" w:cs="Times New Roman"/>
              </w:rPr>
              <w:t>10</w:t>
            </w:r>
            <w:r>
              <w:rPr>
                <w:rFonts w:ascii="Times New Roman" w:hAnsi="Times New Roman" w:cs="Times New Roman"/>
              </w:rPr>
              <w:t>0,000</w:t>
            </w:r>
          </w:p>
        </w:tc>
        <w:tc>
          <w:tcPr>
            <w:tcW w:w="664" w:type="dxa"/>
            <w:tcBorders>
              <w:top w:val="single" w:sz="4" w:space="0" w:color="auto"/>
              <w:left w:val="single" w:sz="4" w:space="0" w:color="auto"/>
              <w:bottom w:val="single" w:sz="4" w:space="0" w:color="auto"/>
              <w:right w:val="single" w:sz="4" w:space="0" w:color="auto"/>
            </w:tcBorders>
          </w:tcPr>
          <w:p w:rsidR="0090686A" w:rsidRPr="000E2B42" w:rsidRDefault="0090686A" w:rsidP="00783143">
            <w:pPr>
              <w:pStyle w:val="ConsPlusNormal"/>
              <w:jc w:val="center"/>
              <w:rPr>
                <w:rFonts w:ascii="Times New Roman" w:hAnsi="Times New Roman" w:cs="Times New Roman"/>
              </w:rPr>
            </w:pPr>
            <w:r w:rsidRPr="000E2B42">
              <w:rPr>
                <w:rFonts w:ascii="Times New Roman" w:hAnsi="Times New Roman" w:cs="Times New Roman"/>
              </w:rPr>
              <w:t>10</w:t>
            </w:r>
            <w:r>
              <w:rPr>
                <w:rFonts w:ascii="Times New Roman" w:hAnsi="Times New Roman" w:cs="Times New Roman"/>
              </w:rPr>
              <w:t>0,000</w:t>
            </w:r>
          </w:p>
        </w:tc>
        <w:tc>
          <w:tcPr>
            <w:tcW w:w="664" w:type="dxa"/>
            <w:tcBorders>
              <w:top w:val="single" w:sz="4" w:space="0" w:color="auto"/>
              <w:left w:val="single" w:sz="4" w:space="0" w:color="auto"/>
              <w:bottom w:val="single" w:sz="4" w:space="0" w:color="auto"/>
              <w:right w:val="single" w:sz="4" w:space="0" w:color="auto"/>
            </w:tcBorders>
          </w:tcPr>
          <w:p w:rsidR="0090686A" w:rsidRPr="000E2B42" w:rsidRDefault="0090686A" w:rsidP="00783143">
            <w:pPr>
              <w:pStyle w:val="ConsPlusNormal"/>
              <w:jc w:val="center"/>
              <w:rPr>
                <w:rFonts w:ascii="Times New Roman" w:hAnsi="Times New Roman" w:cs="Times New Roman"/>
              </w:rPr>
            </w:pPr>
            <w:r w:rsidRPr="000E2B42">
              <w:rPr>
                <w:rFonts w:ascii="Times New Roman" w:hAnsi="Times New Roman" w:cs="Times New Roman"/>
              </w:rPr>
              <w:t>10</w:t>
            </w:r>
            <w:r>
              <w:rPr>
                <w:rFonts w:ascii="Times New Roman" w:hAnsi="Times New Roman" w:cs="Times New Roman"/>
              </w:rPr>
              <w:t>0,000</w:t>
            </w:r>
          </w:p>
        </w:tc>
        <w:tc>
          <w:tcPr>
            <w:tcW w:w="664" w:type="dxa"/>
            <w:tcBorders>
              <w:top w:val="single" w:sz="4" w:space="0" w:color="auto"/>
              <w:left w:val="single" w:sz="4" w:space="0" w:color="auto"/>
              <w:bottom w:val="single" w:sz="4" w:space="0" w:color="auto"/>
              <w:right w:val="single" w:sz="4" w:space="0" w:color="auto"/>
            </w:tcBorders>
          </w:tcPr>
          <w:p w:rsidR="0090686A" w:rsidRPr="000E2B42" w:rsidRDefault="0090686A" w:rsidP="00783143">
            <w:pPr>
              <w:pStyle w:val="ConsPlusNormal"/>
              <w:jc w:val="center"/>
              <w:rPr>
                <w:rFonts w:ascii="Times New Roman" w:hAnsi="Times New Roman" w:cs="Times New Roman"/>
              </w:rPr>
            </w:pPr>
            <w:r w:rsidRPr="000E2B42">
              <w:rPr>
                <w:rFonts w:ascii="Times New Roman" w:hAnsi="Times New Roman" w:cs="Times New Roman"/>
              </w:rPr>
              <w:t>10</w:t>
            </w:r>
            <w:r>
              <w:rPr>
                <w:rFonts w:ascii="Times New Roman" w:hAnsi="Times New Roman" w:cs="Times New Roman"/>
              </w:rPr>
              <w:t>0,000</w:t>
            </w:r>
          </w:p>
        </w:tc>
        <w:tc>
          <w:tcPr>
            <w:tcW w:w="664" w:type="dxa"/>
            <w:tcBorders>
              <w:top w:val="single" w:sz="4" w:space="0" w:color="auto"/>
              <w:left w:val="single" w:sz="4" w:space="0" w:color="auto"/>
              <w:bottom w:val="single" w:sz="4" w:space="0" w:color="auto"/>
              <w:right w:val="single" w:sz="4" w:space="0" w:color="auto"/>
            </w:tcBorders>
          </w:tcPr>
          <w:p w:rsidR="0090686A" w:rsidRPr="000E2B42" w:rsidRDefault="0090686A" w:rsidP="00783143">
            <w:pPr>
              <w:pStyle w:val="ConsPlusNormal"/>
              <w:jc w:val="center"/>
              <w:rPr>
                <w:rFonts w:ascii="Times New Roman" w:hAnsi="Times New Roman" w:cs="Times New Roman"/>
              </w:rPr>
            </w:pPr>
            <w:r w:rsidRPr="000E2B42">
              <w:rPr>
                <w:rFonts w:ascii="Times New Roman" w:hAnsi="Times New Roman" w:cs="Times New Roman"/>
              </w:rPr>
              <w:t>10</w:t>
            </w:r>
            <w:r>
              <w:rPr>
                <w:rFonts w:ascii="Times New Roman" w:hAnsi="Times New Roman" w:cs="Times New Roman"/>
              </w:rPr>
              <w:t>0,000</w:t>
            </w:r>
          </w:p>
        </w:tc>
        <w:tc>
          <w:tcPr>
            <w:tcW w:w="664" w:type="dxa"/>
            <w:tcBorders>
              <w:top w:val="single" w:sz="4" w:space="0" w:color="auto"/>
              <w:left w:val="single" w:sz="4" w:space="0" w:color="auto"/>
              <w:bottom w:val="single" w:sz="4" w:space="0" w:color="auto"/>
              <w:right w:val="single" w:sz="4" w:space="0" w:color="auto"/>
            </w:tcBorders>
          </w:tcPr>
          <w:p w:rsidR="0090686A" w:rsidRPr="000E2B42" w:rsidRDefault="0090686A" w:rsidP="00783143">
            <w:pPr>
              <w:pStyle w:val="ConsPlusNormal"/>
              <w:jc w:val="center"/>
              <w:rPr>
                <w:rFonts w:ascii="Times New Roman" w:hAnsi="Times New Roman" w:cs="Times New Roman"/>
              </w:rPr>
            </w:pPr>
            <w:r w:rsidRPr="000E2B42">
              <w:rPr>
                <w:rFonts w:ascii="Times New Roman" w:hAnsi="Times New Roman" w:cs="Times New Roman"/>
              </w:rPr>
              <w:t>10</w:t>
            </w:r>
            <w:r>
              <w:rPr>
                <w:rFonts w:ascii="Times New Roman" w:hAnsi="Times New Roman" w:cs="Times New Roman"/>
              </w:rPr>
              <w:t>0,000</w:t>
            </w:r>
          </w:p>
        </w:tc>
        <w:tc>
          <w:tcPr>
            <w:tcW w:w="664" w:type="dxa"/>
            <w:tcBorders>
              <w:top w:val="single" w:sz="4" w:space="0" w:color="auto"/>
              <w:left w:val="single" w:sz="4" w:space="0" w:color="auto"/>
              <w:bottom w:val="single" w:sz="4" w:space="0" w:color="auto"/>
              <w:right w:val="single" w:sz="4" w:space="0" w:color="auto"/>
            </w:tcBorders>
          </w:tcPr>
          <w:p w:rsidR="0090686A" w:rsidRPr="000E2B42" w:rsidRDefault="0090686A" w:rsidP="00783143">
            <w:pPr>
              <w:pStyle w:val="ConsPlusNormal"/>
              <w:jc w:val="center"/>
              <w:rPr>
                <w:rFonts w:ascii="Times New Roman" w:hAnsi="Times New Roman" w:cs="Times New Roman"/>
              </w:rPr>
            </w:pPr>
            <w:r w:rsidRPr="000E2B42">
              <w:rPr>
                <w:rFonts w:ascii="Times New Roman" w:hAnsi="Times New Roman" w:cs="Times New Roman"/>
              </w:rPr>
              <w:t>10</w:t>
            </w:r>
            <w:r>
              <w:rPr>
                <w:rFonts w:ascii="Times New Roman" w:hAnsi="Times New Roman" w:cs="Times New Roman"/>
              </w:rPr>
              <w:t>0,000</w:t>
            </w:r>
          </w:p>
        </w:tc>
      </w:tr>
      <w:tr w:rsidR="0090686A" w:rsidRPr="000E2B42" w:rsidTr="0090686A">
        <w:tblPrEx>
          <w:tblBorders>
            <w:insideH w:val="nil"/>
          </w:tblBorders>
        </w:tblPrEx>
        <w:tc>
          <w:tcPr>
            <w:tcW w:w="604" w:type="dxa"/>
            <w:vMerge/>
            <w:tcBorders>
              <w:bottom w:val="nil"/>
              <w:right w:val="single" w:sz="4" w:space="0" w:color="auto"/>
            </w:tcBorders>
          </w:tcPr>
          <w:p w:rsidR="0090686A" w:rsidRPr="000E2B42" w:rsidRDefault="0090686A" w:rsidP="00783143">
            <w:pPr>
              <w:pStyle w:val="ConsPlusNormal"/>
              <w:rPr>
                <w:rFonts w:ascii="Times New Roman" w:hAnsi="Times New Roman" w:cs="Times New Roman"/>
              </w:rPr>
            </w:pPr>
          </w:p>
        </w:tc>
        <w:tc>
          <w:tcPr>
            <w:tcW w:w="8956" w:type="dxa"/>
            <w:tcBorders>
              <w:top w:val="single" w:sz="4" w:space="0" w:color="auto"/>
              <w:left w:val="single" w:sz="4" w:space="0" w:color="auto"/>
              <w:bottom w:val="single" w:sz="4" w:space="0" w:color="auto"/>
              <w:right w:val="single" w:sz="4" w:space="0" w:color="auto"/>
            </w:tcBorders>
          </w:tcPr>
          <w:p w:rsidR="0090686A" w:rsidRPr="00CC5B4C" w:rsidRDefault="0090686A" w:rsidP="00783143">
            <w:pPr>
              <w:pStyle w:val="ConsPlusNormal"/>
              <w:rPr>
                <w:rFonts w:ascii="Times New Roman" w:hAnsi="Times New Roman" w:cs="Times New Roman"/>
              </w:rPr>
            </w:pPr>
            <w:r w:rsidRPr="00CC5B4C">
              <w:rPr>
                <w:rFonts w:ascii="Times New Roman" w:hAnsi="Times New Roman" w:cs="Times New Roman"/>
              </w:rPr>
              <w:t>Доля финансового участия собственников помещений в многоквартирном доме в реализации мероприятий по благоустройству дворовой территории города Перми в рамках дополнител</w:t>
            </w:r>
            <w:r w:rsidRPr="00CC5B4C">
              <w:rPr>
                <w:rFonts w:ascii="Times New Roman" w:hAnsi="Times New Roman" w:cs="Times New Roman"/>
              </w:rPr>
              <w:t>ь</w:t>
            </w:r>
            <w:r w:rsidRPr="00CC5B4C">
              <w:rPr>
                <w:rFonts w:ascii="Times New Roman" w:hAnsi="Times New Roman" w:cs="Times New Roman"/>
              </w:rPr>
              <w:t xml:space="preserve">ного перечня работ </w:t>
            </w:r>
            <w:hyperlink w:anchor="P6489">
              <w:r w:rsidRPr="00CC5B4C">
                <w:rPr>
                  <w:rFonts w:ascii="Times New Roman" w:hAnsi="Times New Roman" w:cs="Times New Roman"/>
                </w:rPr>
                <w:t>&lt;3&gt;</w:t>
              </w:r>
            </w:hyperlink>
          </w:p>
        </w:tc>
        <w:tc>
          <w:tcPr>
            <w:tcW w:w="624" w:type="dxa"/>
            <w:tcBorders>
              <w:top w:val="single" w:sz="4" w:space="0" w:color="auto"/>
              <w:left w:val="single" w:sz="4" w:space="0" w:color="auto"/>
              <w:bottom w:val="single" w:sz="4" w:space="0" w:color="auto"/>
              <w:right w:val="single" w:sz="4" w:space="0" w:color="auto"/>
            </w:tcBorders>
          </w:tcPr>
          <w:p w:rsidR="0090686A" w:rsidRPr="000E2B42" w:rsidRDefault="0090686A" w:rsidP="00783143">
            <w:pPr>
              <w:pStyle w:val="ConsPlusNormal"/>
              <w:jc w:val="center"/>
              <w:rPr>
                <w:rFonts w:ascii="Times New Roman" w:hAnsi="Times New Roman" w:cs="Times New Roman"/>
              </w:rPr>
            </w:pPr>
            <w:r w:rsidRPr="000E2B42">
              <w:rPr>
                <w:rFonts w:ascii="Times New Roman" w:hAnsi="Times New Roman" w:cs="Times New Roman"/>
              </w:rPr>
              <w:t>%</w:t>
            </w:r>
          </w:p>
        </w:tc>
        <w:tc>
          <w:tcPr>
            <w:tcW w:w="664" w:type="dxa"/>
            <w:tcBorders>
              <w:top w:val="single" w:sz="4" w:space="0" w:color="auto"/>
              <w:left w:val="single" w:sz="4" w:space="0" w:color="auto"/>
              <w:bottom w:val="single" w:sz="4" w:space="0" w:color="auto"/>
              <w:right w:val="single" w:sz="4" w:space="0" w:color="auto"/>
            </w:tcBorders>
          </w:tcPr>
          <w:p w:rsidR="0090686A" w:rsidRPr="000E2B42" w:rsidRDefault="0090686A" w:rsidP="00783143">
            <w:pPr>
              <w:pStyle w:val="ConsPlusNormal"/>
              <w:jc w:val="center"/>
              <w:rPr>
                <w:rFonts w:ascii="Times New Roman" w:hAnsi="Times New Roman" w:cs="Times New Roman"/>
              </w:rPr>
            </w:pPr>
            <w:r w:rsidRPr="000E2B42">
              <w:rPr>
                <w:rFonts w:ascii="Times New Roman" w:hAnsi="Times New Roman" w:cs="Times New Roman"/>
              </w:rPr>
              <w:t>-</w:t>
            </w:r>
          </w:p>
        </w:tc>
        <w:tc>
          <w:tcPr>
            <w:tcW w:w="664" w:type="dxa"/>
            <w:tcBorders>
              <w:top w:val="single" w:sz="4" w:space="0" w:color="auto"/>
              <w:left w:val="single" w:sz="4" w:space="0" w:color="auto"/>
              <w:bottom w:val="single" w:sz="4" w:space="0" w:color="auto"/>
              <w:right w:val="single" w:sz="4" w:space="0" w:color="auto"/>
            </w:tcBorders>
          </w:tcPr>
          <w:p w:rsidR="0090686A" w:rsidRPr="000E2B42" w:rsidRDefault="0090686A" w:rsidP="00783143">
            <w:pPr>
              <w:pStyle w:val="ConsPlusNormal"/>
              <w:jc w:val="center"/>
              <w:rPr>
                <w:rFonts w:ascii="Times New Roman" w:hAnsi="Times New Roman" w:cs="Times New Roman"/>
              </w:rPr>
            </w:pPr>
            <w:r w:rsidRPr="000E2B42">
              <w:rPr>
                <w:rFonts w:ascii="Times New Roman" w:hAnsi="Times New Roman" w:cs="Times New Roman"/>
              </w:rPr>
              <w:t>2</w:t>
            </w:r>
            <w:r>
              <w:rPr>
                <w:rFonts w:ascii="Times New Roman" w:hAnsi="Times New Roman" w:cs="Times New Roman"/>
              </w:rPr>
              <w:t>0,000</w:t>
            </w:r>
          </w:p>
        </w:tc>
        <w:tc>
          <w:tcPr>
            <w:tcW w:w="664" w:type="dxa"/>
            <w:tcBorders>
              <w:top w:val="single" w:sz="4" w:space="0" w:color="auto"/>
              <w:left w:val="single" w:sz="4" w:space="0" w:color="auto"/>
              <w:bottom w:val="single" w:sz="4" w:space="0" w:color="auto"/>
              <w:right w:val="single" w:sz="4" w:space="0" w:color="auto"/>
            </w:tcBorders>
          </w:tcPr>
          <w:p w:rsidR="0090686A" w:rsidRPr="000E2B42" w:rsidRDefault="0090686A" w:rsidP="00783143">
            <w:pPr>
              <w:pStyle w:val="ConsPlusNormal"/>
              <w:jc w:val="center"/>
              <w:rPr>
                <w:rFonts w:ascii="Times New Roman" w:hAnsi="Times New Roman" w:cs="Times New Roman"/>
              </w:rPr>
            </w:pPr>
            <w:r w:rsidRPr="000E2B42">
              <w:rPr>
                <w:rFonts w:ascii="Times New Roman" w:hAnsi="Times New Roman" w:cs="Times New Roman"/>
              </w:rPr>
              <w:t>2</w:t>
            </w:r>
            <w:r>
              <w:rPr>
                <w:rFonts w:ascii="Times New Roman" w:hAnsi="Times New Roman" w:cs="Times New Roman"/>
              </w:rPr>
              <w:t>0,000</w:t>
            </w:r>
          </w:p>
        </w:tc>
        <w:tc>
          <w:tcPr>
            <w:tcW w:w="664" w:type="dxa"/>
            <w:tcBorders>
              <w:top w:val="single" w:sz="4" w:space="0" w:color="auto"/>
              <w:left w:val="single" w:sz="4" w:space="0" w:color="auto"/>
              <w:bottom w:val="single" w:sz="4" w:space="0" w:color="auto"/>
              <w:right w:val="single" w:sz="4" w:space="0" w:color="auto"/>
            </w:tcBorders>
          </w:tcPr>
          <w:p w:rsidR="0090686A" w:rsidRPr="000E2B42" w:rsidRDefault="0090686A" w:rsidP="00783143">
            <w:pPr>
              <w:pStyle w:val="ConsPlusNormal"/>
              <w:jc w:val="center"/>
              <w:rPr>
                <w:rFonts w:ascii="Times New Roman" w:hAnsi="Times New Roman" w:cs="Times New Roman"/>
              </w:rPr>
            </w:pPr>
            <w:r w:rsidRPr="000E2B42">
              <w:rPr>
                <w:rFonts w:ascii="Times New Roman" w:hAnsi="Times New Roman" w:cs="Times New Roman"/>
              </w:rPr>
              <w:t>2</w:t>
            </w:r>
            <w:r>
              <w:rPr>
                <w:rFonts w:ascii="Times New Roman" w:hAnsi="Times New Roman" w:cs="Times New Roman"/>
              </w:rPr>
              <w:t>0,000</w:t>
            </w:r>
          </w:p>
        </w:tc>
        <w:tc>
          <w:tcPr>
            <w:tcW w:w="664" w:type="dxa"/>
            <w:tcBorders>
              <w:top w:val="single" w:sz="4" w:space="0" w:color="auto"/>
              <w:left w:val="single" w:sz="4" w:space="0" w:color="auto"/>
              <w:bottom w:val="single" w:sz="4" w:space="0" w:color="auto"/>
              <w:right w:val="single" w:sz="4" w:space="0" w:color="auto"/>
            </w:tcBorders>
          </w:tcPr>
          <w:p w:rsidR="0090686A" w:rsidRPr="000E2B42" w:rsidRDefault="0090686A" w:rsidP="00783143">
            <w:pPr>
              <w:pStyle w:val="ConsPlusNormal"/>
              <w:jc w:val="center"/>
              <w:rPr>
                <w:rFonts w:ascii="Times New Roman" w:hAnsi="Times New Roman" w:cs="Times New Roman"/>
              </w:rPr>
            </w:pPr>
            <w:r w:rsidRPr="000E2B42">
              <w:rPr>
                <w:rFonts w:ascii="Times New Roman" w:hAnsi="Times New Roman" w:cs="Times New Roman"/>
              </w:rPr>
              <w:t>2</w:t>
            </w:r>
            <w:r>
              <w:rPr>
                <w:rFonts w:ascii="Times New Roman" w:hAnsi="Times New Roman" w:cs="Times New Roman"/>
              </w:rPr>
              <w:t>0,000</w:t>
            </w:r>
          </w:p>
        </w:tc>
        <w:tc>
          <w:tcPr>
            <w:tcW w:w="664" w:type="dxa"/>
            <w:tcBorders>
              <w:top w:val="single" w:sz="4" w:space="0" w:color="auto"/>
              <w:left w:val="single" w:sz="4" w:space="0" w:color="auto"/>
              <w:bottom w:val="single" w:sz="4" w:space="0" w:color="auto"/>
              <w:right w:val="single" w:sz="4" w:space="0" w:color="auto"/>
            </w:tcBorders>
          </w:tcPr>
          <w:p w:rsidR="0090686A" w:rsidRPr="000E2B42" w:rsidRDefault="0090686A" w:rsidP="00783143">
            <w:pPr>
              <w:pStyle w:val="ConsPlusNormal"/>
              <w:jc w:val="center"/>
              <w:rPr>
                <w:rFonts w:ascii="Times New Roman" w:hAnsi="Times New Roman" w:cs="Times New Roman"/>
              </w:rPr>
            </w:pPr>
            <w:r w:rsidRPr="000E2B42">
              <w:rPr>
                <w:rFonts w:ascii="Times New Roman" w:hAnsi="Times New Roman" w:cs="Times New Roman"/>
              </w:rPr>
              <w:t>2</w:t>
            </w:r>
            <w:r>
              <w:rPr>
                <w:rFonts w:ascii="Times New Roman" w:hAnsi="Times New Roman" w:cs="Times New Roman"/>
              </w:rPr>
              <w:t>0,000</w:t>
            </w:r>
          </w:p>
        </w:tc>
        <w:tc>
          <w:tcPr>
            <w:tcW w:w="664" w:type="dxa"/>
            <w:tcBorders>
              <w:top w:val="single" w:sz="4" w:space="0" w:color="auto"/>
              <w:left w:val="single" w:sz="4" w:space="0" w:color="auto"/>
              <w:bottom w:val="single" w:sz="4" w:space="0" w:color="auto"/>
              <w:right w:val="single" w:sz="4" w:space="0" w:color="auto"/>
            </w:tcBorders>
          </w:tcPr>
          <w:p w:rsidR="0090686A" w:rsidRPr="000E2B42" w:rsidRDefault="0090686A" w:rsidP="00783143">
            <w:pPr>
              <w:pStyle w:val="ConsPlusNormal"/>
              <w:jc w:val="center"/>
              <w:rPr>
                <w:rFonts w:ascii="Times New Roman" w:hAnsi="Times New Roman" w:cs="Times New Roman"/>
              </w:rPr>
            </w:pPr>
            <w:r w:rsidRPr="000E2B42">
              <w:rPr>
                <w:rFonts w:ascii="Times New Roman" w:hAnsi="Times New Roman" w:cs="Times New Roman"/>
              </w:rPr>
              <w:t>2</w:t>
            </w:r>
            <w:r>
              <w:rPr>
                <w:rFonts w:ascii="Times New Roman" w:hAnsi="Times New Roman" w:cs="Times New Roman"/>
              </w:rPr>
              <w:t>0,000</w:t>
            </w:r>
          </w:p>
        </w:tc>
      </w:tr>
      <w:tr w:rsidR="0090686A" w:rsidRPr="000E2B42" w:rsidTr="0090686A">
        <w:tc>
          <w:tcPr>
            <w:tcW w:w="604" w:type="dxa"/>
            <w:tcBorders>
              <w:right w:val="single" w:sz="4" w:space="0" w:color="auto"/>
            </w:tcBorders>
          </w:tcPr>
          <w:p w:rsidR="0090686A" w:rsidRPr="000E2B42" w:rsidRDefault="0090686A" w:rsidP="00783143">
            <w:pPr>
              <w:pStyle w:val="ConsPlusNormal"/>
              <w:jc w:val="center"/>
              <w:rPr>
                <w:rFonts w:ascii="Times New Roman" w:hAnsi="Times New Roman" w:cs="Times New Roman"/>
              </w:rPr>
            </w:pPr>
            <w:r w:rsidRPr="000E2B42">
              <w:rPr>
                <w:rFonts w:ascii="Times New Roman" w:hAnsi="Times New Roman" w:cs="Times New Roman"/>
              </w:rPr>
              <w:t>1.1.2</w:t>
            </w:r>
          </w:p>
        </w:tc>
        <w:tc>
          <w:tcPr>
            <w:tcW w:w="14228" w:type="dxa"/>
            <w:gridSpan w:val="9"/>
            <w:tcBorders>
              <w:top w:val="single" w:sz="4" w:space="0" w:color="auto"/>
              <w:left w:val="single" w:sz="4" w:space="0" w:color="auto"/>
              <w:bottom w:val="single" w:sz="4" w:space="0" w:color="auto"/>
              <w:right w:val="single" w:sz="4" w:space="0" w:color="auto"/>
            </w:tcBorders>
          </w:tcPr>
          <w:p w:rsidR="0090686A" w:rsidRPr="000E2B42" w:rsidRDefault="0090686A" w:rsidP="00783143">
            <w:pPr>
              <w:pStyle w:val="ConsPlusNormal"/>
              <w:rPr>
                <w:rFonts w:ascii="Times New Roman" w:hAnsi="Times New Roman" w:cs="Times New Roman"/>
              </w:rPr>
            </w:pPr>
            <w:r w:rsidRPr="000E2B42">
              <w:rPr>
                <w:rFonts w:ascii="Times New Roman" w:hAnsi="Times New Roman" w:cs="Times New Roman"/>
              </w:rPr>
              <w:t>Задача. Повышение уровня благоустройства индивидуальных жилых домов и земельных участков, предоставленных для их размещения в городе Перми</w:t>
            </w:r>
          </w:p>
        </w:tc>
      </w:tr>
      <w:tr w:rsidR="0090686A" w:rsidRPr="000E2B42" w:rsidTr="0090686A">
        <w:tc>
          <w:tcPr>
            <w:tcW w:w="604" w:type="dxa"/>
            <w:tcBorders>
              <w:bottom w:val="single" w:sz="4" w:space="0" w:color="auto"/>
              <w:right w:val="single" w:sz="4" w:space="0" w:color="auto"/>
            </w:tcBorders>
          </w:tcPr>
          <w:p w:rsidR="0090686A" w:rsidRPr="000E2B42" w:rsidRDefault="0090686A" w:rsidP="00783143">
            <w:pPr>
              <w:pStyle w:val="ConsPlusNormal"/>
              <w:rPr>
                <w:rFonts w:ascii="Times New Roman" w:hAnsi="Times New Roman" w:cs="Times New Roman"/>
              </w:rPr>
            </w:pPr>
          </w:p>
        </w:tc>
        <w:tc>
          <w:tcPr>
            <w:tcW w:w="8956" w:type="dxa"/>
            <w:tcBorders>
              <w:top w:val="single" w:sz="4" w:space="0" w:color="auto"/>
              <w:left w:val="single" w:sz="4" w:space="0" w:color="auto"/>
              <w:bottom w:val="single" w:sz="4" w:space="0" w:color="auto"/>
              <w:right w:val="single" w:sz="4" w:space="0" w:color="auto"/>
            </w:tcBorders>
          </w:tcPr>
          <w:p w:rsidR="0090686A" w:rsidRPr="000E2B42" w:rsidRDefault="0090686A" w:rsidP="00783143">
            <w:pPr>
              <w:pStyle w:val="ConsPlusNormal"/>
              <w:rPr>
                <w:rFonts w:ascii="Times New Roman" w:hAnsi="Times New Roman" w:cs="Times New Roman"/>
              </w:rPr>
            </w:pPr>
            <w:r w:rsidRPr="000E2B42">
              <w:rPr>
                <w:rFonts w:ascii="Times New Roman" w:hAnsi="Times New Roman" w:cs="Times New Roman"/>
              </w:rPr>
              <w:t>Доля индивидуальных жилых домов и земельных участков, предоставленных для их разм</w:t>
            </w:r>
            <w:r w:rsidRPr="000E2B42">
              <w:rPr>
                <w:rFonts w:ascii="Times New Roman" w:hAnsi="Times New Roman" w:cs="Times New Roman"/>
              </w:rPr>
              <w:t>е</w:t>
            </w:r>
            <w:r w:rsidRPr="000E2B42">
              <w:rPr>
                <w:rFonts w:ascii="Times New Roman" w:hAnsi="Times New Roman" w:cs="Times New Roman"/>
              </w:rPr>
              <w:t>щения, расположенных на территории города Перми, в отношении которых проведены м</w:t>
            </w:r>
            <w:r w:rsidRPr="000E2B42">
              <w:rPr>
                <w:rFonts w:ascii="Times New Roman" w:hAnsi="Times New Roman" w:cs="Times New Roman"/>
              </w:rPr>
              <w:t>е</w:t>
            </w:r>
            <w:r w:rsidRPr="000E2B42">
              <w:rPr>
                <w:rFonts w:ascii="Times New Roman" w:hAnsi="Times New Roman" w:cs="Times New Roman"/>
              </w:rPr>
              <w:t>роприятия по инвентаризации уровня благоустройства, от общего числа индивидуальных жилых домов и земельных участков, предоставленных для их размещения, расположенных на территории города Перми (нарастающим итогом)</w:t>
            </w:r>
          </w:p>
        </w:tc>
        <w:tc>
          <w:tcPr>
            <w:tcW w:w="624" w:type="dxa"/>
            <w:tcBorders>
              <w:top w:val="single" w:sz="4" w:space="0" w:color="auto"/>
              <w:left w:val="single" w:sz="4" w:space="0" w:color="auto"/>
              <w:bottom w:val="single" w:sz="4" w:space="0" w:color="auto"/>
              <w:right w:val="single" w:sz="4" w:space="0" w:color="auto"/>
            </w:tcBorders>
          </w:tcPr>
          <w:p w:rsidR="0090686A" w:rsidRPr="000E2B42" w:rsidRDefault="0090686A" w:rsidP="00783143">
            <w:pPr>
              <w:pStyle w:val="ConsPlusNormal"/>
              <w:jc w:val="center"/>
              <w:rPr>
                <w:rFonts w:ascii="Times New Roman" w:hAnsi="Times New Roman" w:cs="Times New Roman"/>
              </w:rPr>
            </w:pPr>
            <w:r w:rsidRPr="000E2B42">
              <w:rPr>
                <w:rFonts w:ascii="Times New Roman" w:hAnsi="Times New Roman" w:cs="Times New Roman"/>
              </w:rPr>
              <w:t>%</w:t>
            </w:r>
          </w:p>
        </w:tc>
        <w:tc>
          <w:tcPr>
            <w:tcW w:w="664" w:type="dxa"/>
            <w:tcBorders>
              <w:top w:val="single" w:sz="4" w:space="0" w:color="auto"/>
              <w:left w:val="single" w:sz="4" w:space="0" w:color="auto"/>
              <w:bottom w:val="single" w:sz="4" w:space="0" w:color="auto"/>
              <w:right w:val="single" w:sz="4" w:space="0" w:color="auto"/>
            </w:tcBorders>
          </w:tcPr>
          <w:p w:rsidR="0090686A" w:rsidRPr="000E2B42" w:rsidRDefault="0090686A" w:rsidP="00783143">
            <w:pPr>
              <w:pStyle w:val="ConsPlusNormal"/>
              <w:jc w:val="center"/>
              <w:rPr>
                <w:rFonts w:ascii="Times New Roman" w:hAnsi="Times New Roman" w:cs="Times New Roman"/>
              </w:rPr>
            </w:pPr>
            <w:r w:rsidRPr="000E2B42">
              <w:rPr>
                <w:rFonts w:ascii="Times New Roman" w:hAnsi="Times New Roman" w:cs="Times New Roman"/>
              </w:rPr>
              <w:t>26,59</w:t>
            </w:r>
          </w:p>
        </w:tc>
        <w:tc>
          <w:tcPr>
            <w:tcW w:w="664" w:type="dxa"/>
            <w:tcBorders>
              <w:top w:val="single" w:sz="4" w:space="0" w:color="auto"/>
              <w:left w:val="single" w:sz="4" w:space="0" w:color="auto"/>
              <w:bottom w:val="single" w:sz="4" w:space="0" w:color="auto"/>
              <w:right w:val="single" w:sz="4" w:space="0" w:color="auto"/>
            </w:tcBorders>
          </w:tcPr>
          <w:p w:rsidR="0090686A" w:rsidRPr="000E2B42" w:rsidRDefault="0090686A" w:rsidP="00783143">
            <w:pPr>
              <w:pStyle w:val="ConsPlusNormal"/>
              <w:jc w:val="center"/>
              <w:rPr>
                <w:rFonts w:ascii="Times New Roman" w:hAnsi="Times New Roman" w:cs="Times New Roman"/>
              </w:rPr>
            </w:pPr>
            <w:r w:rsidRPr="000E2B42">
              <w:rPr>
                <w:rFonts w:ascii="Times New Roman" w:hAnsi="Times New Roman" w:cs="Times New Roman"/>
              </w:rPr>
              <w:t>63,29</w:t>
            </w:r>
          </w:p>
        </w:tc>
        <w:tc>
          <w:tcPr>
            <w:tcW w:w="664" w:type="dxa"/>
            <w:tcBorders>
              <w:top w:val="single" w:sz="4" w:space="0" w:color="auto"/>
              <w:left w:val="single" w:sz="4" w:space="0" w:color="auto"/>
              <w:bottom w:val="single" w:sz="4" w:space="0" w:color="auto"/>
              <w:right w:val="single" w:sz="4" w:space="0" w:color="auto"/>
            </w:tcBorders>
          </w:tcPr>
          <w:p w:rsidR="0090686A" w:rsidRPr="000E2B42" w:rsidRDefault="0090686A" w:rsidP="00783143">
            <w:pPr>
              <w:pStyle w:val="ConsPlusNormal"/>
              <w:jc w:val="center"/>
              <w:rPr>
                <w:rFonts w:ascii="Times New Roman" w:hAnsi="Times New Roman" w:cs="Times New Roman"/>
              </w:rPr>
            </w:pPr>
            <w:r w:rsidRPr="000E2B42">
              <w:rPr>
                <w:rFonts w:ascii="Times New Roman" w:hAnsi="Times New Roman" w:cs="Times New Roman"/>
              </w:rPr>
              <w:t>100</w:t>
            </w:r>
          </w:p>
        </w:tc>
        <w:tc>
          <w:tcPr>
            <w:tcW w:w="664" w:type="dxa"/>
            <w:tcBorders>
              <w:top w:val="single" w:sz="4" w:space="0" w:color="auto"/>
              <w:left w:val="single" w:sz="4" w:space="0" w:color="auto"/>
              <w:bottom w:val="single" w:sz="4" w:space="0" w:color="auto"/>
              <w:right w:val="single" w:sz="4" w:space="0" w:color="auto"/>
            </w:tcBorders>
          </w:tcPr>
          <w:p w:rsidR="0090686A" w:rsidRPr="000E2B42" w:rsidRDefault="0090686A" w:rsidP="00783143">
            <w:pPr>
              <w:pStyle w:val="ConsPlusNormal"/>
              <w:jc w:val="center"/>
              <w:rPr>
                <w:rFonts w:ascii="Times New Roman" w:hAnsi="Times New Roman" w:cs="Times New Roman"/>
              </w:rPr>
            </w:pPr>
            <w:r w:rsidRPr="000E2B42">
              <w:rPr>
                <w:rFonts w:ascii="Times New Roman" w:hAnsi="Times New Roman" w:cs="Times New Roman"/>
              </w:rPr>
              <w:t>-</w:t>
            </w:r>
          </w:p>
        </w:tc>
        <w:tc>
          <w:tcPr>
            <w:tcW w:w="664" w:type="dxa"/>
            <w:tcBorders>
              <w:top w:val="single" w:sz="4" w:space="0" w:color="auto"/>
              <w:left w:val="single" w:sz="4" w:space="0" w:color="auto"/>
              <w:bottom w:val="single" w:sz="4" w:space="0" w:color="auto"/>
              <w:right w:val="single" w:sz="4" w:space="0" w:color="auto"/>
            </w:tcBorders>
          </w:tcPr>
          <w:p w:rsidR="0090686A" w:rsidRPr="000E2B42" w:rsidRDefault="0090686A" w:rsidP="00783143">
            <w:pPr>
              <w:pStyle w:val="ConsPlusNormal"/>
              <w:jc w:val="center"/>
              <w:rPr>
                <w:rFonts w:ascii="Times New Roman" w:hAnsi="Times New Roman" w:cs="Times New Roman"/>
              </w:rPr>
            </w:pPr>
            <w:r w:rsidRPr="000E2B42">
              <w:rPr>
                <w:rFonts w:ascii="Times New Roman" w:hAnsi="Times New Roman" w:cs="Times New Roman"/>
              </w:rPr>
              <w:t>-</w:t>
            </w:r>
          </w:p>
        </w:tc>
        <w:tc>
          <w:tcPr>
            <w:tcW w:w="664" w:type="dxa"/>
            <w:tcBorders>
              <w:top w:val="single" w:sz="4" w:space="0" w:color="auto"/>
              <w:left w:val="single" w:sz="4" w:space="0" w:color="auto"/>
              <w:bottom w:val="single" w:sz="4" w:space="0" w:color="auto"/>
              <w:right w:val="single" w:sz="4" w:space="0" w:color="auto"/>
            </w:tcBorders>
          </w:tcPr>
          <w:p w:rsidR="0090686A" w:rsidRPr="000E2B42" w:rsidRDefault="0090686A" w:rsidP="00783143">
            <w:pPr>
              <w:pStyle w:val="ConsPlusNormal"/>
              <w:jc w:val="center"/>
              <w:rPr>
                <w:rFonts w:ascii="Times New Roman" w:hAnsi="Times New Roman" w:cs="Times New Roman"/>
              </w:rPr>
            </w:pPr>
            <w:r w:rsidRPr="000E2B42">
              <w:rPr>
                <w:rFonts w:ascii="Times New Roman" w:hAnsi="Times New Roman" w:cs="Times New Roman"/>
              </w:rPr>
              <w:t>-</w:t>
            </w:r>
          </w:p>
        </w:tc>
        <w:tc>
          <w:tcPr>
            <w:tcW w:w="664" w:type="dxa"/>
            <w:tcBorders>
              <w:top w:val="single" w:sz="4" w:space="0" w:color="auto"/>
              <w:left w:val="single" w:sz="4" w:space="0" w:color="auto"/>
              <w:bottom w:val="single" w:sz="4" w:space="0" w:color="auto"/>
              <w:right w:val="single" w:sz="4" w:space="0" w:color="auto"/>
            </w:tcBorders>
          </w:tcPr>
          <w:p w:rsidR="0090686A" w:rsidRPr="000E2B42" w:rsidRDefault="0090686A" w:rsidP="00783143">
            <w:pPr>
              <w:pStyle w:val="ConsPlusNormal"/>
              <w:jc w:val="center"/>
              <w:rPr>
                <w:rFonts w:ascii="Times New Roman" w:hAnsi="Times New Roman" w:cs="Times New Roman"/>
              </w:rPr>
            </w:pPr>
            <w:r w:rsidRPr="000E2B42">
              <w:rPr>
                <w:rFonts w:ascii="Times New Roman" w:hAnsi="Times New Roman" w:cs="Times New Roman"/>
              </w:rPr>
              <w:t>-</w:t>
            </w:r>
          </w:p>
        </w:tc>
      </w:tr>
      <w:tr w:rsidR="0090686A" w:rsidRPr="000E2B42" w:rsidTr="0090686A">
        <w:tc>
          <w:tcPr>
            <w:tcW w:w="604" w:type="dxa"/>
            <w:tcBorders>
              <w:right w:val="single" w:sz="4" w:space="0" w:color="auto"/>
            </w:tcBorders>
          </w:tcPr>
          <w:p w:rsidR="0090686A" w:rsidRPr="000E2B42" w:rsidRDefault="0090686A" w:rsidP="00783143">
            <w:pPr>
              <w:pStyle w:val="ConsPlusNormal"/>
              <w:jc w:val="center"/>
              <w:rPr>
                <w:rFonts w:ascii="Times New Roman" w:hAnsi="Times New Roman" w:cs="Times New Roman"/>
              </w:rPr>
            </w:pPr>
            <w:r w:rsidRPr="000E2B42">
              <w:rPr>
                <w:rFonts w:ascii="Times New Roman" w:hAnsi="Times New Roman" w:cs="Times New Roman"/>
              </w:rPr>
              <w:t>1.2</w:t>
            </w:r>
          </w:p>
        </w:tc>
        <w:tc>
          <w:tcPr>
            <w:tcW w:w="14228" w:type="dxa"/>
            <w:gridSpan w:val="9"/>
            <w:tcBorders>
              <w:top w:val="single" w:sz="4" w:space="0" w:color="auto"/>
              <w:left w:val="single" w:sz="4" w:space="0" w:color="auto"/>
              <w:bottom w:val="single" w:sz="4" w:space="0" w:color="auto"/>
              <w:right w:val="single" w:sz="4" w:space="0" w:color="auto"/>
            </w:tcBorders>
          </w:tcPr>
          <w:p w:rsidR="0090686A" w:rsidRPr="000E2B42" w:rsidRDefault="0090686A" w:rsidP="00783143">
            <w:pPr>
              <w:pStyle w:val="ConsPlusNormal"/>
              <w:rPr>
                <w:rFonts w:ascii="Times New Roman" w:hAnsi="Times New Roman" w:cs="Times New Roman"/>
              </w:rPr>
            </w:pPr>
            <w:r w:rsidRPr="000E2B42">
              <w:rPr>
                <w:rFonts w:ascii="Times New Roman" w:hAnsi="Times New Roman" w:cs="Times New Roman"/>
              </w:rPr>
              <w:t>Подпрограмма. Благоустройство общественных территорий муниципального образования город Пермь</w:t>
            </w:r>
          </w:p>
        </w:tc>
      </w:tr>
      <w:tr w:rsidR="0090686A" w:rsidRPr="000E2B42" w:rsidTr="0090686A">
        <w:tc>
          <w:tcPr>
            <w:tcW w:w="604" w:type="dxa"/>
            <w:vMerge w:val="restart"/>
            <w:tcBorders>
              <w:bottom w:val="single" w:sz="4" w:space="0" w:color="auto"/>
              <w:right w:val="single" w:sz="4" w:space="0" w:color="auto"/>
            </w:tcBorders>
          </w:tcPr>
          <w:p w:rsidR="0090686A" w:rsidRPr="000E2B42" w:rsidRDefault="0090686A" w:rsidP="00783143">
            <w:pPr>
              <w:pStyle w:val="ConsPlusNormal"/>
              <w:jc w:val="center"/>
              <w:rPr>
                <w:rFonts w:ascii="Times New Roman" w:hAnsi="Times New Roman" w:cs="Times New Roman"/>
              </w:rPr>
            </w:pPr>
            <w:r w:rsidRPr="000E2B42">
              <w:rPr>
                <w:rFonts w:ascii="Times New Roman" w:hAnsi="Times New Roman" w:cs="Times New Roman"/>
              </w:rPr>
              <w:lastRenderedPageBreak/>
              <w:t>1.2.1</w:t>
            </w:r>
          </w:p>
        </w:tc>
        <w:tc>
          <w:tcPr>
            <w:tcW w:w="14228" w:type="dxa"/>
            <w:gridSpan w:val="9"/>
            <w:tcBorders>
              <w:top w:val="single" w:sz="4" w:space="0" w:color="auto"/>
              <w:left w:val="single" w:sz="4" w:space="0" w:color="auto"/>
              <w:bottom w:val="single" w:sz="4" w:space="0" w:color="auto"/>
              <w:right w:val="single" w:sz="4" w:space="0" w:color="auto"/>
            </w:tcBorders>
          </w:tcPr>
          <w:p w:rsidR="0090686A" w:rsidRPr="000E2B42" w:rsidRDefault="0090686A" w:rsidP="00783143">
            <w:pPr>
              <w:pStyle w:val="ConsPlusNormal"/>
              <w:rPr>
                <w:rFonts w:ascii="Times New Roman" w:hAnsi="Times New Roman" w:cs="Times New Roman"/>
              </w:rPr>
            </w:pPr>
            <w:r w:rsidRPr="000E2B42">
              <w:rPr>
                <w:rFonts w:ascii="Times New Roman" w:hAnsi="Times New Roman" w:cs="Times New Roman"/>
              </w:rPr>
              <w:t>Задача. Повышение уровня благоустройства общественных территорий города Перми</w:t>
            </w:r>
          </w:p>
        </w:tc>
      </w:tr>
      <w:tr w:rsidR="0090686A" w:rsidRPr="000E2B42" w:rsidTr="0090686A">
        <w:tc>
          <w:tcPr>
            <w:tcW w:w="604" w:type="dxa"/>
            <w:vMerge/>
            <w:tcBorders>
              <w:bottom w:val="single" w:sz="4" w:space="0" w:color="auto"/>
              <w:right w:val="single" w:sz="4" w:space="0" w:color="auto"/>
            </w:tcBorders>
          </w:tcPr>
          <w:p w:rsidR="0090686A" w:rsidRPr="000E2B42" w:rsidRDefault="0090686A" w:rsidP="00783143">
            <w:pPr>
              <w:pStyle w:val="ConsPlusNormal"/>
              <w:rPr>
                <w:rFonts w:ascii="Times New Roman" w:hAnsi="Times New Roman" w:cs="Times New Roman"/>
              </w:rPr>
            </w:pPr>
          </w:p>
        </w:tc>
        <w:tc>
          <w:tcPr>
            <w:tcW w:w="8956" w:type="dxa"/>
            <w:tcBorders>
              <w:top w:val="single" w:sz="4" w:space="0" w:color="auto"/>
              <w:left w:val="single" w:sz="4" w:space="0" w:color="auto"/>
              <w:bottom w:val="single" w:sz="4" w:space="0" w:color="auto"/>
              <w:right w:val="single" w:sz="4" w:space="0" w:color="auto"/>
            </w:tcBorders>
          </w:tcPr>
          <w:p w:rsidR="0090686A" w:rsidRPr="000E2B42" w:rsidRDefault="0090686A" w:rsidP="00783143">
            <w:pPr>
              <w:pStyle w:val="ConsPlusNormal"/>
              <w:rPr>
                <w:rFonts w:ascii="Times New Roman" w:hAnsi="Times New Roman" w:cs="Times New Roman"/>
              </w:rPr>
            </w:pPr>
            <w:r w:rsidRPr="000E2B42">
              <w:rPr>
                <w:rFonts w:ascii="Times New Roman" w:hAnsi="Times New Roman" w:cs="Times New Roman"/>
              </w:rPr>
              <w:t>Количество обустроенных общественных территорий города Перми (нарастающим итогом)</w:t>
            </w:r>
          </w:p>
        </w:tc>
        <w:tc>
          <w:tcPr>
            <w:tcW w:w="624" w:type="dxa"/>
            <w:tcBorders>
              <w:top w:val="single" w:sz="4" w:space="0" w:color="auto"/>
              <w:left w:val="single" w:sz="4" w:space="0" w:color="auto"/>
              <w:bottom w:val="single" w:sz="4" w:space="0" w:color="auto"/>
              <w:right w:val="single" w:sz="4" w:space="0" w:color="auto"/>
            </w:tcBorders>
          </w:tcPr>
          <w:p w:rsidR="0090686A" w:rsidRPr="000E2B42" w:rsidRDefault="0090686A" w:rsidP="00783143">
            <w:pPr>
              <w:pStyle w:val="ConsPlusNormal"/>
              <w:jc w:val="center"/>
              <w:rPr>
                <w:rFonts w:ascii="Times New Roman" w:hAnsi="Times New Roman" w:cs="Times New Roman"/>
              </w:rPr>
            </w:pPr>
            <w:r w:rsidRPr="000E2B42">
              <w:rPr>
                <w:rFonts w:ascii="Times New Roman" w:hAnsi="Times New Roman" w:cs="Times New Roman"/>
              </w:rPr>
              <w:t>ед.</w:t>
            </w:r>
          </w:p>
        </w:tc>
        <w:tc>
          <w:tcPr>
            <w:tcW w:w="664" w:type="dxa"/>
            <w:tcBorders>
              <w:top w:val="single" w:sz="4" w:space="0" w:color="auto"/>
              <w:left w:val="single" w:sz="4" w:space="0" w:color="auto"/>
              <w:bottom w:val="single" w:sz="4" w:space="0" w:color="auto"/>
              <w:right w:val="single" w:sz="4" w:space="0" w:color="auto"/>
            </w:tcBorders>
          </w:tcPr>
          <w:p w:rsidR="0090686A" w:rsidRPr="000E2B42" w:rsidRDefault="0090686A" w:rsidP="00783143">
            <w:pPr>
              <w:pStyle w:val="ConsPlusNormal"/>
              <w:jc w:val="center"/>
              <w:rPr>
                <w:rFonts w:ascii="Times New Roman" w:hAnsi="Times New Roman" w:cs="Times New Roman"/>
              </w:rPr>
            </w:pPr>
            <w:r w:rsidRPr="000E2B42">
              <w:rPr>
                <w:rFonts w:ascii="Times New Roman" w:hAnsi="Times New Roman" w:cs="Times New Roman"/>
              </w:rPr>
              <w:t>-</w:t>
            </w:r>
          </w:p>
        </w:tc>
        <w:tc>
          <w:tcPr>
            <w:tcW w:w="664" w:type="dxa"/>
            <w:tcBorders>
              <w:top w:val="single" w:sz="4" w:space="0" w:color="auto"/>
              <w:left w:val="single" w:sz="4" w:space="0" w:color="auto"/>
              <w:bottom w:val="single" w:sz="4" w:space="0" w:color="auto"/>
              <w:right w:val="single" w:sz="4" w:space="0" w:color="auto"/>
            </w:tcBorders>
          </w:tcPr>
          <w:p w:rsidR="0090686A" w:rsidRPr="000E2B42" w:rsidRDefault="0090686A" w:rsidP="00783143">
            <w:pPr>
              <w:pStyle w:val="ConsPlusNormal"/>
              <w:jc w:val="center"/>
              <w:rPr>
                <w:rFonts w:ascii="Times New Roman" w:hAnsi="Times New Roman" w:cs="Times New Roman"/>
              </w:rPr>
            </w:pPr>
            <w:r w:rsidRPr="000E2B42">
              <w:rPr>
                <w:rFonts w:ascii="Times New Roman" w:hAnsi="Times New Roman" w:cs="Times New Roman"/>
              </w:rPr>
              <w:t>-</w:t>
            </w:r>
          </w:p>
        </w:tc>
        <w:tc>
          <w:tcPr>
            <w:tcW w:w="664" w:type="dxa"/>
            <w:tcBorders>
              <w:top w:val="single" w:sz="4" w:space="0" w:color="auto"/>
              <w:left w:val="single" w:sz="4" w:space="0" w:color="auto"/>
              <w:bottom w:val="single" w:sz="4" w:space="0" w:color="auto"/>
              <w:right w:val="single" w:sz="4" w:space="0" w:color="auto"/>
            </w:tcBorders>
          </w:tcPr>
          <w:p w:rsidR="0090686A" w:rsidRPr="000E2B42" w:rsidRDefault="0090686A" w:rsidP="00783143">
            <w:pPr>
              <w:pStyle w:val="ConsPlusNormal"/>
              <w:jc w:val="center"/>
              <w:rPr>
                <w:rFonts w:ascii="Times New Roman" w:hAnsi="Times New Roman" w:cs="Times New Roman"/>
              </w:rPr>
            </w:pPr>
            <w:r w:rsidRPr="000E2B42">
              <w:rPr>
                <w:rFonts w:ascii="Times New Roman" w:hAnsi="Times New Roman" w:cs="Times New Roman"/>
              </w:rPr>
              <w:t>-</w:t>
            </w:r>
          </w:p>
        </w:tc>
        <w:tc>
          <w:tcPr>
            <w:tcW w:w="664" w:type="dxa"/>
            <w:tcBorders>
              <w:top w:val="single" w:sz="4" w:space="0" w:color="auto"/>
              <w:left w:val="single" w:sz="4" w:space="0" w:color="auto"/>
              <w:bottom w:val="single" w:sz="4" w:space="0" w:color="auto"/>
              <w:right w:val="single" w:sz="4" w:space="0" w:color="auto"/>
            </w:tcBorders>
          </w:tcPr>
          <w:p w:rsidR="0090686A" w:rsidRPr="000E2B42" w:rsidRDefault="0090686A" w:rsidP="00783143">
            <w:pPr>
              <w:pStyle w:val="ConsPlusNormal"/>
              <w:jc w:val="center"/>
              <w:rPr>
                <w:rFonts w:ascii="Times New Roman" w:hAnsi="Times New Roman" w:cs="Times New Roman"/>
              </w:rPr>
            </w:pPr>
            <w:r w:rsidRPr="000E2B42">
              <w:rPr>
                <w:rFonts w:ascii="Times New Roman" w:hAnsi="Times New Roman" w:cs="Times New Roman"/>
              </w:rPr>
              <w:t>-</w:t>
            </w:r>
          </w:p>
        </w:tc>
        <w:tc>
          <w:tcPr>
            <w:tcW w:w="664" w:type="dxa"/>
            <w:tcBorders>
              <w:top w:val="single" w:sz="4" w:space="0" w:color="auto"/>
              <w:left w:val="single" w:sz="4" w:space="0" w:color="auto"/>
              <w:bottom w:val="single" w:sz="4" w:space="0" w:color="auto"/>
              <w:right w:val="single" w:sz="4" w:space="0" w:color="auto"/>
            </w:tcBorders>
          </w:tcPr>
          <w:p w:rsidR="0090686A" w:rsidRPr="0090686A" w:rsidRDefault="0090686A" w:rsidP="00783143">
            <w:pPr>
              <w:pStyle w:val="ConsPlusNormal"/>
              <w:jc w:val="center"/>
              <w:rPr>
                <w:rFonts w:ascii="Times New Roman" w:hAnsi="Times New Roman" w:cs="Times New Roman"/>
              </w:rPr>
            </w:pPr>
            <w:r w:rsidRPr="0090686A">
              <w:rPr>
                <w:rFonts w:ascii="Times New Roman" w:hAnsi="Times New Roman" w:cs="Times New Roman"/>
              </w:rPr>
              <w:t>5</w:t>
            </w:r>
          </w:p>
        </w:tc>
        <w:tc>
          <w:tcPr>
            <w:tcW w:w="664" w:type="dxa"/>
            <w:tcBorders>
              <w:top w:val="single" w:sz="4" w:space="0" w:color="auto"/>
              <w:left w:val="single" w:sz="4" w:space="0" w:color="auto"/>
              <w:bottom w:val="single" w:sz="4" w:space="0" w:color="auto"/>
              <w:right w:val="single" w:sz="4" w:space="0" w:color="auto"/>
            </w:tcBorders>
          </w:tcPr>
          <w:p w:rsidR="0090686A" w:rsidRPr="0090686A" w:rsidRDefault="0090686A" w:rsidP="00783143">
            <w:pPr>
              <w:pStyle w:val="ConsPlusNormal"/>
              <w:jc w:val="center"/>
              <w:rPr>
                <w:rFonts w:ascii="Times New Roman" w:hAnsi="Times New Roman" w:cs="Times New Roman"/>
              </w:rPr>
            </w:pPr>
            <w:r w:rsidRPr="0090686A">
              <w:rPr>
                <w:rFonts w:ascii="Times New Roman" w:hAnsi="Times New Roman" w:cs="Times New Roman"/>
              </w:rPr>
              <w:t>6</w:t>
            </w:r>
          </w:p>
        </w:tc>
        <w:tc>
          <w:tcPr>
            <w:tcW w:w="664" w:type="dxa"/>
            <w:tcBorders>
              <w:top w:val="single" w:sz="4" w:space="0" w:color="auto"/>
              <w:left w:val="single" w:sz="4" w:space="0" w:color="auto"/>
              <w:bottom w:val="single" w:sz="4" w:space="0" w:color="auto"/>
              <w:right w:val="single" w:sz="4" w:space="0" w:color="auto"/>
            </w:tcBorders>
          </w:tcPr>
          <w:p w:rsidR="0090686A" w:rsidRPr="0090686A" w:rsidRDefault="0090686A" w:rsidP="00783143">
            <w:pPr>
              <w:pStyle w:val="ConsPlusNormal"/>
              <w:jc w:val="center"/>
              <w:rPr>
                <w:rFonts w:ascii="Times New Roman" w:hAnsi="Times New Roman" w:cs="Times New Roman"/>
              </w:rPr>
            </w:pPr>
            <w:r w:rsidRPr="0090686A">
              <w:rPr>
                <w:rFonts w:ascii="Times New Roman" w:hAnsi="Times New Roman" w:cs="Times New Roman"/>
              </w:rPr>
              <w:t>7</w:t>
            </w:r>
          </w:p>
        </w:tc>
      </w:tr>
      <w:tr w:rsidR="0090686A" w:rsidRPr="000E2B42" w:rsidTr="0090686A">
        <w:tc>
          <w:tcPr>
            <w:tcW w:w="604" w:type="dxa"/>
            <w:vMerge/>
            <w:tcBorders>
              <w:bottom w:val="single" w:sz="4" w:space="0" w:color="auto"/>
              <w:right w:val="single" w:sz="4" w:space="0" w:color="auto"/>
            </w:tcBorders>
          </w:tcPr>
          <w:p w:rsidR="0090686A" w:rsidRPr="000E2B42" w:rsidRDefault="0090686A" w:rsidP="00783143">
            <w:pPr>
              <w:pStyle w:val="ConsPlusNormal"/>
              <w:rPr>
                <w:rFonts w:ascii="Times New Roman" w:hAnsi="Times New Roman" w:cs="Times New Roman"/>
              </w:rPr>
            </w:pPr>
          </w:p>
        </w:tc>
        <w:tc>
          <w:tcPr>
            <w:tcW w:w="8956" w:type="dxa"/>
            <w:tcBorders>
              <w:top w:val="single" w:sz="4" w:space="0" w:color="auto"/>
              <w:left w:val="single" w:sz="4" w:space="0" w:color="auto"/>
              <w:bottom w:val="single" w:sz="4" w:space="0" w:color="auto"/>
              <w:right w:val="single" w:sz="4" w:space="0" w:color="auto"/>
            </w:tcBorders>
          </w:tcPr>
          <w:p w:rsidR="0090686A" w:rsidRPr="00B56473" w:rsidRDefault="0090686A" w:rsidP="00783143">
            <w:pPr>
              <w:pStyle w:val="ConsPlusNormal"/>
              <w:rPr>
                <w:rFonts w:ascii="Times New Roman" w:hAnsi="Times New Roman" w:cs="Times New Roman"/>
              </w:rPr>
            </w:pPr>
            <w:r w:rsidRPr="00B56473">
              <w:rPr>
                <w:rFonts w:ascii="Times New Roman" w:hAnsi="Times New Roman" w:cs="Times New Roman"/>
              </w:rPr>
              <w:t>Площадь территории общего пользования "Сквер на нижней части набережной реки Камы", на которой выполнены работы по благоустройству</w:t>
            </w:r>
          </w:p>
        </w:tc>
        <w:tc>
          <w:tcPr>
            <w:tcW w:w="624" w:type="dxa"/>
            <w:tcBorders>
              <w:top w:val="single" w:sz="4" w:space="0" w:color="auto"/>
              <w:left w:val="single" w:sz="4" w:space="0" w:color="auto"/>
              <w:bottom w:val="single" w:sz="4" w:space="0" w:color="auto"/>
              <w:right w:val="single" w:sz="4" w:space="0" w:color="auto"/>
            </w:tcBorders>
          </w:tcPr>
          <w:p w:rsidR="0090686A" w:rsidRPr="00B56473" w:rsidRDefault="0090686A" w:rsidP="00783143">
            <w:pPr>
              <w:pStyle w:val="ConsPlusNormal"/>
              <w:jc w:val="center"/>
              <w:rPr>
                <w:rFonts w:ascii="Times New Roman" w:hAnsi="Times New Roman" w:cs="Times New Roman"/>
              </w:rPr>
            </w:pPr>
            <w:r w:rsidRPr="00B56473">
              <w:rPr>
                <w:rFonts w:ascii="Times New Roman" w:hAnsi="Times New Roman" w:cs="Times New Roman"/>
              </w:rPr>
              <w:t>тыс. кв. м</w:t>
            </w:r>
          </w:p>
        </w:tc>
        <w:tc>
          <w:tcPr>
            <w:tcW w:w="664" w:type="dxa"/>
            <w:tcBorders>
              <w:top w:val="single" w:sz="4" w:space="0" w:color="auto"/>
              <w:left w:val="single" w:sz="4" w:space="0" w:color="auto"/>
              <w:bottom w:val="single" w:sz="4" w:space="0" w:color="auto"/>
              <w:right w:val="single" w:sz="4" w:space="0" w:color="auto"/>
            </w:tcBorders>
          </w:tcPr>
          <w:p w:rsidR="0090686A" w:rsidRPr="00B56473" w:rsidRDefault="0090686A" w:rsidP="00783143">
            <w:pPr>
              <w:pStyle w:val="ConsPlusNormal"/>
              <w:jc w:val="center"/>
              <w:rPr>
                <w:rFonts w:ascii="Times New Roman" w:hAnsi="Times New Roman" w:cs="Times New Roman"/>
              </w:rPr>
            </w:pPr>
            <w:r w:rsidRPr="00B56473">
              <w:rPr>
                <w:rFonts w:ascii="Times New Roman" w:hAnsi="Times New Roman" w:cs="Times New Roman"/>
              </w:rPr>
              <w:t>21,2</w:t>
            </w:r>
          </w:p>
        </w:tc>
        <w:tc>
          <w:tcPr>
            <w:tcW w:w="664" w:type="dxa"/>
            <w:tcBorders>
              <w:top w:val="single" w:sz="4" w:space="0" w:color="auto"/>
              <w:left w:val="single" w:sz="4" w:space="0" w:color="auto"/>
              <w:bottom w:val="single" w:sz="4" w:space="0" w:color="auto"/>
              <w:right w:val="single" w:sz="4" w:space="0" w:color="auto"/>
            </w:tcBorders>
          </w:tcPr>
          <w:p w:rsidR="0090686A" w:rsidRPr="00B56473" w:rsidRDefault="0090686A" w:rsidP="00783143">
            <w:pPr>
              <w:pStyle w:val="ConsPlusNormal"/>
              <w:jc w:val="center"/>
              <w:rPr>
                <w:rFonts w:ascii="Times New Roman" w:hAnsi="Times New Roman" w:cs="Times New Roman"/>
              </w:rPr>
            </w:pPr>
            <w:r w:rsidRPr="00B56473">
              <w:rPr>
                <w:rFonts w:ascii="Times New Roman" w:hAnsi="Times New Roman" w:cs="Times New Roman"/>
              </w:rPr>
              <w:t>21,2</w:t>
            </w:r>
          </w:p>
        </w:tc>
        <w:tc>
          <w:tcPr>
            <w:tcW w:w="664" w:type="dxa"/>
            <w:tcBorders>
              <w:top w:val="single" w:sz="4" w:space="0" w:color="auto"/>
              <w:left w:val="single" w:sz="4" w:space="0" w:color="auto"/>
              <w:bottom w:val="single" w:sz="4" w:space="0" w:color="auto"/>
              <w:right w:val="single" w:sz="4" w:space="0" w:color="auto"/>
            </w:tcBorders>
          </w:tcPr>
          <w:p w:rsidR="0090686A" w:rsidRPr="00B56473" w:rsidRDefault="0090686A" w:rsidP="00783143">
            <w:pPr>
              <w:pStyle w:val="ConsPlusNormal"/>
              <w:jc w:val="center"/>
              <w:rPr>
                <w:rFonts w:ascii="Times New Roman" w:hAnsi="Times New Roman" w:cs="Times New Roman"/>
              </w:rPr>
            </w:pPr>
            <w:r w:rsidRPr="00B56473">
              <w:rPr>
                <w:rFonts w:ascii="Times New Roman" w:hAnsi="Times New Roman" w:cs="Times New Roman"/>
              </w:rPr>
              <w:t>21,2</w:t>
            </w:r>
          </w:p>
        </w:tc>
        <w:tc>
          <w:tcPr>
            <w:tcW w:w="664" w:type="dxa"/>
            <w:tcBorders>
              <w:top w:val="single" w:sz="4" w:space="0" w:color="auto"/>
              <w:left w:val="single" w:sz="4" w:space="0" w:color="auto"/>
              <w:bottom w:val="single" w:sz="4" w:space="0" w:color="auto"/>
              <w:right w:val="single" w:sz="4" w:space="0" w:color="auto"/>
            </w:tcBorders>
          </w:tcPr>
          <w:p w:rsidR="0090686A" w:rsidRPr="00B56473" w:rsidRDefault="0090686A" w:rsidP="00783143">
            <w:pPr>
              <w:pStyle w:val="ConsPlusNormal"/>
              <w:jc w:val="center"/>
              <w:rPr>
                <w:rFonts w:ascii="Times New Roman" w:hAnsi="Times New Roman" w:cs="Times New Roman"/>
              </w:rPr>
            </w:pPr>
            <w:r w:rsidRPr="00B56473">
              <w:rPr>
                <w:rFonts w:ascii="Times New Roman" w:hAnsi="Times New Roman" w:cs="Times New Roman"/>
              </w:rPr>
              <w:t>21,2</w:t>
            </w:r>
          </w:p>
        </w:tc>
        <w:tc>
          <w:tcPr>
            <w:tcW w:w="664" w:type="dxa"/>
            <w:tcBorders>
              <w:top w:val="single" w:sz="4" w:space="0" w:color="auto"/>
              <w:left w:val="single" w:sz="4" w:space="0" w:color="auto"/>
              <w:bottom w:val="single" w:sz="4" w:space="0" w:color="auto"/>
              <w:right w:val="single" w:sz="4" w:space="0" w:color="auto"/>
            </w:tcBorders>
          </w:tcPr>
          <w:p w:rsidR="0090686A" w:rsidRPr="00B56473" w:rsidRDefault="0090686A" w:rsidP="00783143">
            <w:pPr>
              <w:pStyle w:val="ConsPlusNormal"/>
              <w:jc w:val="center"/>
              <w:rPr>
                <w:rFonts w:ascii="Times New Roman" w:hAnsi="Times New Roman" w:cs="Times New Roman"/>
              </w:rPr>
            </w:pPr>
            <w:r w:rsidRPr="00B56473">
              <w:rPr>
                <w:rFonts w:ascii="Times New Roman" w:hAnsi="Times New Roman" w:cs="Times New Roman"/>
              </w:rPr>
              <w:t>-</w:t>
            </w:r>
          </w:p>
        </w:tc>
        <w:tc>
          <w:tcPr>
            <w:tcW w:w="664" w:type="dxa"/>
            <w:tcBorders>
              <w:top w:val="single" w:sz="4" w:space="0" w:color="auto"/>
              <w:left w:val="single" w:sz="4" w:space="0" w:color="auto"/>
              <w:bottom w:val="single" w:sz="4" w:space="0" w:color="auto"/>
              <w:right w:val="single" w:sz="4" w:space="0" w:color="auto"/>
            </w:tcBorders>
          </w:tcPr>
          <w:p w:rsidR="0090686A" w:rsidRPr="00B56473" w:rsidRDefault="0090686A" w:rsidP="00783143">
            <w:pPr>
              <w:pStyle w:val="ConsPlusNormal"/>
              <w:jc w:val="center"/>
              <w:rPr>
                <w:rFonts w:ascii="Times New Roman" w:hAnsi="Times New Roman" w:cs="Times New Roman"/>
              </w:rPr>
            </w:pPr>
            <w:r w:rsidRPr="00B56473">
              <w:rPr>
                <w:rFonts w:ascii="Times New Roman" w:hAnsi="Times New Roman" w:cs="Times New Roman"/>
              </w:rPr>
              <w:t>-</w:t>
            </w:r>
          </w:p>
        </w:tc>
        <w:tc>
          <w:tcPr>
            <w:tcW w:w="664" w:type="dxa"/>
            <w:tcBorders>
              <w:top w:val="single" w:sz="4" w:space="0" w:color="auto"/>
              <w:left w:val="single" w:sz="4" w:space="0" w:color="auto"/>
              <w:bottom w:val="single" w:sz="4" w:space="0" w:color="auto"/>
              <w:right w:val="single" w:sz="4" w:space="0" w:color="auto"/>
            </w:tcBorders>
          </w:tcPr>
          <w:p w:rsidR="0090686A" w:rsidRPr="00B56473" w:rsidRDefault="0090686A" w:rsidP="00783143">
            <w:pPr>
              <w:pStyle w:val="ConsPlusNormal"/>
              <w:jc w:val="center"/>
              <w:rPr>
                <w:rFonts w:ascii="Times New Roman" w:hAnsi="Times New Roman" w:cs="Times New Roman"/>
              </w:rPr>
            </w:pPr>
            <w:r w:rsidRPr="00B56473">
              <w:rPr>
                <w:rFonts w:ascii="Times New Roman" w:hAnsi="Times New Roman" w:cs="Times New Roman"/>
              </w:rPr>
              <w:t>-</w:t>
            </w:r>
          </w:p>
        </w:tc>
      </w:tr>
      <w:tr w:rsidR="0090686A" w:rsidRPr="000E2B42" w:rsidTr="0090686A">
        <w:tc>
          <w:tcPr>
            <w:tcW w:w="604" w:type="dxa"/>
            <w:vMerge/>
            <w:tcBorders>
              <w:bottom w:val="single" w:sz="4" w:space="0" w:color="auto"/>
              <w:right w:val="single" w:sz="4" w:space="0" w:color="auto"/>
            </w:tcBorders>
          </w:tcPr>
          <w:p w:rsidR="0090686A" w:rsidRPr="000E2B42" w:rsidRDefault="0090686A" w:rsidP="00783143">
            <w:pPr>
              <w:pStyle w:val="ConsPlusNormal"/>
              <w:rPr>
                <w:rFonts w:ascii="Times New Roman" w:hAnsi="Times New Roman" w:cs="Times New Roman"/>
              </w:rPr>
            </w:pPr>
          </w:p>
        </w:tc>
        <w:tc>
          <w:tcPr>
            <w:tcW w:w="8956" w:type="dxa"/>
            <w:tcBorders>
              <w:top w:val="single" w:sz="4" w:space="0" w:color="auto"/>
              <w:left w:val="single" w:sz="4" w:space="0" w:color="auto"/>
              <w:bottom w:val="single" w:sz="4" w:space="0" w:color="auto"/>
              <w:right w:val="single" w:sz="4" w:space="0" w:color="auto"/>
            </w:tcBorders>
          </w:tcPr>
          <w:p w:rsidR="0090686A" w:rsidRPr="00B56473" w:rsidRDefault="0090686A" w:rsidP="00783143">
            <w:pPr>
              <w:pStyle w:val="ConsPlusNormal"/>
              <w:rPr>
                <w:rFonts w:ascii="Times New Roman" w:hAnsi="Times New Roman" w:cs="Times New Roman"/>
              </w:rPr>
            </w:pPr>
            <w:r w:rsidRPr="00B56473">
              <w:rPr>
                <w:rFonts w:ascii="Times New Roman" w:hAnsi="Times New Roman" w:cs="Times New Roman"/>
              </w:rPr>
              <w:t>Площадь территории общего пользования "Сквер в 68 квартале, эспланада", на которой в</w:t>
            </w:r>
            <w:r w:rsidRPr="00B56473">
              <w:rPr>
                <w:rFonts w:ascii="Times New Roman" w:hAnsi="Times New Roman" w:cs="Times New Roman"/>
              </w:rPr>
              <w:t>ы</w:t>
            </w:r>
            <w:r w:rsidRPr="00B56473">
              <w:rPr>
                <w:rFonts w:ascii="Times New Roman" w:hAnsi="Times New Roman" w:cs="Times New Roman"/>
              </w:rPr>
              <w:t>полнены работы по благоустройству</w:t>
            </w:r>
          </w:p>
        </w:tc>
        <w:tc>
          <w:tcPr>
            <w:tcW w:w="624" w:type="dxa"/>
            <w:tcBorders>
              <w:top w:val="single" w:sz="4" w:space="0" w:color="auto"/>
              <w:left w:val="single" w:sz="4" w:space="0" w:color="auto"/>
              <w:bottom w:val="single" w:sz="4" w:space="0" w:color="auto"/>
              <w:right w:val="single" w:sz="4" w:space="0" w:color="auto"/>
            </w:tcBorders>
          </w:tcPr>
          <w:p w:rsidR="0090686A" w:rsidRPr="00B56473" w:rsidRDefault="0090686A" w:rsidP="00783143">
            <w:pPr>
              <w:pStyle w:val="ConsPlusNormal"/>
              <w:jc w:val="center"/>
              <w:rPr>
                <w:rFonts w:ascii="Times New Roman" w:hAnsi="Times New Roman" w:cs="Times New Roman"/>
              </w:rPr>
            </w:pPr>
            <w:r w:rsidRPr="00B56473">
              <w:rPr>
                <w:rFonts w:ascii="Times New Roman" w:hAnsi="Times New Roman" w:cs="Times New Roman"/>
              </w:rPr>
              <w:t>тыс. кв. м</w:t>
            </w:r>
          </w:p>
        </w:tc>
        <w:tc>
          <w:tcPr>
            <w:tcW w:w="664" w:type="dxa"/>
            <w:tcBorders>
              <w:top w:val="single" w:sz="4" w:space="0" w:color="auto"/>
              <w:left w:val="single" w:sz="4" w:space="0" w:color="auto"/>
              <w:bottom w:val="single" w:sz="4" w:space="0" w:color="auto"/>
              <w:right w:val="single" w:sz="4" w:space="0" w:color="auto"/>
            </w:tcBorders>
          </w:tcPr>
          <w:p w:rsidR="0090686A" w:rsidRPr="00B56473" w:rsidRDefault="0090686A" w:rsidP="00783143">
            <w:pPr>
              <w:pStyle w:val="ConsPlusNormal"/>
              <w:jc w:val="center"/>
              <w:rPr>
                <w:rFonts w:ascii="Times New Roman" w:hAnsi="Times New Roman" w:cs="Times New Roman"/>
              </w:rPr>
            </w:pPr>
            <w:r w:rsidRPr="00B56473">
              <w:rPr>
                <w:rFonts w:ascii="Times New Roman" w:hAnsi="Times New Roman" w:cs="Times New Roman"/>
              </w:rPr>
              <w:t>24,9</w:t>
            </w:r>
          </w:p>
        </w:tc>
        <w:tc>
          <w:tcPr>
            <w:tcW w:w="664" w:type="dxa"/>
            <w:tcBorders>
              <w:top w:val="single" w:sz="4" w:space="0" w:color="auto"/>
              <w:left w:val="single" w:sz="4" w:space="0" w:color="auto"/>
              <w:bottom w:val="single" w:sz="4" w:space="0" w:color="auto"/>
              <w:right w:val="single" w:sz="4" w:space="0" w:color="auto"/>
            </w:tcBorders>
          </w:tcPr>
          <w:p w:rsidR="0090686A" w:rsidRPr="00B56473" w:rsidRDefault="0090686A" w:rsidP="00783143">
            <w:pPr>
              <w:pStyle w:val="ConsPlusNormal"/>
              <w:jc w:val="center"/>
              <w:rPr>
                <w:rFonts w:ascii="Times New Roman" w:hAnsi="Times New Roman" w:cs="Times New Roman"/>
              </w:rPr>
            </w:pPr>
            <w:r w:rsidRPr="00B56473">
              <w:rPr>
                <w:rFonts w:ascii="Times New Roman" w:hAnsi="Times New Roman" w:cs="Times New Roman"/>
              </w:rPr>
              <w:t>37,5</w:t>
            </w:r>
          </w:p>
        </w:tc>
        <w:tc>
          <w:tcPr>
            <w:tcW w:w="664" w:type="dxa"/>
            <w:tcBorders>
              <w:top w:val="single" w:sz="4" w:space="0" w:color="auto"/>
              <w:left w:val="single" w:sz="4" w:space="0" w:color="auto"/>
              <w:bottom w:val="single" w:sz="4" w:space="0" w:color="auto"/>
              <w:right w:val="single" w:sz="4" w:space="0" w:color="auto"/>
            </w:tcBorders>
          </w:tcPr>
          <w:p w:rsidR="0090686A" w:rsidRPr="00B56473" w:rsidRDefault="0090686A" w:rsidP="00783143">
            <w:pPr>
              <w:pStyle w:val="ConsPlusNormal"/>
              <w:jc w:val="center"/>
              <w:rPr>
                <w:rFonts w:ascii="Times New Roman" w:hAnsi="Times New Roman" w:cs="Times New Roman"/>
              </w:rPr>
            </w:pPr>
            <w:r w:rsidRPr="00B56473">
              <w:rPr>
                <w:rFonts w:ascii="Times New Roman" w:hAnsi="Times New Roman" w:cs="Times New Roman"/>
              </w:rPr>
              <w:t>37,5</w:t>
            </w:r>
          </w:p>
        </w:tc>
        <w:tc>
          <w:tcPr>
            <w:tcW w:w="664" w:type="dxa"/>
            <w:tcBorders>
              <w:top w:val="single" w:sz="4" w:space="0" w:color="auto"/>
              <w:left w:val="single" w:sz="4" w:space="0" w:color="auto"/>
              <w:bottom w:val="single" w:sz="4" w:space="0" w:color="auto"/>
              <w:right w:val="single" w:sz="4" w:space="0" w:color="auto"/>
            </w:tcBorders>
          </w:tcPr>
          <w:p w:rsidR="0090686A" w:rsidRPr="00B56473" w:rsidRDefault="0090686A" w:rsidP="00783143">
            <w:pPr>
              <w:pStyle w:val="ConsPlusNormal"/>
              <w:jc w:val="center"/>
              <w:rPr>
                <w:rFonts w:ascii="Times New Roman" w:hAnsi="Times New Roman" w:cs="Times New Roman"/>
              </w:rPr>
            </w:pPr>
            <w:r w:rsidRPr="00B56473">
              <w:rPr>
                <w:rFonts w:ascii="Times New Roman" w:hAnsi="Times New Roman" w:cs="Times New Roman"/>
              </w:rPr>
              <w:t>-</w:t>
            </w:r>
          </w:p>
        </w:tc>
        <w:tc>
          <w:tcPr>
            <w:tcW w:w="664" w:type="dxa"/>
            <w:tcBorders>
              <w:top w:val="single" w:sz="4" w:space="0" w:color="auto"/>
              <w:left w:val="single" w:sz="4" w:space="0" w:color="auto"/>
              <w:bottom w:val="single" w:sz="4" w:space="0" w:color="auto"/>
              <w:right w:val="single" w:sz="4" w:space="0" w:color="auto"/>
            </w:tcBorders>
          </w:tcPr>
          <w:p w:rsidR="0090686A" w:rsidRPr="00B56473" w:rsidRDefault="0090686A" w:rsidP="00783143">
            <w:pPr>
              <w:pStyle w:val="ConsPlusNormal"/>
              <w:jc w:val="center"/>
              <w:rPr>
                <w:rFonts w:ascii="Times New Roman" w:hAnsi="Times New Roman" w:cs="Times New Roman"/>
              </w:rPr>
            </w:pPr>
            <w:r w:rsidRPr="00B56473">
              <w:rPr>
                <w:rFonts w:ascii="Times New Roman" w:hAnsi="Times New Roman" w:cs="Times New Roman"/>
              </w:rPr>
              <w:t>-</w:t>
            </w:r>
          </w:p>
        </w:tc>
        <w:tc>
          <w:tcPr>
            <w:tcW w:w="664" w:type="dxa"/>
            <w:tcBorders>
              <w:top w:val="single" w:sz="4" w:space="0" w:color="auto"/>
              <w:left w:val="single" w:sz="4" w:space="0" w:color="auto"/>
              <w:bottom w:val="single" w:sz="4" w:space="0" w:color="auto"/>
              <w:right w:val="single" w:sz="4" w:space="0" w:color="auto"/>
            </w:tcBorders>
          </w:tcPr>
          <w:p w:rsidR="0090686A" w:rsidRPr="00B56473" w:rsidRDefault="0090686A" w:rsidP="00783143">
            <w:pPr>
              <w:pStyle w:val="ConsPlusNormal"/>
              <w:jc w:val="center"/>
              <w:rPr>
                <w:rFonts w:ascii="Times New Roman" w:hAnsi="Times New Roman" w:cs="Times New Roman"/>
              </w:rPr>
            </w:pPr>
            <w:r w:rsidRPr="00B56473">
              <w:rPr>
                <w:rFonts w:ascii="Times New Roman" w:hAnsi="Times New Roman" w:cs="Times New Roman"/>
              </w:rPr>
              <w:t>-</w:t>
            </w:r>
          </w:p>
        </w:tc>
        <w:tc>
          <w:tcPr>
            <w:tcW w:w="664" w:type="dxa"/>
            <w:tcBorders>
              <w:top w:val="single" w:sz="4" w:space="0" w:color="auto"/>
              <w:left w:val="single" w:sz="4" w:space="0" w:color="auto"/>
              <w:bottom w:val="single" w:sz="4" w:space="0" w:color="auto"/>
              <w:right w:val="single" w:sz="4" w:space="0" w:color="auto"/>
            </w:tcBorders>
          </w:tcPr>
          <w:p w:rsidR="0090686A" w:rsidRPr="00B56473" w:rsidRDefault="0090686A" w:rsidP="00783143">
            <w:pPr>
              <w:pStyle w:val="ConsPlusNormal"/>
              <w:jc w:val="center"/>
              <w:rPr>
                <w:rFonts w:ascii="Times New Roman" w:hAnsi="Times New Roman" w:cs="Times New Roman"/>
              </w:rPr>
            </w:pPr>
            <w:r w:rsidRPr="00B56473">
              <w:rPr>
                <w:rFonts w:ascii="Times New Roman" w:hAnsi="Times New Roman" w:cs="Times New Roman"/>
              </w:rPr>
              <w:t>-</w:t>
            </w:r>
          </w:p>
        </w:tc>
      </w:tr>
      <w:tr w:rsidR="0090686A" w:rsidRPr="000E2B42" w:rsidTr="0090686A">
        <w:tc>
          <w:tcPr>
            <w:tcW w:w="604" w:type="dxa"/>
            <w:vMerge/>
            <w:tcBorders>
              <w:bottom w:val="single" w:sz="4" w:space="0" w:color="auto"/>
              <w:right w:val="single" w:sz="4" w:space="0" w:color="auto"/>
            </w:tcBorders>
          </w:tcPr>
          <w:p w:rsidR="0090686A" w:rsidRPr="000E2B42" w:rsidRDefault="0090686A" w:rsidP="00783143">
            <w:pPr>
              <w:pStyle w:val="ConsPlusNormal"/>
              <w:rPr>
                <w:rFonts w:ascii="Times New Roman" w:hAnsi="Times New Roman" w:cs="Times New Roman"/>
              </w:rPr>
            </w:pPr>
          </w:p>
        </w:tc>
        <w:tc>
          <w:tcPr>
            <w:tcW w:w="8956" w:type="dxa"/>
            <w:tcBorders>
              <w:top w:val="single" w:sz="4" w:space="0" w:color="auto"/>
              <w:left w:val="single" w:sz="4" w:space="0" w:color="auto"/>
              <w:bottom w:val="single" w:sz="4" w:space="0" w:color="auto"/>
              <w:right w:val="single" w:sz="4" w:space="0" w:color="auto"/>
            </w:tcBorders>
          </w:tcPr>
          <w:p w:rsidR="0090686A" w:rsidRPr="00B56473" w:rsidRDefault="0090686A" w:rsidP="00783143">
            <w:pPr>
              <w:pStyle w:val="ConsPlusNormal"/>
              <w:rPr>
                <w:rFonts w:ascii="Times New Roman" w:hAnsi="Times New Roman" w:cs="Times New Roman"/>
              </w:rPr>
            </w:pPr>
            <w:r w:rsidRPr="00B56473">
              <w:rPr>
                <w:rFonts w:ascii="Times New Roman" w:hAnsi="Times New Roman" w:cs="Times New Roman"/>
              </w:rPr>
              <w:t>Площадь территории общего пользования "Бульвар им. Советской Армии", на которой в</w:t>
            </w:r>
            <w:r w:rsidRPr="00B56473">
              <w:rPr>
                <w:rFonts w:ascii="Times New Roman" w:hAnsi="Times New Roman" w:cs="Times New Roman"/>
              </w:rPr>
              <w:t>ы</w:t>
            </w:r>
            <w:r w:rsidRPr="00B56473">
              <w:rPr>
                <w:rFonts w:ascii="Times New Roman" w:hAnsi="Times New Roman" w:cs="Times New Roman"/>
              </w:rPr>
              <w:t>полнены работы по благоустройству</w:t>
            </w:r>
          </w:p>
        </w:tc>
        <w:tc>
          <w:tcPr>
            <w:tcW w:w="624" w:type="dxa"/>
            <w:tcBorders>
              <w:top w:val="single" w:sz="4" w:space="0" w:color="auto"/>
              <w:left w:val="single" w:sz="4" w:space="0" w:color="auto"/>
              <w:bottom w:val="single" w:sz="4" w:space="0" w:color="auto"/>
              <w:right w:val="single" w:sz="4" w:space="0" w:color="auto"/>
            </w:tcBorders>
          </w:tcPr>
          <w:p w:rsidR="0090686A" w:rsidRPr="00B56473" w:rsidRDefault="0090686A" w:rsidP="00783143">
            <w:pPr>
              <w:pStyle w:val="ConsPlusNormal"/>
              <w:jc w:val="center"/>
              <w:rPr>
                <w:rFonts w:ascii="Times New Roman" w:hAnsi="Times New Roman" w:cs="Times New Roman"/>
              </w:rPr>
            </w:pPr>
            <w:r w:rsidRPr="00B56473">
              <w:rPr>
                <w:rFonts w:ascii="Times New Roman" w:hAnsi="Times New Roman" w:cs="Times New Roman"/>
              </w:rPr>
              <w:t>тыс. кв. м</w:t>
            </w:r>
          </w:p>
        </w:tc>
        <w:tc>
          <w:tcPr>
            <w:tcW w:w="664" w:type="dxa"/>
            <w:tcBorders>
              <w:top w:val="single" w:sz="4" w:space="0" w:color="auto"/>
              <w:left w:val="single" w:sz="4" w:space="0" w:color="auto"/>
              <w:bottom w:val="single" w:sz="4" w:space="0" w:color="auto"/>
              <w:right w:val="single" w:sz="4" w:space="0" w:color="auto"/>
            </w:tcBorders>
          </w:tcPr>
          <w:p w:rsidR="0090686A" w:rsidRPr="00B56473" w:rsidRDefault="0090686A" w:rsidP="00783143">
            <w:pPr>
              <w:pStyle w:val="ConsPlusNormal"/>
              <w:jc w:val="center"/>
              <w:rPr>
                <w:rFonts w:ascii="Times New Roman" w:hAnsi="Times New Roman" w:cs="Times New Roman"/>
              </w:rPr>
            </w:pPr>
            <w:r w:rsidRPr="00B56473">
              <w:rPr>
                <w:rFonts w:ascii="Times New Roman" w:hAnsi="Times New Roman" w:cs="Times New Roman"/>
              </w:rPr>
              <w:t>-</w:t>
            </w:r>
          </w:p>
        </w:tc>
        <w:tc>
          <w:tcPr>
            <w:tcW w:w="664" w:type="dxa"/>
            <w:tcBorders>
              <w:top w:val="single" w:sz="4" w:space="0" w:color="auto"/>
              <w:left w:val="single" w:sz="4" w:space="0" w:color="auto"/>
              <w:bottom w:val="single" w:sz="4" w:space="0" w:color="auto"/>
              <w:right w:val="single" w:sz="4" w:space="0" w:color="auto"/>
            </w:tcBorders>
          </w:tcPr>
          <w:p w:rsidR="0090686A" w:rsidRPr="00B56473" w:rsidRDefault="0090686A" w:rsidP="00783143">
            <w:pPr>
              <w:pStyle w:val="ConsPlusNormal"/>
              <w:jc w:val="center"/>
              <w:rPr>
                <w:rFonts w:ascii="Times New Roman" w:hAnsi="Times New Roman" w:cs="Times New Roman"/>
              </w:rPr>
            </w:pPr>
            <w:r w:rsidRPr="00B56473">
              <w:rPr>
                <w:rFonts w:ascii="Times New Roman" w:hAnsi="Times New Roman" w:cs="Times New Roman"/>
              </w:rPr>
              <w:t>-</w:t>
            </w:r>
          </w:p>
        </w:tc>
        <w:tc>
          <w:tcPr>
            <w:tcW w:w="664" w:type="dxa"/>
            <w:tcBorders>
              <w:top w:val="single" w:sz="4" w:space="0" w:color="auto"/>
              <w:left w:val="single" w:sz="4" w:space="0" w:color="auto"/>
              <w:bottom w:val="single" w:sz="4" w:space="0" w:color="auto"/>
              <w:right w:val="single" w:sz="4" w:space="0" w:color="auto"/>
            </w:tcBorders>
          </w:tcPr>
          <w:p w:rsidR="0090686A" w:rsidRPr="00B56473" w:rsidRDefault="0090686A" w:rsidP="00783143">
            <w:pPr>
              <w:pStyle w:val="ConsPlusNormal"/>
              <w:jc w:val="center"/>
              <w:rPr>
                <w:rFonts w:ascii="Times New Roman" w:hAnsi="Times New Roman" w:cs="Times New Roman"/>
              </w:rPr>
            </w:pPr>
            <w:r w:rsidRPr="00B56473">
              <w:rPr>
                <w:rFonts w:ascii="Times New Roman" w:hAnsi="Times New Roman" w:cs="Times New Roman"/>
              </w:rPr>
              <w:t>-</w:t>
            </w:r>
          </w:p>
        </w:tc>
        <w:tc>
          <w:tcPr>
            <w:tcW w:w="664" w:type="dxa"/>
            <w:tcBorders>
              <w:top w:val="single" w:sz="4" w:space="0" w:color="auto"/>
              <w:left w:val="single" w:sz="4" w:space="0" w:color="auto"/>
              <w:bottom w:val="single" w:sz="4" w:space="0" w:color="auto"/>
              <w:right w:val="single" w:sz="4" w:space="0" w:color="auto"/>
            </w:tcBorders>
          </w:tcPr>
          <w:p w:rsidR="0090686A" w:rsidRPr="00B56473" w:rsidRDefault="0090686A" w:rsidP="00783143">
            <w:pPr>
              <w:pStyle w:val="ConsPlusNormal"/>
              <w:jc w:val="center"/>
              <w:rPr>
                <w:rFonts w:ascii="Times New Roman" w:hAnsi="Times New Roman" w:cs="Times New Roman"/>
              </w:rPr>
            </w:pPr>
            <w:r w:rsidRPr="00B56473">
              <w:rPr>
                <w:rFonts w:ascii="Times New Roman" w:hAnsi="Times New Roman" w:cs="Times New Roman"/>
              </w:rPr>
              <w:t>22,0</w:t>
            </w:r>
          </w:p>
        </w:tc>
        <w:tc>
          <w:tcPr>
            <w:tcW w:w="664" w:type="dxa"/>
            <w:tcBorders>
              <w:top w:val="single" w:sz="4" w:space="0" w:color="auto"/>
              <w:left w:val="single" w:sz="4" w:space="0" w:color="auto"/>
              <w:bottom w:val="single" w:sz="4" w:space="0" w:color="auto"/>
              <w:right w:val="single" w:sz="4" w:space="0" w:color="auto"/>
            </w:tcBorders>
          </w:tcPr>
          <w:p w:rsidR="0090686A" w:rsidRPr="00B56473" w:rsidRDefault="0090686A" w:rsidP="00783143">
            <w:pPr>
              <w:pStyle w:val="ConsPlusNormal"/>
              <w:jc w:val="center"/>
              <w:rPr>
                <w:rFonts w:ascii="Times New Roman" w:hAnsi="Times New Roman" w:cs="Times New Roman"/>
              </w:rPr>
            </w:pPr>
            <w:r w:rsidRPr="00B56473">
              <w:rPr>
                <w:rFonts w:ascii="Times New Roman" w:hAnsi="Times New Roman" w:cs="Times New Roman"/>
              </w:rPr>
              <w:t>22,0</w:t>
            </w:r>
          </w:p>
        </w:tc>
        <w:tc>
          <w:tcPr>
            <w:tcW w:w="664" w:type="dxa"/>
            <w:tcBorders>
              <w:top w:val="single" w:sz="4" w:space="0" w:color="auto"/>
              <w:left w:val="single" w:sz="4" w:space="0" w:color="auto"/>
              <w:bottom w:val="single" w:sz="4" w:space="0" w:color="auto"/>
              <w:right w:val="single" w:sz="4" w:space="0" w:color="auto"/>
            </w:tcBorders>
          </w:tcPr>
          <w:p w:rsidR="0090686A" w:rsidRPr="00B56473" w:rsidRDefault="0090686A" w:rsidP="00783143">
            <w:pPr>
              <w:pStyle w:val="ConsPlusNormal"/>
              <w:jc w:val="center"/>
              <w:rPr>
                <w:rFonts w:ascii="Times New Roman" w:hAnsi="Times New Roman" w:cs="Times New Roman"/>
              </w:rPr>
            </w:pPr>
            <w:r w:rsidRPr="00B56473">
              <w:rPr>
                <w:rFonts w:ascii="Times New Roman" w:hAnsi="Times New Roman" w:cs="Times New Roman"/>
              </w:rPr>
              <w:t>-</w:t>
            </w:r>
          </w:p>
        </w:tc>
        <w:tc>
          <w:tcPr>
            <w:tcW w:w="664" w:type="dxa"/>
            <w:tcBorders>
              <w:top w:val="single" w:sz="4" w:space="0" w:color="auto"/>
              <w:left w:val="single" w:sz="4" w:space="0" w:color="auto"/>
              <w:bottom w:val="single" w:sz="4" w:space="0" w:color="auto"/>
              <w:right w:val="single" w:sz="4" w:space="0" w:color="auto"/>
            </w:tcBorders>
          </w:tcPr>
          <w:p w:rsidR="0090686A" w:rsidRPr="00B56473" w:rsidRDefault="0090686A" w:rsidP="00783143">
            <w:pPr>
              <w:pStyle w:val="ConsPlusNormal"/>
              <w:jc w:val="center"/>
              <w:rPr>
                <w:rFonts w:ascii="Times New Roman" w:hAnsi="Times New Roman" w:cs="Times New Roman"/>
              </w:rPr>
            </w:pPr>
            <w:r w:rsidRPr="00B56473">
              <w:rPr>
                <w:rFonts w:ascii="Times New Roman" w:hAnsi="Times New Roman" w:cs="Times New Roman"/>
              </w:rPr>
              <w:t>-</w:t>
            </w:r>
          </w:p>
        </w:tc>
      </w:tr>
      <w:tr w:rsidR="0090686A" w:rsidRPr="000E2B42" w:rsidTr="0090686A">
        <w:tc>
          <w:tcPr>
            <w:tcW w:w="604" w:type="dxa"/>
            <w:vMerge/>
            <w:tcBorders>
              <w:bottom w:val="single" w:sz="4" w:space="0" w:color="auto"/>
              <w:right w:val="single" w:sz="4" w:space="0" w:color="auto"/>
            </w:tcBorders>
          </w:tcPr>
          <w:p w:rsidR="0090686A" w:rsidRPr="000E2B42" w:rsidRDefault="0090686A" w:rsidP="00783143">
            <w:pPr>
              <w:pStyle w:val="ConsPlusNormal"/>
              <w:rPr>
                <w:rFonts w:ascii="Times New Roman" w:hAnsi="Times New Roman" w:cs="Times New Roman"/>
              </w:rPr>
            </w:pPr>
          </w:p>
        </w:tc>
        <w:tc>
          <w:tcPr>
            <w:tcW w:w="8956" w:type="dxa"/>
            <w:tcBorders>
              <w:top w:val="single" w:sz="4" w:space="0" w:color="auto"/>
              <w:left w:val="single" w:sz="4" w:space="0" w:color="auto"/>
              <w:bottom w:val="single" w:sz="4" w:space="0" w:color="auto"/>
              <w:right w:val="single" w:sz="4" w:space="0" w:color="auto"/>
            </w:tcBorders>
          </w:tcPr>
          <w:p w:rsidR="0090686A" w:rsidRPr="00B56473" w:rsidRDefault="0090686A" w:rsidP="00783143">
            <w:pPr>
              <w:pStyle w:val="ConsPlusNormal"/>
              <w:rPr>
                <w:rFonts w:ascii="Times New Roman" w:hAnsi="Times New Roman" w:cs="Times New Roman"/>
              </w:rPr>
            </w:pPr>
            <w:r w:rsidRPr="00B56473">
              <w:rPr>
                <w:rFonts w:ascii="Times New Roman" w:hAnsi="Times New Roman" w:cs="Times New Roman"/>
              </w:rPr>
              <w:t>Площадь общественной территории «</w:t>
            </w:r>
            <w:r w:rsidRPr="00B56473">
              <w:rPr>
                <w:rFonts w:ascii="Times New Roman" w:hAnsi="Times New Roman" w:cs="Times New Roman"/>
                <w:bCs/>
                <w:iCs/>
              </w:rPr>
              <w:t>Квартал № 2 особо охраняемой территории «</w:t>
            </w:r>
            <w:proofErr w:type="spellStart"/>
            <w:r w:rsidRPr="00B56473">
              <w:rPr>
                <w:rFonts w:ascii="Times New Roman" w:hAnsi="Times New Roman" w:cs="Times New Roman"/>
                <w:bCs/>
                <w:iCs/>
              </w:rPr>
              <w:t>Черняе</w:t>
            </w:r>
            <w:r w:rsidRPr="00B56473">
              <w:rPr>
                <w:rFonts w:ascii="Times New Roman" w:hAnsi="Times New Roman" w:cs="Times New Roman"/>
                <w:bCs/>
                <w:iCs/>
              </w:rPr>
              <w:t>в</w:t>
            </w:r>
            <w:r w:rsidRPr="00B56473">
              <w:rPr>
                <w:rFonts w:ascii="Times New Roman" w:hAnsi="Times New Roman" w:cs="Times New Roman"/>
                <w:bCs/>
                <w:iCs/>
              </w:rPr>
              <w:t>ский</w:t>
            </w:r>
            <w:proofErr w:type="spellEnd"/>
            <w:r w:rsidRPr="00B56473">
              <w:rPr>
                <w:rFonts w:ascii="Times New Roman" w:hAnsi="Times New Roman" w:cs="Times New Roman"/>
                <w:bCs/>
                <w:iCs/>
              </w:rPr>
              <w:t xml:space="preserve"> лес» (участок от ДКЖ до ул. </w:t>
            </w:r>
            <w:proofErr w:type="spellStart"/>
            <w:r w:rsidRPr="00B56473">
              <w:rPr>
                <w:rFonts w:ascii="Times New Roman" w:hAnsi="Times New Roman" w:cs="Times New Roman"/>
                <w:bCs/>
                <w:iCs/>
              </w:rPr>
              <w:t>Подлесной</w:t>
            </w:r>
            <w:proofErr w:type="spellEnd"/>
            <w:r w:rsidRPr="00B56473">
              <w:rPr>
                <w:rFonts w:ascii="Times New Roman" w:hAnsi="Times New Roman" w:cs="Times New Roman"/>
                <w:bCs/>
                <w:iCs/>
              </w:rPr>
              <w:t>)»</w:t>
            </w:r>
          </w:p>
        </w:tc>
        <w:tc>
          <w:tcPr>
            <w:tcW w:w="624" w:type="dxa"/>
            <w:tcBorders>
              <w:top w:val="single" w:sz="4" w:space="0" w:color="auto"/>
              <w:left w:val="single" w:sz="4" w:space="0" w:color="auto"/>
              <w:bottom w:val="single" w:sz="4" w:space="0" w:color="auto"/>
              <w:right w:val="single" w:sz="4" w:space="0" w:color="auto"/>
            </w:tcBorders>
          </w:tcPr>
          <w:p w:rsidR="0090686A" w:rsidRPr="00B56473" w:rsidRDefault="0090686A" w:rsidP="00783143">
            <w:pPr>
              <w:pStyle w:val="ConsPlusNormal"/>
              <w:jc w:val="center"/>
              <w:rPr>
                <w:rFonts w:ascii="Times New Roman" w:hAnsi="Times New Roman" w:cs="Times New Roman"/>
              </w:rPr>
            </w:pPr>
            <w:r w:rsidRPr="00B56473">
              <w:rPr>
                <w:rFonts w:ascii="Times New Roman" w:hAnsi="Times New Roman" w:cs="Times New Roman"/>
              </w:rPr>
              <w:t>тыс. кв. м</w:t>
            </w:r>
          </w:p>
        </w:tc>
        <w:tc>
          <w:tcPr>
            <w:tcW w:w="664" w:type="dxa"/>
            <w:tcBorders>
              <w:top w:val="single" w:sz="4" w:space="0" w:color="auto"/>
              <w:left w:val="single" w:sz="4" w:space="0" w:color="auto"/>
              <w:bottom w:val="single" w:sz="4" w:space="0" w:color="auto"/>
              <w:right w:val="single" w:sz="4" w:space="0" w:color="auto"/>
            </w:tcBorders>
          </w:tcPr>
          <w:p w:rsidR="0090686A" w:rsidRPr="00B56473" w:rsidRDefault="0090686A" w:rsidP="00783143">
            <w:pPr>
              <w:pStyle w:val="ConsPlusNormal"/>
              <w:jc w:val="center"/>
              <w:rPr>
                <w:rFonts w:ascii="Times New Roman" w:hAnsi="Times New Roman" w:cs="Times New Roman"/>
              </w:rPr>
            </w:pPr>
            <w:r w:rsidRPr="00B56473">
              <w:rPr>
                <w:rFonts w:ascii="Times New Roman" w:hAnsi="Times New Roman" w:cs="Times New Roman"/>
              </w:rPr>
              <w:t>-</w:t>
            </w:r>
          </w:p>
        </w:tc>
        <w:tc>
          <w:tcPr>
            <w:tcW w:w="664" w:type="dxa"/>
            <w:tcBorders>
              <w:top w:val="single" w:sz="4" w:space="0" w:color="auto"/>
              <w:left w:val="single" w:sz="4" w:space="0" w:color="auto"/>
              <w:bottom w:val="single" w:sz="4" w:space="0" w:color="auto"/>
              <w:right w:val="single" w:sz="4" w:space="0" w:color="auto"/>
            </w:tcBorders>
          </w:tcPr>
          <w:p w:rsidR="0090686A" w:rsidRPr="00B56473" w:rsidRDefault="0090686A" w:rsidP="00783143">
            <w:pPr>
              <w:pStyle w:val="ConsPlusNormal"/>
              <w:jc w:val="center"/>
              <w:rPr>
                <w:rFonts w:ascii="Times New Roman" w:hAnsi="Times New Roman" w:cs="Times New Roman"/>
              </w:rPr>
            </w:pPr>
            <w:r w:rsidRPr="00B56473">
              <w:rPr>
                <w:rFonts w:ascii="Times New Roman" w:hAnsi="Times New Roman" w:cs="Times New Roman"/>
              </w:rPr>
              <w:t>-</w:t>
            </w:r>
          </w:p>
        </w:tc>
        <w:tc>
          <w:tcPr>
            <w:tcW w:w="664" w:type="dxa"/>
            <w:tcBorders>
              <w:top w:val="single" w:sz="4" w:space="0" w:color="auto"/>
              <w:left w:val="single" w:sz="4" w:space="0" w:color="auto"/>
              <w:bottom w:val="single" w:sz="4" w:space="0" w:color="auto"/>
              <w:right w:val="single" w:sz="4" w:space="0" w:color="auto"/>
            </w:tcBorders>
          </w:tcPr>
          <w:p w:rsidR="0090686A" w:rsidRPr="00B56473" w:rsidRDefault="0090686A" w:rsidP="00783143">
            <w:pPr>
              <w:pStyle w:val="ConsPlusNormal"/>
              <w:jc w:val="center"/>
              <w:rPr>
                <w:rFonts w:ascii="Times New Roman" w:hAnsi="Times New Roman" w:cs="Times New Roman"/>
              </w:rPr>
            </w:pPr>
            <w:r w:rsidRPr="00B56473">
              <w:rPr>
                <w:rFonts w:ascii="Times New Roman" w:hAnsi="Times New Roman" w:cs="Times New Roman"/>
              </w:rPr>
              <w:t>-</w:t>
            </w:r>
          </w:p>
        </w:tc>
        <w:tc>
          <w:tcPr>
            <w:tcW w:w="664" w:type="dxa"/>
            <w:tcBorders>
              <w:top w:val="single" w:sz="4" w:space="0" w:color="auto"/>
              <w:left w:val="single" w:sz="4" w:space="0" w:color="auto"/>
              <w:bottom w:val="single" w:sz="4" w:space="0" w:color="auto"/>
              <w:right w:val="single" w:sz="4" w:space="0" w:color="auto"/>
            </w:tcBorders>
          </w:tcPr>
          <w:p w:rsidR="0090686A" w:rsidRPr="00B56473" w:rsidRDefault="0090686A" w:rsidP="00783143">
            <w:pPr>
              <w:pStyle w:val="ConsPlusNormal"/>
              <w:jc w:val="center"/>
              <w:rPr>
                <w:rFonts w:ascii="Times New Roman" w:hAnsi="Times New Roman" w:cs="Times New Roman"/>
              </w:rPr>
            </w:pPr>
            <w:r w:rsidRPr="00B56473">
              <w:rPr>
                <w:rFonts w:ascii="Times New Roman" w:hAnsi="Times New Roman" w:cs="Times New Roman"/>
              </w:rPr>
              <w:t>-</w:t>
            </w:r>
          </w:p>
        </w:tc>
        <w:tc>
          <w:tcPr>
            <w:tcW w:w="664" w:type="dxa"/>
            <w:tcBorders>
              <w:top w:val="single" w:sz="4" w:space="0" w:color="auto"/>
              <w:left w:val="single" w:sz="4" w:space="0" w:color="auto"/>
              <w:bottom w:val="single" w:sz="4" w:space="0" w:color="auto"/>
              <w:right w:val="single" w:sz="4" w:space="0" w:color="auto"/>
            </w:tcBorders>
          </w:tcPr>
          <w:p w:rsidR="0090686A" w:rsidRPr="00B56473" w:rsidRDefault="0090686A" w:rsidP="00783143">
            <w:pPr>
              <w:pStyle w:val="ConsPlusNormal"/>
              <w:jc w:val="center"/>
              <w:rPr>
                <w:rFonts w:ascii="Times New Roman" w:hAnsi="Times New Roman" w:cs="Times New Roman"/>
              </w:rPr>
            </w:pPr>
            <w:r w:rsidRPr="00B56473">
              <w:rPr>
                <w:rFonts w:ascii="Times New Roman" w:hAnsi="Times New Roman" w:cs="Times New Roman"/>
              </w:rPr>
              <w:t>-</w:t>
            </w:r>
          </w:p>
        </w:tc>
        <w:tc>
          <w:tcPr>
            <w:tcW w:w="664" w:type="dxa"/>
            <w:tcBorders>
              <w:top w:val="single" w:sz="4" w:space="0" w:color="auto"/>
              <w:left w:val="single" w:sz="4" w:space="0" w:color="auto"/>
              <w:bottom w:val="single" w:sz="4" w:space="0" w:color="auto"/>
              <w:right w:val="single" w:sz="4" w:space="0" w:color="auto"/>
            </w:tcBorders>
          </w:tcPr>
          <w:p w:rsidR="0090686A" w:rsidRPr="00B56473" w:rsidRDefault="0090686A" w:rsidP="00783143">
            <w:pPr>
              <w:pStyle w:val="ConsPlusNormal"/>
              <w:jc w:val="center"/>
              <w:rPr>
                <w:rFonts w:ascii="Times New Roman" w:hAnsi="Times New Roman" w:cs="Times New Roman"/>
              </w:rPr>
            </w:pPr>
            <w:r w:rsidRPr="00B56473">
              <w:rPr>
                <w:rFonts w:ascii="Times New Roman" w:hAnsi="Times New Roman" w:cs="Times New Roman"/>
              </w:rPr>
              <w:t>12,0</w:t>
            </w:r>
          </w:p>
        </w:tc>
        <w:tc>
          <w:tcPr>
            <w:tcW w:w="664" w:type="dxa"/>
            <w:tcBorders>
              <w:top w:val="single" w:sz="4" w:space="0" w:color="auto"/>
              <w:left w:val="single" w:sz="4" w:space="0" w:color="auto"/>
              <w:bottom w:val="single" w:sz="4" w:space="0" w:color="auto"/>
              <w:right w:val="single" w:sz="4" w:space="0" w:color="auto"/>
            </w:tcBorders>
          </w:tcPr>
          <w:p w:rsidR="0090686A" w:rsidRPr="00B56473" w:rsidRDefault="0090686A" w:rsidP="00783143">
            <w:pPr>
              <w:pStyle w:val="ConsPlusNormal"/>
              <w:jc w:val="center"/>
              <w:rPr>
                <w:rFonts w:ascii="Times New Roman" w:hAnsi="Times New Roman" w:cs="Times New Roman"/>
              </w:rPr>
            </w:pPr>
            <w:r w:rsidRPr="00B56473">
              <w:rPr>
                <w:rFonts w:ascii="Times New Roman" w:hAnsi="Times New Roman" w:cs="Times New Roman"/>
              </w:rPr>
              <w:t>-</w:t>
            </w:r>
          </w:p>
        </w:tc>
      </w:tr>
      <w:tr w:rsidR="0090686A" w:rsidRPr="000E2B42" w:rsidTr="0090686A">
        <w:tc>
          <w:tcPr>
            <w:tcW w:w="604" w:type="dxa"/>
            <w:vMerge/>
            <w:tcBorders>
              <w:bottom w:val="single" w:sz="4" w:space="0" w:color="auto"/>
              <w:right w:val="single" w:sz="4" w:space="0" w:color="auto"/>
            </w:tcBorders>
          </w:tcPr>
          <w:p w:rsidR="0090686A" w:rsidRPr="000E2B42" w:rsidRDefault="0090686A" w:rsidP="00783143">
            <w:pPr>
              <w:pStyle w:val="ConsPlusNormal"/>
              <w:rPr>
                <w:rFonts w:ascii="Times New Roman" w:hAnsi="Times New Roman" w:cs="Times New Roman"/>
              </w:rPr>
            </w:pPr>
          </w:p>
        </w:tc>
        <w:tc>
          <w:tcPr>
            <w:tcW w:w="8956" w:type="dxa"/>
            <w:tcBorders>
              <w:top w:val="single" w:sz="4" w:space="0" w:color="auto"/>
              <w:left w:val="single" w:sz="4" w:space="0" w:color="auto"/>
              <w:bottom w:val="single" w:sz="4" w:space="0" w:color="auto"/>
              <w:right w:val="single" w:sz="4" w:space="0" w:color="auto"/>
            </w:tcBorders>
          </w:tcPr>
          <w:p w:rsidR="0090686A" w:rsidRPr="00B56473" w:rsidRDefault="0090686A" w:rsidP="00783143">
            <w:pPr>
              <w:pStyle w:val="ConsPlusNormal"/>
              <w:rPr>
                <w:rFonts w:ascii="Times New Roman" w:hAnsi="Times New Roman" w:cs="Times New Roman"/>
              </w:rPr>
            </w:pPr>
            <w:r w:rsidRPr="00B56473">
              <w:rPr>
                <w:rFonts w:ascii="Times New Roman" w:hAnsi="Times New Roman" w:cs="Times New Roman"/>
              </w:rPr>
              <w:t>Площадь общественной территории отобранной по результатам голосования, на которой в</w:t>
            </w:r>
            <w:r w:rsidRPr="00B56473">
              <w:rPr>
                <w:rFonts w:ascii="Times New Roman" w:hAnsi="Times New Roman" w:cs="Times New Roman"/>
              </w:rPr>
              <w:t>ы</w:t>
            </w:r>
            <w:r w:rsidRPr="00B56473">
              <w:rPr>
                <w:rFonts w:ascii="Times New Roman" w:hAnsi="Times New Roman" w:cs="Times New Roman"/>
              </w:rPr>
              <w:t>полнены работы по благоустройству</w:t>
            </w:r>
          </w:p>
        </w:tc>
        <w:tc>
          <w:tcPr>
            <w:tcW w:w="624" w:type="dxa"/>
            <w:tcBorders>
              <w:top w:val="single" w:sz="4" w:space="0" w:color="auto"/>
              <w:left w:val="single" w:sz="4" w:space="0" w:color="auto"/>
              <w:bottom w:val="single" w:sz="4" w:space="0" w:color="auto"/>
              <w:right w:val="single" w:sz="4" w:space="0" w:color="auto"/>
            </w:tcBorders>
          </w:tcPr>
          <w:p w:rsidR="0090686A" w:rsidRPr="00B56473" w:rsidRDefault="0090686A" w:rsidP="00783143">
            <w:pPr>
              <w:pStyle w:val="ConsPlusNormal"/>
              <w:jc w:val="center"/>
              <w:rPr>
                <w:rFonts w:ascii="Times New Roman" w:hAnsi="Times New Roman" w:cs="Times New Roman"/>
              </w:rPr>
            </w:pPr>
            <w:r w:rsidRPr="00B56473">
              <w:rPr>
                <w:rFonts w:ascii="Times New Roman" w:hAnsi="Times New Roman" w:cs="Times New Roman"/>
              </w:rPr>
              <w:t>тыс. кв. м</w:t>
            </w:r>
          </w:p>
        </w:tc>
        <w:tc>
          <w:tcPr>
            <w:tcW w:w="664" w:type="dxa"/>
            <w:tcBorders>
              <w:top w:val="single" w:sz="4" w:space="0" w:color="auto"/>
              <w:left w:val="single" w:sz="4" w:space="0" w:color="auto"/>
              <w:bottom w:val="single" w:sz="4" w:space="0" w:color="auto"/>
              <w:right w:val="single" w:sz="4" w:space="0" w:color="auto"/>
            </w:tcBorders>
          </w:tcPr>
          <w:p w:rsidR="0090686A" w:rsidRPr="00B56473" w:rsidRDefault="0090686A" w:rsidP="00783143">
            <w:pPr>
              <w:pStyle w:val="ConsPlusNormal"/>
              <w:jc w:val="center"/>
              <w:rPr>
                <w:rFonts w:ascii="Times New Roman" w:hAnsi="Times New Roman" w:cs="Times New Roman"/>
              </w:rPr>
            </w:pPr>
            <w:r>
              <w:rPr>
                <w:rFonts w:ascii="Times New Roman" w:hAnsi="Times New Roman" w:cs="Times New Roman"/>
              </w:rPr>
              <w:t>-</w:t>
            </w:r>
          </w:p>
        </w:tc>
        <w:tc>
          <w:tcPr>
            <w:tcW w:w="664" w:type="dxa"/>
            <w:tcBorders>
              <w:top w:val="single" w:sz="4" w:space="0" w:color="auto"/>
              <w:left w:val="single" w:sz="4" w:space="0" w:color="auto"/>
              <w:bottom w:val="single" w:sz="4" w:space="0" w:color="auto"/>
              <w:right w:val="single" w:sz="4" w:space="0" w:color="auto"/>
            </w:tcBorders>
          </w:tcPr>
          <w:p w:rsidR="0090686A" w:rsidRPr="00B56473" w:rsidRDefault="0090686A" w:rsidP="00783143">
            <w:pPr>
              <w:pStyle w:val="ConsPlusNormal"/>
              <w:jc w:val="center"/>
              <w:rPr>
                <w:rFonts w:ascii="Times New Roman" w:hAnsi="Times New Roman" w:cs="Times New Roman"/>
              </w:rPr>
            </w:pPr>
            <w:r>
              <w:rPr>
                <w:rFonts w:ascii="Times New Roman" w:hAnsi="Times New Roman" w:cs="Times New Roman"/>
              </w:rPr>
              <w:t>-</w:t>
            </w:r>
          </w:p>
        </w:tc>
        <w:tc>
          <w:tcPr>
            <w:tcW w:w="664" w:type="dxa"/>
            <w:tcBorders>
              <w:top w:val="single" w:sz="4" w:space="0" w:color="auto"/>
              <w:left w:val="single" w:sz="4" w:space="0" w:color="auto"/>
              <w:bottom w:val="single" w:sz="4" w:space="0" w:color="auto"/>
              <w:right w:val="single" w:sz="4" w:space="0" w:color="auto"/>
            </w:tcBorders>
          </w:tcPr>
          <w:p w:rsidR="0090686A" w:rsidRPr="00B56473" w:rsidRDefault="0090686A" w:rsidP="00783143">
            <w:pPr>
              <w:pStyle w:val="ConsPlusNormal"/>
              <w:jc w:val="center"/>
              <w:rPr>
                <w:rFonts w:ascii="Times New Roman" w:hAnsi="Times New Roman" w:cs="Times New Roman"/>
              </w:rPr>
            </w:pPr>
            <w:r>
              <w:rPr>
                <w:rFonts w:ascii="Times New Roman" w:hAnsi="Times New Roman" w:cs="Times New Roman"/>
              </w:rPr>
              <w:t>-</w:t>
            </w:r>
          </w:p>
        </w:tc>
        <w:tc>
          <w:tcPr>
            <w:tcW w:w="664" w:type="dxa"/>
            <w:tcBorders>
              <w:top w:val="single" w:sz="4" w:space="0" w:color="auto"/>
              <w:left w:val="single" w:sz="4" w:space="0" w:color="auto"/>
              <w:bottom w:val="single" w:sz="4" w:space="0" w:color="auto"/>
              <w:right w:val="single" w:sz="4" w:space="0" w:color="auto"/>
            </w:tcBorders>
          </w:tcPr>
          <w:p w:rsidR="0090686A" w:rsidRPr="00B56473" w:rsidRDefault="0090686A" w:rsidP="00783143">
            <w:pPr>
              <w:pStyle w:val="ConsPlusNormal"/>
              <w:jc w:val="center"/>
              <w:rPr>
                <w:rFonts w:ascii="Times New Roman" w:hAnsi="Times New Roman" w:cs="Times New Roman"/>
              </w:rPr>
            </w:pPr>
            <w:r>
              <w:rPr>
                <w:rFonts w:ascii="Times New Roman" w:hAnsi="Times New Roman" w:cs="Times New Roman"/>
              </w:rPr>
              <w:t>-</w:t>
            </w:r>
          </w:p>
        </w:tc>
        <w:tc>
          <w:tcPr>
            <w:tcW w:w="664" w:type="dxa"/>
            <w:tcBorders>
              <w:top w:val="single" w:sz="4" w:space="0" w:color="auto"/>
              <w:left w:val="single" w:sz="4" w:space="0" w:color="auto"/>
              <w:bottom w:val="single" w:sz="4" w:space="0" w:color="auto"/>
              <w:right w:val="single" w:sz="4" w:space="0" w:color="auto"/>
            </w:tcBorders>
          </w:tcPr>
          <w:p w:rsidR="0090686A" w:rsidRPr="00B56473" w:rsidRDefault="0090686A" w:rsidP="00783143">
            <w:pPr>
              <w:pStyle w:val="ConsPlusNormal"/>
              <w:jc w:val="center"/>
              <w:rPr>
                <w:rFonts w:ascii="Times New Roman" w:hAnsi="Times New Roman" w:cs="Times New Roman"/>
              </w:rPr>
            </w:pPr>
            <w:r>
              <w:rPr>
                <w:rFonts w:ascii="Times New Roman" w:hAnsi="Times New Roman" w:cs="Times New Roman"/>
              </w:rPr>
              <w:t>-</w:t>
            </w:r>
          </w:p>
        </w:tc>
        <w:tc>
          <w:tcPr>
            <w:tcW w:w="664" w:type="dxa"/>
            <w:tcBorders>
              <w:top w:val="single" w:sz="4" w:space="0" w:color="auto"/>
              <w:left w:val="single" w:sz="4" w:space="0" w:color="auto"/>
              <w:bottom w:val="single" w:sz="4" w:space="0" w:color="auto"/>
              <w:right w:val="single" w:sz="4" w:space="0" w:color="auto"/>
            </w:tcBorders>
          </w:tcPr>
          <w:p w:rsidR="0090686A" w:rsidRPr="00B56473" w:rsidRDefault="0090686A" w:rsidP="00783143">
            <w:pPr>
              <w:pStyle w:val="ConsPlusNormal"/>
              <w:jc w:val="center"/>
              <w:rPr>
                <w:rFonts w:ascii="Times New Roman" w:hAnsi="Times New Roman" w:cs="Times New Roman"/>
              </w:rPr>
            </w:pPr>
            <w:r>
              <w:rPr>
                <w:rFonts w:ascii="Times New Roman" w:hAnsi="Times New Roman" w:cs="Times New Roman"/>
              </w:rPr>
              <w:t>-</w:t>
            </w:r>
          </w:p>
        </w:tc>
        <w:tc>
          <w:tcPr>
            <w:tcW w:w="664" w:type="dxa"/>
            <w:tcBorders>
              <w:top w:val="single" w:sz="4" w:space="0" w:color="auto"/>
              <w:left w:val="single" w:sz="4" w:space="0" w:color="auto"/>
              <w:bottom w:val="single" w:sz="4" w:space="0" w:color="auto"/>
              <w:right w:val="single" w:sz="4" w:space="0" w:color="auto"/>
            </w:tcBorders>
          </w:tcPr>
          <w:p w:rsidR="0090686A" w:rsidRPr="00B56473" w:rsidRDefault="0090686A" w:rsidP="00783143">
            <w:pPr>
              <w:pStyle w:val="ConsPlusNormal"/>
              <w:jc w:val="center"/>
              <w:rPr>
                <w:rFonts w:ascii="Times New Roman" w:hAnsi="Times New Roman" w:cs="Times New Roman"/>
              </w:rPr>
            </w:pPr>
            <w:r w:rsidRPr="00B56473">
              <w:rPr>
                <w:rFonts w:ascii="Times New Roman" w:hAnsi="Times New Roman" w:cs="Times New Roman"/>
              </w:rPr>
              <w:t>20,000</w:t>
            </w:r>
          </w:p>
        </w:tc>
      </w:tr>
      <w:tr w:rsidR="0090686A" w:rsidRPr="000E2B42" w:rsidTr="0090686A">
        <w:tc>
          <w:tcPr>
            <w:tcW w:w="604" w:type="dxa"/>
            <w:vMerge/>
            <w:tcBorders>
              <w:bottom w:val="single" w:sz="4" w:space="0" w:color="auto"/>
            </w:tcBorders>
          </w:tcPr>
          <w:p w:rsidR="0090686A" w:rsidRPr="000E2B42" w:rsidRDefault="0090686A" w:rsidP="00783143">
            <w:pPr>
              <w:pStyle w:val="ConsPlusNormal"/>
              <w:rPr>
                <w:rFonts w:ascii="Times New Roman" w:hAnsi="Times New Roman" w:cs="Times New Roman"/>
              </w:rPr>
            </w:pPr>
          </w:p>
        </w:tc>
        <w:tc>
          <w:tcPr>
            <w:tcW w:w="8956" w:type="dxa"/>
            <w:tcBorders>
              <w:top w:val="single" w:sz="4" w:space="0" w:color="auto"/>
              <w:bottom w:val="single" w:sz="4" w:space="0" w:color="auto"/>
            </w:tcBorders>
          </w:tcPr>
          <w:p w:rsidR="0090686A" w:rsidRPr="00B56473" w:rsidRDefault="0090686A" w:rsidP="00783143">
            <w:pPr>
              <w:pStyle w:val="ConsPlusNormal"/>
              <w:rPr>
                <w:rFonts w:ascii="Times New Roman" w:hAnsi="Times New Roman" w:cs="Times New Roman"/>
              </w:rPr>
            </w:pPr>
            <w:r w:rsidRPr="00B56473">
              <w:rPr>
                <w:rFonts w:ascii="Times New Roman" w:hAnsi="Times New Roman" w:cs="Times New Roman"/>
              </w:rPr>
              <w:t>Площадь территории общего пользования "Территория озеленения по ул. Макаренко", на которой выполнены работы по благоустройству</w:t>
            </w:r>
          </w:p>
        </w:tc>
        <w:tc>
          <w:tcPr>
            <w:tcW w:w="624" w:type="dxa"/>
            <w:tcBorders>
              <w:top w:val="single" w:sz="4" w:space="0" w:color="auto"/>
              <w:bottom w:val="single" w:sz="4" w:space="0" w:color="auto"/>
            </w:tcBorders>
          </w:tcPr>
          <w:p w:rsidR="0090686A" w:rsidRPr="00B56473" w:rsidRDefault="0090686A" w:rsidP="00783143">
            <w:pPr>
              <w:pStyle w:val="ConsPlusNormal"/>
              <w:jc w:val="center"/>
              <w:rPr>
                <w:rFonts w:ascii="Times New Roman" w:hAnsi="Times New Roman" w:cs="Times New Roman"/>
              </w:rPr>
            </w:pPr>
            <w:r w:rsidRPr="00B56473">
              <w:rPr>
                <w:rFonts w:ascii="Times New Roman" w:hAnsi="Times New Roman" w:cs="Times New Roman"/>
              </w:rPr>
              <w:t>тыс. кв. м</w:t>
            </w:r>
          </w:p>
        </w:tc>
        <w:tc>
          <w:tcPr>
            <w:tcW w:w="664" w:type="dxa"/>
            <w:tcBorders>
              <w:top w:val="single" w:sz="4" w:space="0" w:color="auto"/>
              <w:bottom w:val="single" w:sz="4" w:space="0" w:color="auto"/>
            </w:tcBorders>
          </w:tcPr>
          <w:p w:rsidR="0090686A" w:rsidRPr="00B56473" w:rsidRDefault="0090686A" w:rsidP="00783143">
            <w:pPr>
              <w:pStyle w:val="ConsPlusNormal"/>
              <w:jc w:val="center"/>
              <w:rPr>
                <w:rFonts w:ascii="Times New Roman" w:hAnsi="Times New Roman" w:cs="Times New Roman"/>
              </w:rPr>
            </w:pPr>
            <w:r w:rsidRPr="00B56473">
              <w:rPr>
                <w:rFonts w:ascii="Times New Roman" w:hAnsi="Times New Roman" w:cs="Times New Roman"/>
              </w:rPr>
              <w:t>-</w:t>
            </w:r>
          </w:p>
        </w:tc>
        <w:tc>
          <w:tcPr>
            <w:tcW w:w="664" w:type="dxa"/>
            <w:tcBorders>
              <w:top w:val="single" w:sz="4" w:space="0" w:color="auto"/>
              <w:bottom w:val="single" w:sz="4" w:space="0" w:color="auto"/>
            </w:tcBorders>
          </w:tcPr>
          <w:p w:rsidR="0090686A" w:rsidRPr="00B56473" w:rsidRDefault="0090686A" w:rsidP="00783143">
            <w:pPr>
              <w:pStyle w:val="ConsPlusNormal"/>
              <w:jc w:val="center"/>
              <w:rPr>
                <w:rFonts w:ascii="Times New Roman" w:hAnsi="Times New Roman" w:cs="Times New Roman"/>
              </w:rPr>
            </w:pPr>
            <w:r w:rsidRPr="00B56473">
              <w:rPr>
                <w:rFonts w:ascii="Times New Roman" w:hAnsi="Times New Roman" w:cs="Times New Roman"/>
              </w:rPr>
              <w:t>-</w:t>
            </w:r>
          </w:p>
        </w:tc>
        <w:tc>
          <w:tcPr>
            <w:tcW w:w="664" w:type="dxa"/>
            <w:tcBorders>
              <w:top w:val="single" w:sz="4" w:space="0" w:color="auto"/>
              <w:bottom w:val="single" w:sz="4" w:space="0" w:color="auto"/>
            </w:tcBorders>
          </w:tcPr>
          <w:p w:rsidR="0090686A" w:rsidRPr="00B56473" w:rsidRDefault="0090686A" w:rsidP="00783143">
            <w:pPr>
              <w:pStyle w:val="ConsPlusNormal"/>
              <w:jc w:val="center"/>
              <w:rPr>
                <w:rFonts w:ascii="Times New Roman" w:hAnsi="Times New Roman" w:cs="Times New Roman"/>
              </w:rPr>
            </w:pPr>
            <w:r w:rsidRPr="00B56473">
              <w:rPr>
                <w:rFonts w:ascii="Times New Roman" w:hAnsi="Times New Roman" w:cs="Times New Roman"/>
              </w:rPr>
              <w:t>-</w:t>
            </w:r>
          </w:p>
        </w:tc>
        <w:tc>
          <w:tcPr>
            <w:tcW w:w="664" w:type="dxa"/>
            <w:tcBorders>
              <w:top w:val="single" w:sz="4" w:space="0" w:color="auto"/>
              <w:bottom w:val="single" w:sz="4" w:space="0" w:color="auto"/>
            </w:tcBorders>
          </w:tcPr>
          <w:p w:rsidR="0090686A" w:rsidRPr="00B56473" w:rsidRDefault="0090686A" w:rsidP="00783143">
            <w:pPr>
              <w:pStyle w:val="ConsPlusNormal"/>
              <w:jc w:val="center"/>
              <w:rPr>
                <w:rFonts w:ascii="Times New Roman" w:hAnsi="Times New Roman" w:cs="Times New Roman"/>
              </w:rPr>
            </w:pPr>
            <w:r w:rsidRPr="00B56473">
              <w:rPr>
                <w:rFonts w:ascii="Times New Roman" w:hAnsi="Times New Roman" w:cs="Times New Roman"/>
              </w:rPr>
              <w:t>-</w:t>
            </w:r>
          </w:p>
        </w:tc>
        <w:tc>
          <w:tcPr>
            <w:tcW w:w="664" w:type="dxa"/>
            <w:tcBorders>
              <w:top w:val="single" w:sz="4" w:space="0" w:color="auto"/>
              <w:bottom w:val="single" w:sz="4" w:space="0" w:color="auto"/>
            </w:tcBorders>
          </w:tcPr>
          <w:p w:rsidR="0090686A" w:rsidRPr="00B56473" w:rsidRDefault="0090686A" w:rsidP="00783143">
            <w:pPr>
              <w:pStyle w:val="ConsPlusNormal"/>
              <w:jc w:val="center"/>
              <w:rPr>
                <w:rFonts w:ascii="Times New Roman" w:hAnsi="Times New Roman" w:cs="Times New Roman"/>
              </w:rPr>
            </w:pPr>
            <w:r w:rsidRPr="00B56473">
              <w:rPr>
                <w:rFonts w:ascii="Times New Roman" w:hAnsi="Times New Roman" w:cs="Times New Roman"/>
              </w:rPr>
              <w:t>57,0</w:t>
            </w:r>
          </w:p>
        </w:tc>
        <w:tc>
          <w:tcPr>
            <w:tcW w:w="664" w:type="dxa"/>
            <w:tcBorders>
              <w:top w:val="single" w:sz="4" w:space="0" w:color="auto"/>
              <w:bottom w:val="single" w:sz="4" w:space="0" w:color="auto"/>
            </w:tcBorders>
          </w:tcPr>
          <w:p w:rsidR="0090686A" w:rsidRPr="00B56473" w:rsidRDefault="0090686A" w:rsidP="00783143">
            <w:pPr>
              <w:pStyle w:val="ConsPlusNormal"/>
              <w:jc w:val="center"/>
              <w:rPr>
                <w:rFonts w:ascii="Times New Roman" w:hAnsi="Times New Roman" w:cs="Times New Roman"/>
              </w:rPr>
            </w:pPr>
            <w:r w:rsidRPr="00B56473">
              <w:rPr>
                <w:rFonts w:ascii="Times New Roman" w:hAnsi="Times New Roman" w:cs="Times New Roman"/>
              </w:rPr>
              <w:t>57,0</w:t>
            </w:r>
          </w:p>
        </w:tc>
        <w:tc>
          <w:tcPr>
            <w:tcW w:w="664" w:type="dxa"/>
            <w:tcBorders>
              <w:top w:val="single" w:sz="4" w:space="0" w:color="auto"/>
              <w:bottom w:val="single" w:sz="4" w:space="0" w:color="auto"/>
            </w:tcBorders>
          </w:tcPr>
          <w:p w:rsidR="0090686A" w:rsidRPr="00B56473" w:rsidRDefault="0090686A" w:rsidP="00783143">
            <w:pPr>
              <w:pStyle w:val="ConsPlusNormal"/>
              <w:jc w:val="center"/>
              <w:rPr>
                <w:rFonts w:ascii="Times New Roman" w:hAnsi="Times New Roman" w:cs="Times New Roman"/>
              </w:rPr>
            </w:pPr>
            <w:r w:rsidRPr="00B56473">
              <w:rPr>
                <w:rFonts w:ascii="Times New Roman" w:hAnsi="Times New Roman" w:cs="Times New Roman"/>
              </w:rPr>
              <w:t>-</w:t>
            </w:r>
          </w:p>
        </w:tc>
      </w:tr>
      <w:tr w:rsidR="0090686A" w:rsidRPr="000E2B42" w:rsidTr="0090686A">
        <w:tblPrEx>
          <w:tblBorders>
            <w:insideH w:val="nil"/>
          </w:tblBorders>
        </w:tblPrEx>
        <w:tc>
          <w:tcPr>
            <w:tcW w:w="604" w:type="dxa"/>
            <w:vMerge/>
            <w:tcBorders>
              <w:top w:val="single" w:sz="4" w:space="0" w:color="auto"/>
              <w:bottom w:val="single" w:sz="4" w:space="0" w:color="auto"/>
            </w:tcBorders>
          </w:tcPr>
          <w:p w:rsidR="0090686A" w:rsidRPr="000E2B42" w:rsidRDefault="0090686A" w:rsidP="00783143">
            <w:pPr>
              <w:pStyle w:val="ConsPlusNormal"/>
              <w:rPr>
                <w:rFonts w:ascii="Times New Roman" w:hAnsi="Times New Roman" w:cs="Times New Roman"/>
              </w:rPr>
            </w:pPr>
          </w:p>
        </w:tc>
        <w:tc>
          <w:tcPr>
            <w:tcW w:w="8956" w:type="dxa"/>
            <w:tcBorders>
              <w:top w:val="single" w:sz="4" w:space="0" w:color="auto"/>
              <w:bottom w:val="single" w:sz="4" w:space="0" w:color="auto"/>
            </w:tcBorders>
          </w:tcPr>
          <w:p w:rsidR="0090686A" w:rsidRPr="00B56473" w:rsidRDefault="0090686A" w:rsidP="00783143">
            <w:pPr>
              <w:pStyle w:val="ConsPlusNormal"/>
              <w:rPr>
                <w:rFonts w:ascii="Times New Roman" w:hAnsi="Times New Roman" w:cs="Times New Roman"/>
              </w:rPr>
            </w:pPr>
            <w:r w:rsidRPr="00B56473">
              <w:rPr>
                <w:rFonts w:ascii="Times New Roman" w:hAnsi="Times New Roman" w:cs="Times New Roman"/>
              </w:rPr>
              <w:t xml:space="preserve">Площадь территории общего пользования "Сквер им. </w:t>
            </w:r>
            <w:proofErr w:type="spellStart"/>
            <w:r w:rsidRPr="00B56473">
              <w:rPr>
                <w:rFonts w:ascii="Times New Roman" w:hAnsi="Times New Roman" w:cs="Times New Roman"/>
              </w:rPr>
              <w:t>П.Морозова</w:t>
            </w:r>
            <w:proofErr w:type="spellEnd"/>
            <w:r w:rsidRPr="00B56473">
              <w:rPr>
                <w:rFonts w:ascii="Times New Roman" w:hAnsi="Times New Roman" w:cs="Times New Roman"/>
              </w:rPr>
              <w:t>", на которой выполнены работы по благоустройству</w:t>
            </w:r>
          </w:p>
        </w:tc>
        <w:tc>
          <w:tcPr>
            <w:tcW w:w="624" w:type="dxa"/>
            <w:tcBorders>
              <w:top w:val="single" w:sz="4" w:space="0" w:color="auto"/>
              <w:bottom w:val="single" w:sz="4" w:space="0" w:color="auto"/>
            </w:tcBorders>
          </w:tcPr>
          <w:p w:rsidR="0090686A" w:rsidRPr="00B56473" w:rsidRDefault="0090686A" w:rsidP="00783143">
            <w:pPr>
              <w:pStyle w:val="ConsPlusNormal"/>
              <w:jc w:val="center"/>
              <w:rPr>
                <w:rFonts w:ascii="Times New Roman" w:hAnsi="Times New Roman" w:cs="Times New Roman"/>
              </w:rPr>
            </w:pPr>
            <w:r w:rsidRPr="00B56473">
              <w:rPr>
                <w:rFonts w:ascii="Times New Roman" w:hAnsi="Times New Roman" w:cs="Times New Roman"/>
              </w:rPr>
              <w:t>тыс. кв. м</w:t>
            </w:r>
          </w:p>
        </w:tc>
        <w:tc>
          <w:tcPr>
            <w:tcW w:w="664" w:type="dxa"/>
            <w:tcBorders>
              <w:top w:val="single" w:sz="4" w:space="0" w:color="auto"/>
              <w:bottom w:val="single" w:sz="4" w:space="0" w:color="auto"/>
            </w:tcBorders>
          </w:tcPr>
          <w:p w:rsidR="0090686A" w:rsidRPr="00B56473" w:rsidRDefault="0090686A" w:rsidP="00783143">
            <w:pPr>
              <w:pStyle w:val="ConsPlusNormal"/>
              <w:jc w:val="center"/>
              <w:rPr>
                <w:rFonts w:ascii="Times New Roman" w:hAnsi="Times New Roman" w:cs="Times New Roman"/>
              </w:rPr>
            </w:pPr>
            <w:r w:rsidRPr="00B56473">
              <w:rPr>
                <w:rFonts w:ascii="Times New Roman" w:hAnsi="Times New Roman" w:cs="Times New Roman"/>
              </w:rPr>
              <w:t>-</w:t>
            </w:r>
          </w:p>
        </w:tc>
        <w:tc>
          <w:tcPr>
            <w:tcW w:w="664" w:type="dxa"/>
            <w:tcBorders>
              <w:top w:val="single" w:sz="4" w:space="0" w:color="auto"/>
              <w:bottom w:val="single" w:sz="4" w:space="0" w:color="auto"/>
            </w:tcBorders>
          </w:tcPr>
          <w:p w:rsidR="0090686A" w:rsidRPr="00B56473" w:rsidRDefault="0090686A" w:rsidP="00783143">
            <w:pPr>
              <w:pStyle w:val="ConsPlusNormal"/>
              <w:jc w:val="center"/>
              <w:rPr>
                <w:rFonts w:ascii="Times New Roman" w:hAnsi="Times New Roman" w:cs="Times New Roman"/>
              </w:rPr>
            </w:pPr>
            <w:r w:rsidRPr="00B56473">
              <w:rPr>
                <w:rFonts w:ascii="Times New Roman" w:hAnsi="Times New Roman" w:cs="Times New Roman"/>
              </w:rPr>
              <w:t>-</w:t>
            </w:r>
          </w:p>
        </w:tc>
        <w:tc>
          <w:tcPr>
            <w:tcW w:w="664" w:type="dxa"/>
            <w:tcBorders>
              <w:top w:val="single" w:sz="4" w:space="0" w:color="auto"/>
              <w:bottom w:val="single" w:sz="4" w:space="0" w:color="auto"/>
            </w:tcBorders>
          </w:tcPr>
          <w:p w:rsidR="0090686A" w:rsidRPr="00B56473" w:rsidRDefault="0090686A" w:rsidP="00783143">
            <w:pPr>
              <w:pStyle w:val="ConsPlusNormal"/>
              <w:jc w:val="center"/>
              <w:rPr>
                <w:rFonts w:ascii="Times New Roman" w:hAnsi="Times New Roman" w:cs="Times New Roman"/>
              </w:rPr>
            </w:pPr>
            <w:r w:rsidRPr="00B56473">
              <w:rPr>
                <w:rFonts w:ascii="Times New Roman" w:hAnsi="Times New Roman" w:cs="Times New Roman"/>
              </w:rPr>
              <w:t>-</w:t>
            </w:r>
          </w:p>
        </w:tc>
        <w:tc>
          <w:tcPr>
            <w:tcW w:w="664" w:type="dxa"/>
            <w:tcBorders>
              <w:top w:val="single" w:sz="4" w:space="0" w:color="auto"/>
              <w:bottom w:val="single" w:sz="4" w:space="0" w:color="auto"/>
            </w:tcBorders>
          </w:tcPr>
          <w:p w:rsidR="0090686A" w:rsidRPr="00B56473" w:rsidRDefault="0090686A" w:rsidP="00783143">
            <w:pPr>
              <w:pStyle w:val="ConsPlusNormal"/>
              <w:jc w:val="center"/>
              <w:rPr>
                <w:rFonts w:ascii="Times New Roman" w:hAnsi="Times New Roman" w:cs="Times New Roman"/>
              </w:rPr>
            </w:pPr>
            <w:r w:rsidRPr="00B56473">
              <w:rPr>
                <w:rFonts w:ascii="Times New Roman" w:hAnsi="Times New Roman" w:cs="Times New Roman"/>
              </w:rPr>
              <w:t>-</w:t>
            </w:r>
          </w:p>
        </w:tc>
        <w:tc>
          <w:tcPr>
            <w:tcW w:w="664" w:type="dxa"/>
            <w:tcBorders>
              <w:top w:val="single" w:sz="4" w:space="0" w:color="auto"/>
              <w:bottom w:val="single" w:sz="4" w:space="0" w:color="auto"/>
            </w:tcBorders>
          </w:tcPr>
          <w:p w:rsidR="0090686A" w:rsidRPr="00B56473" w:rsidRDefault="0090686A" w:rsidP="00783143">
            <w:pPr>
              <w:pStyle w:val="ConsPlusNormal"/>
              <w:jc w:val="center"/>
              <w:rPr>
                <w:rFonts w:ascii="Times New Roman" w:hAnsi="Times New Roman" w:cs="Times New Roman"/>
              </w:rPr>
            </w:pPr>
            <w:r w:rsidRPr="00B56473">
              <w:rPr>
                <w:rFonts w:ascii="Times New Roman" w:hAnsi="Times New Roman" w:cs="Times New Roman"/>
              </w:rPr>
              <w:t>48,4</w:t>
            </w:r>
          </w:p>
        </w:tc>
        <w:tc>
          <w:tcPr>
            <w:tcW w:w="664" w:type="dxa"/>
            <w:tcBorders>
              <w:top w:val="single" w:sz="4" w:space="0" w:color="auto"/>
              <w:bottom w:val="single" w:sz="4" w:space="0" w:color="auto"/>
            </w:tcBorders>
          </w:tcPr>
          <w:p w:rsidR="0090686A" w:rsidRPr="00B56473" w:rsidRDefault="0090686A" w:rsidP="00783143">
            <w:pPr>
              <w:pStyle w:val="ConsPlusNormal"/>
              <w:jc w:val="center"/>
              <w:rPr>
                <w:rFonts w:ascii="Times New Roman" w:hAnsi="Times New Roman" w:cs="Times New Roman"/>
              </w:rPr>
            </w:pPr>
            <w:r w:rsidRPr="00B56473">
              <w:rPr>
                <w:rFonts w:ascii="Times New Roman" w:hAnsi="Times New Roman" w:cs="Times New Roman"/>
              </w:rPr>
              <w:t>-</w:t>
            </w:r>
          </w:p>
        </w:tc>
        <w:tc>
          <w:tcPr>
            <w:tcW w:w="664" w:type="dxa"/>
            <w:tcBorders>
              <w:top w:val="single" w:sz="4" w:space="0" w:color="auto"/>
              <w:bottom w:val="single" w:sz="4" w:space="0" w:color="auto"/>
            </w:tcBorders>
          </w:tcPr>
          <w:p w:rsidR="0090686A" w:rsidRPr="00B56473" w:rsidRDefault="0090686A" w:rsidP="00783143">
            <w:pPr>
              <w:pStyle w:val="ConsPlusNormal"/>
              <w:jc w:val="center"/>
              <w:rPr>
                <w:rFonts w:ascii="Times New Roman" w:hAnsi="Times New Roman" w:cs="Times New Roman"/>
              </w:rPr>
            </w:pPr>
            <w:r w:rsidRPr="00B56473">
              <w:rPr>
                <w:rFonts w:ascii="Times New Roman" w:hAnsi="Times New Roman" w:cs="Times New Roman"/>
              </w:rPr>
              <w:t>-</w:t>
            </w:r>
          </w:p>
        </w:tc>
      </w:tr>
    </w:tbl>
    <w:p w:rsidR="00166016" w:rsidRPr="00637145" w:rsidRDefault="00166016" w:rsidP="00166016">
      <w:pPr>
        <w:pStyle w:val="ConsPlusNormal"/>
        <w:jc w:val="both"/>
        <w:rPr>
          <w:rFonts w:ascii="Times New Roman" w:hAnsi="Times New Roman" w:cs="Times New Roman"/>
          <w:sz w:val="28"/>
          <w:szCs w:val="28"/>
        </w:rPr>
      </w:pPr>
    </w:p>
    <w:p w:rsidR="00166016" w:rsidRPr="003008B8" w:rsidRDefault="00166016" w:rsidP="00166016">
      <w:pPr>
        <w:pStyle w:val="ConsPlusNormal"/>
        <w:ind w:firstLine="540"/>
        <w:jc w:val="both"/>
        <w:rPr>
          <w:rFonts w:ascii="Times New Roman" w:hAnsi="Times New Roman" w:cs="Times New Roman"/>
          <w:sz w:val="24"/>
          <w:szCs w:val="24"/>
        </w:rPr>
      </w:pPr>
      <w:r w:rsidRPr="003008B8">
        <w:rPr>
          <w:rFonts w:ascii="Times New Roman" w:hAnsi="Times New Roman" w:cs="Times New Roman"/>
          <w:sz w:val="24"/>
          <w:szCs w:val="24"/>
        </w:rPr>
        <w:t>--------------------------------</w:t>
      </w:r>
    </w:p>
    <w:p w:rsidR="00166016" w:rsidRPr="003008B8" w:rsidRDefault="00166016" w:rsidP="00166016">
      <w:pPr>
        <w:pStyle w:val="ConsPlusNormal"/>
        <w:ind w:firstLine="540"/>
        <w:jc w:val="both"/>
        <w:rPr>
          <w:rFonts w:ascii="Times New Roman" w:hAnsi="Times New Roman" w:cs="Times New Roman"/>
          <w:sz w:val="24"/>
          <w:szCs w:val="24"/>
        </w:rPr>
      </w:pPr>
      <w:bookmarkStart w:id="3" w:name="P5109"/>
      <w:bookmarkEnd w:id="3"/>
      <w:r w:rsidRPr="003008B8">
        <w:rPr>
          <w:rFonts w:ascii="Times New Roman" w:hAnsi="Times New Roman" w:cs="Times New Roman"/>
          <w:sz w:val="24"/>
          <w:szCs w:val="24"/>
          <w:vertAlign w:val="superscript"/>
        </w:rPr>
        <w:t>1</w:t>
      </w:r>
      <w:r w:rsidRPr="003008B8">
        <w:rPr>
          <w:rFonts w:ascii="Times New Roman" w:hAnsi="Times New Roman" w:cs="Times New Roman"/>
          <w:sz w:val="24"/>
          <w:szCs w:val="24"/>
        </w:rPr>
        <w:t xml:space="preserve"> Значение показателя будет скорректировано после получения средств из вышестоящих бюджетов бюджетной системы Российской Ф</w:t>
      </w:r>
      <w:r w:rsidRPr="003008B8">
        <w:rPr>
          <w:rFonts w:ascii="Times New Roman" w:hAnsi="Times New Roman" w:cs="Times New Roman"/>
          <w:sz w:val="24"/>
          <w:szCs w:val="24"/>
        </w:rPr>
        <w:t>е</w:t>
      </w:r>
      <w:r w:rsidRPr="003008B8">
        <w:rPr>
          <w:rFonts w:ascii="Times New Roman" w:hAnsi="Times New Roman" w:cs="Times New Roman"/>
          <w:sz w:val="24"/>
          <w:szCs w:val="24"/>
        </w:rPr>
        <w:t>дерации.</w:t>
      </w:r>
    </w:p>
    <w:p w:rsidR="00166016" w:rsidRPr="003008B8" w:rsidRDefault="00166016" w:rsidP="00166016">
      <w:pPr>
        <w:pStyle w:val="ConsPlusNormal"/>
        <w:ind w:firstLine="540"/>
        <w:jc w:val="both"/>
        <w:rPr>
          <w:rFonts w:ascii="Times New Roman" w:hAnsi="Times New Roman" w:cs="Times New Roman"/>
          <w:sz w:val="24"/>
          <w:szCs w:val="24"/>
        </w:rPr>
      </w:pPr>
      <w:bookmarkStart w:id="4" w:name="P5110"/>
      <w:bookmarkEnd w:id="4"/>
      <w:r w:rsidRPr="003008B8">
        <w:rPr>
          <w:rFonts w:ascii="Times New Roman" w:hAnsi="Times New Roman" w:cs="Times New Roman"/>
          <w:sz w:val="24"/>
          <w:szCs w:val="24"/>
          <w:vertAlign w:val="superscript"/>
        </w:rPr>
        <w:t>2</w:t>
      </w:r>
      <w:proofErr w:type="gramStart"/>
      <w:r w:rsidRPr="003008B8">
        <w:rPr>
          <w:rFonts w:ascii="Times New Roman" w:hAnsi="Times New Roman" w:cs="Times New Roman"/>
          <w:sz w:val="24"/>
          <w:szCs w:val="24"/>
        </w:rPr>
        <w:t xml:space="preserve"> П</w:t>
      </w:r>
      <w:proofErr w:type="gramEnd"/>
      <w:r w:rsidRPr="003008B8">
        <w:rPr>
          <w:rFonts w:ascii="Times New Roman" w:hAnsi="Times New Roman" w:cs="Times New Roman"/>
          <w:sz w:val="24"/>
          <w:szCs w:val="24"/>
        </w:rPr>
        <w:t>од трудовым участием заинтересованных лиц в выполнении мероприятий минимального и дополнительного перечня работ по благ</w:t>
      </w:r>
      <w:r w:rsidRPr="003008B8">
        <w:rPr>
          <w:rFonts w:ascii="Times New Roman" w:hAnsi="Times New Roman" w:cs="Times New Roman"/>
          <w:sz w:val="24"/>
          <w:szCs w:val="24"/>
        </w:rPr>
        <w:t>о</w:t>
      </w:r>
      <w:r w:rsidRPr="003008B8">
        <w:rPr>
          <w:rFonts w:ascii="Times New Roman" w:hAnsi="Times New Roman" w:cs="Times New Roman"/>
          <w:sz w:val="24"/>
          <w:szCs w:val="24"/>
        </w:rPr>
        <w:t>устройству дворовой территории понимаются организуемые в соответствии с решением общего собрания собственников помещений в мног</w:t>
      </w:r>
      <w:r w:rsidRPr="003008B8">
        <w:rPr>
          <w:rFonts w:ascii="Times New Roman" w:hAnsi="Times New Roman" w:cs="Times New Roman"/>
          <w:sz w:val="24"/>
          <w:szCs w:val="24"/>
        </w:rPr>
        <w:t>о</w:t>
      </w:r>
      <w:r w:rsidRPr="003008B8">
        <w:rPr>
          <w:rFonts w:ascii="Times New Roman" w:hAnsi="Times New Roman" w:cs="Times New Roman"/>
          <w:sz w:val="24"/>
          <w:szCs w:val="24"/>
        </w:rPr>
        <w:t>квартирном доме или решением собственников каждого здания и сооружения, расположенных в границах дворовой территории, подлежащей благоустройству, имеющие полезную направленность для выполнения работ по благоустройству дворовой территории следующие виды уч</w:t>
      </w:r>
      <w:r w:rsidRPr="003008B8">
        <w:rPr>
          <w:rFonts w:ascii="Times New Roman" w:hAnsi="Times New Roman" w:cs="Times New Roman"/>
          <w:sz w:val="24"/>
          <w:szCs w:val="24"/>
        </w:rPr>
        <w:t>а</w:t>
      </w:r>
      <w:r w:rsidRPr="003008B8">
        <w:rPr>
          <w:rFonts w:ascii="Times New Roman" w:hAnsi="Times New Roman" w:cs="Times New Roman"/>
          <w:sz w:val="24"/>
          <w:szCs w:val="24"/>
        </w:rPr>
        <w:t>стия:</w:t>
      </w:r>
    </w:p>
    <w:p w:rsidR="00166016" w:rsidRPr="003008B8" w:rsidRDefault="00166016" w:rsidP="00166016">
      <w:pPr>
        <w:pStyle w:val="ConsPlusNormal"/>
        <w:ind w:firstLine="540"/>
        <w:jc w:val="both"/>
        <w:rPr>
          <w:rFonts w:ascii="Times New Roman" w:hAnsi="Times New Roman" w:cs="Times New Roman"/>
          <w:sz w:val="24"/>
          <w:szCs w:val="24"/>
        </w:rPr>
      </w:pPr>
      <w:proofErr w:type="gramStart"/>
      <w:r w:rsidRPr="003008B8">
        <w:rPr>
          <w:rFonts w:ascii="Times New Roman" w:hAnsi="Times New Roman" w:cs="Times New Roman"/>
          <w:sz w:val="24"/>
          <w:szCs w:val="24"/>
        </w:rPr>
        <w:t>неоплачиваемая трудовая деятельность заинтересованных лиц, не требу</w:t>
      </w:r>
      <w:r>
        <w:rPr>
          <w:rFonts w:ascii="Times New Roman" w:hAnsi="Times New Roman" w:cs="Times New Roman"/>
          <w:sz w:val="24"/>
          <w:szCs w:val="24"/>
        </w:rPr>
        <w:t>ющая специальной квалификации, –</w:t>
      </w:r>
      <w:r w:rsidRPr="003008B8">
        <w:rPr>
          <w:rFonts w:ascii="Times New Roman" w:hAnsi="Times New Roman" w:cs="Times New Roman"/>
          <w:sz w:val="24"/>
          <w:szCs w:val="24"/>
        </w:rPr>
        <w:t xml:space="preserve"> подготовка объекта (дворовой территории) к началу работ (земляные работы, снятие старого оборудования, уборка мусора) и другие работы (покраска оборудования, озел</w:t>
      </w:r>
      <w:r w:rsidRPr="003008B8">
        <w:rPr>
          <w:rFonts w:ascii="Times New Roman" w:hAnsi="Times New Roman" w:cs="Times New Roman"/>
          <w:sz w:val="24"/>
          <w:szCs w:val="24"/>
        </w:rPr>
        <w:t>е</w:t>
      </w:r>
      <w:r w:rsidRPr="003008B8">
        <w:rPr>
          <w:rFonts w:ascii="Times New Roman" w:hAnsi="Times New Roman" w:cs="Times New Roman"/>
          <w:sz w:val="24"/>
          <w:szCs w:val="24"/>
        </w:rPr>
        <w:t>нение территории, посадка деревьев, охрана объекта);</w:t>
      </w:r>
      <w:proofErr w:type="gramEnd"/>
    </w:p>
    <w:p w:rsidR="00166016" w:rsidRPr="003008B8" w:rsidRDefault="00166016" w:rsidP="00166016">
      <w:pPr>
        <w:pStyle w:val="ConsPlusNormal"/>
        <w:ind w:firstLine="540"/>
        <w:jc w:val="both"/>
        <w:rPr>
          <w:rFonts w:ascii="Times New Roman" w:hAnsi="Times New Roman" w:cs="Times New Roman"/>
          <w:sz w:val="24"/>
          <w:szCs w:val="24"/>
        </w:rPr>
      </w:pPr>
      <w:r w:rsidRPr="003008B8">
        <w:rPr>
          <w:rFonts w:ascii="Times New Roman" w:hAnsi="Times New Roman" w:cs="Times New Roman"/>
          <w:sz w:val="24"/>
          <w:szCs w:val="24"/>
        </w:rPr>
        <w:t>предоставление строительных материалов, техники;</w:t>
      </w:r>
    </w:p>
    <w:p w:rsidR="00166016" w:rsidRPr="003008B8" w:rsidRDefault="00166016" w:rsidP="00166016">
      <w:pPr>
        <w:pStyle w:val="ConsPlusNormal"/>
        <w:ind w:firstLine="540"/>
        <w:jc w:val="both"/>
        <w:rPr>
          <w:rFonts w:ascii="Times New Roman" w:hAnsi="Times New Roman" w:cs="Times New Roman"/>
          <w:sz w:val="24"/>
          <w:szCs w:val="24"/>
        </w:rPr>
      </w:pPr>
      <w:r w:rsidRPr="003008B8">
        <w:rPr>
          <w:rFonts w:ascii="Times New Roman" w:hAnsi="Times New Roman" w:cs="Times New Roman"/>
          <w:sz w:val="24"/>
          <w:szCs w:val="24"/>
        </w:rPr>
        <w:lastRenderedPageBreak/>
        <w:t>обеспечение благоприятных условий для работы подрядной организации, выполняющей работы, и для ее работников.</w:t>
      </w:r>
    </w:p>
    <w:p w:rsidR="00166016" w:rsidRPr="003008B8" w:rsidRDefault="00166016" w:rsidP="00166016">
      <w:pPr>
        <w:pStyle w:val="ConsPlusNormal"/>
        <w:ind w:firstLine="540"/>
        <w:jc w:val="both"/>
        <w:rPr>
          <w:rFonts w:ascii="Times New Roman" w:hAnsi="Times New Roman" w:cs="Times New Roman"/>
          <w:sz w:val="24"/>
          <w:szCs w:val="24"/>
        </w:rPr>
      </w:pPr>
      <w:bookmarkStart w:id="5" w:name="P5114"/>
      <w:bookmarkEnd w:id="5"/>
      <w:r w:rsidRPr="003008B8">
        <w:rPr>
          <w:rFonts w:ascii="Times New Roman" w:hAnsi="Times New Roman" w:cs="Times New Roman"/>
          <w:sz w:val="24"/>
          <w:szCs w:val="24"/>
          <w:vertAlign w:val="superscript"/>
        </w:rPr>
        <w:t>3</w:t>
      </w:r>
      <w:proofErr w:type="gramStart"/>
      <w:r w:rsidRPr="003008B8">
        <w:rPr>
          <w:rFonts w:ascii="Times New Roman" w:hAnsi="Times New Roman" w:cs="Times New Roman"/>
          <w:sz w:val="24"/>
          <w:szCs w:val="24"/>
        </w:rPr>
        <w:t xml:space="preserve"> П</w:t>
      </w:r>
      <w:proofErr w:type="gramEnd"/>
      <w:r w:rsidRPr="003008B8">
        <w:rPr>
          <w:rFonts w:ascii="Times New Roman" w:hAnsi="Times New Roman" w:cs="Times New Roman"/>
          <w:sz w:val="24"/>
          <w:szCs w:val="24"/>
        </w:rPr>
        <w:t xml:space="preserve">од финансовым участием собственников помещений в многоквартирном доме в реализации мероприятий по благоустройству дворовой территории в рамках дополнительного перечня работ понимается доля </w:t>
      </w:r>
      <w:proofErr w:type="spellStart"/>
      <w:r w:rsidRPr="003008B8">
        <w:rPr>
          <w:rFonts w:ascii="Times New Roman" w:hAnsi="Times New Roman" w:cs="Times New Roman"/>
          <w:sz w:val="24"/>
          <w:szCs w:val="24"/>
        </w:rPr>
        <w:t>софинансирования</w:t>
      </w:r>
      <w:proofErr w:type="spellEnd"/>
      <w:r w:rsidRPr="003008B8">
        <w:rPr>
          <w:rFonts w:ascii="Times New Roman" w:hAnsi="Times New Roman" w:cs="Times New Roman"/>
          <w:sz w:val="24"/>
          <w:szCs w:val="24"/>
        </w:rPr>
        <w:t xml:space="preserve"> собственниками помещений в многоквартирном д</w:t>
      </w:r>
      <w:r w:rsidRPr="003008B8">
        <w:rPr>
          <w:rFonts w:ascii="Times New Roman" w:hAnsi="Times New Roman" w:cs="Times New Roman"/>
          <w:sz w:val="24"/>
          <w:szCs w:val="24"/>
        </w:rPr>
        <w:t>о</w:t>
      </w:r>
      <w:r w:rsidRPr="003008B8">
        <w:rPr>
          <w:rFonts w:ascii="Times New Roman" w:hAnsi="Times New Roman" w:cs="Times New Roman"/>
          <w:sz w:val="24"/>
          <w:szCs w:val="24"/>
        </w:rPr>
        <w:t>ме стоимости мероприятий по благоустройству дворовой территории, выполняемых в рамках дополнительного перечня работ, в размере не м</w:t>
      </w:r>
      <w:r w:rsidRPr="003008B8">
        <w:rPr>
          <w:rFonts w:ascii="Times New Roman" w:hAnsi="Times New Roman" w:cs="Times New Roman"/>
          <w:sz w:val="24"/>
          <w:szCs w:val="24"/>
        </w:rPr>
        <w:t>е</w:t>
      </w:r>
      <w:r w:rsidRPr="003008B8">
        <w:rPr>
          <w:rFonts w:ascii="Times New Roman" w:hAnsi="Times New Roman" w:cs="Times New Roman"/>
          <w:sz w:val="24"/>
          <w:szCs w:val="24"/>
        </w:rPr>
        <w:t>нее 20</w:t>
      </w:r>
      <w:r>
        <w:rPr>
          <w:rFonts w:ascii="Times New Roman" w:hAnsi="Times New Roman" w:cs="Times New Roman"/>
          <w:sz w:val="24"/>
          <w:szCs w:val="24"/>
        </w:rPr>
        <w:t xml:space="preserve"> </w:t>
      </w:r>
      <w:r w:rsidRPr="003008B8">
        <w:rPr>
          <w:rFonts w:ascii="Times New Roman" w:hAnsi="Times New Roman" w:cs="Times New Roman"/>
          <w:sz w:val="24"/>
          <w:szCs w:val="24"/>
        </w:rPr>
        <w:t xml:space="preserve">% от стоимости выполнения работ, за исключением работ по установке пандусов и поручней для входных </w:t>
      </w:r>
      <w:proofErr w:type="gramStart"/>
      <w:r w:rsidRPr="003008B8">
        <w:rPr>
          <w:rFonts w:ascii="Times New Roman" w:hAnsi="Times New Roman" w:cs="Times New Roman"/>
          <w:sz w:val="24"/>
          <w:szCs w:val="24"/>
        </w:rPr>
        <w:t>групп в домах, где проживают люди, имеющие ограниченные возможности в связи с заболеванием опорно-двигательного аппарата, а также монтажу тактильной плитки в случае проживания на дворовой территории людей с ограниченными возможностями в связи с заболеванием систем восприятия, потребность в которых подтверждена протоколом общественной комиссии по обсуждению проекта муниципальной программы формирования современной городской среды на 2018-2022 годы в части благоустройства дворовых территорий</w:t>
      </w:r>
      <w:proofErr w:type="gramEnd"/>
      <w:r w:rsidRPr="003008B8">
        <w:rPr>
          <w:rFonts w:ascii="Times New Roman" w:hAnsi="Times New Roman" w:cs="Times New Roman"/>
          <w:sz w:val="24"/>
          <w:szCs w:val="24"/>
        </w:rPr>
        <w:t xml:space="preserve"> </w:t>
      </w:r>
      <w:proofErr w:type="gramStart"/>
      <w:r w:rsidRPr="003008B8">
        <w:rPr>
          <w:rFonts w:ascii="Times New Roman" w:hAnsi="Times New Roman" w:cs="Times New Roman"/>
          <w:sz w:val="24"/>
          <w:szCs w:val="24"/>
        </w:rPr>
        <w:t xml:space="preserve">в районах города Перми (распространяется на дворовые территории, включенные в муниципальную программу «Формирование современной городской среды» после вступления в силу </w:t>
      </w:r>
      <w:hyperlink r:id="rId21" w:history="1">
        <w:r w:rsidRPr="003008B8">
          <w:rPr>
            <w:rFonts w:ascii="Times New Roman" w:hAnsi="Times New Roman" w:cs="Times New Roman"/>
            <w:sz w:val="24"/>
            <w:szCs w:val="24"/>
          </w:rPr>
          <w:t>Постановл</w:t>
        </w:r>
        <w:r w:rsidRPr="003008B8">
          <w:rPr>
            <w:rFonts w:ascii="Times New Roman" w:hAnsi="Times New Roman" w:cs="Times New Roman"/>
            <w:sz w:val="24"/>
            <w:szCs w:val="24"/>
          </w:rPr>
          <w:t>е</w:t>
        </w:r>
        <w:r w:rsidRPr="003008B8">
          <w:rPr>
            <w:rFonts w:ascii="Times New Roman" w:hAnsi="Times New Roman" w:cs="Times New Roman"/>
            <w:sz w:val="24"/>
            <w:szCs w:val="24"/>
          </w:rPr>
          <w:t>ния</w:t>
        </w:r>
      </w:hyperlink>
      <w:r w:rsidRPr="003008B8">
        <w:rPr>
          <w:rFonts w:ascii="Times New Roman" w:hAnsi="Times New Roman" w:cs="Times New Roman"/>
          <w:sz w:val="24"/>
          <w:szCs w:val="24"/>
        </w:rPr>
        <w:t xml:space="preserve"> Правительства Российской Федерации от </w:t>
      </w:r>
      <w:r>
        <w:rPr>
          <w:rFonts w:ascii="Times New Roman" w:hAnsi="Times New Roman" w:cs="Times New Roman"/>
          <w:sz w:val="24"/>
          <w:szCs w:val="24"/>
        </w:rPr>
        <w:t>0</w:t>
      </w:r>
      <w:r w:rsidRPr="003008B8">
        <w:rPr>
          <w:rFonts w:ascii="Times New Roman" w:hAnsi="Times New Roman" w:cs="Times New Roman"/>
          <w:sz w:val="24"/>
          <w:szCs w:val="24"/>
        </w:rPr>
        <w:t>9 февраля 2019 г. № 106</w:t>
      </w:r>
      <w:r>
        <w:rPr>
          <w:rFonts w:ascii="Times New Roman" w:hAnsi="Times New Roman" w:cs="Times New Roman"/>
          <w:sz w:val="24"/>
          <w:szCs w:val="24"/>
        </w:rPr>
        <w:t xml:space="preserve"> «</w:t>
      </w:r>
      <w:r w:rsidRPr="003008B8">
        <w:rPr>
          <w:rFonts w:ascii="Times New Roman" w:hAnsi="Times New Roman" w:cs="Times New Roman"/>
          <w:sz w:val="24"/>
          <w:szCs w:val="24"/>
        </w:rPr>
        <w:t>О внесении изменений в приложение № 15 к государственной пр</w:t>
      </w:r>
      <w:r w:rsidRPr="003008B8">
        <w:rPr>
          <w:rFonts w:ascii="Times New Roman" w:hAnsi="Times New Roman" w:cs="Times New Roman"/>
          <w:sz w:val="24"/>
          <w:szCs w:val="24"/>
        </w:rPr>
        <w:t>о</w:t>
      </w:r>
      <w:r w:rsidRPr="003008B8">
        <w:rPr>
          <w:rFonts w:ascii="Times New Roman" w:hAnsi="Times New Roman" w:cs="Times New Roman"/>
          <w:sz w:val="24"/>
          <w:szCs w:val="24"/>
        </w:rPr>
        <w:t>грамме Российской Федерации «Обеспечение доступным и комфортным жильем и коммунальными услугами граждан Российской Федер</w:t>
      </w:r>
      <w:r w:rsidRPr="003008B8">
        <w:rPr>
          <w:rFonts w:ascii="Times New Roman" w:hAnsi="Times New Roman" w:cs="Times New Roman"/>
          <w:sz w:val="24"/>
          <w:szCs w:val="24"/>
        </w:rPr>
        <w:t>а</w:t>
      </w:r>
      <w:r w:rsidRPr="003008B8">
        <w:rPr>
          <w:rFonts w:ascii="Times New Roman" w:hAnsi="Times New Roman" w:cs="Times New Roman"/>
          <w:sz w:val="24"/>
          <w:szCs w:val="24"/>
        </w:rPr>
        <w:t>ции»).</w:t>
      </w:r>
      <w:proofErr w:type="gramEnd"/>
    </w:p>
    <w:p w:rsidR="005B5DD2" w:rsidRPr="00053E8D" w:rsidRDefault="005B5DD2" w:rsidP="005B5DD2">
      <w:pPr>
        <w:autoSpaceDE w:val="0"/>
        <w:autoSpaceDN w:val="0"/>
        <w:adjustRightInd w:val="0"/>
        <w:spacing w:after="0" w:line="240" w:lineRule="auto"/>
        <w:ind w:firstLine="709"/>
        <w:jc w:val="both"/>
        <w:outlineLvl w:val="0"/>
        <w:rPr>
          <w:rFonts w:cs="Times New Roman"/>
          <w:bCs/>
          <w:sz w:val="28"/>
          <w:szCs w:val="28"/>
        </w:rPr>
      </w:pPr>
    </w:p>
    <w:p w:rsidR="004640DE" w:rsidRPr="00637145" w:rsidRDefault="004640DE" w:rsidP="004640DE">
      <w:pPr>
        <w:pStyle w:val="ConsPlusNormal"/>
        <w:spacing w:line="240" w:lineRule="exact"/>
        <w:ind w:left="9639"/>
        <w:outlineLvl w:val="2"/>
        <w:rPr>
          <w:rFonts w:ascii="Times New Roman" w:hAnsi="Times New Roman" w:cs="Times New Roman"/>
          <w:sz w:val="28"/>
          <w:szCs w:val="28"/>
        </w:rPr>
      </w:pPr>
      <w:r w:rsidRPr="00637145">
        <w:rPr>
          <w:rFonts w:ascii="Times New Roman" w:hAnsi="Times New Roman" w:cs="Times New Roman"/>
          <w:sz w:val="28"/>
          <w:szCs w:val="28"/>
        </w:rPr>
        <w:t>Приложение</w:t>
      </w:r>
    </w:p>
    <w:p w:rsidR="004640DE" w:rsidRPr="00637145" w:rsidRDefault="004640DE" w:rsidP="004640DE">
      <w:pPr>
        <w:pStyle w:val="ConsPlusNormal"/>
        <w:spacing w:line="240" w:lineRule="exact"/>
        <w:ind w:left="9639"/>
        <w:rPr>
          <w:rFonts w:ascii="Times New Roman" w:hAnsi="Times New Roman" w:cs="Times New Roman"/>
          <w:sz w:val="28"/>
          <w:szCs w:val="28"/>
        </w:rPr>
      </w:pPr>
      <w:r>
        <w:rPr>
          <w:rFonts w:ascii="Times New Roman" w:hAnsi="Times New Roman" w:cs="Times New Roman"/>
          <w:sz w:val="28"/>
          <w:szCs w:val="28"/>
        </w:rPr>
        <w:t xml:space="preserve">к Таблице </w:t>
      </w:r>
      <w:r w:rsidRPr="00637145">
        <w:rPr>
          <w:rFonts w:ascii="Times New Roman" w:hAnsi="Times New Roman" w:cs="Times New Roman"/>
          <w:sz w:val="28"/>
          <w:szCs w:val="28"/>
        </w:rPr>
        <w:t xml:space="preserve">показателей конечного </w:t>
      </w:r>
      <w:r>
        <w:rPr>
          <w:rFonts w:ascii="Times New Roman" w:hAnsi="Times New Roman" w:cs="Times New Roman"/>
          <w:sz w:val="28"/>
          <w:szCs w:val="28"/>
        </w:rPr>
        <w:br/>
        <w:t xml:space="preserve">результата </w:t>
      </w:r>
      <w:r w:rsidRPr="00637145">
        <w:rPr>
          <w:rFonts w:ascii="Times New Roman" w:hAnsi="Times New Roman" w:cs="Times New Roman"/>
          <w:sz w:val="28"/>
          <w:szCs w:val="28"/>
        </w:rPr>
        <w:t xml:space="preserve">муниципальной программы </w:t>
      </w:r>
      <w:r>
        <w:rPr>
          <w:rFonts w:ascii="Times New Roman" w:hAnsi="Times New Roman" w:cs="Times New Roman"/>
          <w:sz w:val="28"/>
          <w:szCs w:val="28"/>
        </w:rPr>
        <w:t xml:space="preserve">«Формирование </w:t>
      </w:r>
      <w:r w:rsidRPr="00637145">
        <w:rPr>
          <w:rFonts w:ascii="Times New Roman" w:hAnsi="Times New Roman" w:cs="Times New Roman"/>
          <w:sz w:val="28"/>
          <w:szCs w:val="28"/>
        </w:rPr>
        <w:t>современной городской среды</w:t>
      </w:r>
      <w:r>
        <w:rPr>
          <w:rFonts w:ascii="Times New Roman" w:hAnsi="Times New Roman" w:cs="Times New Roman"/>
          <w:sz w:val="28"/>
          <w:szCs w:val="28"/>
        </w:rPr>
        <w:t>»</w:t>
      </w:r>
    </w:p>
    <w:p w:rsidR="004640DE" w:rsidRPr="00637145" w:rsidRDefault="004640DE" w:rsidP="004640DE">
      <w:pPr>
        <w:pStyle w:val="ConsPlusNormal"/>
        <w:spacing w:line="240" w:lineRule="exact"/>
        <w:ind w:left="9639"/>
        <w:jc w:val="both"/>
        <w:rPr>
          <w:rFonts w:ascii="Times New Roman" w:hAnsi="Times New Roman" w:cs="Times New Roman"/>
          <w:sz w:val="28"/>
          <w:szCs w:val="28"/>
        </w:rPr>
      </w:pPr>
    </w:p>
    <w:p w:rsidR="004640DE" w:rsidRPr="00637145" w:rsidRDefault="004640DE" w:rsidP="004640DE">
      <w:pPr>
        <w:pStyle w:val="ConsPlusTitle"/>
        <w:spacing w:line="240" w:lineRule="exact"/>
        <w:jc w:val="center"/>
        <w:rPr>
          <w:rFonts w:ascii="Times New Roman" w:hAnsi="Times New Roman" w:cs="Times New Roman"/>
          <w:sz w:val="28"/>
          <w:szCs w:val="28"/>
        </w:rPr>
      </w:pPr>
      <w:r w:rsidRPr="00637145">
        <w:rPr>
          <w:rFonts w:ascii="Times New Roman" w:hAnsi="Times New Roman" w:cs="Times New Roman"/>
          <w:sz w:val="28"/>
          <w:szCs w:val="28"/>
        </w:rPr>
        <w:t>МЕТОДИКА</w:t>
      </w:r>
    </w:p>
    <w:p w:rsidR="004640DE" w:rsidRPr="00637145" w:rsidRDefault="004640DE" w:rsidP="004640DE">
      <w:pPr>
        <w:pStyle w:val="ConsPlusTitle"/>
        <w:spacing w:line="240" w:lineRule="exact"/>
        <w:jc w:val="center"/>
        <w:rPr>
          <w:rFonts w:ascii="Times New Roman" w:hAnsi="Times New Roman" w:cs="Times New Roman"/>
          <w:sz w:val="28"/>
          <w:szCs w:val="28"/>
        </w:rPr>
      </w:pPr>
      <w:r w:rsidRPr="00637145">
        <w:rPr>
          <w:rFonts w:ascii="Times New Roman" w:hAnsi="Times New Roman" w:cs="Times New Roman"/>
          <w:sz w:val="28"/>
          <w:szCs w:val="28"/>
        </w:rPr>
        <w:t>расчета значений показателей конечного результата</w:t>
      </w:r>
    </w:p>
    <w:p w:rsidR="004640DE" w:rsidRDefault="004640DE" w:rsidP="004640DE">
      <w:pPr>
        <w:pStyle w:val="ConsPlusTitle"/>
        <w:spacing w:line="240" w:lineRule="exact"/>
        <w:jc w:val="center"/>
        <w:rPr>
          <w:rFonts w:ascii="Times New Roman" w:hAnsi="Times New Roman" w:cs="Times New Roman"/>
          <w:sz w:val="28"/>
          <w:szCs w:val="28"/>
        </w:rPr>
      </w:pPr>
      <w:r w:rsidRPr="00637145">
        <w:rPr>
          <w:rFonts w:ascii="Times New Roman" w:hAnsi="Times New Roman" w:cs="Times New Roman"/>
          <w:sz w:val="28"/>
          <w:szCs w:val="28"/>
        </w:rPr>
        <w:t xml:space="preserve">муниципальной программы </w:t>
      </w:r>
      <w:r>
        <w:rPr>
          <w:rFonts w:ascii="Times New Roman" w:hAnsi="Times New Roman" w:cs="Times New Roman"/>
          <w:sz w:val="28"/>
          <w:szCs w:val="28"/>
        </w:rPr>
        <w:t>«</w:t>
      </w:r>
      <w:r w:rsidRPr="00637145">
        <w:rPr>
          <w:rFonts w:ascii="Times New Roman" w:hAnsi="Times New Roman" w:cs="Times New Roman"/>
          <w:sz w:val="28"/>
          <w:szCs w:val="28"/>
        </w:rPr>
        <w:t>Формирование современной городской</w:t>
      </w:r>
      <w:r>
        <w:rPr>
          <w:rFonts w:ascii="Times New Roman" w:hAnsi="Times New Roman" w:cs="Times New Roman"/>
          <w:sz w:val="28"/>
          <w:szCs w:val="28"/>
        </w:rPr>
        <w:t xml:space="preserve"> </w:t>
      </w:r>
      <w:r w:rsidRPr="00637145">
        <w:rPr>
          <w:rFonts w:ascii="Times New Roman" w:hAnsi="Times New Roman" w:cs="Times New Roman"/>
          <w:sz w:val="28"/>
          <w:szCs w:val="28"/>
        </w:rPr>
        <w:t>среды</w:t>
      </w:r>
      <w:r>
        <w:rPr>
          <w:rFonts w:ascii="Times New Roman" w:hAnsi="Times New Roman" w:cs="Times New Roman"/>
          <w:sz w:val="28"/>
          <w:szCs w:val="28"/>
        </w:rPr>
        <w:t>»</w:t>
      </w:r>
    </w:p>
    <w:p w:rsidR="004640DE" w:rsidRDefault="004640DE" w:rsidP="004640DE">
      <w:pPr>
        <w:pStyle w:val="ConsPlusTitle"/>
        <w:jc w:val="center"/>
        <w:rPr>
          <w:rFonts w:ascii="Times New Roman" w:hAnsi="Times New Roman" w:cs="Times New Roman"/>
          <w:sz w:val="28"/>
          <w:szCs w:val="28"/>
        </w:rPr>
      </w:pPr>
    </w:p>
    <w:p w:rsidR="004640DE" w:rsidRPr="003008B8" w:rsidRDefault="004640DE" w:rsidP="004640DE">
      <w:pPr>
        <w:spacing w:after="0" w:line="240" w:lineRule="auto"/>
        <w:rPr>
          <w:rFonts w:cs="Times New Roman"/>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85"/>
        <w:gridCol w:w="1871"/>
        <w:gridCol w:w="538"/>
        <w:gridCol w:w="1669"/>
        <w:gridCol w:w="2470"/>
        <w:gridCol w:w="2470"/>
        <w:gridCol w:w="2470"/>
        <w:gridCol w:w="1492"/>
        <w:gridCol w:w="1512"/>
      </w:tblGrid>
      <w:tr w:rsidR="0095198E" w:rsidRPr="000E2B42" w:rsidTr="00783143">
        <w:tc>
          <w:tcPr>
            <w:tcW w:w="157" w:type="pct"/>
            <w:vMerge w:val="restart"/>
          </w:tcPr>
          <w:p w:rsidR="0095198E" w:rsidRPr="000E2B42" w:rsidRDefault="0095198E" w:rsidP="00783143">
            <w:pPr>
              <w:pStyle w:val="ConsPlusNormal"/>
              <w:jc w:val="center"/>
              <w:rPr>
                <w:rFonts w:ascii="Times New Roman" w:hAnsi="Times New Roman" w:cs="Times New Roman"/>
              </w:rPr>
            </w:pPr>
            <w:r w:rsidRPr="000E2B42">
              <w:rPr>
                <w:rFonts w:ascii="Times New Roman" w:hAnsi="Times New Roman" w:cs="Times New Roman"/>
              </w:rPr>
              <w:t>Код</w:t>
            </w:r>
          </w:p>
        </w:tc>
        <w:tc>
          <w:tcPr>
            <w:tcW w:w="625" w:type="pct"/>
            <w:vMerge w:val="restart"/>
          </w:tcPr>
          <w:p w:rsidR="0095198E" w:rsidRPr="000E2B42" w:rsidRDefault="0095198E" w:rsidP="00783143">
            <w:pPr>
              <w:pStyle w:val="ConsPlusNormal"/>
              <w:jc w:val="center"/>
              <w:rPr>
                <w:rFonts w:ascii="Times New Roman" w:hAnsi="Times New Roman" w:cs="Times New Roman"/>
              </w:rPr>
            </w:pPr>
            <w:r w:rsidRPr="000E2B42">
              <w:rPr>
                <w:rFonts w:ascii="Times New Roman" w:hAnsi="Times New Roman" w:cs="Times New Roman"/>
              </w:rPr>
              <w:t>Наименование показателя коне</w:t>
            </w:r>
            <w:r w:rsidRPr="000E2B42">
              <w:rPr>
                <w:rFonts w:ascii="Times New Roman" w:hAnsi="Times New Roman" w:cs="Times New Roman"/>
              </w:rPr>
              <w:t>ч</w:t>
            </w:r>
            <w:r w:rsidRPr="000E2B42">
              <w:rPr>
                <w:rFonts w:ascii="Times New Roman" w:hAnsi="Times New Roman" w:cs="Times New Roman"/>
              </w:rPr>
              <w:t>ного результата</w:t>
            </w:r>
          </w:p>
        </w:tc>
        <w:tc>
          <w:tcPr>
            <w:tcW w:w="199" w:type="pct"/>
            <w:vMerge w:val="restart"/>
          </w:tcPr>
          <w:p w:rsidR="0095198E" w:rsidRPr="000E2B42" w:rsidRDefault="0095198E" w:rsidP="00783143">
            <w:pPr>
              <w:pStyle w:val="ConsPlusNormal"/>
              <w:jc w:val="center"/>
              <w:rPr>
                <w:rFonts w:ascii="Times New Roman" w:hAnsi="Times New Roman" w:cs="Times New Roman"/>
              </w:rPr>
            </w:pPr>
            <w:r w:rsidRPr="000E2B42">
              <w:rPr>
                <w:rFonts w:ascii="Times New Roman" w:hAnsi="Times New Roman" w:cs="Times New Roman"/>
              </w:rPr>
              <w:t>Ед. изм.</w:t>
            </w:r>
          </w:p>
        </w:tc>
        <w:tc>
          <w:tcPr>
            <w:tcW w:w="557" w:type="pct"/>
            <w:vMerge w:val="restart"/>
          </w:tcPr>
          <w:p w:rsidR="0095198E" w:rsidRPr="000E2B42" w:rsidRDefault="0095198E" w:rsidP="00783143">
            <w:pPr>
              <w:pStyle w:val="ConsPlusNormal"/>
              <w:jc w:val="center"/>
              <w:rPr>
                <w:rFonts w:ascii="Times New Roman" w:hAnsi="Times New Roman" w:cs="Times New Roman"/>
              </w:rPr>
            </w:pPr>
            <w:r w:rsidRPr="000E2B42">
              <w:rPr>
                <w:rFonts w:ascii="Times New Roman" w:hAnsi="Times New Roman" w:cs="Times New Roman"/>
              </w:rPr>
              <w:t xml:space="preserve">НПА, </w:t>
            </w:r>
            <w:proofErr w:type="gramStart"/>
            <w:r w:rsidRPr="000E2B42">
              <w:rPr>
                <w:rFonts w:ascii="Times New Roman" w:hAnsi="Times New Roman" w:cs="Times New Roman"/>
              </w:rPr>
              <w:t>опред</w:t>
            </w:r>
            <w:r w:rsidRPr="000E2B42">
              <w:rPr>
                <w:rFonts w:ascii="Times New Roman" w:hAnsi="Times New Roman" w:cs="Times New Roman"/>
              </w:rPr>
              <w:t>е</w:t>
            </w:r>
            <w:r w:rsidRPr="000E2B42">
              <w:rPr>
                <w:rFonts w:ascii="Times New Roman" w:hAnsi="Times New Roman" w:cs="Times New Roman"/>
              </w:rPr>
              <w:t>ляющий</w:t>
            </w:r>
            <w:proofErr w:type="gramEnd"/>
            <w:r w:rsidRPr="000E2B42">
              <w:rPr>
                <w:rFonts w:ascii="Times New Roman" w:hAnsi="Times New Roman" w:cs="Times New Roman"/>
              </w:rPr>
              <w:t xml:space="preserve"> мет</w:t>
            </w:r>
            <w:r w:rsidRPr="000E2B42">
              <w:rPr>
                <w:rFonts w:ascii="Times New Roman" w:hAnsi="Times New Roman" w:cs="Times New Roman"/>
              </w:rPr>
              <w:t>о</w:t>
            </w:r>
            <w:r w:rsidRPr="000E2B42">
              <w:rPr>
                <w:rFonts w:ascii="Times New Roman" w:hAnsi="Times New Roman" w:cs="Times New Roman"/>
              </w:rPr>
              <w:t>дику расчета показателя к</w:t>
            </w:r>
            <w:r w:rsidRPr="000E2B42">
              <w:rPr>
                <w:rFonts w:ascii="Times New Roman" w:hAnsi="Times New Roman" w:cs="Times New Roman"/>
              </w:rPr>
              <w:t>о</w:t>
            </w:r>
            <w:r w:rsidRPr="000E2B42">
              <w:rPr>
                <w:rFonts w:ascii="Times New Roman" w:hAnsi="Times New Roman" w:cs="Times New Roman"/>
              </w:rPr>
              <w:t>нечного резул</w:t>
            </w:r>
            <w:r w:rsidRPr="000E2B42">
              <w:rPr>
                <w:rFonts w:ascii="Times New Roman" w:hAnsi="Times New Roman" w:cs="Times New Roman"/>
              </w:rPr>
              <w:t>ь</w:t>
            </w:r>
            <w:r w:rsidRPr="000E2B42">
              <w:rPr>
                <w:rFonts w:ascii="Times New Roman" w:hAnsi="Times New Roman" w:cs="Times New Roman"/>
              </w:rPr>
              <w:t>тата</w:t>
            </w:r>
          </w:p>
        </w:tc>
        <w:tc>
          <w:tcPr>
            <w:tcW w:w="1667" w:type="pct"/>
            <w:gridSpan w:val="2"/>
          </w:tcPr>
          <w:p w:rsidR="0095198E" w:rsidRPr="000E2B42" w:rsidRDefault="0095198E" w:rsidP="00783143">
            <w:pPr>
              <w:pStyle w:val="ConsPlusNormal"/>
              <w:jc w:val="center"/>
              <w:rPr>
                <w:rFonts w:ascii="Times New Roman" w:hAnsi="Times New Roman" w:cs="Times New Roman"/>
              </w:rPr>
            </w:pPr>
            <w:r w:rsidRPr="000E2B42">
              <w:rPr>
                <w:rFonts w:ascii="Times New Roman" w:hAnsi="Times New Roman" w:cs="Times New Roman"/>
              </w:rPr>
              <w:t>Расчет показателя конечного результата</w:t>
            </w:r>
          </w:p>
        </w:tc>
        <w:tc>
          <w:tcPr>
            <w:tcW w:w="1795" w:type="pct"/>
            <w:gridSpan w:val="3"/>
          </w:tcPr>
          <w:p w:rsidR="0095198E" w:rsidRPr="000E2B42" w:rsidRDefault="0095198E" w:rsidP="00783143">
            <w:pPr>
              <w:pStyle w:val="ConsPlusNormal"/>
              <w:jc w:val="center"/>
              <w:rPr>
                <w:rFonts w:ascii="Times New Roman" w:hAnsi="Times New Roman" w:cs="Times New Roman"/>
              </w:rPr>
            </w:pPr>
            <w:r w:rsidRPr="000E2B42">
              <w:rPr>
                <w:rFonts w:ascii="Times New Roman" w:hAnsi="Times New Roman" w:cs="Times New Roman"/>
              </w:rPr>
              <w:t>Исходные данные для расчета значений показателя к</w:t>
            </w:r>
            <w:r w:rsidRPr="000E2B42">
              <w:rPr>
                <w:rFonts w:ascii="Times New Roman" w:hAnsi="Times New Roman" w:cs="Times New Roman"/>
              </w:rPr>
              <w:t>о</w:t>
            </w:r>
            <w:r w:rsidRPr="000E2B42">
              <w:rPr>
                <w:rFonts w:ascii="Times New Roman" w:hAnsi="Times New Roman" w:cs="Times New Roman"/>
              </w:rPr>
              <w:t>нечного результата</w:t>
            </w:r>
          </w:p>
        </w:tc>
      </w:tr>
      <w:tr w:rsidR="0095198E" w:rsidRPr="000E2B42" w:rsidTr="00783143">
        <w:tc>
          <w:tcPr>
            <w:tcW w:w="157" w:type="pct"/>
            <w:vMerge/>
          </w:tcPr>
          <w:p w:rsidR="0095198E" w:rsidRPr="000E2B42" w:rsidRDefault="0095198E" w:rsidP="00783143">
            <w:pPr>
              <w:pStyle w:val="ConsPlusNormal"/>
              <w:rPr>
                <w:rFonts w:ascii="Times New Roman" w:hAnsi="Times New Roman" w:cs="Times New Roman"/>
              </w:rPr>
            </w:pPr>
          </w:p>
        </w:tc>
        <w:tc>
          <w:tcPr>
            <w:tcW w:w="625" w:type="pct"/>
            <w:vMerge/>
          </w:tcPr>
          <w:p w:rsidR="0095198E" w:rsidRPr="000E2B42" w:rsidRDefault="0095198E" w:rsidP="00783143">
            <w:pPr>
              <w:pStyle w:val="ConsPlusNormal"/>
              <w:rPr>
                <w:rFonts w:ascii="Times New Roman" w:hAnsi="Times New Roman" w:cs="Times New Roman"/>
              </w:rPr>
            </w:pPr>
          </w:p>
        </w:tc>
        <w:tc>
          <w:tcPr>
            <w:tcW w:w="199" w:type="pct"/>
            <w:vMerge/>
          </w:tcPr>
          <w:p w:rsidR="0095198E" w:rsidRPr="000E2B42" w:rsidRDefault="0095198E" w:rsidP="00783143">
            <w:pPr>
              <w:pStyle w:val="ConsPlusNormal"/>
              <w:rPr>
                <w:rFonts w:ascii="Times New Roman" w:hAnsi="Times New Roman" w:cs="Times New Roman"/>
              </w:rPr>
            </w:pPr>
          </w:p>
        </w:tc>
        <w:tc>
          <w:tcPr>
            <w:tcW w:w="557" w:type="pct"/>
            <w:vMerge/>
          </w:tcPr>
          <w:p w:rsidR="0095198E" w:rsidRPr="000E2B42" w:rsidRDefault="0095198E" w:rsidP="00783143">
            <w:pPr>
              <w:pStyle w:val="ConsPlusNormal"/>
              <w:rPr>
                <w:rFonts w:ascii="Times New Roman" w:hAnsi="Times New Roman" w:cs="Times New Roman"/>
              </w:rPr>
            </w:pPr>
          </w:p>
        </w:tc>
        <w:tc>
          <w:tcPr>
            <w:tcW w:w="884" w:type="pct"/>
          </w:tcPr>
          <w:p w:rsidR="0095198E" w:rsidRPr="000E2B42" w:rsidRDefault="0095198E" w:rsidP="00783143">
            <w:pPr>
              <w:pStyle w:val="ConsPlusNormal"/>
              <w:jc w:val="center"/>
              <w:rPr>
                <w:rFonts w:ascii="Times New Roman" w:hAnsi="Times New Roman" w:cs="Times New Roman"/>
              </w:rPr>
            </w:pPr>
            <w:r w:rsidRPr="000E2B42">
              <w:rPr>
                <w:rFonts w:ascii="Times New Roman" w:hAnsi="Times New Roman" w:cs="Times New Roman"/>
              </w:rPr>
              <w:t>формула расчета</w:t>
            </w:r>
          </w:p>
        </w:tc>
        <w:tc>
          <w:tcPr>
            <w:tcW w:w="783" w:type="pct"/>
          </w:tcPr>
          <w:p w:rsidR="0095198E" w:rsidRPr="000E2B42" w:rsidRDefault="0095198E" w:rsidP="00783143">
            <w:pPr>
              <w:pStyle w:val="ConsPlusNormal"/>
              <w:jc w:val="center"/>
              <w:rPr>
                <w:rFonts w:ascii="Times New Roman" w:hAnsi="Times New Roman" w:cs="Times New Roman"/>
              </w:rPr>
            </w:pPr>
            <w:r w:rsidRPr="000E2B42">
              <w:rPr>
                <w:rFonts w:ascii="Times New Roman" w:hAnsi="Times New Roman" w:cs="Times New Roman"/>
              </w:rPr>
              <w:t>буквенное обозначение переменной в формуле расчета</w:t>
            </w:r>
          </w:p>
        </w:tc>
        <w:tc>
          <w:tcPr>
            <w:tcW w:w="783" w:type="pct"/>
          </w:tcPr>
          <w:p w:rsidR="0095198E" w:rsidRPr="000E2B42" w:rsidRDefault="0095198E" w:rsidP="00783143">
            <w:pPr>
              <w:pStyle w:val="ConsPlusNormal"/>
              <w:jc w:val="center"/>
              <w:rPr>
                <w:rFonts w:ascii="Times New Roman" w:hAnsi="Times New Roman" w:cs="Times New Roman"/>
              </w:rPr>
            </w:pPr>
            <w:r w:rsidRPr="000E2B42">
              <w:rPr>
                <w:rFonts w:ascii="Times New Roman" w:hAnsi="Times New Roman" w:cs="Times New Roman"/>
              </w:rPr>
              <w:t>источник исходных данных</w:t>
            </w:r>
          </w:p>
        </w:tc>
        <w:tc>
          <w:tcPr>
            <w:tcW w:w="511" w:type="pct"/>
          </w:tcPr>
          <w:p w:rsidR="0095198E" w:rsidRPr="000E2B42" w:rsidRDefault="0095198E" w:rsidP="00783143">
            <w:pPr>
              <w:pStyle w:val="ConsPlusNormal"/>
              <w:jc w:val="center"/>
              <w:rPr>
                <w:rFonts w:ascii="Times New Roman" w:hAnsi="Times New Roman" w:cs="Times New Roman"/>
              </w:rPr>
            </w:pPr>
            <w:r w:rsidRPr="000E2B42">
              <w:rPr>
                <w:rFonts w:ascii="Times New Roman" w:hAnsi="Times New Roman" w:cs="Times New Roman"/>
              </w:rPr>
              <w:t>метод сбора исходных данных</w:t>
            </w:r>
          </w:p>
        </w:tc>
        <w:tc>
          <w:tcPr>
            <w:tcW w:w="501" w:type="pct"/>
          </w:tcPr>
          <w:p w:rsidR="0095198E" w:rsidRPr="000E2B42" w:rsidRDefault="0095198E" w:rsidP="00783143">
            <w:pPr>
              <w:pStyle w:val="ConsPlusNormal"/>
              <w:jc w:val="center"/>
              <w:rPr>
                <w:rFonts w:ascii="Times New Roman" w:hAnsi="Times New Roman" w:cs="Times New Roman"/>
              </w:rPr>
            </w:pPr>
            <w:r w:rsidRPr="000E2B42">
              <w:rPr>
                <w:rFonts w:ascii="Times New Roman" w:hAnsi="Times New Roman" w:cs="Times New Roman"/>
              </w:rPr>
              <w:t>периоди</w:t>
            </w:r>
            <w:r w:rsidRPr="000E2B42">
              <w:rPr>
                <w:rFonts w:ascii="Times New Roman" w:hAnsi="Times New Roman" w:cs="Times New Roman"/>
              </w:rPr>
              <w:t>ч</w:t>
            </w:r>
            <w:r w:rsidRPr="000E2B42">
              <w:rPr>
                <w:rFonts w:ascii="Times New Roman" w:hAnsi="Times New Roman" w:cs="Times New Roman"/>
              </w:rPr>
              <w:t>ность сбора и срок пре</w:t>
            </w:r>
            <w:r w:rsidRPr="000E2B42">
              <w:rPr>
                <w:rFonts w:ascii="Times New Roman" w:hAnsi="Times New Roman" w:cs="Times New Roman"/>
              </w:rPr>
              <w:t>д</w:t>
            </w:r>
            <w:r w:rsidRPr="000E2B42">
              <w:rPr>
                <w:rFonts w:ascii="Times New Roman" w:hAnsi="Times New Roman" w:cs="Times New Roman"/>
              </w:rPr>
              <w:t>ставления и</w:t>
            </w:r>
            <w:r w:rsidRPr="000E2B42">
              <w:rPr>
                <w:rFonts w:ascii="Times New Roman" w:hAnsi="Times New Roman" w:cs="Times New Roman"/>
              </w:rPr>
              <w:t>с</w:t>
            </w:r>
            <w:r w:rsidRPr="000E2B42">
              <w:rPr>
                <w:rFonts w:ascii="Times New Roman" w:hAnsi="Times New Roman" w:cs="Times New Roman"/>
              </w:rPr>
              <w:t>ходных да</w:t>
            </w:r>
            <w:r w:rsidRPr="000E2B42">
              <w:rPr>
                <w:rFonts w:ascii="Times New Roman" w:hAnsi="Times New Roman" w:cs="Times New Roman"/>
              </w:rPr>
              <w:t>н</w:t>
            </w:r>
            <w:r w:rsidRPr="000E2B42">
              <w:rPr>
                <w:rFonts w:ascii="Times New Roman" w:hAnsi="Times New Roman" w:cs="Times New Roman"/>
              </w:rPr>
              <w:t>ных</w:t>
            </w:r>
          </w:p>
        </w:tc>
      </w:tr>
      <w:tr w:rsidR="0095198E" w:rsidRPr="000E2B42" w:rsidTr="00783143">
        <w:tc>
          <w:tcPr>
            <w:tcW w:w="157" w:type="pct"/>
          </w:tcPr>
          <w:p w:rsidR="0095198E" w:rsidRPr="000E2B42" w:rsidRDefault="0095198E" w:rsidP="00783143">
            <w:pPr>
              <w:pStyle w:val="ConsPlusNormal"/>
              <w:jc w:val="center"/>
              <w:rPr>
                <w:rFonts w:ascii="Times New Roman" w:hAnsi="Times New Roman" w:cs="Times New Roman"/>
              </w:rPr>
            </w:pPr>
            <w:r w:rsidRPr="000E2B42">
              <w:rPr>
                <w:rFonts w:ascii="Times New Roman" w:hAnsi="Times New Roman" w:cs="Times New Roman"/>
              </w:rPr>
              <w:t>1</w:t>
            </w:r>
          </w:p>
        </w:tc>
        <w:tc>
          <w:tcPr>
            <w:tcW w:w="625" w:type="pct"/>
          </w:tcPr>
          <w:p w:rsidR="0095198E" w:rsidRPr="000E2B42" w:rsidRDefault="0095198E" w:rsidP="00783143">
            <w:pPr>
              <w:pStyle w:val="ConsPlusNormal"/>
              <w:jc w:val="center"/>
              <w:rPr>
                <w:rFonts w:ascii="Times New Roman" w:hAnsi="Times New Roman" w:cs="Times New Roman"/>
              </w:rPr>
            </w:pPr>
            <w:r w:rsidRPr="000E2B42">
              <w:rPr>
                <w:rFonts w:ascii="Times New Roman" w:hAnsi="Times New Roman" w:cs="Times New Roman"/>
              </w:rPr>
              <w:t>2</w:t>
            </w:r>
          </w:p>
        </w:tc>
        <w:tc>
          <w:tcPr>
            <w:tcW w:w="199" w:type="pct"/>
          </w:tcPr>
          <w:p w:rsidR="0095198E" w:rsidRPr="000E2B42" w:rsidRDefault="0095198E" w:rsidP="00783143">
            <w:pPr>
              <w:pStyle w:val="ConsPlusNormal"/>
              <w:jc w:val="center"/>
              <w:rPr>
                <w:rFonts w:ascii="Times New Roman" w:hAnsi="Times New Roman" w:cs="Times New Roman"/>
              </w:rPr>
            </w:pPr>
            <w:r w:rsidRPr="000E2B42">
              <w:rPr>
                <w:rFonts w:ascii="Times New Roman" w:hAnsi="Times New Roman" w:cs="Times New Roman"/>
              </w:rPr>
              <w:t>3</w:t>
            </w:r>
          </w:p>
        </w:tc>
        <w:tc>
          <w:tcPr>
            <w:tcW w:w="557" w:type="pct"/>
          </w:tcPr>
          <w:p w:rsidR="0095198E" w:rsidRPr="000E2B42" w:rsidRDefault="0095198E" w:rsidP="00783143">
            <w:pPr>
              <w:pStyle w:val="ConsPlusNormal"/>
              <w:jc w:val="center"/>
              <w:rPr>
                <w:rFonts w:ascii="Times New Roman" w:hAnsi="Times New Roman" w:cs="Times New Roman"/>
              </w:rPr>
            </w:pPr>
            <w:r w:rsidRPr="000E2B42">
              <w:rPr>
                <w:rFonts w:ascii="Times New Roman" w:hAnsi="Times New Roman" w:cs="Times New Roman"/>
              </w:rPr>
              <w:t>4</w:t>
            </w:r>
          </w:p>
        </w:tc>
        <w:tc>
          <w:tcPr>
            <w:tcW w:w="884" w:type="pct"/>
          </w:tcPr>
          <w:p w:rsidR="0095198E" w:rsidRPr="000E2B42" w:rsidRDefault="0095198E" w:rsidP="00783143">
            <w:pPr>
              <w:pStyle w:val="ConsPlusNormal"/>
              <w:jc w:val="center"/>
              <w:rPr>
                <w:rFonts w:ascii="Times New Roman" w:hAnsi="Times New Roman" w:cs="Times New Roman"/>
              </w:rPr>
            </w:pPr>
            <w:r w:rsidRPr="000E2B42">
              <w:rPr>
                <w:rFonts w:ascii="Times New Roman" w:hAnsi="Times New Roman" w:cs="Times New Roman"/>
              </w:rPr>
              <w:t>5</w:t>
            </w:r>
          </w:p>
        </w:tc>
        <w:tc>
          <w:tcPr>
            <w:tcW w:w="783" w:type="pct"/>
          </w:tcPr>
          <w:p w:rsidR="0095198E" w:rsidRPr="000E2B42" w:rsidRDefault="0095198E" w:rsidP="00783143">
            <w:pPr>
              <w:pStyle w:val="ConsPlusNormal"/>
              <w:jc w:val="center"/>
              <w:rPr>
                <w:rFonts w:ascii="Times New Roman" w:hAnsi="Times New Roman" w:cs="Times New Roman"/>
              </w:rPr>
            </w:pPr>
            <w:r w:rsidRPr="000E2B42">
              <w:rPr>
                <w:rFonts w:ascii="Times New Roman" w:hAnsi="Times New Roman" w:cs="Times New Roman"/>
              </w:rPr>
              <w:t>6</w:t>
            </w:r>
          </w:p>
        </w:tc>
        <w:tc>
          <w:tcPr>
            <w:tcW w:w="783" w:type="pct"/>
          </w:tcPr>
          <w:p w:rsidR="0095198E" w:rsidRPr="000E2B42" w:rsidRDefault="0095198E" w:rsidP="00783143">
            <w:pPr>
              <w:pStyle w:val="ConsPlusNormal"/>
              <w:jc w:val="center"/>
              <w:rPr>
                <w:rFonts w:ascii="Times New Roman" w:hAnsi="Times New Roman" w:cs="Times New Roman"/>
              </w:rPr>
            </w:pPr>
            <w:r w:rsidRPr="000E2B42">
              <w:rPr>
                <w:rFonts w:ascii="Times New Roman" w:hAnsi="Times New Roman" w:cs="Times New Roman"/>
              </w:rPr>
              <w:t>7</w:t>
            </w:r>
          </w:p>
        </w:tc>
        <w:tc>
          <w:tcPr>
            <w:tcW w:w="511" w:type="pct"/>
          </w:tcPr>
          <w:p w:rsidR="0095198E" w:rsidRPr="000E2B42" w:rsidRDefault="0095198E" w:rsidP="00783143">
            <w:pPr>
              <w:pStyle w:val="ConsPlusNormal"/>
              <w:jc w:val="center"/>
              <w:rPr>
                <w:rFonts w:ascii="Times New Roman" w:hAnsi="Times New Roman" w:cs="Times New Roman"/>
              </w:rPr>
            </w:pPr>
            <w:r w:rsidRPr="000E2B42">
              <w:rPr>
                <w:rFonts w:ascii="Times New Roman" w:hAnsi="Times New Roman" w:cs="Times New Roman"/>
              </w:rPr>
              <w:t>8</w:t>
            </w:r>
          </w:p>
        </w:tc>
        <w:tc>
          <w:tcPr>
            <w:tcW w:w="501" w:type="pct"/>
          </w:tcPr>
          <w:p w:rsidR="0095198E" w:rsidRPr="000E2B42" w:rsidRDefault="0095198E" w:rsidP="00783143">
            <w:pPr>
              <w:pStyle w:val="ConsPlusNormal"/>
              <w:jc w:val="center"/>
              <w:rPr>
                <w:rFonts w:ascii="Times New Roman" w:hAnsi="Times New Roman" w:cs="Times New Roman"/>
              </w:rPr>
            </w:pPr>
            <w:r w:rsidRPr="000E2B42">
              <w:rPr>
                <w:rFonts w:ascii="Times New Roman" w:hAnsi="Times New Roman" w:cs="Times New Roman"/>
              </w:rPr>
              <w:t>9</w:t>
            </w:r>
          </w:p>
        </w:tc>
      </w:tr>
      <w:tr w:rsidR="0095198E" w:rsidRPr="000E2B42" w:rsidTr="00783143">
        <w:tc>
          <w:tcPr>
            <w:tcW w:w="157" w:type="pct"/>
          </w:tcPr>
          <w:p w:rsidR="0095198E" w:rsidRPr="000E2B42" w:rsidRDefault="0095198E" w:rsidP="00783143">
            <w:pPr>
              <w:pStyle w:val="ConsPlusNormal"/>
              <w:jc w:val="center"/>
              <w:rPr>
                <w:rFonts w:ascii="Times New Roman" w:hAnsi="Times New Roman" w:cs="Times New Roman"/>
              </w:rPr>
            </w:pPr>
            <w:r w:rsidRPr="000E2B42">
              <w:rPr>
                <w:rFonts w:ascii="Times New Roman" w:hAnsi="Times New Roman" w:cs="Times New Roman"/>
              </w:rPr>
              <w:t>1</w:t>
            </w:r>
          </w:p>
        </w:tc>
        <w:tc>
          <w:tcPr>
            <w:tcW w:w="625" w:type="pct"/>
          </w:tcPr>
          <w:p w:rsidR="0095198E" w:rsidRPr="000E2B42" w:rsidRDefault="0095198E" w:rsidP="00783143">
            <w:pPr>
              <w:pStyle w:val="ConsPlusNormal"/>
              <w:rPr>
                <w:rFonts w:ascii="Times New Roman" w:hAnsi="Times New Roman" w:cs="Times New Roman"/>
              </w:rPr>
            </w:pPr>
            <w:r w:rsidRPr="000E2B42">
              <w:rPr>
                <w:rFonts w:ascii="Times New Roman" w:hAnsi="Times New Roman" w:cs="Times New Roman"/>
              </w:rPr>
              <w:t xml:space="preserve">Доля площади </w:t>
            </w:r>
            <w:r w:rsidRPr="000E2B42">
              <w:rPr>
                <w:rFonts w:ascii="Times New Roman" w:hAnsi="Times New Roman" w:cs="Times New Roman"/>
              </w:rPr>
              <w:lastRenderedPageBreak/>
              <w:t>благоустроенных общественных территорий гор</w:t>
            </w:r>
            <w:r w:rsidRPr="000E2B42">
              <w:rPr>
                <w:rFonts w:ascii="Times New Roman" w:hAnsi="Times New Roman" w:cs="Times New Roman"/>
              </w:rPr>
              <w:t>о</w:t>
            </w:r>
            <w:r w:rsidRPr="000E2B42">
              <w:rPr>
                <w:rFonts w:ascii="Times New Roman" w:hAnsi="Times New Roman" w:cs="Times New Roman"/>
              </w:rPr>
              <w:t>да Перми к общей площади общ</w:t>
            </w:r>
            <w:r w:rsidRPr="000E2B42">
              <w:rPr>
                <w:rFonts w:ascii="Times New Roman" w:hAnsi="Times New Roman" w:cs="Times New Roman"/>
              </w:rPr>
              <w:t>е</w:t>
            </w:r>
            <w:r w:rsidRPr="000E2B42">
              <w:rPr>
                <w:rFonts w:ascii="Times New Roman" w:hAnsi="Times New Roman" w:cs="Times New Roman"/>
              </w:rPr>
              <w:t>ственных терр</w:t>
            </w:r>
            <w:r w:rsidRPr="000E2B42">
              <w:rPr>
                <w:rFonts w:ascii="Times New Roman" w:hAnsi="Times New Roman" w:cs="Times New Roman"/>
              </w:rPr>
              <w:t>и</w:t>
            </w:r>
            <w:r w:rsidRPr="000E2B42">
              <w:rPr>
                <w:rFonts w:ascii="Times New Roman" w:hAnsi="Times New Roman" w:cs="Times New Roman"/>
              </w:rPr>
              <w:t>торий</w:t>
            </w:r>
          </w:p>
        </w:tc>
        <w:tc>
          <w:tcPr>
            <w:tcW w:w="199" w:type="pct"/>
          </w:tcPr>
          <w:p w:rsidR="0095198E" w:rsidRPr="000E2B42" w:rsidRDefault="0095198E" w:rsidP="00783143">
            <w:pPr>
              <w:pStyle w:val="ConsPlusNormal"/>
              <w:jc w:val="center"/>
              <w:rPr>
                <w:rFonts w:ascii="Times New Roman" w:hAnsi="Times New Roman" w:cs="Times New Roman"/>
              </w:rPr>
            </w:pPr>
            <w:r w:rsidRPr="000E2B42">
              <w:rPr>
                <w:rFonts w:ascii="Times New Roman" w:hAnsi="Times New Roman" w:cs="Times New Roman"/>
              </w:rPr>
              <w:lastRenderedPageBreak/>
              <w:t>%</w:t>
            </w:r>
          </w:p>
        </w:tc>
        <w:tc>
          <w:tcPr>
            <w:tcW w:w="557" w:type="pct"/>
          </w:tcPr>
          <w:p w:rsidR="0095198E" w:rsidRPr="000E2B42" w:rsidRDefault="0095198E" w:rsidP="00783143">
            <w:pPr>
              <w:pStyle w:val="ConsPlusNormal"/>
              <w:jc w:val="center"/>
              <w:rPr>
                <w:rFonts w:ascii="Times New Roman" w:hAnsi="Times New Roman" w:cs="Times New Roman"/>
              </w:rPr>
            </w:pPr>
            <w:r w:rsidRPr="000E2B42">
              <w:rPr>
                <w:rFonts w:ascii="Times New Roman" w:hAnsi="Times New Roman" w:cs="Times New Roman"/>
              </w:rPr>
              <w:t>-</w:t>
            </w:r>
          </w:p>
        </w:tc>
        <w:tc>
          <w:tcPr>
            <w:tcW w:w="884" w:type="pct"/>
          </w:tcPr>
          <w:p w:rsidR="0095198E" w:rsidRPr="000E2B42" w:rsidRDefault="0095198E" w:rsidP="00783143">
            <w:pPr>
              <w:pStyle w:val="ConsPlusNormal"/>
              <w:jc w:val="center"/>
              <w:rPr>
                <w:rFonts w:ascii="Times New Roman" w:hAnsi="Times New Roman" w:cs="Times New Roman"/>
              </w:rPr>
            </w:pPr>
            <w:proofErr w:type="spellStart"/>
            <w:r w:rsidRPr="000E2B42">
              <w:rPr>
                <w:rFonts w:ascii="Times New Roman" w:hAnsi="Times New Roman" w:cs="Times New Roman"/>
              </w:rPr>
              <w:t>Дблаг.об</w:t>
            </w:r>
            <w:proofErr w:type="gramStart"/>
            <w:r w:rsidRPr="000E2B42">
              <w:rPr>
                <w:rFonts w:ascii="Times New Roman" w:hAnsi="Times New Roman" w:cs="Times New Roman"/>
              </w:rPr>
              <w:t>.п</w:t>
            </w:r>
            <w:proofErr w:type="gramEnd"/>
            <w:r w:rsidRPr="000E2B42">
              <w:rPr>
                <w:rFonts w:ascii="Times New Roman" w:hAnsi="Times New Roman" w:cs="Times New Roman"/>
              </w:rPr>
              <w:t>ол</w:t>
            </w:r>
            <w:proofErr w:type="spellEnd"/>
            <w:r w:rsidRPr="000E2B42">
              <w:rPr>
                <w:rFonts w:ascii="Times New Roman" w:hAnsi="Times New Roman" w:cs="Times New Roman"/>
              </w:rPr>
              <w:t xml:space="preserve">. = </w:t>
            </w:r>
            <w:proofErr w:type="spellStart"/>
            <w:r w:rsidRPr="000E2B42">
              <w:rPr>
                <w:rFonts w:ascii="Times New Roman" w:hAnsi="Times New Roman" w:cs="Times New Roman"/>
              </w:rPr>
              <w:lastRenderedPageBreak/>
              <w:t>Sблаг.об</w:t>
            </w:r>
            <w:proofErr w:type="gramStart"/>
            <w:r w:rsidRPr="000E2B42">
              <w:rPr>
                <w:rFonts w:ascii="Times New Roman" w:hAnsi="Times New Roman" w:cs="Times New Roman"/>
              </w:rPr>
              <w:t>.п</w:t>
            </w:r>
            <w:proofErr w:type="gramEnd"/>
            <w:r w:rsidRPr="000E2B42">
              <w:rPr>
                <w:rFonts w:ascii="Times New Roman" w:hAnsi="Times New Roman" w:cs="Times New Roman"/>
              </w:rPr>
              <w:t>ол</w:t>
            </w:r>
            <w:proofErr w:type="spellEnd"/>
            <w:r w:rsidRPr="000E2B42">
              <w:rPr>
                <w:rFonts w:ascii="Times New Roman" w:hAnsi="Times New Roman" w:cs="Times New Roman"/>
              </w:rPr>
              <w:t xml:space="preserve">. / </w:t>
            </w:r>
            <w:proofErr w:type="spellStart"/>
            <w:r w:rsidRPr="000E2B42">
              <w:rPr>
                <w:rFonts w:ascii="Times New Roman" w:hAnsi="Times New Roman" w:cs="Times New Roman"/>
              </w:rPr>
              <w:t>Sвсего</w:t>
            </w:r>
            <w:proofErr w:type="spellEnd"/>
            <w:r w:rsidRPr="000E2B42">
              <w:rPr>
                <w:rFonts w:ascii="Times New Roman" w:hAnsi="Times New Roman" w:cs="Times New Roman"/>
              </w:rPr>
              <w:t xml:space="preserve"> </w:t>
            </w:r>
            <w:proofErr w:type="spellStart"/>
            <w:r w:rsidRPr="000E2B42">
              <w:rPr>
                <w:rFonts w:ascii="Times New Roman" w:hAnsi="Times New Roman" w:cs="Times New Roman"/>
              </w:rPr>
              <w:t>об</w:t>
            </w:r>
            <w:proofErr w:type="gramStart"/>
            <w:r w:rsidRPr="000E2B42">
              <w:rPr>
                <w:rFonts w:ascii="Times New Roman" w:hAnsi="Times New Roman" w:cs="Times New Roman"/>
              </w:rPr>
              <w:t>.п</w:t>
            </w:r>
            <w:proofErr w:type="gramEnd"/>
            <w:r w:rsidRPr="000E2B42">
              <w:rPr>
                <w:rFonts w:ascii="Times New Roman" w:hAnsi="Times New Roman" w:cs="Times New Roman"/>
              </w:rPr>
              <w:t>ол</w:t>
            </w:r>
            <w:proofErr w:type="spellEnd"/>
            <w:r w:rsidRPr="000E2B42">
              <w:rPr>
                <w:rFonts w:ascii="Times New Roman" w:hAnsi="Times New Roman" w:cs="Times New Roman"/>
              </w:rPr>
              <w:t>. x 100%</w:t>
            </w:r>
          </w:p>
        </w:tc>
        <w:tc>
          <w:tcPr>
            <w:tcW w:w="783" w:type="pct"/>
          </w:tcPr>
          <w:p w:rsidR="0095198E" w:rsidRPr="000E2B42" w:rsidRDefault="0095198E" w:rsidP="00783143">
            <w:pPr>
              <w:pStyle w:val="ConsPlusNormal"/>
              <w:jc w:val="center"/>
              <w:rPr>
                <w:rFonts w:ascii="Times New Roman" w:hAnsi="Times New Roman" w:cs="Times New Roman"/>
              </w:rPr>
            </w:pPr>
            <w:proofErr w:type="spellStart"/>
            <w:r w:rsidRPr="000E2B42">
              <w:rPr>
                <w:rFonts w:ascii="Times New Roman" w:hAnsi="Times New Roman" w:cs="Times New Roman"/>
              </w:rPr>
              <w:lastRenderedPageBreak/>
              <w:t>Sблаг.об</w:t>
            </w:r>
            <w:proofErr w:type="gramStart"/>
            <w:r w:rsidRPr="000E2B42">
              <w:rPr>
                <w:rFonts w:ascii="Times New Roman" w:hAnsi="Times New Roman" w:cs="Times New Roman"/>
              </w:rPr>
              <w:t>.п</w:t>
            </w:r>
            <w:proofErr w:type="gramEnd"/>
            <w:r w:rsidRPr="000E2B42">
              <w:rPr>
                <w:rFonts w:ascii="Times New Roman" w:hAnsi="Times New Roman" w:cs="Times New Roman"/>
              </w:rPr>
              <w:t>ол</w:t>
            </w:r>
            <w:proofErr w:type="spellEnd"/>
            <w:r w:rsidRPr="000E2B42">
              <w:rPr>
                <w:rFonts w:ascii="Times New Roman" w:hAnsi="Times New Roman" w:cs="Times New Roman"/>
              </w:rPr>
              <w:t xml:space="preserve"> - площадь </w:t>
            </w:r>
            <w:r w:rsidRPr="000E2B42">
              <w:rPr>
                <w:rFonts w:ascii="Times New Roman" w:hAnsi="Times New Roman" w:cs="Times New Roman"/>
              </w:rPr>
              <w:lastRenderedPageBreak/>
              <w:t>благоустроенных терр</w:t>
            </w:r>
            <w:r w:rsidRPr="000E2B42">
              <w:rPr>
                <w:rFonts w:ascii="Times New Roman" w:hAnsi="Times New Roman" w:cs="Times New Roman"/>
              </w:rPr>
              <w:t>и</w:t>
            </w:r>
            <w:r w:rsidRPr="000E2B42">
              <w:rPr>
                <w:rFonts w:ascii="Times New Roman" w:hAnsi="Times New Roman" w:cs="Times New Roman"/>
              </w:rPr>
              <w:t>торий общего пользов</w:t>
            </w:r>
            <w:r w:rsidRPr="000E2B42">
              <w:rPr>
                <w:rFonts w:ascii="Times New Roman" w:hAnsi="Times New Roman" w:cs="Times New Roman"/>
              </w:rPr>
              <w:t>а</w:t>
            </w:r>
            <w:r w:rsidRPr="000E2B42">
              <w:rPr>
                <w:rFonts w:ascii="Times New Roman" w:hAnsi="Times New Roman" w:cs="Times New Roman"/>
              </w:rPr>
              <w:t>ния, кв. м;</w:t>
            </w:r>
          </w:p>
          <w:p w:rsidR="0095198E" w:rsidRPr="000E2B42" w:rsidRDefault="0095198E" w:rsidP="00783143">
            <w:pPr>
              <w:pStyle w:val="ConsPlusNormal"/>
              <w:jc w:val="center"/>
              <w:rPr>
                <w:rFonts w:ascii="Times New Roman" w:hAnsi="Times New Roman" w:cs="Times New Roman"/>
              </w:rPr>
            </w:pPr>
            <w:proofErr w:type="spellStart"/>
            <w:r w:rsidRPr="000E2B42">
              <w:rPr>
                <w:rFonts w:ascii="Times New Roman" w:hAnsi="Times New Roman" w:cs="Times New Roman"/>
              </w:rPr>
              <w:t>Sвсего</w:t>
            </w:r>
            <w:proofErr w:type="spellEnd"/>
            <w:r w:rsidRPr="000E2B42">
              <w:rPr>
                <w:rFonts w:ascii="Times New Roman" w:hAnsi="Times New Roman" w:cs="Times New Roman"/>
              </w:rPr>
              <w:t xml:space="preserve"> </w:t>
            </w:r>
            <w:proofErr w:type="spellStart"/>
            <w:r w:rsidRPr="000E2B42">
              <w:rPr>
                <w:rFonts w:ascii="Times New Roman" w:hAnsi="Times New Roman" w:cs="Times New Roman"/>
              </w:rPr>
              <w:t>об</w:t>
            </w:r>
            <w:proofErr w:type="gramStart"/>
            <w:r w:rsidRPr="000E2B42">
              <w:rPr>
                <w:rFonts w:ascii="Times New Roman" w:hAnsi="Times New Roman" w:cs="Times New Roman"/>
              </w:rPr>
              <w:t>.п</w:t>
            </w:r>
            <w:proofErr w:type="gramEnd"/>
            <w:r w:rsidRPr="000E2B42">
              <w:rPr>
                <w:rFonts w:ascii="Times New Roman" w:hAnsi="Times New Roman" w:cs="Times New Roman"/>
              </w:rPr>
              <w:t>ол</w:t>
            </w:r>
            <w:proofErr w:type="spellEnd"/>
            <w:r w:rsidRPr="000E2B42">
              <w:rPr>
                <w:rFonts w:ascii="Times New Roman" w:hAnsi="Times New Roman" w:cs="Times New Roman"/>
              </w:rPr>
              <w:t>. - пл</w:t>
            </w:r>
            <w:r w:rsidRPr="000E2B42">
              <w:rPr>
                <w:rFonts w:ascii="Times New Roman" w:hAnsi="Times New Roman" w:cs="Times New Roman"/>
              </w:rPr>
              <w:t>о</w:t>
            </w:r>
            <w:r w:rsidRPr="000E2B42">
              <w:rPr>
                <w:rFonts w:ascii="Times New Roman" w:hAnsi="Times New Roman" w:cs="Times New Roman"/>
              </w:rPr>
              <w:t>щадь территорий общ</w:t>
            </w:r>
            <w:r w:rsidRPr="000E2B42">
              <w:rPr>
                <w:rFonts w:ascii="Times New Roman" w:hAnsi="Times New Roman" w:cs="Times New Roman"/>
              </w:rPr>
              <w:t>е</w:t>
            </w:r>
            <w:r w:rsidRPr="000E2B42">
              <w:rPr>
                <w:rFonts w:ascii="Times New Roman" w:hAnsi="Times New Roman" w:cs="Times New Roman"/>
              </w:rPr>
              <w:t>го пользования всего, кв. м</w:t>
            </w:r>
          </w:p>
        </w:tc>
        <w:tc>
          <w:tcPr>
            <w:tcW w:w="783" w:type="pct"/>
          </w:tcPr>
          <w:p w:rsidR="0095198E" w:rsidRPr="000E2B42" w:rsidRDefault="0095198E" w:rsidP="00783143">
            <w:pPr>
              <w:pStyle w:val="ConsPlusNormal"/>
              <w:jc w:val="center"/>
              <w:rPr>
                <w:rFonts w:ascii="Times New Roman" w:hAnsi="Times New Roman" w:cs="Times New Roman"/>
              </w:rPr>
            </w:pPr>
            <w:proofErr w:type="spellStart"/>
            <w:r w:rsidRPr="000E2B42">
              <w:rPr>
                <w:rFonts w:ascii="Times New Roman" w:hAnsi="Times New Roman" w:cs="Times New Roman"/>
              </w:rPr>
              <w:lastRenderedPageBreak/>
              <w:t>Sблаг.об</w:t>
            </w:r>
            <w:proofErr w:type="gramStart"/>
            <w:r w:rsidRPr="000E2B42">
              <w:rPr>
                <w:rFonts w:ascii="Times New Roman" w:hAnsi="Times New Roman" w:cs="Times New Roman"/>
              </w:rPr>
              <w:t>.п</w:t>
            </w:r>
            <w:proofErr w:type="gramEnd"/>
            <w:r w:rsidRPr="000E2B42">
              <w:rPr>
                <w:rFonts w:ascii="Times New Roman" w:hAnsi="Times New Roman" w:cs="Times New Roman"/>
              </w:rPr>
              <w:t>ол</w:t>
            </w:r>
            <w:proofErr w:type="spellEnd"/>
            <w:r w:rsidRPr="000E2B42">
              <w:rPr>
                <w:rFonts w:ascii="Times New Roman" w:hAnsi="Times New Roman" w:cs="Times New Roman"/>
              </w:rPr>
              <w:t>. - акты в</w:t>
            </w:r>
            <w:r w:rsidRPr="000E2B42">
              <w:rPr>
                <w:rFonts w:ascii="Times New Roman" w:hAnsi="Times New Roman" w:cs="Times New Roman"/>
              </w:rPr>
              <w:t>ы</w:t>
            </w:r>
            <w:r w:rsidRPr="000E2B42">
              <w:rPr>
                <w:rFonts w:ascii="Times New Roman" w:hAnsi="Times New Roman" w:cs="Times New Roman"/>
              </w:rPr>
              <w:lastRenderedPageBreak/>
              <w:t>полненных работ;</w:t>
            </w:r>
          </w:p>
          <w:p w:rsidR="0095198E" w:rsidRPr="000E2B42" w:rsidRDefault="0095198E" w:rsidP="00783143">
            <w:pPr>
              <w:pStyle w:val="ConsPlusNormal"/>
              <w:jc w:val="center"/>
              <w:rPr>
                <w:rFonts w:ascii="Times New Roman" w:hAnsi="Times New Roman" w:cs="Times New Roman"/>
              </w:rPr>
            </w:pPr>
            <w:proofErr w:type="spellStart"/>
            <w:r w:rsidRPr="000E2B42">
              <w:rPr>
                <w:rFonts w:ascii="Times New Roman" w:hAnsi="Times New Roman" w:cs="Times New Roman"/>
              </w:rPr>
              <w:t>Sвсего</w:t>
            </w:r>
            <w:proofErr w:type="spellEnd"/>
            <w:r w:rsidRPr="000E2B42">
              <w:rPr>
                <w:rFonts w:ascii="Times New Roman" w:hAnsi="Times New Roman" w:cs="Times New Roman"/>
              </w:rPr>
              <w:t xml:space="preserve"> </w:t>
            </w:r>
            <w:proofErr w:type="spellStart"/>
            <w:r w:rsidRPr="000E2B42">
              <w:rPr>
                <w:rFonts w:ascii="Times New Roman" w:hAnsi="Times New Roman" w:cs="Times New Roman"/>
              </w:rPr>
              <w:t>об</w:t>
            </w:r>
            <w:proofErr w:type="gramStart"/>
            <w:r w:rsidRPr="000E2B42">
              <w:rPr>
                <w:rFonts w:ascii="Times New Roman" w:hAnsi="Times New Roman" w:cs="Times New Roman"/>
              </w:rPr>
              <w:t>.п</w:t>
            </w:r>
            <w:proofErr w:type="gramEnd"/>
            <w:r w:rsidRPr="000E2B42">
              <w:rPr>
                <w:rFonts w:ascii="Times New Roman" w:hAnsi="Times New Roman" w:cs="Times New Roman"/>
              </w:rPr>
              <w:t>ол</w:t>
            </w:r>
            <w:proofErr w:type="spellEnd"/>
            <w:r w:rsidRPr="000E2B42">
              <w:rPr>
                <w:rFonts w:ascii="Times New Roman" w:hAnsi="Times New Roman" w:cs="Times New Roman"/>
              </w:rPr>
              <w:t>. - ведо</w:t>
            </w:r>
            <w:r w:rsidRPr="000E2B42">
              <w:rPr>
                <w:rFonts w:ascii="Times New Roman" w:hAnsi="Times New Roman" w:cs="Times New Roman"/>
              </w:rPr>
              <w:t>м</w:t>
            </w:r>
            <w:r w:rsidRPr="000E2B42">
              <w:rPr>
                <w:rFonts w:ascii="Times New Roman" w:hAnsi="Times New Roman" w:cs="Times New Roman"/>
              </w:rPr>
              <w:t>ственная статистика</w:t>
            </w:r>
          </w:p>
        </w:tc>
        <w:tc>
          <w:tcPr>
            <w:tcW w:w="511" w:type="pct"/>
          </w:tcPr>
          <w:p w:rsidR="0095198E" w:rsidRPr="000E2B42" w:rsidRDefault="0095198E" w:rsidP="00783143">
            <w:pPr>
              <w:pStyle w:val="ConsPlusNormal"/>
              <w:jc w:val="center"/>
              <w:rPr>
                <w:rFonts w:ascii="Times New Roman" w:hAnsi="Times New Roman" w:cs="Times New Roman"/>
              </w:rPr>
            </w:pPr>
            <w:r w:rsidRPr="000E2B42">
              <w:rPr>
                <w:rFonts w:ascii="Times New Roman" w:hAnsi="Times New Roman" w:cs="Times New Roman"/>
              </w:rPr>
              <w:lastRenderedPageBreak/>
              <w:t>периодич</w:t>
            </w:r>
            <w:r w:rsidRPr="000E2B42">
              <w:rPr>
                <w:rFonts w:ascii="Times New Roman" w:hAnsi="Times New Roman" w:cs="Times New Roman"/>
              </w:rPr>
              <w:t>е</w:t>
            </w:r>
            <w:r w:rsidRPr="000E2B42">
              <w:rPr>
                <w:rFonts w:ascii="Times New Roman" w:hAnsi="Times New Roman" w:cs="Times New Roman"/>
              </w:rPr>
              <w:lastRenderedPageBreak/>
              <w:t>ская отче</w:t>
            </w:r>
            <w:r w:rsidRPr="000E2B42">
              <w:rPr>
                <w:rFonts w:ascii="Times New Roman" w:hAnsi="Times New Roman" w:cs="Times New Roman"/>
              </w:rPr>
              <w:t>т</w:t>
            </w:r>
            <w:r w:rsidRPr="000E2B42">
              <w:rPr>
                <w:rFonts w:ascii="Times New Roman" w:hAnsi="Times New Roman" w:cs="Times New Roman"/>
              </w:rPr>
              <w:t>ность</w:t>
            </w:r>
          </w:p>
        </w:tc>
        <w:tc>
          <w:tcPr>
            <w:tcW w:w="501" w:type="pct"/>
          </w:tcPr>
          <w:p w:rsidR="0095198E" w:rsidRPr="000E2B42" w:rsidRDefault="0095198E" w:rsidP="00783143">
            <w:pPr>
              <w:pStyle w:val="ConsPlusNormal"/>
              <w:jc w:val="center"/>
              <w:rPr>
                <w:rFonts w:ascii="Times New Roman" w:hAnsi="Times New Roman" w:cs="Times New Roman"/>
              </w:rPr>
            </w:pPr>
            <w:r w:rsidRPr="000E2B42">
              <w:rPr>
                <w:rFonts w:ascii="Times New Roman" w:hAnsi="Times New Roman" w:cs="Times New Roman"/>
              </w:rPr>
              <w:lastRenderedPageBreak/>
              <w:t xml:space="preserve">ежегодно до </w:t>
            </w:r>
            <w:r w:rsidRPr="000E2B42">
              <w:rPr>
                <w:rFonts w:ascii="Times New Roman" w:hAnsi="Times New Roman" w:cs="Times New Roman"/>
              </w:rPr>
              <w:lastRenderedPageBreak/>
              <w:t>31 декабря</w:t>
            </w:r>
          </w:p>
        </w:tc>
      </w:tr>
      <w:tr w:rsidR="0095198E" w:rsidRPr="000E2B42" w:rsidTr="00783143">
        <w:tc>
          <w:tcPr>
            <w:tcW w:w="157" w:type="pct"/>
          </w:tcPr>
          <w:p w:rsidR="0095198E" w:rsidRPr="000E2B42" w:rsidRDefault="0095198E" w:rsidP="00783143">
            <w:pPr>
              <w:pStyle w:val="ConsPlusNormal"/>
              <w:jc w:val="center"/>
              <w:rPr>
                <w:rFonts w:ascii="Times New Roman" w:hAnsi="Times New Roman" w:cs="Times New Roman"/>
              </w:rPr>
            </w:pPr>
            <w:r w:rsidRPr="000E2B42">
              <w:rPr>
                <w:rFonts w:ascii="Times New Roman" w:hAnsi="Times New Roman" w:cs="Times New Roman"/>
              </w:rPr>
              <w:lastRenderedPageBreak/>
              <w:t>2</w:t>
            </w:r>
          </w:p>
        </w:tc>
        <w:tc>
          <w:tcPr>
            <w:tcW w:w="625" w:type="pct"/>
          </w:tcPr>
          <w:p w:rsidR="0095198E" w:rsidRPr="000E2B42" w:rsidRDefault="0095198E" w:rsidP="00783143">
            <w:pPr>
              <w:pStyle w:val="ConsPlusNormal"/>
              <w:rPr>
                <w:rFonts w:ascii="Times New Roman" w:hAnsi="Times New Roman" w:cs="Times New Roman"/>
              </w:rPr>
            </w:pPr>
            <w:r w:rsidRPr="000E2B42">
              <w:rPr>
                <w:rFonts w:ascii="Times New Roman" w:hAnsi="Times New Roman" w:cs="Times New Roman"/>
              </w:rPr>
              <w:t>Доля благоустр</w:t>
            </w:r>
            <w:r w:rsidRPr="000E2B42">
              <w:rPr>
                <w:rFonts w:ascii="Times New Roman" w:hAnsi="Times New Roman" w:cs="Times New Roman"/>
              </w:rPr>
              <w:t>о</w:t>
            </w:r>
            <w:r w:rsidRPr="000E2B42">
              <w:rPr>
                <w:rFonts w:ascii="Times New Roman" w:hAnsi="Times New Roman" w:cs="Times New Roman"/>
              </w:rPr>
              <w:t>енных дворовых территорий мн</w:t>
            </w:r>
            <w:r w:rsidRPr="000E2B42">
              <w:rPr>
                <w:rFonts w:ascii="Times New Roman" w:hAnsi="Times New Roman" w:cs="Times New Roman"/>
              </w:rPr>
              <w:t>о</w:t>
            </w:r>
            <w:r w:rsidRPr="000E2B42">
              <w:rPr>
                <w:rFonts w:ascii="Times New Roman" w:hAnsi="Times New Roman" w:cs="Times New Roman"/>
              </w:rPr>
              <w:t>гоквартирных д</w:t>
            </w:r>
            <w:r w:rsidRPr="000E2B42">
              <w:rPr>
                <w:rFonts w:ascii="Times New Roman" w:hAnsi="Times New Roman" w:cs="Times New Roman"/>
              </w:rPr>
              <w:t>о</w:t>
            </w:r>
            <w:r w:rsidRPr="000E2B42">
              <w:rPr>
                <w:rFonts w:ascii="Times New Roman" w:hAnsi="Times New Roman" w:cs="Times New Roman"/>
              </w:rPr>
              <w:t>мов города Перми от общего кол</w:t>
            </w:r>
            <w:r w:rsidRPr="000E2B42">
              <w:rPr>
                <w:rFonts w:ascii="Times New Roman" w:hAnsi="Times New Roman" w:cs="Times New Roman"/>
              </w:rPr>
              <w:t>и</w:t>
            </w:r>
            <w:r w:rsidRPr="000E2B42">
              <w:rPr>
                <w:rFonts w:ascii="Times New Roman" w:hAnsi="Times New Roman" w:cs="Times New Roman"/>
              </w:rPr>
              <w:t>чества дворовых территорий</w:t>
            </w:r>
          </w:p>
        </w:tc>
        <w:tc>
          <w:tcPr>
            <w:tcW w:w="199" w:type="pct"/>
          </w:tcPr>
          <w:p w:rsidR="0095198E" w:rsidRPr="000E2B42" w:rsidRDefault="0095198E" w:rsidP="00783143">
            <w:pPr>
              <w:pStyle w:val="ConsPlusNormal"/>
              <w:jc w:val="center"/>
              <w:rPr>
                <w:rFonts w:ascii="Times New Roman" w:hAnsi="Times New Roman" w:cs="Times New Roman"/>
              </w:rPr>
            </w:pPr>
            <w:r w:rsidRPr="000E2B42">
              <w:rPr>
                <w:rFonts w:ascii="Times New Roman" w:hAnsi="Times New Roman" w:cs="Times New Roman"/>
              </w:rPr>
              <w:t>%</w:t>
            </w:r>
          </w:p>
        </w:tc>
        <w:tc>
          <w:tcPr>
            <w:tcW w:w="557" w:type="pct"/>
          </w:tcPr>
          <w:p w:rsidR="0095198E" w:rsidRPr="000E2B42" w:rsidRDefault="0095198E" w:rsidP="00783143">
            <w:pPr>
              <w:pStyle w:val="ConsPlusNormal"/>
              <w:jc w:val="center"/>
              <w:rPr>
                <w:rFonts w:ascii="Times New Roman" w:hAnsi="Times New Roman" w:cs="Times New Roman"/>
              </w:rPr>
            </w:pPr>
            <w:r w:rsidRPr="000E2B42">
              <w:rPr>
                <w:rFonts w:ascii="Times New Roman" w:hAnsi="Times New Roman" w:cs="Times New Roman"/>
              </w:rPr>
              <w:t>-</w:t>
            </w:r>
          </w:p>
        </w:tc>
        <w:tc>
          <w:tcPr>
            <w:tcW w:w="884" w:type="pct"/>
          </w:tcPr>
          <w:p w:rsidR="0095198E" w:rsidRPr="000E2B42" w:rsidRDefault="0095198E" w:rsidP="00783143">
            <w:pPr>
              <w:pStyle w:val="ConsPlusNormal"/>
              <w:jc w:val="center"/>
              <w:rPr>
                <w:rFonts w:ascii="Times New Roman" w:hAnsi="Times New Roman" w:cs="Times New Roman"/>
              </w:rPr>
            </w:pPr>
            <w:proofErr w:type="spellStart"/>
            <w:r w:rsidRPr="000E2B42">
              <w:rPr>
                <w:rFonts w:ascii="Times New Roman" w:hAnsi="Times New Roman" w:cs="Times New Roman"/>
              </w:rPr>
              <w:t>Дблаг.двор.тер</w:t>
            </w:r>
            <w:proofErr w:type="gramStart"/>
            <w:r w:rsidRPr="000E2B42">
              <w:rPr>
                <w:rFonts w:ascii="Times New Roman" w:hAnsi="Times New Roman" w:cs="Times New Roman"/>
              </w:rPr>
              <w:t>.М</w:t>
            </w:r>
            <w:proofErr w:type="gramEnd"/>
            <w:r w:rsidRPr="000E2B42">
              <w:rPr>
                <w:rFonts w:ascii="Times New Roman" w:hAnsi="Times New Roman" w:cs="Times New Roman"/>
              </w:rPr>
              <w:t>КД</w:t>
            </w:r>
            <w:proofErr w:type="spellEnd"/>
            <w:r w:rsidRPr="000E2B42">
              <w:rPr>
                <w:rFonts w:ascii="Times New Roman" w:hAnsi="Times New Roman" w:cs="Times New Roman"/>
              </w:rPr>
              <w:t xml:space="preserve"> = </w:t>
            </w:r>
            <w:proofErr w:type="spellStart"/>
            <w:r w:rsidRPr="000E2B42">
              <w:rPr>
                <w:rFonts w:ascii="Times New Roman" w:hAnsi="Times New Roman" w:cs="Times New Roman"/>
              </w:rPr>
              <w:t>Кблаг.двор.тер.МКД</w:t>
            </w:r>
            <w:proofErr w:type="spellEnd"/>
            <w:r w:rsidRPr="000E2B42">
              <w:rPr>
                <w:rFonts w:ascii="Times New Roman" w:hAnsi="Times New Roman" w:cs="Times New Roman"/>
              </w:rPr>
              <w:t xml:space="preserve"> + </w:t>
            </w:r>
            <w:proofErr w:type="spellStart"/>
            <w:r w:rsidRPr="000E2B42">
              <w:rPr>
                <w:rFonts w:ascii="Times New Roman" w:hAnsi="Times New Roman" w:cs="Times New Roman"/>
              </w:rPr>
              <w:t>Кблаг.двор.тер.МКД</w:t>
            </w:r>
            <w:proofErr w:type="spellEnd"/>
            <w:r w:rsidRPr="000E2B42">
              <w:rPr>
                <w:rFonts w:ascii="Times New Roman" w:hAnsi="Times New Roman" w:cs="Times New Roman"/>
              </w:rPr>
              <w:t xml:space="preserve"> факт / </w:t>
            </w:r>
            <w:proofErr w:type="spellStart"/>
            <w:r w:rsidRPr="000E2B42">
              <w:rPr>
                <w:rFonts w:ascii="Times New Roman" w:hAnsi="Times New Roman" w:cs="Times New Roman"/>
              </w:rPr>
              <w:t>ОбК</w:t>
            </w:r>
            <w:proofErr w:type="spellEnd"/>
            <w:r w:rsidRPr="000E2B42">
              <w:rPr>
                <w:rFonts w:ascii="Times New Roman" w:hAnsi="Times New Roman" w:cs="Times New Roman"/>
              </w:rPr>
              <w:t xml:space="preserve"> </w:t>
            </w:r>
            <w:proofErr w:type="spellStart"/>
            <w:r w:rsidRPr="000E2B42">
              <w:rPr>
                <w:rFonts w:ascii="Times New Roman" w:hAnsi="Times New Roman" w:cs="Times New Roman"/>
              </w:rPr>
              <w:t>двор.тер.МКД</w:t>
            </w:r>
            <w:proofErr w:type="spellEnd"/>
            <w:r w:rsidRPr="000E2B42">
              <w:rPr>
                <w:rFonts w:ascii="Times New Roman" w:hAnsi="Times New Roman" w:cs="Times New Roman"/>
              </w:rPr>
              <w:t>. x 100%</w:t>
            </w:r>
          </w:p>
        </w:tc>
        <w:tc>
          <w:tcPr>
            <w:tcW w:w="783" w:type="pct"/>
          </w:tcPr>
          <w:p w:rsidR="0095198E" w:rsidRPr="000E2B42" w:rsidRDefault="0095198E" w:rsidP="00783143">
            <w:pPr>
              <w:pStyle w:val="ConsPlusNormal"/>
              <w:jc w:val="center"/>
              <w:rPr>
                <w:rFonts w:ascii="Times New Roman" w:hAnsi="Times New Roman" w:cs="Times New Roman"/>
              </w:rPr>
            </w:pPr>
            <w:proofErr w:type="spellStart"/>
            <w:r w:rsidRPr="000E2B42">
              <w:rPr>
                <w:rFonts w:ascii="Times New Roman" w:hAnsi="Times New Roman" w:cs="Times New Roman"/>
              </w:rPr>
              <w:t>Кблаг.двор.тер</w:t>
            </w:r>
            <w:proofErr w:type="gramStart"/>
            <w:r w:rsidRPr="000E2B42">
              <w:rPr>
                <w:rFonts w:ascii="Times New Roman" w:hAnsi="Times New Roman" w:cs="Times New Roman"/>
              </w:rPr>
              <w:t>.М</w:t>
            </w:r>
            <w:proofErr w:type="gramEnd"/>
            <w:r w:rsidRPr="000E2B42">
              <w:rPr>
                <w:rFonts w:ascii="Times New Roman" w:hAnsi="Times New Roman" w:cs="Times New Roman"/>
              </w:rPr>
              <w:t>КД</w:t>
            </w:r>
            <w:proofErr w:type="spellEnd"/>
            <w:r w:rsidRPr="000E2B42">
              <w:rPr>
                <w:rFonts w:ascii="Times New Roman" w:hAnsi="Times New Roman" w:cs="Times New Roman"/>
              </w:rPr>
              <w:t xml:space="preserve"> - количество благоустр</w:t>
            </w:r>
            <w:r w:rsidRPr="000E2B42">
              <w:rPr>
                <w:rFonts w:ascii="Times New Roman" w:hAnsi="Times New Roman" w:cs="Times New Roman"/>
              </w:rPr>
              <w:t>о</w:t>
            </w:r>
            <w:r w:rsidRPr="000E2B42">
              <w:rPr>
                <w:rFonts w:ascii="Times New Roman" w:hAnsi="Times New Roman" w:cs="Times New Roman"/>
              </w:rPr>
              <w:t>енных дворовых терр</w:t>
            </w:r>
            <w:r w:rsidRPr="000E2B42">
              <w:rPr>
                <w:rFonts w:ascii="Times New Roman" w:hAnsi="Times New Roman" w:cs="Times New Roman"/>
              </w:rPr>
              <w:t>и</w:t>
            </w:r>
            <w:r w:rsidRPr="000E2B42">
              <w:rPr>
                <w:rFonts w:ascii="Times New Roman" w:hAnsi="Times New Roman" w:cs="Times New Roman"/>
              </w:rPr>
              <w:t>торий многоквартирных домов в рамках пр</w:t>
            </w:r>
            <w:r w:rsidRPr="000E2B42">
              <w:rPr>
                <w:rFonts w:ascii="Times New Roman" w:hAnsi="Times New Roman" w:cs="Times New Roman"/>
              </w:rPr>
              <w:t>о</w:t>
            </w:r>
            <w:r w:rsidRPr="000E2B42">
              <w:rPr>
                <w:rFonts w:ascii="Times New Roman" w:hAnsi="Times New Roman" w:cs="Times New Roman"/>
              </w:rPr>
              <w:t>граммы;</w:t>
            </w:r>
          </w:p>
          <w:p w:rsidR="0095198E" w:rsidRPr="000E2B42" w:rsidRDefault="0095198E" w:rsidP="00783143">
            <w:pPr>
              <w:pStyle w:val="ConsPlusNormal"/>
              <w:jc w:val="center"/>
              <w:rPr>
                <w:rFonts w:ascii="Times New Roman" w:hAnsi="Times New Roman" w:cs="Times New Roman"/>
              </w:rPr>
            </w:pPr>
            <w:proofErr w:type="spellStart"/>
            <w:r w:rsidRPr="000E2B42">
              <w:rPr>
                <w:rFonts w:ascii="Times New Roman" w:hAnsi="Times New Roman" w:cs="Times New Roman"/>
              </w:rPr>
              <w:t>Кблаг.двор.тер</w:t>
            </w:r>
            <w:proofErr w:type="gramStart"/>
            <w:r w:rsidRPr="000E2B42">
              <w:rPr>
                <w:rFonts w:ascii="Times New Roman" w:hAnsi="Times New Roman" w:cs="Times New Roman"/>
              </w:rPr>
              <w:t>.М</w:t>
            </w:r>
            <w:proofErr w:type="gramEnd"/>
            <w:r w:rsidRPr="000E2B42">
              <w:rPr>
                <w:rFonts w:ascii="Times New Roman" w:hAnsi="Times New Roman" w:cs="Times New Roman"/>
              </w:rPr>
              <w:t>КД</w:t>
            </w:r>
            <w:proofErr w:type="spellEnd"/>
            <w:r w:rsidRPr="000E2B42">
              <w:rPr>
                <w:rFonts w:ascii="Times New Roman" w:hAnsi="Times New Roman" w:cs="Times New Roman"/>
              </w:rPr>
              <w:t xml:space="preserve"> факт - фактическое к</w:t>
            </w:r>
            <w:r w:rsidRPr="000E2B42">
              <w:rPr>
                <w:rFonts w:ascii="Times New Roman" w:hAnsi="Times New Roman" w:cs="Times New Roman"/>
              </w:rPr>
              <w:t>о</w:t>
            </w:r>
            <w:r w:rsidRPr="000E2B42">
              <w:rPr>
                <w:rFonts w:ascii="Times New Roman" w:hAnsi="Times New Roman" w:cs="Times New Roman"/>
              </w:rPr>
              <w:t>личество благоустрое</w:t>
            </w:r>
            <w:r w:rsidRPr="000E2B42">
              <w:rPr>
                <w:rFonts w:ascii="Times New Roman" w:hAnsi="Times New Roman" w:cs="Times New Roman"/>
              </w:rPr>
              <w:t>н</w:t>
            </w:r>
            <w:r w:rsidRPr="000E2B42">
              <w:rPr>
                <w:rFonts w:ascii="Times New Roman" w:hAnsi="Times New Roman" w:cs="Times New Roman"/>
              </w:rPr>
              <w:t>ных дворовых террит</w:t>
            </w:r>
            <w:r w:rsidRPr="000E2B42">
              <w:rPr>
                <w:rFonts w:ascii="Times New Roman" w:hAnsi="Times New Roman" w:cs="Times New Roman"/>
              </w:rPr>
              <w:t>о</w:t>
            </w:r>
            <w:r w:rsidRPr="000E2B42">
              <w:rPr>
                <w:rFonts w:ascii="Times New Roman" w:hAnsi="Times New Roman" w:cs="Times New Roman"/>
              </w:rPr>
              <w:t>рий многоквартирных домов до начала реал</w:t>
            </w:r>
            <w:r w:rsidRPr="000E2B42">
              <w:rPr>
                <w:rFonts w:ascii="Times New Roman" w:hAnsi="Times New Roman" w:cs="Times New Roman"/>
              </w:rPr>
              <w:t>и</w:t>
            </w:r>
            <w:r w:rsidRPr="000E2B42">
              <w:rPr>
                <w:rFonts w:ascii="Times New Roman" w:hAnsi="Times New Roman" w:cs="Times New Roman"/>
              </w:rPr>
              <w:t>зации программы и вне реализации программы;</w:t>
            </w:r>
          </w:p>
          <w:p w:rsidR="0095198E" w:rsidRPr="000E2B42" w:rsidRDefault="0095198E" w:rsidP="00783143">
            <w:pPr>
              <w:pStyle w:val="ConsPlusNormal"/>
              <w:jc w:val="center"/>
              <w:rPr>
                <w:rFonts w:ascii="Times New Roman" w:hAnsi="Times New Roman" w:cs="Times New Roman"/>
              </w:rPr>
            </w:pPr>
            <w:proofErr w:type="spellStart"/>
            <w:r w:rsidRPr="000E2B42">
              <w:rPr>
                <w:rFonts w:ascii="Times New Roman" w:hAnsi="Times New Roman" w:cs="Times New Roman"/>
              </w:rPr>
              <w:t>ОбК</w:t>
            </w:r>
            <w:proofErr w:type="spellEnd"/>
            <w:r w:rsidRPr="000E2B42">
              <w:rPr>
                <w:rFonts w:ascii="Times New Roman" w:hAnsi="Times New Roman" w:cs="Times New Roman"/>
              </w:rPr>
              <w:t xml:space="preserve"> </w:t>
            </w:r>
            <w:proofErr w:type="spellStart"/>
            <w:r w:rsidRPr="000E2B42">
              <w:rPr>
                <w:rFonts w:ascii="Times New Roman" w:hAnsi="Times New Roman" w:cs="Times New Roman"/>
              </w:rPr>
              <w:t>двор.тер</w:t>
            </w:r>
            <w:proofErr w:type="gramStart"/>
            <w:r w:rsidRPr="000E2B42">
              <w:rPr>
                <w:rFonts w:ascii="Times New Roman" w:hAnsi="Times New Roman" w:cs="Times New Roman"/>
              </w:rPr>
              <w:t>.М</w:t>
            </w:r>
            <w:proofErr w:type="gramEnd"/>
            <w:r w:rsidRPr="000E2B42">
              <w:rPr>
                <w:rFonts w:ascii="Times New Roman" w:hAnsi="Times New Roman" w:cs="Times New Roman"/>
              </w:rPr>
              <w:t>КД</w:t>
            </w:r>
            <w:proofErr w:type="spellEnd"/>
            <w:r w:rsidRPr="000E2B42">
              <w:rPr>
                <w:rFonts w:ascii="Times New Roman" w:hAnsi="Times New Roman" w:cs="Times New Roman"/>
              </w:rPr>
              <w:t>. - общее количество дв</w:t>
            </w:r>
            <w:r w:rsidRPr="000E2B42">
              <w:rPr>
                <w:rFonts w:ascii="Times New Roman" w:hAnsi="Times New Roman" w:cs="Times New Roman"/>
              </w:rPr>
              <w:t>о</w:t>
            </w:r>
            <w:r w:rsidRPr="000E2B42">
              <w:rPr>
                <w:rFonts w:ascii="Times New Roman" w:hAnsi="Times New Roman" w:cs="Times New Roman"/>
              </w:rPr>
              <w:t>ровых территорий мн</w:t>
            </w:r>
            <w:r w:rsidRPr="000E2B42">
              <w:rPr>
                <w:rFonts w:ascii="Times New Roman" w:hAnsi="Times New Roman" w:cs="Times New Roman"/>
              </w:rPr>
              <w:t>о</w:t>
            </w:r>
            <w:r w:rsidRPr="000E2B42">
              <w:rPr>
                <w:rFonts w:ascii="Times New Roman" w:hAnsi="Times New Roman" w:cs="Times New Roman"/>
              </w:rPr>
              <w:t>гоквартирных домов, за исключением призна</w:t>
            </w:r>
            <w:r w:rsidRPr="000E2B42">
              <w:rPr>
                <w:rFonts w:ascii="Times New Roman" w:hAnsi="Times New Roman" w:cs="Times New Roman"/>
              </w:rPr>
              <w:t>н</w:t>
            </w:r>
            <w:r w:rsidRPr="000E2B42">
              <w:rPr>
                <w:rFonts w:ascii="Times New Roman" w:hAnsi="Times New Roman" w:cs="Times New Roman"/>
              </w:rPr>
              <w:t>ных в установленном порядке аварийными и подлежащими сносу или реконструкции</w:t>
            </w:r>
          </w:p>
        </w:tc>
        <w:tc>
          <w:tcPr>
            <w:tcW w:w="783" w:type="pct"/>
          </w:tcPr>
          <w:p w:rsidR="0095198E" w:rsidRPr="000E2B42" w:rsidRDefault="0095198E" w:rsidP="00783143">
            <w:pPr>
              <w:pStyle w:val="ConsPlusNormal"/>
              <w:jc w:val="center"/>
              <w:rPr>
                <w:rFonts w:ascii="Times New Roman" w:hAnsi="Times New Roman" w:cs="Times New Roman"/>
              </w:rPr>
            </w:pPr>
            <w:proofErr w:type="spellStart"/>
            <w:r w:rsidRPr="000E2B42">
              <w:rPr>
                <w:rFonts w:ascii="Times New Roman" w:hAnsi="Times New Roman" w:cs="Times New Roman"/>
              </w:rPr>
              <w:t>Кблаг.двор.тер</w:t>
            </w:r>
            <w:proofErr w:type="gramStart"/>
            <w:r w:rsidRPr="000E2B42">
              <w:rPr>
                <w:rFonts w:ascii="Times New Roman" w:hAnsi="Times New Roman" w:cs="Times New Roman"/>
              </w:rPr>
              <w:t>.М</w:t>
            </w:r>
            <w:proofErr w:type="gramEnd"/>
            <w:r w:rsidRPr="000E2B42">
              <w:rPr>
                <w:rFonts w:ascii="Times New Roman" w:hAnsi="Times New Roman" w:cs="Times New Roman"/>
              </w:rPr>
              <w:t>КД</w:t>
            </w:r>
            <w:proofErr w:type="spellEnd"/>
            <w:r w:rsidRPr="000E2B42">
              <w:rPr>
                <w:rFonts w:ascii="Times New Roman" w:hAnsi="Times New Roman" w:cs="Times New Roman"/>
              </w:rPr>
              <w:t xml:space="preserve"> - акты выполненных р</w:t>
            </w:r>
            <w:r w:rsidRPr="000E2B42">
              <w:rPr>
                <w:rFonts w:ascii="Times New Roman" w:hAnsi="Times New Roman" w:cs="Times New Roman"/>
              </w:rPr>
              <w:t>а</w:t>
            </w:r>
            <w:r w:rsidRPr="000E2B42">
              <w:rPr>
                <w:rFonts w:ascii="Times New Roman" w:hAnsi="Times New Roman" w:cs="Times New Roman"/>
              </w:rPr>
              <w:t>бот;</w:t>
            </w:r>
          </w:p>
          <w:p w:rsidR="0095198E" w:rsidRPr="000E2B42" w:rsidRDefault="0095198E" w:rsidP="00783143">
            <w:pPr>
              <w:pStyle w:val="ConsPlusNormal"/>
              <w:jc w:val="center"/>
              <w:rPr>
                <w:rFonts w:ascii="Times New Roman" w:hAnsi="Times New Roman" w:cs="Times New Roman"/>
              </w:rPr>
            </w:pPr>
            <w:proofErr w:type="spellStart"/>
            <w:r w:rsidRPr="000E2B42">
              <w:rPr>
                <w:rFonts w:ascii="Times New Roman" w:hAnsi="Times New Roman" w:cs="Times New Roman"/>
              </w:rPr>
              <w:t>Кблаг.двор.тер</w:t>
            </w:r>
            <w:proofErr w:type="gramStart"/>
            <w:r w:rsidRPr="000E2B42">
              <w:rPr>
                <w:rFonts w:ascii="Times New Roman" w:hAnsi="Times New Roman" w:cs="Times New Roman"/>
              </w:rPr>
              <w:t>.М</w:t>
            </w:r>
            <w:proofErr w:type="gramEnd"/>
            <w:r w:rsidRPr="000E2B42">
              <w:rPr>
                <w:rFonts w:ascii="Times New Roman" w:hAnsi="Times New Roman" w:cs="Times New Roman"/>
              </w:rPr>
              <w:t>КД</w:t>
            </w:r>
            <w:proofErr w:type="spellEnd"/>
            <w:r w:rsidRPr="000E2B42">
              <w:rPr>
                <w:rFonts w:ascii="Times New Roman" w:hAnsi="Times New Roman" w:cs="Times New Roman"/>
              </w:rPr>
              <w:t xml:space="preserve"> - ведомственная стат</w:t>
            </w:r>
            <w:r w:rsidRPr="000E2B42">
              <w:rPr>
                <w:rFonts w:ascii="Times New Roman" w:hAnsi="Times New Roman" w:cs="Times New Roman"/>
              </w:rPr>
              <w:t>и</w:t>
            </w:r>
            <w:r w:rsidRPr="000E2B42">
              <w:rPr>
                <w:rFonts w:ascii="Times New Roman" w:hAnsi="Times New Roman" w:cs="Times New Roman"/>
              </w:rPr>
              <w:t>стика;</w:t>
            </w:r>
          </w:p>
          <w:p w:rsidR="0095198E" w:rsidRPr="000E2B42" w:rsidRDefault="0095198E" w:rsidP="00783143">
            <w:pPr>
              <w:pStyle w:val="ConsPlusNormal"/>
              <w:jc w:val="center"/>
              <w:rPr>
                <w:rFonts w:ascii="Times New Roman" w:hAnsi="Times New Roman" w:cs="Times New Roman"/>
              </w:rPr>
            </w:pPr>
            <w:proofErr w:type="spellStart"/>
            <w:r w:rsidRPr="000E2B42">
              <w:rPr>
                <w:rFonts w:ascii="Times New Roman" w:hAnsi="Times New Roman" w:cs="Times New Roman"/>
              </w:rPr>
              <w:t>ОбК</w:t>
            </w:r>
            <w:proofErr w:type="spellEnd"/>
            <w:r w:rsidRPr="000E2B42">
              <w:rPr>
                <w:rFonts w:ascii="Times New Roman" w:hAnsi="Times New Roman" w:cs="Times New Roman"/>
              </w:rPr>
              <w:t xml:space="preserve"> </w:t>
            </w:r>
            <w:proofErr w:type="spellStart"/>
            <w:r w:rsidRPr="000E2B42">
              <w:rPr>
                <w:rFonts w:ascii="Times New Roman" w:hAnsi="Times New Roman" w:cs="Times New Roman"/>
              </w:rPr>
              <w:t>двор</w:t>
            </w:r>
            <w:proofErr w:type="gramStart"/>
            <w:r w:rsidRPr="000E2B42">
              <w:rPr>
                <w:rFonts w:ascii="Times New Roman" w:hAnsi="Times New Roman" w:cs="Times New Roman"/>
              </w:rPr>
              <w:t>.т</w:t>
            </w:r>
            <w:proofErr w:type="gramEnd"/>
            <w:r w:rsidRPr="000E2B42">
              <w:rPr>
                <w:rFonts w:ascii="Times New Roman" w:hAnsi="Times New Roman" w:cs="Times New Roman"/>
              </w:rPr>
              <w:t>ер</w:t>
            </w:r>
            <w:proofErr w:type="spellEnd"/>
            <w:r w:rsidRPr="000E2B42">
              <w:rPr>
                <w:rFonts w:ascii="Times New Roman" w:hAnsi="Times New Roman" w:cs="Times New Roman"/>
              </w:rPr>
              <w:t>. МКД. - ведомственная стат</w:t>
            </w:r>
            <w:r w:rsidRPr="000E2B42">
              <w:rPr>
                <w:rFonts w:ascii="Times New Roman" w:hAnsi="Times New Roman" w:cs="Times New Roman"/>
              </w:rPr>
              <w:t>и</w:t>
            </w:r>
            <w:r w:rsidRPr="000E2B42">
              <w:rPr>
                <w:rFonts w:ascii="Times New Roman" w:hAnsi="Times New Roman" w:cs="Times New Roman"/>
              </w:rPr>
              <w:t>стика</w:t>
            </w:r>
          </w:p>
        </w:tc>
        <w:tc>
          <w:tcPr>
            <w:tcW w:w="511" w:type="pct"/>
          </w:tcPr>
          <w:p w:rsidR="0095198E" w:rsidRPr="000E2B42" w:rsidRDefault="0095198E" w:rsidP="00783143">
            <w:pPr>
              <w:pStyle w:val="ConsPlusNormal"/>
              <w:jc w:val="center"/>
              <w:rPr>
                <w:rFonts w:ascii="Times New Roman" w:hAnsi="Times New Roman" w:cs="Times New Roman"/>
              </w:rPr>
            </w:pPr>
            <w:r w:rsidRPr="000E2B42">
              <w:rPr>
                <w:rFonts w:ascii="Times New Roman" w:hAnsi="Times New Roman" w:cs="Times New Roman"/>
              </w:rPr>
              <w:t>периодич</w:t>
            </w:r>
            <w:r w:rsidRPr="000E2B42">
              <w:rPr>
                <w:rFonts w:ascii="Times New Roman" w:hAnsi="Times New Roman" w:cs="Times New Roman"/>
              </w:rPr>
              <w:t>е</w:t>
            </w:r>
            <w:r w:rsidRPr="000E2B42">
              <w:rPr>
                <w:rFonts w:ascii="Times New Roman" w:hAnsi="Times New Roman" w:cs="Times New Roman"/>
              </w:rPr>
              <w:t>ская отче</w:t>
            </w:r>
            <w:r w:rsidRPr="000E2B42">
              <w:rPr>
                <w:rFonts w:ascii="Times New Roman" w:hAnsi="Times New Roman" w:cs="Times New Roman"/>
              </w:rPr>
              <w:t>т</w:t>
            </w:r>
            <w:r w:rsidRPr="000E2B42">
              <w:rPr>
                <w:rFonts w:ascii="Times New Roman" w:hAnsi="Times New Roman" w:cs="Times New Roman"/>
              </w:rPr>
              <w:t>ность</w:t>
            </w:r>
          </w:p>
        </w:tc>
        <w:tc>
          <w:tcPr>
            <w:tcW w:w="501" w:type="pct"/>
          </w:tcPr>
          <w:p w:rsidR="0095198E" w:rsidRPr="000E2B42" w:rsidRDefault="0095198E" w:rsidP="00783143">
            <w:pPr>
              <w:pStyle w:val="ConsPlusNormal"/>
              <w:jc w:val="center"/>
              <w:rPr>
                <w:rFonts w:ascii="Times New Roman" w:hAnsi="Times New Roman" w:cs="Times New Roman"/>
              </w:rPr>
            </w:pPr>
            <w:r w:rsidRPr="000E2B42">
              <w:rPr>
                <w:rFonts w:ascii="Times New Roman" w:hAnsi="Times New Roman" w:cs="Times New Roman"/>
              </w:rPr>
              <w:t>ежегодно до 31 декабря</w:t>
            </w:r>
          </w:p>
        </w:tc>
      </w:tr>
      <w:tr w:rsidR="0095198E" w:rsidRPr="000E2B42" w:rsidTr="00783143">
        <w:tc>
          <w:tcPr>
            <w:tcW w:w="157" w:type="pct"/>
          </w:tcPr>
          <w:p w:rsidR="0095198E" w:rsidRPr="000E2B42" w:rsidRDefault="0095198E" w:rsidP="00783143">
            <w:pPr>
              <w:pStyle w:val="ConsPlusNormal"/>
              <w:jc w:val="center"/>
              <w:rPr>
                <w:rFonts w:ascii="Times New Roman" w:hAnsi="Times New Roman" w:cs="Times New Roman"/>
              </w:rPr>
            </w:pPr>
            <w:r w:rsidRPr="000E2B42">
              <w:rPr>
                <w:rFonts w:ascii="Times New Roman" w:hAnsi="Times New Roman" w:cs="Times New Roman"/>
              </w:rPr>
              <w:t>3</w:t>
            </w:r>
          </w:p>
        </w:tc>
        <w:tc>
          <w:tcPr>
            <w:tcW w:w="625" w:type="pct"/>
          </w:tcPr>
          <w:p w:rsidR="0095198E" w:rsidRPr="000E2B42" w:rsidRDefault="0095198E" w:rsidP="00783143">
            <w:pPr>
              <w:pStyle w:val="ConsPlusNormal"/>
              <w:rPr>
                <w:rFonts w:ascii="Times New Roman" w:hAnsi="Times New Roman" w:cs="Times New Roman"/>
              </w:rPr>
            </w:pPr>
            <w:r w:rsidRPr="000E2B42">
              <w:rPr>
                <w:rFonts w:ascii="Times New Roman" w:hAnsi="Times New Roman" w:cs="Times New Roman"/>
              </w:rPr>
              <w:t>Доля граждан, принявших уч</w:t>
            </w:r>
            <w:r w:rsidRPr="000E2B42">
              <w:rPr>
                <w:rFonts w:ascii="Times New Roman" w:hAnsi="Times New Roman" w:cs="Times New Roman"/>
              </w:rPr>
              <w:t>а</w:t>
            </w:r>
            <w:r w:rsidRPr="000E2B42">
              <w:rPr>
                <w:rFonts w:ascii="Times New Roman" w:hAnsi="Times New Roman" w:cs="Times New Roman"/>
              </w:rPr>
              <w:t>стие в решении вопросов разв</w:t>
            </w:r>
            <w:r w:rsidRPr="000E2B42">
              <w:rPr>
                <w:rFonts w:ascii="Times New Roman" w:hAnsi="Times New Roman" w:cs="Times New Roman"/>
              </w:rPr>
              <w:t>и</w:t>
            </w:r>
            <w:r w:rsidRPr="000E2B42">
              <w:rPr>
                <w:rFonts w:ascii="Times New Roman" w:hAnsi="Times New Roman" w:cs="Times New Roman"/>
              </w:rPr>
              <w:t xml:space="preserve">тия городской среды, от общего </w:t>
            </w:r>
            <w:r w:rsidRPr="000E2B42">
              <w:rPr>
                <w:rFonts w:ascii="Times New Roman" w:hAnsi="Times New Roman" w:cs="Times New Roman"/>
              </w:rPr>
              <w:lastRenderedPageBreak/>
              <w:t>количества гра</w:t>
            </w:r>
            <w:r w:rsidRPr="000E2B42">
              <w:rPr>
                <w:rFonts w:ascii="Times New Roman" w:hAnsi="Times New Roman" w:cs="Times New Roman"/>
              </w:rPr>
              <w:t>ж</w:t>
            </w:r>
            <w:r w:rsidRPr="000E2B42">
              <w:rPr>
                <w:rFonts w:ascii="Times New Roman" w:hAnsi="Times New Roman" w:cs="Times New Roman"/>
              </w:rPr>
              <w:t>дан в возрасте от 14 лет, прожив</w:t>
            </w:r>
            <w:r w:rsidRPr="000E2B42">
              <w:rPr>
                <w:rFonts w:ascii="Times New Roman" w:hAnsi="Times New Roman" w:cs="Times New Roman"/>
              </w:rPr>
              <w:t>а</w:t>
            </w:r>
            <w:r w:rsidRPr="000E2B42">
              <w:rPr>
                <w:rFonts w:ascii="Times New Roman" w:hAnsi="Times New Roman" w:cs="Times New Roman"/>
              </w:rPr>
              <w:t>ющих в городе Перми</w:t>
            </w:r>
          </w:p>
        </w:tc>
        <w:tc>
          <w:tcPr>
            <w:tcW w:w="199" w:type="pct"/>
          </w:tcPr>
          <w:p w:rsidR="0095198E" w:rsidRPr="000E2B42" w:rsidRDefault="0095198E" w:rsidP="00783143">
            <w:pPr>
              <w:pStyle w:val="ConsPlusNormal"/>
              <w:jc w:val="center"/>
              <w:rPr>
                <w:rFonts w:ascii="Times New Roman" w:hAnsi="Times New Roman" w:cs="Times New Roman"/>
              </w:rPr>
            </w:pPr>
            <w:r w:rsidRPr="000E2B42">
              <w:rPr>
                <w:rFonts w:ascii="Times New Roman" w:hAnsi="Times New Roman" w:cs="Times New Roman"/>
              </w:rPr>
              <w:lastRenderedPageBreak/>
              <w:t>%</w:t>
            </w:r>
          </w:p>
        </w:tc>
        <w:tc>
          <w:tcPr>
            <w:tcW w:w="557" w:type="pct"/>
          </w:tcPr>
          <w:p w:rsidR="0095198E" w:rsidRPr="000E2B42" w:rsidRDefault="003F391E" w:rsidP="00783143">
            <w:pPr>
              <w:pStyle w:val="ConsPlusNormal"/>
              <w:jc w:val="center"/>
              <w:rPr>
                <w:rFonts w:ascii="Times New Roman" w:hAnsi="Times New Roman" w:cs="Times New Roman"/>
              </w:rPr>
            </w:pPr>
            <w:hyperlink r:id="rId22">
              <w:r w:rsidR="0095198E" w:rsidRPr="00CC5B4C">
                <w:rPr>
                  <w:rFonts w:ascii="Times New Roman" w:hAnsi="Times New Roman" w:cs="Times New Roman"/>
                </w:rPr>
                <w:t>приказ</w:t>
              </w:r>
            </w:hyperlink>
            <w:r w:rsidR="0095198E" w:rsidRPr="00CC5B4C">
              <w:rPr>
                <w:rFonts w:ascii="Times New Roman" w:hAnsi="Times New Roman" w:cs="Times New Roman"/>
              </w:rPr>
              <w:t xml:space="preserve"> Мин</w:t>
            </w:r>
            <w:r w:rsidR="0095198E" w:rsidRPr="00CC5B4C">
              <w:rPr>
                <w:rFonts w:ascii="Times New Roman" w:hAnsi="Times New Roman" w:cs="Times New Roman"/>
              </w:rPr>
              <w:t>и</w:t>
            </w:r>
            <w:r w:rsidR="0095198E" w:rsidRPr="00CC5B4C">
              <w:rPr>
                <w:rFonts w:ascii="Times New Roman" w:hAnsi="Times New Roman" w:cs="Times New Roman"/>
              </w:rPr>
              <w:t>стерства стро</w:t>
            </w:r>
            <w:r w:rsidR="0095198E" w:rsidRPr="00CC5B4C">
              <w:rPr>
                <w:rFonts w:ascii="Times New Roman" w:hAnsi="Times New Roman" w:cs="Times New Roman"/>
              </w:rPr>
              <w:t>и</w:t>
            </w:r>
            <w:r w:rsidR="0095198E" w:rsidRPr="00CC5B4C">
              <w:rPr>
                <w:rFonts w:ascii="Times New Roman" w:hAnsi="Times New Roman" w:cs="Times New Roman"/>
              </w:rPr>
              <w:t>т</w:t>
            </w:r>
            <w:r w:rsidR="0095198E" w:rsidRPr="000E2B42">
              <w:rPr>
                <w:rFonts w:ascii="Times New Roman" w:hAnsi="Times New Roman" w:cs="Times New Roman"/>
              </w:rPr>
              <w:t>ельства и ж</w:t>
            </w:r>
            <w:r w:rsidR="0095198E" w:rsidRPr="000E2B42">
              <w:rPr>
                <w:rFonts w:ascii="Times New Roman" w:hAnsi="Times New Roman" w:cs="Times New Roman"/>
              </w:rPr>
              <w:t>и</w:t>
            </w:r>
            <w:r w:rsidR="0095198E" w:rsidRPr="000E2B42">
              <w:rPr>
                <w:rFonts w:ascii="Times New Roman" w:hAnsi="Times New Roman" w:cs="Times New Roman"/>
              </w:rPr>
              <w:t>лищно-коммунального хозяйства Ро</w:t>
            </w:r>
            <w:r w:rsidR="0095198E" w:rsidRPr="000E2B42">
              <w:rPr>
                <w:rFonts w:ascii="Times New Roman" w:hAnsi="Times New Roman" w:cs="Times New Roman"/>
              </w:rPr>
              <w:t>с</w:t>
            </w:r>
            <w:r w:rsidR="0095198E" w:rsidRPr="000E2B42">
              <w:rPr>
                <w:rFonts w:ascii="Times New Roman" w:hAnsi="Times New Roman" w:cs="Times New Roman"/>
              </w:rPr>
              <w:lastRenderedPageBreak/>
              <w:t>сийской Фед</w:t>
            </w:r>
            <w:r w:rsidR="0095198E" w:rsidRPr="000E2B42">
              <w:rPr>
                <w:rFonts w:ascii="Times New Roman" w:hAnsi="Times New Roman" w:cs="Times New Roman"/>
              </w:rPr>
              <w:t>е</w:t>
            </w:r>
            <w:r w:rsidR="0095198E" w:rsidRPr="000E2B42">
              <w:rPr>
                <w:rFonts w:ascii="Times New Roman" w:hAnsi="Times New Roman" w:cs="Times New Roman"/>
              </w:rPr>
              <w:t>рации от 18 а</w:t>
            </w:r>
            <w:r w:rsidR="0095198E" w:rsidRPr="000E2B42">
              <w:rPr>
                <w:rFonts w:ascii="Times New Roman" w:hAnsi="Times New Roman" w:cs="Times New Roman"/>
              </w:rPr>
              <w:t>п</w:t>
            </w:r>
            <w:r w:rsidR="0095198E" w:rsidRPr="000E2B42">
              <w:rPr>
                <w:rFonts w:ascii="Times New Roman" w:hAnsi="Times New Roman" w:cs="Times New Roman"/>
              </w:rPr>
              <w:t xml:space="preserve">реля 2019 г. </w:t>
            </w:r>
            <w:r w:rsidR="0095198E">
              <w:rPr>
                <w:rFonts w:ascii="Times New Roman" w:hAnsi="Times New Roman" w:cs="Times New Roman"/>
              </w:rPr>
              <w:t>№</w:t>
            </w:r>
            <w:r w:rsidR="0095198E" w:rsidRPr="000E2B42">
              <w:rPr>
                <w:rFonts w:ascii="Times New Roman" w:hAnsi="Times New Roman" w:cs="Times New Roman"/>
              </w:rPr>
              <w:t xml:space="preserve"> 228/</w:t>
            </w:r>
            <w:proofErr w:type="spellStart"/>
            <w:proofErr w:type="gramStart"/>
            <w:r w:rsidR="0095198E" w:rsidRPr="000E2B42">
              <w:rPr>
                <w:rFonts w:ascii="Times New Roman" w:hAnsi="Times New Roman" w:cs="Times New Roman"/>
              </w:rPr>
              <w:t>пр</w:t>
            </w:r>
            <w:proofErr w:type="spellEnd"/>
            <w:proofErr w:type="gramEnd"/>
            <w:r w:rsidR="0095198E" w:rsidRPr="000E2B42">
              <w:rPr>
                <w:rFonts w:ascii="Times New Roman" w:hAnsi="Times New Roman" w:cs="Times New Roman"/>
              </w:rPr>
              <w:t xml:space="preserve"> "Об утверждении официальной статистической методологии мониторинга достижения ц</w:t>
            </w:r>
            <w:r w:rsidR="0095198E" w:rsidRPr="000E2B42">
              <w:rPr>
                <w:rFonts w:ascii="Times New Roman" w:hAnsi="Times New Roman" w:cs="Times New Roman"/>
              </w:rPr>
              <w:t>е</w:t>
            </w:r>
            <w:r w:rsidR="0095198E" w:rsidRPr="000E2B42">
              <w:rPr>
                <w:rFonts w:ascii="Times New Roman" w:hAnsi="Times New Roman" w:cs="Times New Roman"/>
              </w:rPr>
              <w:t>лей национал</w:t>
            </w:r>
            <w:r w:rsidR="0095198E" w:rsidRPr="000E2B42">
              <w:rPr>
                <w:rFonts w:ascii="Times New Roman" w:hAnsi="Times New Roman" w:cs="Times New Roman"/>
              </w:rPr>
              <w:t>ь</w:t>
            </w:r>
            <w:r w:rsidR="0095198E" w:rsidRPr="000E2B42">
              <w:rPr>
                <w:rFonts w:ascii="Times New Roman" w:hAnsi="Times New Roman" w:cs="Times New Roman"/>
              </w:rPr>
              <w:t>ного проекта "Жилье и г</w:t>
            </w:r>
            <w:r w:rsidR="0095198E" w:rsidRPr="000E2B42">
              <w:rPr>
                <w:rFonts w:ascii="Times New Roman" w:hAnsi="Times New Roman" w:cs="Times New Roman"/>
              </w:rPr>
              <w:t>о</w:t>
            </w:r>
            <w:r w:rsidR="0095198E" w:rsidRPr="000E2B42">
              <w:rPr>
                <w:rFonts w:ascii="Times New Roman" w:hAnsi="Times New Roman" w:cs="Times New Roman"/>
              </w:rPr>
              <w:t>родская среда"</w:t>
            </w:r>
          </w:p>
        </w:tc>
        <w:tc>
          <w:tcPr>
            <w:tcW w:w="884" w:type="pct"/>
          </w:tcPr>
          <w:p w:rsidR="0095198E" w:rsidRPr="000E2B42" w:rsidRDefault="0095198E" w:rsidP="00783143">
            <w:pPr>
              <w:pStyle w:val="ConsPlusNormal"/>
              <w:jc w:val="center"/>
              <w:rPr>
                <w:rFonts w:ascii="Times New Roman" w:hAnsi="Times New Roman" w:cs="Times New Roman"/>
              </w:rPr>
            </w:pPr>
            <w:r w:rsidRPr="000E2B42">
              <w:rPr>
                <w:rFonts w:ascii="Times New Roman" w:hAnsi="Times New Roman" w:cs="Times New Roman"/>
              </w:rPr>
              <w:lastRenderedPageBreak/>
              <w:t>D</w:t>
            </w:r>
            <w:r>
              <w:rPr>
                <w:rFonts w:ascii="Times New Roman" w:hAnsi="Times New Roman" w:cs="Times New Roman"/>
              </w:rPr>
              <w:t>№</w:t>
            </w:r>
            <w:r w:rsidRPr="000E2B42">
              <w:rPr>
                <w:rFonts w:ascii="Times New Roman" w:hAnsi="Times New Roman" w:cs="Times New Roman"/>
              </w:rPr>
              <w:t xml:space="preserve"> = </w:t>
            </w:r>
            <w:r>
              <w:rPr>
                <w:rFonts w:ascii="Times New Roman" w:hAnsi="Times New Roman" w:cs="Times New Roman"/>
              </w:rPr>
              <w:t>№</w:t>
            </w:r>
            <w:r w:rsidRPr="000E2B42">
              <w:rPr>
                <w:rFonts w:ascii="Times New Roman" w:hAnsi="Times New Roman" w:cs="Times New Roman"/>
              </w:rPr>
              <w:t xml:space="preserve">у / </w:t>
            </w:r>
            <w:r>
              <w:rPr>
                <w:rFonts w:ascii="Times New Roman" w:hAnsi="Times New Roman" w:cs="Times New Roman"/>
              </w:rPr>
              <w:t>№</w:t>
            </w:r>
            <w:r w:rsidRPr="000E2B42">
              <w:rPr>
                <w:rFonts w:ascii="Times New Roman" w:hAnsi="Times New Roman" w:cs="Times New Roman"/>
              </w:rPr>
              <w:t xml:space="preserve"> x 100</w:t>
            </w:r>
          </w:p>
        </w:tc>
        <w:tc>
          <w:tcPr>
            <w:tcW w:w="783" w:type="pct"/>
          </w:tcPr>
          <w:p w:rsidR="0095198E" w:rsidRPr="000E2B42" w:rsidRDefault="0095198E" w:rsidP="00783143">
            <w:pPr>
              <w:pStyle w:val="ConsPlusNormal"/>
              <w:jc w:val="center"/>
              <w:rPr>
                <w:rFonts w:ascii="Times New Roman" w:hAnsi="Times New Roman" w:cs="Times New Roman"/>
              </w:rPr>
            </w:pPr>
            <w:r w:rsidRPr="000E2B42">
              <w:rPr>
                <w:rFonts w:ascii="Times New Roman" w:hAnsi="Times New Roman" w:cs="Times New Roman"/>
              </w:rPr>
              <w:t>D</w:t>
            </w:r>
            <w:r>
              <w:rPr>
                <w:rFonts w:ascii="Times New Roman" w:hAnsi="Times New Roman" w:cs="Times New Roman"/>
              </w:rPr>
              <w:t>№</w:t>
            </w:r>
            <w:r w:rsidRPr="000E2B42">
              <w:rPr>
                <w:rFonts w:ascii="Times New Roman" w:hAnsi="Times New Roman" w:cs="Times New Roman"/>
              </w:rPr>
              <w:t xml:space="preserve"> - доля граждан, принявших участие в решении вопросов ра</w:t>
            </w:r>
            <w:r w:rsidRPr="000E2B42">
              <w:rPr>
                <w:rFonts w:ascii="Times New Roman" w:hAnsi="Times New Roman" w:cs="Times New Roman"/>
              </w:rPr>
              <w:t>з</w:t>
            </w:r>
            <w:r w:rsidRPr="000E2B42">
              <w:rPr>
                <w:rFonts w:ascii="Times New Roman" w:hAnsi="Times New Roman" w:cs="Times New Roman"/>
              </w:rPr>
              <w:t xml:space="preserve">вития городской среды, от общего количества граждан в возрасте 14 </w:t>
            </w:r>
            <w:r w:rsidRPr="000E2B42">
              <w:rPr>
                <w:rFonts w:ascii="Times New Roman" w:hAnsi="Times New Roman" w:cs="Times New Roman"/>
              </w:rPr>
              <w:lastRenderedPageBreak/>
              <w:t>лет и старше, прожив</w:t>
            </w:r>
            <w:r w:rsidRPr="000E2B42">
              <w:rPr>
                <w:rFonts w:ascii="Times New Roman" w:hAnsi="Times New Roman" w:cs="Times New Roman"/>
              </w:rPr>
              <w:t>а</w:t>
            </w:r>
            <w:r w:rsidRPr="000E2B42">
              <w:rPr>
                <w:rFonts w:ascii="Times New Roman" w:hAnsi="Times New Roman" w:cs="Times New Roman"/>
              </w:rPr>
              <w:t>ющих в муниципальном образовании город Пермь;</w:t>
            </w:r>
          </w:p>
          <w:p w:rsidR="0095198E" w:rsidRPr="000E2B42" w:rsidRDefault="0095198E" w:rsidP="00783143">
            <w:pPr>
              <w:pStyle w:val="ConsPlusNormal"/>
              <w:jc w:val="center"/>
              <w:rPr>
                <w:rFonts w:ascii="Times New Roman" w:hAnsi="Times New Roman" w:cs="Times New Roman"/>
              </w:rPr>
            </w:pPr>
            <w:r>
              <w:rPr>
                <w:rFonts w:ascii="Times New Roman" w:hAnsi="Times New Roman" w:cs="Times New Roman"/>
              </w:rPr>
              <w:t>№</w:t>
            </w:r>
            <w:r w:rsidRPr="000E2B42">
              <w:rPr>
                <w:rFonts w:ascii="Times New Roman" w:hAnsi="Times New Roman" w:cs="Times New Roman"/>
              </w:rPr>
              <w:t xml:space="preserve"> - количество граждан в возрасте 14 лет и старше, проживающих в муниципальном образ</w:t>
            </w:r>
            <w:r w:rsidRPr="000E2B42">
              <w:rPr>
                <w:rFonts w:ascii="Times New Roman" w:hAnsi="Times New Roman" w:cs="Times New Roman"/>
              </w:rPr>
              <w:t>о</w:t>
            </w:r>
            <w:r w:rsidRPr="000E2B42">
              <w:rPr>
                <w:rFonts w:ascii="Times New Roman" w:hAnsi="Times New Roman" w:cs="Times New Roman"/>
              </w:rPr>
              <w:t>вании город Пермь, тыс. чел.;</w:t>
            </w:r>
          </w:p>
          <w:p w:rsidR="0095198E" w:rsidRPr="000E2B42" w:rsidRDefault="0095198E" w:rsidP="00783143">
            <w:pPr>
              <w:pStyle w:val="ConsPlusNormal"/>
              <w:jc w:val="center"/>
              <w:rPr>
                <w:rFonts w:ascii="Times New Roman" w:hAnsi="Times New Roman" w:cs="Times New Roman"/>
              </w:rPr>
            </w:pPr>
            <w:r>
              <w:rPr>
                <w:rFonts w:ascii="Times New Roman" w:hAnsi="Times New Roman" w:cs="Times New Roman"/>
              </w:rPr>
              <w:t>№</w:t>
            </w:r>
            <w:r w:rsidRPr="000E2B42">
              <w:rPr>
                <w:rFonts w:ascii="Times New Roman" w:hAnsi="Times New Roman" w:cs="Times New Roman"/>
              </w:rPr>
              <w:t>у - количество гра</w:t>
            </w:r>
            <w:r w:rsidRPr="000E2B42">
              <w:rPr>
                <w:rFonts w:ascii="Times New Roman" w:hAnsi="Times New Roman" w:cs="Times New Roman"/>
              </w:rPr>
              <w:t>ж</w:t>
            </w:r>
            <w:r w:rsidRPr="000E2B42">
              <w:rPr>
                <w:rFonts w:ascii="Times New Roman" w:hAnsi="Times New Roman" w:cs="Times New Roman"/>
              </w:rPr>
              <w:t>дан, принимающих уч</w:t>
            </w:r>
            <w:r w:rsidRPr="000E2B42">
              <w:rPr>
                <w:rFonts w:ascii="Times New Roman" w:hAnsi="Times New Roman" w:cs="Times New Roman"/>
              </w:rPr>
              <w:t>а</w:t>
            </w:r>
            <w:r w:rsidRPr="000E2B42">
              <w:rPr>
                <w:rFonts w:ascii="Times New Roman" w:hAnsi="Times New Roman" w:cs="Times New Roman"/>
              </w:rPr>
              <w:t>стие в решении вопр</w:t>
            </w:r>
            <w:r w:rsidRPr="000E2B42">
              <w:rPr>
                <w:rFonts w:ascii="Times New Roman" w:hAnsi="Times New Roman" w:cs="Times New Roman"/>
              </w:rPr>
              <w:t>о</w:t>
            </w:r>
            <w:r w:rsidRPr="000E2B42">
              <w:rPr>
                <w:rFonts w:ascii="Times New Roman" w:hAnsi="Times New Roman" w:cs="Times New Roman"/>
              </w:rPr>
              <w:t>сов развития городской среды, тыс. чел.</w:t>
            </w:r>
          </w:p>
        </w:tc>
        <w:tc>
          <w:tcPr>
            <w:tcW w:w="783" w:type="pct"/>
          </w:tcPr>
          <w:p w:rsidR="0095198E" w:rsidRPr="000E2B42" w:rsidRDefault="0095198E" w:rsidP="00783143">
            <w:pPr>
              <w:pStyle w:val="ConsPlusNormal"/>
              <w:jc w:val="center"/>
              <w:rPr>
                <w:rFonts w:ascii="Times New Roman" w:hAnsi="Times New Roman" w:cs="Times New Roman"/>
              </w:rPr>
            </w:pPr>
            <w:r>
              <w:rPr>
                <w:rFonts w:ascii="Times New Roman" w:hAnsi="Times New Roman" w:cs="Times New Roman"/>
              </w:rPr>
              <w:lastRenderedPageBreak/>
              <w:t>№</w:t>
            </w:r>
            <w:r w:rsidRPr="000E2B42">
              <w:rPr>
                <w:rFonts w:ascii="Times New Roman" w:hAnsi="Times New Roman" w:cs="Times New Roman"/>
              </w:rPr>
              <w:t xml:space="preserve"> - Росстат;</w:t>
            </w:r>
          </w:p>
          <w:p w:rsidR="0095198E" w:rsidRPr="000E2B42" w:rsidRDefault="0095198E" w:rsidP="00783143">
            <w:pPr>
              <w:pStyle w:val="ConsPlusNormal"/>
              <w:jc w:val="center"/>
              <w:rPr>
                <w:rFonts w:ascii="Times New Roman" w:hAnsi="Times New Roman" w:cs="Times New Roman"/>
              </w:rPr>
            </w:pPr>
            <w:r>
              <w:rPr>
                <w:rFonts w:ascii="Times New Roman" w:hAnsi="Times New Roman" w:cs="Times New Roman"/>
              </w:rPr>
              <w:t>№</w:t>
            </w:r>
            <w:r w:rsidRPr="000E2B42">
              <w:rPr>
                <w:rFonts w:ascii="Times New Roman" w:hAnsi="Times New Roman" w:cs="Times New Roman"/>
              </w:rPr>
              <w:t>у - ведомственная ст</w:t>
            </w:r>
            <w:r w:rsidRPr="000E2B42">
              <w:rPr>
                <w:rFonts w:ascii="Times New Roman" w:hAnsi="Times New Roman" w:cs="Times New Roman"/>
              </w:rPr>
              <w:t>а</w:t>
            </w:r>
            <w:r w:rsidRPr="000E2B42">
              <w:rPr>
                <w:rFonts w:ascii="Times New Roman" w:hAnsi="Times New Roman" w:cs="Times New Roman"/>
              </w:rPr>
              <w:t>тистика</w:t>
            </w:r>
          </w:p>
        </w:tc>
        <w:tc>
          <w:tcPr>
            <w:tcW w:w="511" w:type="pct"/>
          </w:tcPr>
          <w:p w:rsidR="0095198E" w:rsidRPr="000E2B42" w:rsidRDefault="0095198E" w:rsidP="00783143">
            <w:pPr>
              <w:pStyle w:val="ConsPlusNormal"/>
              <w:jc w:val="center"/>
              <w:rPr>
                <w:rFonts w:ascii="Times New Roman" w:hAnsi="Times New Roman" w:cs="Times New Roman"/>
              </w:rPr>
            </w:pPr>
            <w:r w:rsidRPr="000E2B42">
              <w:rPr>
                <w:rFonts w:ascii="Times New Roman" w:hAnsi="Times New Roman" w:cs="Times New Roman"/>
              </w:rPr>
              <w:t>периодич</w:t>
            </w:r>
            <w:r w:rsidRPr="000E2B42">
              <w:rPr>
                <w:rFonts w:ascii="Times New Roman" w:hAnsi="Times New Roman" w:cs="Times New Roman"/>
              </w:rPr>
              <w:t>е</w:t>
            </w:r>
            <w:r w:rsidRPr="000E2B42">
              <w:rPr>
                <w:rFonts w:ascii="Times New Roman" w:hAnsi="Times New Roman" w:cs="Times New Roman"/>
              </w:rPr>
              <w:t>ская отче</w:t>
            </w:r>
            <w:r w:rsidRPr="000E2B42">
              <w:rPr>
                <w:rFonts w:ascii="Times New Roman" w:hAnsi="Times New Roman" w:cs="Times New Roman"/>
              </w:rPr>
              <w:t>т</w:t>
            </w:r>
            <w:r w:rsidRPr="000E2B42">
              <w:rPr>
                <w:rFonts w:ascii="Times New Roman" w:hAnsi="Times New Roman" w:cs="Times New Roman"/>
              </w:rPr>
              <w:t>ность</w:t>
            </w:r>
          </w:p>
        </w:tc>
        <w:tc>
          <w:tcPr>
            <w:tcW w:w="501" w:type="pct"/>
          </w:tcPr>
          <w:p w:rsidR="0095198E" w:rsidRPr="000E2B42" w:rsidRDefault="0095198E" w:rsidP="00783143">
            <w:pPr>
              <w:pStyle w:val="ConsPlusNormal"/>
              <w:jc w:val="center"/>
              <w:rPr>
                <w:rFonts w:ascii="Times New Roman" w:hAnsi="Times New Roman" w:cs="Times New Roman"/>
              </w:rPr>
            </w:pPr>
            <w:r w:rsidRPr="000E2B42">
              <w:rPr>
                <w:rFonts w:ascii="Times New Roman" w:hAnsi="Times New Roman" w:cs="Times New Roman"/>
              </w:rPr>
              <w:t>ежегодно до 31 декабря</w:t>
            </w:r>
          </w:p>
        </w:tc>
      </w:tr>
      <w:tr w:rsidR="0095198E" w:rsidRPr="000E2B42" w:rsidTr="00783143">
        <w:tc>
          <w:tcPr>
            <w:tcW w:w="157" w:type="pct"/>
          </w:tcPr>
          <w:p w:rsidR="0095198E" w:rsidRPr="000E2B42" w:rsidRDefault="0095198E" w:rsidP="00783143">
            <w:pPr>
              <w:pStyle w:val="ConsPlusNormal"/>
              <w:jc w:val="center"/>
              <w:rPr>
                <w:rFonts w:ascii="Times New Roman" w:hAnsi="Times New Roman" w:cs="Times New Roman"/>
              </w:rPr>
            </w:pPr>
            <w:r w:rsidRPr="000E2B42">
              <w:rPr>
                <w:rFonts w:ascii="Times New Roman" w:hAnsi="Times New Roman" w:cs="Times New Roman"/>
              </w:rPr>
              <w:lastRenderedPageBreak/>
              <w:t>4</w:t>
            </w:r>
          </w:p>
        </w:tc>
        <w:tc>
          <w:tcPr>
            <w:tcW w:w="625" w:type="pct"/>
          </w:tcPr>
          <w:p w:rsidR="0095198E" w:rsidRPr="000E2B42" w:rsidRDefault="0095198E" w:rsidP="00783143">
            <w:pPr>
              <w:pStyle w:val="ConsPlusNormal"/>
              <w:rPr>
                <w:rFonts w:ascii="Times New Roman" w:hAnsi="Times New Roman" w:cs="Times New Roman"/>
              </w:rPr>
            </w:pPr>
            <w:r w:rsidRPr="000E2B42">
              <w:rPr>
                <w:rFonts w:ascii="Times New Roman" w:hAnsi="Times New Roman" w:cs="Times New Roman"/>
              </w:rPr>
              <w:t>Количество ре</w:t>
            </w:r>
            <w:r w:rsidRPr="000E2B42">
              <w:rPr>
                <w:rFonts w:ascii="Times New Roman" w:hAnsi="Times New Roman" w:cs="Times New Roman"/>
              </w:rPr>
              <w:t>а</w:t>
            </w:r>
            <w:r w:rsidRPr="000E2B42">
              <w:rPr>
                <w:rFonts w:ascii="Times New Roman" w:hAnsi="Times New Roman" w:cs="Times New Roman"/>
              </w:rPr>
              <w:t>лизованных пр</w:t>
            </w:r>
            <w:r w:rsidRPr="000E2B42">
              <w:rPr>
                <w:rFonts w:ascii="Times New Roman" w:hAnsi="Times New Roman" w:cs="Times New Roman"/>
              </w:rPr>
              <w:t>о</w:t>
            </w:r>
            <w:r w:rsidRPr="000E2B42">
              <w:rPr>
                <w:rFonts w:ascii="Times New Roman" w:hAnsi="Times New Roman" w:cs="Times New Roman"/>
              </w:rPr>
              <w:t>ектов благ</w:t>
            </w:r>
            <w:r w:rsidRPr="000E2B42">
              <w:rPr>
                <w:rFonts w:ascii="Times New Roman" w:hAnsi="Times New Roman" w:cs="Times New Roman"/>
              </w:rPr>
              <w:t>о</w:t>
            </w:r>
            <w:r w:rsidRPr="000E2B42">
              <w:rPr>
                <w:rFonts w:ascii="Times New Roman" w:hAnsi="Times New Roman" w:cs="Times New Roman"/>
              </w:rPr>
              <w:t>устройства терр</w:t>
            </w:r>
            <w:r w:rsidRPr="000E2B42">
              <w:rPr>
                <w:rFonts w:ascii="Times New Roman" w:hAnsi="Times New Roman" w:cs="Times New Roman"/>
              </w:rPr>
              <w:t>и</w:t>
            </w:r>
            <w:r w:rsidRPr="000E2B42">
              <w:rPr>
                <w:rFonts w:ascii="Times New Roman" w:hAnsi="Times New Roman" w:cs="Times New Roman"/>
              </w:rPr>
              <w:t>торий в городе Перми (нараст</w:t>
            </w:r>
            <w:r w:rsidRPr="000E2B42">
              <w:rPr>
                <w:rFonts w:ascii="Times New Roman" w:hAnsi="Times New Roman" w:cs="Times New Roman"/>
              </w:rPr>
              <w:t>а</w:t>
            </w:r>
            <w:r w:rsidRPr="000E2B42">
              <w:rPr>
                <w:rFonts w:ascii="Times New Roman" w:hAnsi="Times New Roman" w:cs="Times New Roman"/>
              </w:rPr>
              <w:t>ющим итогом с 2017 года)</w:t>
            </w:r>
          </w:p>
        </w:tc>
        <w:tc>
          <w:tcPr>
            <w:tcW w:w="199" w:type="pct"/>
          </w:tcPr>
          <w:p w:rsidR="0095198E" w:rsidRPr="000E2B42" w:rsidRDefault="0095198E" w:rsidP="00783143">
            <w:pPr>
              <w:pStyle w:val="ConsPlusNormal"/>
              <w:jc w:val="center"/>
              <w:rPr>
                <w:rFonts w:ascii="Times New Roman" w:hAnsi="Times New Roman" w:cs="Times New Roman"/>
              </w:rPr>
            </w:pPr>
            <w:r w:rsidRPr="000E2B42">
              <w:rPr>
                <w:rFonts w:ascii="Times New Roman" w:hAnsi="Times New Roman" w:cs="Times New Roman"/>
              </w:rPr>
              <w:t>Ед.</w:t>
            </w:r>
          </w:p>
        </w:tc>
        <w:tc>
          <w:tcPr>
            <w:tcW w:w="557" w:type="pct"/>
          </w:tcPr>
          <w:p w:rsidR="0095198E" w:rsidRPr="000E2B42" w:rsidRDefault="0095198E" w:rsidP="00783143">
            <w:pPr>
              <w:pStyle w:val="ConsPlusNormal"/>
              <w:jc w:val="center"/>
              <w:rPr>
                <w:rFonts w:ascii="Times New Roman" w:hAnsi="Times New Roman" w:cs="Times New Roman"/>
              </w:rPr>
            </w:pPr>
            <w:r w:rsidRPr="000E2B42">
              <w:rPr>
                <w:rFonts w:ascii="Times New Roman" w:hAnsi="Times New Roman" w:cs="Times New Roman"/>
              </w:rPr>
              <w:t>-</w:t>
            </w:r>
          </w:p>
        </w:tc>
        <w:tc>
          <w:tcPr>
            <w:tcW w:w="884" w:type="pct"/>
          </w:tcPr>
          <w:p w:rsidR="0095198E" w:rsidRPr="000E2B42" w:rsidRDefault="0095198E" w:rsidP="00783143">
            <w:pPr>
              <w:pStyle w:val="ConsPlusNormal"/>
              <w:jc w:val="center"/>
              <w:rPr>
                <w:rFonts w:ascii="Times New Roman" w:hAnsi="Times New Roman" w:cs="Times New Roman"/>
              </w:rPr>
            </w:pPr>
            <w:proofErr w:type="spellStart"/>
            <w:r w:rsidRPr="000E2B42">
              <w:rPr>
                <w:rFonts w:ascii="Times New Roman" w:hAnsi="Times New Roman" w:cs="Times New Roman"/>
              </w:rPr>
              <w:t>Кпр</w:t>
            </w:r>
            <w:proofErr w:type="gramStart"/>
            <w:r w:rsidRPr="000E2B42">
              <w:rPr>
                <w:rFonts w:ascii="Times New Roman" w:hAnsi="Times New Roman" w:cs="Times New Roman"/>
              </w:rPr>
              <w:t>.т</w:t>
            </w:r>
            <w:proofErr w:type="gramEnd"/>
            <w:r w:rsidRPr="000E2B42">
              <w:rPr>
                <w:rFonts w:ascii="Times New Roman" w:hAnsi="Times New Roman" w:cs="Times New Roman"/>
              </w:rPr>
              <w:t>ер</w:t>
            </w:r>
            <w:proofErr w:type="spellEnd"/>
            <w:r w:rsidRPr="000E2B42">
              <w:rPr>
                <w:rFonts w:ascii="Times New Roman" w:hAnsi="Times New Roman" w:cs="Times New Roman"/>
              </w:rPr>
              <w:t>. = Ктер</w:t>
            </w:r>
            <w:proofErr w:type="gramStart"/>
            <w:r w:rsidRPr="000E2B42">
              <w:rPr>
                <w:rFonts w:ascii="Times New Roman" w:hAnsi="Times New Roman" w:cs="Times New Roman"/>
              </w:rPr>
              <w:t>.М</w:t>
            </w:r>
            <w:proofErr w:type="gramEnd"/>
            <w:r w:rsidRPr="000E2B42">
              <w:rPr>
                <w:rFonts w:ascii="Times New Roman" w:hAnsi="Times New Roman" w:cs="Times New Roman"/>
              </w:rPr>
              <w:t>КД</w:t>
            </w:r>
            <w:r w:rsidRPr="000E2B42">
              <w:rPr>
                <w:rFonts w:ascii="Times New Roman" w:hAnsi="Times New Roman" w:cs="Times New Roman"/>
                <w:vertAlign w:val="subscript"/>
              </w:rPr>
              <w:t>2017</w:t>
            </w:r>
            <w:r w:rsidRPr="000E2B42">
              <w:rPr>
                <w:rFonts w:ascii="Times New Roman" w:hAnsi="Times New Roman" w:cs="Times New Roman"/>
              </w:rPr>
              <w:t xml:space="preserve"> + </w:t>
            </w:r>
            <w:proofErr w:type="spellStart"/>
            <w:r w:rsidRPr="000E2B42">
              <w:rPr>
                <w:rFonts w:ascii="Times New Roman" w:hAnsi="Times New Roman" w:cs="Times New Roman"/>
              </w:rPr>
              <w:t>Ктер.МКД</w:t>
            </w:r>
            <w:proofErr w:type="spellEnd"/>
            <w:r>
              <w:rPr>
                <w:rFonts w:ascii="Times New Roman" w:hAnsi="Times New Roman" w:cs="Times New Roman"/>
                <w:vertAlign w:val="subscript"/>
              </w:rPr>
              <w:t>№</w:t>
            </w:r>
            <w:r w:rsidRPr="000E2B42">
              <w:rPr>
                <w:rFonts w:ascii="Times New Roman" w:hAnsi="Times New Roman" w:cs="Times New Roman"/>
                <w:vertAlign w:val="subscript"/>
              </w:rPr>
              <w:t>(</w:t>
            </w:r>
            <w:proofErr w:type="spellStart"/>
            <w:r w:rsidRPr="000E2B42">
              <w:rPr>
                <w:rFonts w:ascii="Times New Roman" w:hAnsi="Times New Roman" w:cs="Times New Roman"/>
                <w:vertAlign w:val="subscript"/>
              </w:rPr>
              <w:t>нараст.итог</w:t>
            </w:r>
            <w:proofErr w:type="spellEnd"/>
            <w:r w:rsidRPr="000E2B42">
              <w:rPr>
                <w:rFonts w:ascii="Times New Roman" w:hAnsi="Times New Roman" w:cs="Times New Roman"/>
                <w:vertAlign w:val="subscript"/>
              </w:rPr>
              <w:t>)</w:t>
            </w:r>
          </w:p>
        </w:tc>
        <w:tc>
          <w:tcPr>
            <w:tcW w:w="783" w:type="pct"/>
          </w:tcPr>
          <w:p w:rsidR="0095198E" w:rsidRPr="000E2B42" w:rsidRDefault="0095198E" w:rsidP="00783143">
            <w:pPr>
              <w:pStyle w:val="ConsPlusNormal"/>
              <w:jc w:val="center"/>
              <w:rPr>
                <w:rFonts w:ascii="Times New Roman" w:hAnsi="Times New Roman" w:cs="Times New Roman"/>
              </w:rPr>
            </w:pPr>
            <w:r w:rsidRPr="000E2B42">
              <w:rPr>
                <w:rFonts w:ascii="Times New Roman" w:hAnsi="Times New Roman" w:cs="Times New Roman"/>
              </w:rPr>
              <w:t>Ктер</w:t>
            </w:r>
            <w:proofErr w:type="gramStart"/>
            <w:r w:rsidRPr="000E2B42">
              <w:rPr>
                <w:rFonts w:ascii="Times New Roman" w:hAnsi="Times New Roman" w:cs="Times New Roman"/>
              </w:rPr>
              <w:t>.М</w:t>
            </w:r>
            <w:proofErr w:type="gramEnd"/>
            <w:r w:rsidRPr="000E2B42">
              <w:rPr>
                <w:rFonts w:ascii="Times New Roman" w:hAnsi="Times New Roman" w:cs="Times New Roman"/>
              </w:rPr>
              <w:t>КД</w:t>
            </w:r>
            <w:r w:rsidRPr="000E2B42">
              <w:rPr>
                <w:rFonts w:ascii="Times New Roman" w:hAnsi="Times New Roman" w:cs="Times New Roman"/>
                <w:vertAlign w:val="subscript"/>
              </w:rPr>
              <w:t>2017</w:t>
            </w:r>
            <w:r w:rsidRPr="000E2B42">
              <w:rPr>
                <w:rFonts w:ascii="Times New Roman" w:hAnsi="Times New Roman" w:cs="Times New Roman"/>
              </w:rPr>
              <w:t xml:space="preserve"> = колич</w:t>
            </w:r>
            <w:r w:rsidRPr="000E2B42">
              <w:rPr>
                <w:rFonts w:ascii="Times New Roman" w:hAnsi="Times New Roman" w:cs="Times New Roman"/>
              </w:rPr>
              <w:t>е</w:t>
            </w:r>
            <w:r w:rsidRPr="000E2B42">
              <w:rPr>
                <w:rFonts w:ascii="Times New Roman" w:hAnsi="Times New Roman" w:cs="Times New Roman"/>
              </w:rPr>
              <w:t>ство благоустроенных территорий, прилега</w:t>
            </w:r>
            <w:r w:rsidRPr="000E2B42">
              <w:rPr>
                <w:rFonts w:ascii="Times New Roman" w:hAnsi="Times New Roman" w:cs="Times New Roman"/>
              </w:rPr>
              <w:t>ю</w:t>
            </w:r>
            <w:r w:rsidRPr="000E2B42">
              <w:rPr>
                <w:rFonts w:ascii="Times New Roman" w:hAnsi="Times New Roman" w:cs="Times New Roman"/>
              </w:rPr>
              <w:t>щих к многоквартирным домам (их совокупн</w:t>
            </w:r>
            <w:r w:rsidRPr="000E2B42">
              <w:rPr>
                <w:rFonts w:ascii="Times New Roman" w:hAnsi="Times New Roman" w:cs="Times New Roman"/>
              </w:rPr>
              <w:t>о</w:t>
            </w:r>
            <w:r w:rsidRPr="000E2B42">
              <w:rPr>
                <w:rFonts w:ascii="Times New Roman" w:hAnsi="Times New Roman" w:cs="Times New Roman"/>
              </w:rPr>
              <w:t>стей), в рамках реализ</w:t>
            </w:r>
            <w:r w:rsidRPr="000E2B42">
              <w:rPr>
                <w:rFonts w:ascii="Times New Roman" w:hAnsi="Times New Roman" w:cs="Times New Roman"/>
              </w:rPr>
              <w:t>а</w:t>
            </w:r>
            <w:r w:rsidRPr="000E2B42">
              <w:rPr>
                <w:rFonts w:ascii="Times New Roman" w:hAnsi="Times New Roman" w:cs="Times New Roman"/>
              </w:rPr>
              <w:t>ции программы в 2017 году;</w:t>
            </w:r>
          </w:p>
          <w:p w:rsidR="0095198E" w:rsidRPr="000E2B42" w:rsidRDefault="0095198E" w:rsidP="00783143">
            <w:pPr>
              <w:pStyle w:val="ConsPlusNormal"/>
              <w:jc w:val="center"/>
              <w:rPr>
                <w:rFonts w:ascii="Times New Roman" w:hAnsi="Times New Roman" w:cs="Times New Roman"/>
              </w:rPr>
            </w:pPr>
            <w:proofErr w:type="spellStart"/>
            <w:r w:rsidRPr="000E2B42">
              <w:rPr>
                <w:rFonts w:ascii="Times New Roman" w:hAnsi="Times New Roman" w:cs="Times New Roman"/>
              </w:rPr>
              <w:t>Ктер</w:t>
            </w:r>
            <w:proofErr w:type="gramStart"/>
            <w:r w:rsidRPr="000E2B42">
              <w:rPr>
                <w:rFonts w:ascii="Times New Roman" w:hAnsi="Times New Roman" w:cs="Times New Roman"/>
              </w:rPr>
              <w:t>.М</w:t>
            </w:r>
            <w:proofErr w:type="gramEnd"/>
            <w:r w:rsidRPr="000E2B42">
              <w:rPr>
                <w:rFonts w:ascii="Times New Roman" w:hAnsi="Times New Roman" w:cs="Times New Roman"/>
              </w:rPr>
              <w:t>КД</w:t>
            </w:r>
            <w:proofErr w:type="spellEnd"/>
            <w:r>
              <w:rPr>
                <w:rFonts w:ascii="Times New Roman" w:hAnsi="Times New Roman" w:cs="Times New Roman"/>
                <w:vertAlign w:val="subscript"/>
              </w:rPr>
              <w:t>№</w:t>
            </w:r>
            <w:r w:rsidRPr="000E2B42">
              <w:rPr>
                <w:rFonts w:ascii="Times New Roman" w:hAnsi="Times New Roman" w:cs="Times New Roman"/>
              </w:rPr>
              <w:t xml:space="preserve"> = колич</w:t>
            </w:r>
            <w:r w:rsidRPr="000E2B42">
              <w:rPr>
                <w:rFonts w:ascii="Times New Roman" w:hAnsi="Times New Roman" w:cs="Times New Roman"/>
              </w:rPr>
              <w:t>е</w:t>
            </w:r>
            <w:r w:rsidRPr="000E2B42">
              <w:rPr>
                <w:rFonts w:ascii="Times New Roman" w:hAnsi="Times New Roman" w:cs="Times New Roman"/>
              </w:rPr>
              <w:t>ство благоустроенных территорий, прилега</w:t>
            </w:r>
            <w:r w:rsidRPr="000E2B42">
              <w:rPr>
                <w:rFonts w:ascii="Times New Roman" w:hAnsi="Times New Roman" w:cs="Times New Roman"/>
              </w:rPr>
              <w:t>ю</w:t>
            </w:r>
            <w:r w:rsidRPr="000E2B42">
              <w:rPr>
                <w:rFonts w:ascii="Times New Roman" w:hAnsi="Times New Roman" w:cs="Times New Roman"/>
              </w:rPr>
              <w:t>щих к многоквартирным домам (их совокупн</w:t>
            </w:r>
            <w:r w:rsidRPr="000E2B42">
              <w:rPr>
                <w:rFonts w:ascii="Times New Roman" w:hAnsi="Times New Roman" w:cs="Times New Roman"/>
              </w:rPr>
              <w:t>о</w:t>
            </w:r>
            <w:r w:rsidRPr="000E2B42">
              <w:rPr>
                <w:rFonts w:ascii="Times New Roman" w:hAnsi="Times New Roman" w:cs="Times New Roman"/>
              </w:rPr>
              <w:t>стей) в рамках реализ</w:t>
            </w:r>
            <w:r w:rsidRPr="000E2B42">
              <w:rPr>
                <w:rFonts w:ascii="Times New Roman" w:hAnsi="Times New Roman" w:cs="Times New Roman"/>
              </w:rPr>
              <w:t>а</w:t>
            </w:r>
            <w:r w:rsidRPr="000E2B42">
              <w:rPr>
                <w:rFonts w:ascii="Times New Roman" w:hAnsi="Times New Roman" w:cs="Times New Roman"/>
              </w:rPr>
              <w:t>ции программы нара</w:t>
            </w:r>
            <w:r w:rsidRPr="000E2B42">
              <w:rPr>
                <w:rFonts w:ascii="Times New Roman" w:hAnsi="Times New Roman" w:cs="Times New Roman"/>
              </w:rPr>
              <w:t>с</w:t>
            </w:r>
            <w:r w:rsidRPr="000E2B42">
              <w:rPr>
                <w:rFonts w:ascii="Times New Roman" w:hAnsi="Times New Roman" w:cs="Times New Roman"/>
              </w:rPr>
              <w:t>тающим итогом на о</w:t>
            </w:r>
            <w:r w:rsidRPr="000E2B42">
              <w:rPr>
                <w:rFonts w:ascii="Times New Roman" w:hAnsi="Times New Roman" w:cs="Times New Roman"/>
              </w:rPr>
              <w:t>т</w:t>
            </w:r>
            <w:r w:rsidRPr="000E2B42">
              <w:rPr>
                <w:rFonts w:ascii="Times New Roman" w:hAnsi="Times New Roman" w:cs="Times New Roman"/>
              </w:rPr>
              <w:t>четную дату</w:t>
            </w:r>
          </w:p>
        </w:tc>
        <w:tc>
          <w:tcPr>
            <w:tcW w:w="783" w:type="pct"/>
          </w:tcPr>
          <w:p w:rsidR="0095198E" w:rsidRPr="000E2B42" w:rsidRDefault="0095198E" w:rsidP="00783143">
            <w:pPr>
              <w:pStyle w:val="ConsPlusNormal"/>
              <w:jc w:val="center"/>
              <w:rPr>
                <w:rFonts w:ascii="Times New Roman" w:hAnsi="Times New Roman" w:cs="Times New Roman"/>
              </w:rPr>
            </w:pPr>
            <w:r w:rsidRPr="000E2B42">
              <w:rPr>
                <w:rFonts w:ascii="Times New Roman" w:hAnsi="Times New Roman" w:cs="Times New Roman"/>
              </w:rPr>
              <w:t>ведомственная стат</w:t>
            </w:r>
            <w:r w:rsidRPr="000E2B42">
              <w:rPr>
                <w:rFonts w:ascii="Times New Roman" w:hAnsi="Times New Roman" w:cs="Times New Roman"/>
              </w:rPr>
              <w:t>и</w:t>
            </w:r>
            <w:r w:rsidRPr="000E2B42">
              <w:rPr>
                <w:rFonts w:ascii="Times New Roman" w:hAnsi="Times New Roman" w:cs="Times New Roman"/>
              </w:rPr>
              <w:t>стика</w:t>
            </w:r>
          </w:p>
        </w:tc>
        <w:tc>
          <w:tcPr>
            <w:tcW w:w="511" w:type="pct"/>
          </w:tcPr>
          <w:p w:rsidR="0095198E" w:rsidRPr="000E2B42" w:rsidRDefault="0095198E" w:rsidP="00783143">
            <w:pPr>
              <w:pStyle w:val="ConsPlusNormal"/>
              <w:jc w:val="center"/>
              <w:rPr>
                <w:rFonts w:ascii="Times New Roman" w:hAnsi="Times New Roman" w:cs="Times New Roman"/>
              </w:rPr>
            </w:pPr>
            <w:r w:rsidRPr="000E2B42">
              <w:rPr>
                <w:rFonts w:ascii="Times New Roman" w:hAnsi="Times New Roman" w:cs="Times New Roman"/>
              </w:rPr>
              <w:t>периодич</w:t>
            </w:r>
            <w:r w:rsidRPr="000E2B42">
              <w:rPr>
                <w:rFonts w:ascii="Times New Roman" w:hAnsi="Times New Roman" w:cs="Times New Roman"/>
              </w:rPr>
              <w:t>е</w:t>
            </w:r>
            <w:r w:rsidRPr="000E2B42">
              <w:rPr>
                <w:rFonts w:ascii="Times New Roman" w:hAnsi="Times New Roman" w:cs="Times New Roman"/>
              </w:rPr>
              <w:t>ская отче</w:t>
            </w:r>
            <w:r w:rsidRPr="000E2B42">
              <w:rPr>
                <w:rFonts w:ascii="Times New Roman" w:hAnsi="Times New Roman" w:cs="Times New Roman"/>
              </w:rPr>
              <w:t>т</w:t>
            </w:r>
            <w:r w:rsidRPr="000E2B42">
              <w:rPr>
                <w:rFonts w:ascii="Times New Roman" w:hAnsi="Times New Roman" w:cs="Times New Roman"/>
              </w:rPr>
              <w:t>ность</w:t>
            </w:r>
          </w:p>
        </w:tc>
        <w:tc>
          <w:tcPr>
            <w:tcW w:w="501" w:type="pct"/>
          </w:tcPr>
          <w:p w:rsidR="0095198E" w:rsidRPr="000E2B42" w:rsidRDefault="0095198E" w:rsidP="00783143">
            <w:pPr>
              <w:pStyle w:val="ConsPlusNormal"/>
              <w:jc w:val="center"/>
              <w:rPr>
                <w:rFonts w:ascii="Times New Roman" w:hAnsi="Times New Roman" w:cs="Times New Roman"/>
              </w:rPr>
            </w:pPr>
            <w:r w:rsidRPr="000E2B42">
              <w:rPr>
                <w:rFonts w:ascii="Times New Roman" w:hAnsi="Times New Roman" w:cs="Times New Roman"/>
              </w:rPr>
              <w:t>ежегодно до 31 декабря</w:t>
            </w:r>
          </w:p>
        </w:tc>
      </w:tr>
      <w:tr w:rsidR="0095198E" w:rsidRPr="000E2B42" w:rsidTr="00783143">
        <w:tc>
          <w:tcPr>
            <w:tcW w:w="157" w:type="pct"/>
          </w:tcPr>
          <w:p w:rsidR="0095198E" w:rsidRPr="000E2B42" w:rsidRDefault="0095198E" w:rsidP="00783143">
            <w:pPr>
              <w:pStyle w:val="ConsPlusNormal"/>
              <w:jc w:val="center"/>
              <w:rPr>
                <w:rFonts w:ascii="Times New Roman" w:hAnsi="Times New Roman" w:cs="Times New Roman"/>
              </w:rPr>
            </w:pPr>
            <w:r w:rsidRPr="000E2B42">
              <w:rPr>
                <w:rFonts w:ascii="Times New Roman" w:hAnsi="Times New Roman" w:cs="Times New Roman"/>
              </w:rPr>
              <w:t>5</w:t>
            </w:r>
          </w:p>
        </w:tc>
        <w:tc>
          <w:tcPr>
            <w:tcW w:w="625" w:type="pct"/>
          </w:tcPr>
          <w:p w:rsidR="0095198E" w:rsidRPr="000E2B42" w:rsidRDefault="0095198E" w:rsidP="00783143">
            <w:pPr>
              <w:pStyle w:val="ConsPlusNormal"/>
              <w:rPr>
                <w:rFonts w:ascii="Times New Roman" w:hAnsi="Times New Roman" w:cs="Times New Roman"/>
              </w:rPr>
            </w:pPr>
            <w:r w:rsidRPr="000E2B42">
              <w:rPr>
                <w:rFonts w:ascii="Times New Roman" w:hAnsi="Times New Roman" w:cs="Times New Roman"/>
              </w:rPr>
              <w:t>Общая площадь благоустроенных дворовых терр</w:t>
            </w:r>
            <w:r w:rsidRPr="000E2B42">
              <w:rPr>
                <w:rFonts w:ascii="Times New Roman" w:hAnsi="Times New Roman" w:cs="Times New Roman"/>
              </w:rPr>
              <w:t>и</w:t>
            </w:r>
            <w:r w:rsidRPr="000E2B42">
              <w:rPr>
                <w:rFonts w:ascii="Times New Roman" w:hAnsi="Times New Roman" w:cs="Times New Roman"/>
              </w:rPr>
              <w:t xml:space="preserve">торий города </w:t>
            </w:r>
            <w:r w:rsidRPr="000E2B42">
              <w:rPr>
                <w:rFonts w:ascii="Times New Roman" w:hAnsi="Times New Roman" w:cs="Times New Roman"/>
              </w:rPr>
              <w:lastRenderedPageBreak/>
              <w:t>Перми</w:t>
            </w:r>
          </w:p>
        </w:tc>
        <w:tc>
          <w:tcPr>
            <w:tcW w:w="199" w:type="pct"/>
          </w:tcPr>
          <w:p w:rsidR="0095198E" w:rsidRPr="000E2B42" w:rsidRDefault="0095198E" w:rsidP="00783143">
            <w:pPr>
              <w:pStyle w:val="ConsPlusNormal"/>
              <w:jc w:val="center"/>
              <w:rPr>
                <w:rFonts w:ascii="Times New Roman" w:hAnsi="Times New Roman" w:cs="Times New Roman"/>
              </w:rPr>
            </w:pPr>
            <w:r w:rsidRPr="000E2B42">
              <w:rPr>
                <w:rFonts w:ascii="Times New Roman" w:hAnsi="Times New Roman" w:cs="Times New Roman"/>
              </w:rPr>
              <w:lastRenderedPageBreak/>
              <w:t>млн. кв. м</w:t>
            </w:r>
          </w:p>
        </w:tc>
        <w:tc>
          <w:tcPr>
            <w:tcW w:w="557" w:type="pct"/>
          </w:tcPr>
          <w:p w:rsidR="0095198E" w:rsidRPr="000E2B42" w:rsidRDefault="0095198E" w:rsidP="00783143">
            <w:pPr>
              <w:pStyle w:val="ConsPlusNormal"/>
              <w:jc w:val="center"/>
              <w:rPr>
                <w:rFonts w:ascii="Times New Roman" w:hAnsi="Times New Roman" w:cs="Times New Roman"/>
              </w:rPr>
            </w:pPr>
            <w:r w:rsidRPr="000E2B42">
              <w:rPr>
                <w:rFonts w:ascii="Times New Roman" w:hAnsi="Times New Roman" w:cs="Times New Roman"/>
              </w:rPr>
              <w:t>-</w:t>
            </w:r>
          </w:p>
        </w:tc>
        <w:tc>
          <w:tcPr>
            <w:tcW w:w="884" w:type="pct"/>
          </w:tcPr>
          <w:p w:rsidR="0095198E" w:rsidRPr="000E2B42" w:rsidRDefault="0095198E" w:rsidP="00783143">
            <w:pPr>
              <w:pStyle w:val="ConsPlusNormal"/>
              <w:jc w:val="center"/>
              <w:rPr>
                <w:rFonts w:ascii="Times New Roman" w:hAnsi="Times New Roman" w:cs="Times New Roman"/>
              </w:rPr>
            </w:pPr>
            <w:proofErr w:type="spellStart"/>
            <w:r w:rsidRPr="000E2B42">
              <w:rPr>
                <w:rFonts w:ascii="Times New Roman" w:hAnsi="Times New Roman" w:cs="Times New Roman"/>
              </w:rPr>
              <w:t>Sдвор</w:t>
            </w:r>
            <w:proofErr w:type="gramStart"/>
            <w:r w:rsidRPr="000E2B42">
              <w:rPr>
                <w:rFonts w:ascii="Times New Roman" w:hAnsi="Times New Roman" w:cs="Times New Roman"/>
              </w:rPr>
              <w:t>.т</w:t>
            </w:r>
            <w:proofErr w:type="gramEnd"/>
            <w:r w:rsidRPr="000E2B42">
              <w:rPr>
                <w:rFonts w:ascii="Times New Roman" w:hAnsi="Times New Roman" w:cs="Times New Roman"/>
              </w:rPr>
              <w:t>ер</w:t>
            </w:r>
            <w:proofErr w:type="spellEnd"/>
          </w:p>
        </w:tc>
        <w:tc>
          <w:tcPr>
            <w:tcW w:w="783" w:type="pct"/>
          </w:tcPr>
          <w:p w:rsidR="0095198E" w:rsidRPr="000E2B42" w:rsidRDefault="0095198E" w:rsidP="00783143">
            <w:pPr>
              <w:pStyle w:val="ConsPlusNormal"/>
              <w:jc w:val="center"/>
              <w:rPr>
                <w:rFonts w:ascii="Times New Roman" w:hAnsi="Times New Roman" w:cs="Times New Roman"/>
              </w:rPr>
            </w:pPr>
            <w:proofErr w:type="spellStart"/>
            <w:r w:rsidRPr="000E2B42">
              <w:rPr>
                <w:rFonts w:ascii="Times New Roman" w:hAnsi="Times New Roman" w:cs="Times New Roman"/>
              </w:rPr>
              <w:t>Sдвор</w:t>
            </w:r>
            <w:proofErr w:type="gramStart"/>
            <w:r w:rsidRPr="000E2B42">
              <w:rPr>
                <w:rFonts w:ascii="Times New Roman" w:hAnsi="Times New Roman" w:cs="Times New Roman"/>
              </w:rPr>
              <w:t>.т</w:t>
            </w:r>
            <w:proofErr w:type="gramEnd"/>
            <w:r w:rsidRPr="000E2B42">
              <w:rPr>
                <w:rFonts w:ascii="Times New Roman" w:hAnsi="Times New Roman" w:cs="Times New Roman"/>
              </w:rPr>
              <w:t>ер</w:t>
            </w:r>
            <w:proofErr w:type="spellEnd"/>
            <w:r w:rsidRPr="000E2B42">
              <w:rPr>
                <w:rFonts w:ascii="Times New Roman" w:hAnsi="Times New Roman" w:cs="Times New Roman"/>
              </w:rPr>
              <w:t xml:space="preserve"> - площадь благоустроенных двор</w:t>
            </w:r>
            <w:r w:rsidRPr="000E2B42">
              <w:rPr>
                <w:rFonts w:ascii="Times New Roman" w:hAnsi="Times New Roman" w:cs="Times New Roman"/>
              </w:rPr>
              <w:t>о</w:t>
            </w:r>
            <w:r w:rsidRPr="000E2B42">
              <w:rPr>
                <w:rFonts w:ascii="Times New Roman" w:hAnsi="Times New Roman" w:cs="Times New Roman"/>
              </w:rPr>
              <w:t>вых территорий в ра</w:t>
            </w:r>
            <w:r w:rsidRPr="000E2B42">
              <w:rPr>
                <w:rFonts w:ascii="Times New Roman" w:hAnsi="Times New Roman" w:cs="Times New Roman"/>
              </w:rPr>
              <w:t>м</w:t>
            </w:r>
            <w:r w:rsidRPr="000E2B42">
              <w:rPr>
                <w:rFonts w:ascii="Times New Roman" w:hAnsi="Times New Roman" w:cs="Times New Roman"/>
              </w:rPr>
              <w:t>ках реализации пр</w:t>
            </w:r>
            <w:r w:rsidRPr="000E2B42">
              <w:rPr>
                <w:rFonts w:ascii="Times New Roman" w:hAnsi="Times New Roman" w:cs="Times New Roman"/>
              </w:rPr>
              <w:t>о</w:t>
            </w:r>
            <w:r w:rsidRPr="000E2B42">
              <w:rPr>
                <w:rFonts w:ascii="Times New Roman" w:hAnsi="Times New Roman" w:cs="Times New Roman"/>
              </w:rPr>
              <w:lastRenderedPageBreak/>
              <w:t>граммы</w:t>
            </w:r>
          </w:p>
        </w:tc>
        <w:tc>
          <w:tcPr>
            <w:tcW w:w="783" w:type="pct"/>
          </w:tcPr>
          <w:p w:rsidR="0095198E" w:rsidRPr="000E2B42" w:rsidRDefault="0095198E" w:rsidP="00783143">
            <w:pPr>
              <w:pStyle w:val="ConsPlusNormal"/>
              <w:jc w:val="center"/>
              <w:rPr>
                <w:rFonts w:ascii="Times New Roman" w:hAnsi="Times New Roman" w:cs="Times New Roman"/>
              </w:rPr>
            </w:pPr>
            <w:r w:rsidRPr="000E2B42">
              <w:rPr>
                <w:rFonts w:ascii="Times New Roman" w:hAnsi="Times New Roman" w:cs="Times New Roman"/>
              </w:rPr>
              <w:lastRenderedPageBreak/>
              <w:t>ведомственная стат</w:t>
            </w:r>
            <w:r w:rsidRPr="000E2B42">
              <w:rPr>
                <w:rFonts w:ascii="Times New Roman" w:hAnsi="Times New Roman" w:cs="Times New Roman"/>
              </w:rPr>
              <w:t>и</w:t>
            </w:r>
            <w:r w:rsidRPr="000E2B42">
              <w:rPr>
                <w:rFonts w:ascii="Times New Roman" w:hAnsi="Times New Roman" w:cs="Times New Roman"/>
              </w:rPr>
              <w:t>стика</w:t>
            </w:r>
          </w:p>
        </w:tc>
        <w:tc>
          <w:tcPr>
            <w:tcW w:w="511" w:type="pct"/>
          </w:tcPr>
          <w:p w:rsidR="0095198E" w:rsidRPr="000E2B42" w:rsidRDefault="0095198E" w:rsidP="00783143">
            <w:pPr>
              <w:pStyle w:val="ConsPlusNormal"/>
              <w:jc w:val="center"/>
              <w:rPr>
                <w:rFonts w:ascii="Times New Roman" w:hAnsi="Times New Roman" w:cs="Times New Roman"/>
              </w:rPr>
            </w:pPr>
            <w:r w:rsidRPr="000E2B42">
              <w:rPr>
                <w:rFonts w:ascii="Times New Roman" w:hAnsi="Times New Roman" w:cs="Times New Roman"/>
              </w:rPr>
              <w:t>периодич</w:t>
            </w:r>
            <w:r w:rsidRPr="000E2B42">
              <w:rPr>
                <w:rFonts w:ascii="Times New Roman" w:hAnsi="Times New Roman" w:cs="Times New Roman"/>
              </w:rPr>
              <w:t>е</w:t>
            </w:r>
            <w:r w:rsidRPr="000E2B42">
              <w:rPr>
                <w:rFonts w:ascii="Times New Roman" w:hAnsi="Times New Roman" w:cs="Times New Roman"/>
              </w:rPr>
              <w:t>ская отче</w:t>
            </w:r>
            <w:r w:rsidRPr="000E2B42">
              <w:rPr>
                <w:rFonts w:ascii="Times New Roman" w:hAnsi="Times New Roman" w:cs="Times New Roman"/>
              </w:rPr>
              <w:t>т</w:t>
            </w:r>
            <w:r w:rsidRPr="000E2B42">
              <w:rPr>
                <w:rFonts w:ascii="Times New Roman" w:hAnsi="Times New Roman" w:cs="Times New Roman"/>
              </w:rPr>
              <w:t>ность</w:t>
            </w:r>
          </w:p>
        </w:tc>
        <w:tc>
          <w:tcPr>
            <w:tcW w:w="501" w:type="pct"/>
          </w:tcPr>
          <w:p w:rsidR="0095198E" w:rsidRPr="000E2B42" w:rsidRDefault="0095198E" w:rsidP="00783143">
            <w:pPr>
              <w:pStyle w:val="ConsPlusNormal"/>
              <w:jc w:val="center"/>
              <w:rPr>
                <w:rFonts w:ascii="Times New Roman" w:hAnsi="Times New Roman" w:cs="Times New Roman"/>
              </w:rPr>
            </w:pPr>
            <w:r w:rsidRPr="000E2B42">
              <w:rPr>
                <w:rFonts w:ascii="Times New Roman" w:hAnsi="Times New Roman" w:cs="Times New Roman"/>
              </w:rPr>
              <w:t>ежегодно до 31 декабря</w:t>
            </w:r>
          </w:p>
        </w:tc>
      </w:tr>
      <w:tr w:rsidR="0095198E" w:rsidRPr="000E2B42" w:rsidTr="00783143">
        <w:tc>
          <w:tcPr>
            <w:tcW w:w="157" w:type="pct"/>
          </w:tcPr>
          <w:p w:rsidR="0095198E" w:rsidRPr="000E2B42" w:rsidRDefault="0095198E" w:rsidP="00783143">
            <w:pPr>
              <w:pStyle w:val="ConsPlusNormal"/>
              <w:jc w:val="center"/>
              <w:rPr>
                <w:rFonts w:ascii="Times New Roman" w:hAnsi="Times New Roman" w:cs="Times New Roman"/>
              </w:rPr>
            </w:pPr>
            <w:r w:rsidRPr="000E2B42">
              <w:rPr>
                <w:rFonts w:ascii="Times New Roman" w:hAnsi="Times New Roman" w:cs="Times New Roman"/>
              </w:rPr>
              <w:lastRenderedPageBreak/>
              <w:t>6</w:t>
            </w:r>
          </w:p>
        </w:tc>
        <w:tc>
          <w:tcPr>
            <w:tcW w:w="625" w:type="pct"/>
          </w:tcPr>
          <w:p w:rsidR="0095198E" w:rsidRPr="000E2B42" w:rsidRDefault="0095198E" w:rsidP="00783143">
            <w:pPr>
              <w:pStyle w:val="ConsPlusNormal"/>
              <w:rPr>
                <w:rFonts w:ascii="Times New Roman" w:hAnsi="Times New Roman" w:cs="Times New Roman"/>
              </w:rPr>
            </w:pPr>
            <w:r w:rsidRPr="000E2B42">
              <w:rPr>
                <w:rFonts w:ascii="Times New Roman" w:hAnsi="Times New Roman" w:cs="Times New Roman"/>
              </w:rPr>
              <w:t>Доля населения, проживающего в многоквартирных домах с благ</w:t>
            </w:r>
            <w:r w:rsidRPr="000E2B42">
              <w:rPr>
                <w:rFonts w:ascii="Times New Roman" w:hAnsi="Times New Roman" w:cs="Times New Roman"/>
              </w:rPr>
              <w:t>о</w:t>
            </w:r>
            <w:r w:rsidRPr="000E2B42">
              <w:rPr>
                <w:rFonts w:ascii="Times New Roman" w:hAnsi="Times New Roman" w:cs="Times New Roman"/>
              </w:rPr>
              <w:t>устроенными дворовыми терр</w:t>
            </w:r>
            <w:r w:rsidRPr="000E2B42">
              <w:rPr>
                <w:rFonts w:ascii="Times New Roman" w:hAnsi="Times New Roman" w:cs="Times New Roman"/>
              </w:rPr>
              <w:t>и</w:t>
            </w:r>
            <w:r w:rsidRPr="000E2B42">
              <w:rPr>
                <w:rFonts w:ascii="Times New Roman" w:hAnsi="Times New Roman" w:cs="Times New Roman"/>
              </w:rPr>
              <w:t>ториями, от о</w:t>
            </w:r>
            <w:r w:rsidRPr="000E2B42">
              <w:rPr>
                <w:rFonts w:ascii="Times New Roman" w:hAnsi="Times New Roman" w:cs="Times New Roman"/>
              </w:rPr>
              <w:t>б</w:t>
            </w:r>
            <w:r w:rsidRPr="000E2B42">
              <w:rPr>
                <w:rFonts w:ascii="Times New Roman" w:hAnsi="Times New Roman" w:cs="Times New Roman"/>
              </w:rPr>
              <w:t>щей численности населения города Перми, прожив</w:t>
            </w:r>
            <w:r w:rsidRPr="000E2B42">
              <w:rPr>
                <w:rFonts w:ascii="Times New Roman" w:hAnsi="Times New Roman" w:cs="Times New Roman"/>
              </w:rPr>
              <w:t>а</w:t>
            </w:r>
            <w:r w:rsidRPr="000E2B42">
              <w:rPr>
                <w:rFonts w:ascii="Times New Roman" w:hAnsi="Times New Roman" w:cs="Times New Roman"/>
              </w:rPr>
              <w:t>ющего в мног</w:t>
            </w:r>
            <w:r w:rsidRPr="000E2B42">
              <w:rPr>
                <w:rFonts w:ascii="Times New Roman" w:hAnsi="Times New Roman" w:cs="Times New Roman"/>
              </w:rPr>
              <w:t>о</w:t>
            </w:r>
            <w:r w:rsidRPr="000E2B42">
              <w:rPr>
                <w:rFonts w:ascii="Times New Roman" w:hAnsi="Times New Roman" w:cs="Times New Roman"/>
              </w:rPr>
              <w:t>квартирных домах</w:t>
            </w:r>
          </w:p>
        </w:tc>
        <w:tc>
          <w:tcPr>
            <w:tcW w:w="199" w:type="pct"/>
          </w:tcPr>
          <w:p w:rsidR="0095198E" w:rsidRPr="000E2B42" w:rsidRDefault="0095198E" w:rsidP="00783143">
            <w:pPr>
              <w:pStyle w:val="ConsPlusNormal"/>
              <w:jc w:val="center"/>
              <w:rPr>
                <w:rFonts w:ascii="Times New Roman" w:hAnsi="Times New Roman" w:cs="Times New Roman"/>
              </w:rPr>
            </w:pPr>
            <w:r w:rsidRPr="000E2B42">
              <w:rPr>
                <w:rFonts w:ascii="Times New Roman" w:hAnsi="Times New Roman" w:cs="Times New Roman"/>
              </w:rPr>
              <w:t>%</w:t>
            </w:r>
          </w:p>
        </w:tc>
        <w:tc>
          <w:tcPr>
            <w:tcW w:w="557" w:type="pct"/>
          </w:tcPr>
          <w:p w:rsidR="0095198E" w:rsidRPr="000E2B42" w:rsidRDefault="0095198E" w:rsidP="00783143">
            <w:pPr>
              <w:pStyle w:val="ConsPlusNormal"/>
              <w:jc w:val="center"/>
              <w:rPr>
                <w:rFonts w:ascii="Times New Roman" w:hAnsi="Times New Roman" w:cs="Times New Roman"/>
              </w:rPr>
            </w:pPr>
            <w:r w:rsidRPr="000E2B42">
              <w:rPr>
                <w:rFonts w:ascii="Times New Roman" w:hAnsi="Times New Roman" w:cs="Times New Roman"/>
              </w:rPr>
              <w:t>-</w:t>
            </w:r>
          </w:p>
        </w:tc>
        <w:tc>
          <w:tcPr>
            <w:tcW w:w="884" w:type="pct"/>
          </w:tcPr>
          <w:p w:rsidR="0095198E" w:rsidRPr="000E2B42" w:rsidRDefault="0095198E" w:rsidP="00783143">
            <w:pPr>
              <w:pStyle w:val="ConsPlusNormal"/>
              <w:jc w:val="center"/>
              <w:rPr>
                <w:rFonts w:ascii="Times New Roman" w:hAnsi="Times New Roman" w:cs="Times New Roman"/>
              </w:rPr>
            </w:pPr>
            <w:proofErr w:type="spellStart"/>
            <w:r w:rsidRPr="000E2B42">
              <w:rPr>
                <w:rFonts w:ascii="Times New Roman" w:hAnsi="Times New Roman" w:cs="Times New Roman"/>
              </w:rPr>
              <w:t>Джит</w:t>
            </w:r>
            <w:proofErr w:type="gramStart"/>
            <w:r w:rsidRPr="000E2B42">
              <w:rPr>
                <w:rFonts w:ascii="Times New Roman" w:hAnsi="Times New Roman" w:cs="Times New Roman"/>
              </w:rPr>
              <w:t>.М</w:t>
            </w:r>
            <w:proofErr w:type="gramEnd"/>
            <w:r w:rsidRPr="000E2B42">
              <w:rPr>
                <w:rFonts w:ascii="Times New Roman" w:hAnsi="Times New Roman" w:cs="Times New Roman"/>
              </w:rPr>
              <w:t>КД</w:t>
            </w:r>
            <w:proofErr w:type="spellEnd"/>
            <w:r w:rsidRPr="000E2B42">
              <w:rPr>
                <w:rFonts w:ascii="Times New Roman" w:hAnsi="Times New Roman" w:cs="Times New Roman"/>
              </w:rPr>
              <w:t xml:space="preserve"> </w:t>
            </w:r>
            <w:proofErr w:type="spellStart"/>
            <w:r w:rsidRPr="000E2B42">
              <w:rPr>
                <w:rFonts w:ascii="Times New Roman" w:hAnsi="Times New Roman" w:cs="Times New Roman"/>
              </w:rPr>
              <w:t>благ.двор</w:t>
            </w:r>
            <w:proofErr w:type="spellEnd"/>
            <w:r w:rsidRPr="000E2B42">
              <w:rPr>
                <w:rFonts w:ascii="Times New Roman" w:hAnsi="Times New Roman" w:cs="Times New Roman"/>
              </w:rPr>
              <w:t xml:space="preserve">. = </w:t>
            </w:r>
            <w:proofErr w:type="spellStart"/>
            <w:r w:rsidRPr="000E2B42">
              <w:rPr>
                <w:rFonts w:ascii="Times New Roman" w:hAnsi="Times New Roman" w:cs="Times New Roman"/>
              </w:rPr>
              <w:t>Чжит</w:t>
            </w:r>
            <w:proofErr w:type="gramStart"/>
            <w:r w:rsidRPr="000E2B42">
              <w:rPr>
                <w:rFonts w:ascii="Times New Roman" w:hAnsi="Times New Roman" w:cs="Times New Roman"/>
              </w:rPr>
              <w:t>.М</w:t>
            </w:r>
            <w:proofErr w:type="gramEnd"/>
            <w:r w:rsidRPr="000E2B42">
              <w:rPr>
                <w:rFonts w:ascii="Times New Roman" w:hAnsi="Times New Roman" w:cs="Times New Roman"/>
              </w:rPr>
              <w:t>КД</w:t>
            </w:r>
            <w:proofErr w:type="spellEnd"/>
            <w:r w:rsidRPr="000E2B42">
              <w:rPr>
                <w:rFonts w:ascii="Times New Roman" w:hAnsi="Times New Roman" w:cs="Times New Roman"/>
              </w:rPr>
              <w:t xml:space="preserve"> </w:t>
            </w:r>
            <w:proofErr w:type="spellStart"/>
            <w:r w:rsidRPr="000E2B42">
              <w:rPr>
                <w:rFonts w:ascii="Times New Roman" w:hAnsi="Times New Roman" w:cs="Times New Roman"/>
              </w:rPr>
              <w:t>благ.двор</w:t>
            </w:r>
            <w:proofErr w:type="spellEnd"/>
            <w:r w:rsidRPr="000E2B42">
              <w:rPr>
                <w:rFonts w:ascii="Times New Roman" w:hAnsi="Times New Roman" w:cs="Times New Roman"/>
              </w:rPr>
              <w:t xml:space="preserve">. / </w:t>
            </w:r>
            <w:proofErr w:type="spellStart"/>
            <w:r w:rsidRPr="000E2B42">
              <w:rPr>
                <w:rFonts w:ascii="Times New Roman" w:hAnsi="Times New Roman" w:cs="Times New Roman"/>
              </w:rPr>
              <w:t>ОбЧ</w:t>
            </w:r>
            <w:proofErr w:type="spellEnd"/>
            <w:r w:rsidRPr="000E2B42">
              <w:rPr>
                <w:rFonts w:ascii="Times New Roman" w:hAnsi="Times New Roman" w:cs="Times New Roman"/>
              </w:rPr>
              <w:t xml:space="preserve"> </w:t>
            </w:r>
            <w:proofErr w:type="spellStart"/>
            <w:r w:rsidRPr="000E2B42">
              <w:rPr>
                <w:rFonts w:ascii="Times New Roman" w:hAnsi="Times New Roman" w:cs="Times New Roman"/>
              </w:rPr>
              <w:t>жит</w:t>
            </w:r>
            <w:proofErr w:type="gramStart"/>
            <w:r w:rsidRPr="000E2B42">
              <w:rPr>
                <w:rFonts w:ascii="Times New Roman" w:hAnsi="Times New Roman" w:cs="Times New Roman"/>
              </w:rPr>
              <w:t>.М</w:t>
            </w:r>
            <w:proofErr w:type="gramEnd"/>
            <w:r w:rsidRPr="000E2B42">
              <w:rPr>
                <w:rFonts w:ascii="Times New Roman" w:hAnsi="Times New Roman" w:cs="Times New Roman"/>
              </w:rPr>
              <w:t>КД</w:t>
            </w:r>
            <w:proofErr w:type="spellEnd"/>
            <w:r w:rsidRPr="000E2B42">
              <w:rPr>
                <w:rFonts w:ascii="Times New Roman" w:hAnsi="Times New Roman" w:cs="Times New Roman"/>
              </w:rPr>
              <w:t>. x 100%</w:t>
            </w:r>
          </w:p>
        </w:tc>
        <w:tc>
          <w:tcPr>
            <w:tcW w:w="783" w:type="pct"/>
          </w:tcPr>
          <w:p w:rsidR="0095198E" w:rsidRPr="000E2B42" w:rsidRDefault="0095198E" w:rsidP="00783143">
            <w:pPr>
              <w:pStyle w:val="ConsPlusNormal"/>
              <w:jc w:val="center"/>
              <w:rPr>
                <w:rFonts w:ascii="Times New Roman" w:hAnsi="Times New Roman" w:cs="Times New Roman"/>
              </w:rPr>
            </w:pPr>
            <w:proofErr w:type="spellStart"/>
            <w:r w:rsidRPr="000E2B42">
              <w:rPr>
                <w:rFonts w:ascii="Times New Roman" w:hAnsi="Times New Roman" w:cs="Times New Roman"/>
              </w:rPr>
              <w:t>Чжит</w:t>
            </w:r>
            <w:proofErr w:type="gramStart"/>
            <w:r w:rsidRPr="000E2B42">
              <w:rPr>
                <w:rFonts w:ascii="Times New Roman" w:hAnsi="Times New Roman" w:cs="Times New Roman"/>
              </w:rPr>
              <w:t>.М</w:t>
            </w:r>
            <w:proofErr w:type="gramEnd"/>
            <w:r w:rsidRPr="000E2B42">
              <w:rPr>
                <w:rFonts w:ascii="Times New Roman" w:hAnsi="Times New Roman" w:cs="Times New Roman"/>
              </w:rPr>
              <w:t>КД</w:t>
            </w:r>
            <w:proofErr w:type="spellEnd"/>
            <w:r w:rsidRPr="000E2B42">
              <w:rPr>
                <w:rFonts w:ascii="Times New Roman" w:hAnsi="Times New Roman" w:cs="Times New Roman"/>
              </w:rPr>
              <w:t xml:space="preserve"> </w:t>
            </w:r>
            <w:proofErr w:type="spellStart"/>
            <w:r w:rsidRPr="000E2B42">
              <w:rPr>
                <w:rFonts w:ascii="Times New Roman" w:hAnsi="Times New Roman" w:cs="Times New Roman"/>
              </w:rPr>
              <w:t>благ.двор</w:t>
            </w:r>
            <w:proofErr w:type="spellEnd"/>
            <w:r w:rsidRPr="000E2B42">
              <w:rPr>
                <w:rFonts w:ascii="Times New Roman" w:hAnsi="Times New Roman" w:cs="Times New Roman"/>
              </w:rPr>
              <w:t>. - численность населения города Перми, прож</w:t>
            </w:r>
            <w:r w:rsidRPr="000E2B42">
              <w:rPr>
                <w:rFonts w:ascii="Times New Roman" w:hAnsi="Times New Roman" w:cs="Times New Roman"/>
              </w:rPr>
              <w:t>и</w:t>
            </w:r>
            <w:r w:rsidRPr="000E2B42">
              <w:rPr>
                <w:rFonts w:ascii="Times New Roman" w:hAnsi="Times New Roman" w:cs="Times New Roman"/>
              </w:rPr>
              <w:t>вающего в многоква</w:t>
            </w:r>
            <w:r w:rsidRPr="000E2B42">
              <w:rPr>
                <w:rFonts w:ascii="Times New Roman" w:hAnsi="Times New Roman" w:cs="Times New Roman"/>
              </w:rPr>
              <w:t>р</w:t>
            </w:r>
            <w:r w:rsidRPr="000E2B42">
              <w:rPr>
                <w:rFonts w:ascii="Times New Roman" w:hAnsi="Times New Roman" w:cs="Times New Roman"/>
              </w:rPr>
              <w:t>тирных домах с благ</w:t>
            </w:r>
            <w:r w:rsidRPr="000E2B42">
              <w:rPr>
                <w:rFonts w:ascii="Times New Roman" w:hAnsi="Times New Roman" w:cs="Times New Roman"/>
              </w:rPr>
              <w:t>о</w:t>
            </w:r>
            <w:r w:rsidRPr="000E2B42">
              <w:rPr>
                <w:rFonts w:ascii="Times New Roman" w:hAnsi="Times New Roman" w:cs="Times New Roman"/>
              </w:rPr>
              <w:t>устроенными дворов</w:t>
            </w:r>
            <w:r w:rsidRPr="000E2B42">
              <w:rPr>
                <w:rFonts w:ascii="Times New Roman" w:hAnsi="Times New Roman" w:cs="Times New Roman"/>
              </w:rPr>
              <w:t>ы</w:t>
            </w:r>
            <w:r w:rsidRPr="000E2B42">
              <w:rPr>
                <w:rFonts w:ascii="Times New Roman" w:hAnsi="Times New Roman" w:cs="Times New Roman"/>
              </w:rPr>
              <w:t>ми территориями;</w:t>
            </w:r>
          </w:p>
          <w:p w:rsidR="0095198E" w:rsidRPr="000E2B42" w:rsidRDefault="0095198E" w:rsidP="00783143">
            <w:pPr>
              <w:pStyle w:val="ConsPlusNormal"/>
              <w:jc w:val="center"/>
              <w:rPr>
                <w:rFonts w:ascii="Times New Roman" w:hAnsi="Times New Roman" w:cs="Times New Roman"/>
              </w:rPr>
            </w:pPr>
            <w:proofErr w:type="spellStart"/>
            <w:r w:rsidRPr="000E2B42">
              <w:rPr>
                <w:rFonts w:ascii="Times New Roman" w:hAnsi="Times New Roman" w:cs="Times New Roman"/>
              </w:rPr>
              <w:t>ОбЧ</w:t>
            </w:r>
            <w:proofErr w:type="spellEnd"/>
            <w:r w:rsidRPr="000E2B42">
              <w:rPr>
                <w:rFonts w:ascii="Times New Roman" w:hAnsi="Times New Roman" w:cs="Times New Roman"/>
              </w:rPr>
              <w:t xml:space="preserve"> </w:t>
            </w:r>
            <w:proofErr w:type="spellStart"/>
            <w:r w:rsidRPr="000E2B42">
              <w:rPr>
                <w:rFonts w:ascii="Times New Roman" w:hAnsi="Times New Roman" w:cs="Times New Roman"/>
              </w:rPr>
              <w:t>жит</w:t>
            </w:r>
            <w:proofErr w:type="gramStart"/>
            <w:r w:rsidRPr="000E2B42">
              <w:rPr>
                <w:rFonts w:ascii="Times New Roman" w:hAnsi="Times New Roman" w:cs="Times New Roman"/>
              </w:rPr>
              <w:t>.М</w:t>
            </w:r>
            <w:proofErr w:type="gramEnd"/>
            <w:r w:rsidRPr="000E2B42">
              <w:rPr>
                <w:rFonts w:ascii="Times New Roman" w:hAnsi="Times New Roman" w:cs="Times New Roman"/>
              </w:rPr>
              <w:t>КД</w:t>
            </w:r>
            <w:proofErr w:type="spellEnd"/>
            <w:r w:rsidRPr="000E2B42">
              <w:rPr>
                <w:rFonts w:ascii="Times New Roman" w:hAnsi="Times New Roman" w:cs="Times New Roman"/>
              </w:rPr>
              <w:t>. - общая численность населения города Перми, прож</w:t>
            </w:r>
            <w:r w:rsidRPr="000E2B42">
              <w:rPr>
                <w:rFonts w:ascii="Times New Roman" w:hAnsi="Times New Roman" w:cs="Times New Roman"/>
              </w:rPr>
              <w:t>и</w:t>
            </w:r>
            <w:r w:rsidRPr="000E2B42">
              <w:rPr>
                <w:rFonts w:ascii="Times New Roman" w:hAnsi="Times New Roman" w:cs="Times New Roman"/>
              </w:rPr>
              <w:t>вающего в многоква</w:t>
            </w:r>
            <w:r w:rsidRPr="000E2B42">
              <w:rPr>
                <w:rFonts w:ascii="Times New Roman" w:hAnsi="Times New Roman" w:cs="Times New Roman"/>
              </w:rPr>
              <w:t>р</w:t>
            </w:r>
            <w:r w:rsidRPr="000E2B42">
              <w:rPr>
                <w:rFonts w:ascii="Times New Roman" w:hAnsi="Times New Roman" w:cs="Times New Roman"/>
              </w:rPr>
              <w:t>тирных домах</w:t>
            </w:r>
          </w:p>
        </w:tc>
        <w:tc>
          <w:tcPr>
            <w:tcW w:w="783" w:type="pct"/>
          </w:tcPr>
          <w:p w:rsidR="0095198E" w:rsidRPr="000E2B42" w:rsidRDefault="0095198E" w:rsidP="00783143">
            <w:pPr>
              <w:pStyle w:val="ConsPlusNormal"/>
              <w:jc w:val="center"/>
              <w:rPr>
                <w:rFonts w:ascii="Times New Roman" w:hAnsi="Times New Roman" w:cs="Times New Roman"/>
              </w:rPr>
            </w:pPr>
            <w:r w:rsidRPr="000E2B42">
              <w:rPr>
                <w:rFonts w:ascii="Times New Roman" w:hAnsi="Times New Roman" w:cs="Times New Roman"/>
              </w:rPr>
              <w:t>ведомственная стат</w:t>
            </w:r>
            <w:r w:rsidRPr="000E2B42">
              <w:rPr>
                <w:rFonts w:ascii="Times New Roman" w:hAnsi="Times New Roman" w:cs="Times New Roman"/>
              </w:rPr>
              <w:t>и</w:t>
            </w:r>
            <w:r w:rsidRPr="000E2B42">
              <w:rPr>
                <w:rFonts w:ascii="Times New Roman" w:hAnsi="Times New Roman" w:cs="Times New Roman"/>
              </w:rPr>
              <w:t>стика</w:t>
            </w:r>
          </w:p>
        </w:tc>
        <w:tc>
          <w:tcPr>
            <w:tcW w:w="511" w:type="pct"/>
          </w:tcPr>
          <w:p w:rsidR="0095198E" w:rsidRPr="000E2B42" w:rsidRDefault="0095198E" w:rsidP="00783143">
            <w:pPr>
              <w:pStyle w:val="ConsPlusNormal"/>
              <w:jc w:val="center"/>
              <w:rPr>
                <w:rFonts w:ascii="Times New Roman" w:hAnsi="Times New Roman" w:cs="Times New Roman"/>
              </w:rPr>
            </w:pPr>
            <w:r w:rsidRPr="000E2B42">
              <w:rPr>
                <w:rFonts w:ascii="Times New Roman" w:hAnsi="Times New Roman" w:cs="Times New Roman"/>
              </w:rPr>
              <w:t>периодич</w:t>
            </w:r>
            <w:r w:rsidRPr="000E2B42">
              <w:rPr>
                <w:rFonts w:ascii="Times New Roman" w:hAnsi="Times New Roman" w:cs="Times New Roman"/>
              </w:rPr>
              <w:t>е</w:t>
            </w:r>
            <w:r w:rsidRPr="000E2B42">
              <w:rPr>
                <w:rFonts w:ascii="Times New Roman" w:hAnsi="Times New Roman" w:cs="Times New Roman"/>
              </w:rPr>
              <w:t>ская отче</w:t>
            </w:r>
            <w:r w:rsidRPr="000E2B42">
              <w:rPr>
                <w:rFonts w:ascii="Times New Roman" w:hAnsi="Times New Roman" w:cs="Times New Roman"/>
              </w:rPr>
              <w:t>т</w:t>
            </w:r>
            <w:r w:rsidRPr="000E2B42">
              <w:rPr>
                <w:rFonts w:ascii="Times New Roman" w:hAnsi="Times New Roman" w:cs="Times New Roman"/>
              </w:rPr>
              <w:t>ность</w:t>
            </w:r>
          </w:p>
        </w:tc>
        <w:tc>
          <w:tcPr>
            <w:tcW w:w="501" w:type="pct"/>
          </w:tcPr>
          <w:p w:rsidR="0095198E" w:rsidRPr="000E2B42" w:rsidRDefault="0095198E" w:rsidP="00783143">
            <w:pPr>
              <w:pStyle w:val="ConsPlusNormal"/>
              <w:jc w:val="center"/>
              <w:rPr>
                <w:rFonts w:ascii="Times New Roman" w:hAnsi="Times New Roman" w:cs="Times New Roman"/>
              </w:rPr>
            </w:pPr>
            <w:r w:rsidRPr="000E2B42">
              <w:rPr>
                <w:rFonts w:ascii="Times New Roman" w:hAnsi="Times New Roman" w:cs="Times New Roman"/>
              </w:rPr>
              <w:t>ежегодно до 31 декабря</w:t>
            </w:r>
          </w:p>
        </w:tc>
      </w:tr>
      <w:tr w:rsidR="0095198E" w:rsidRPr="000E2B42" w:rsidTr="00783143">
        <w:tc>
          <w:tcPr>
            <w:tcW w:w="157" w:type="pct"/>
          </w:tcPr>
          <w:p w:rsidR="0095198E" w:rsidRPr="000E2B42" w:rsidRDefault="0095198E" w:rsidP="00783143">
            <w:pPr>
              <w:pStyle w:val="ConsPlusNormal"/>
              <w:jc w:val="center"/>
              <w:rPr>
                <w:rFonts w:ascii="Times New Roman" w:hAnsi="Times New Roman" w:cs="Times New Roman"/>
              </w:rPr>
            </w:pPr>
            <w:r w:rsidRPr="000E2B42">
              <w:rPr>
                <w:rFonts w:ascii="Times New Roman" w:hAnsi="Times New Roman" w:cs="Times New Roman"/>
              </w:rPr>
              <w:t>7</w:t>
            </w:r>
          </w:p>
        </w:tc>
        <w:tc>
          <w:tcPr>
            <w:tcW w:w="625" w:type="pct"/>
          </w:tcPr>
          <w:p w:rsidR="0095198E" w:rsidRPr="000E2B42" w:rsidRDefault="0095198E" w:rsidP="00783143">
            <w:pPr>
              <w:pStyle w:val="ConsPlusNormal"/>
              <w:rPr>
                <w:rFonts w:ascii="Times New Roman" w:hAnsi="Times New Roman" w:cs="Times New Roman"/>
              </w:rPr>
            </w:pPr>
            <w:r w:rsidRPr="000E2B42">
              <w:rPr>
                <w:rFonts w:ascii="Times New Roman" w:hAnsi="Times New Roman" w:cs="Times New Roman"/>
              </w:rPr>
              <w:t>Доля трудового участия заинтер</w:t>
            </w:r>
            <w:r w:rsidRPr="000E2B42">
              <w:rPr>
                <w:rFonts w:ascii="Times New Roman" w:hAnsi="Times New Roman" w:cs="Times New Roman"/>
              </w:rPr>
              <w:t>е</w:t>
            </w:r>
            <w:r w:rsidRPr="000E2B42">
              <w:rPr>
                <w:rFonts w:ascii="Times New Roman" w:hAnsi="Times New Roman" w:cs="Times New Roman"/>
              </w:rPr>
              <w:t>сованных лиц в выполнении м</w:t>
            </w:r>
            <w:r w:rsidRPr="000E2B42">
              <w:rPr>
                <w:rFonts w:ascii="Times New Roman" w:hAnsi="Times New Roman" w:cs="Times New Roman"/>
              </w:rPr>
              <w:t>и</w:t>
            </w:r>
            <w:r w:rsidRPr="000E2B42">
              <w:rPr>
                <w:rFonts w:ascii="Times New Roman" w:hAnsi="Times New Roman" w:cs="Times New Roman"/>
              </w:rPr>
              <w:t>нимального п</w:t>
            </w:r>
            <w:r w:rsidRPr="000E2B42">
              <w:rPr>
                <w:rFonts w:ascii="Times New Roman" w:hAnsi="Times New Roman" w:cs="Times New Roman"/>
              </w:rPr>
              <w:t>е</w:t>
            </w:r>
            <w:r w:rsidRPr="000E2B42">
              <w:rPr>
                <w:rFonts w:ascii="Times New Roman" w:hAnsi="Times New Roman" w:cs="Times New Roman"/>
              </w:rPr>
              <w:t>речня работ по благоустройству дворовых терр</w:t>
            </w:r>
            <w:r w:rsidRPr="000E2B42">
              <w:rPr>
                <w:rFonts w:ascii="Times New Roman" w:hAnsi="Times New Roman" w:cs="Times New Roman"/>
              </w:rPr>
              <w:t>и</w:t>
            </w:r>
            <w:r w:rsidRPr="000E2B42">
              <w:rPr>
                <w:rFonts w:ascii="Times New Roman" w:hAnsi="Times New Roman" w:cs="Times New Roman"/>
              </w:rPr>
              <w:t>торий города Перми</w:t>
            </w:r>
          </w:p>
        </w:tc>
        <w:tc>
          <w:tcPr>
            <w:tcW w:w="199" w:type="pct"/>
          </w:tcPr>
          <w:p w:rsidR="0095198E" w:rsidRPr="000E2B42" w:rsidRDefault="0095198E" w:rsidP="00783143">
            <w:pPr>
              <w:pStyle w:val="ConsPlusNormal"/>
              <w:jc w:val="center"/>
              <w:rPr>
                <w:rFonts w:ascii="Times New Roman" w:hAnsi="Times New Roman" w:cs="Times New Roman"/>
              </w:rPr>
            </w:pPr>
            <w:r w:rsidRPr="000E2B42">
              <w:rPr>
                <w:rFonts w:ascii="Times New Roman" w:hAnsi="Times New Roman" w:cs="Times New Roman"/>
              </w:rPr>
              <w:t>%</w:t>
            </w:r>
          </w:p>
        </w:tc>
        <w:tc>
          <w:tcPr>
            <w:tcW w:w="557" w:type="pct"/>
          </w:tcPr>
          <w:p w:rsidR="0095198E" w:rsidRPr="000E2B42" w:rsidRDefault="0095198E" w:rsidP="00783143">
            <w:pPr>
              <w:pStyle w:val="ConsPlusNormal"/>
              <w:jc w:val="center"/>
              <w:rPr>
                <w:rFonts w:ascii="Times New Roman" w:hAnsi="Times New Roman" w:cs="Times New Roman"/>
              </w:rPr>
            </w:pPr>
            <w:r w:rsidRPr="000E2B42">
              <w:rPr>
                <w:rFonts w:ascii="Times New Roman" w:hAnsi="Times New Roman" w:cs="Times New Roman"/>
              </w:rPr>
              <w:t>-</w:t>
            </w:r>
          </w:p>
        </w:tc>
        <w:tc>
          <w:tcPr>
            <w:tcW w:w="884" w:type="pct"/>
          </w:tcPr>
          <w:p w:rsidR="0095198E" w:rsidRPr="000E2B42" w:rsidRDefault="0095198E" w:rsidP="00783143">
            <w:pPr>
              <w:pStyle w:val="ConsPlusNormal"/>
              <w:jc w:val="center"/>
              <w:rPr>
                <w:rFonts w:ascii="Times New Roman" w:hAnsi="Times New Roman" w:cs="Times New Roman"/>
              </w:rPr>
            </w:pPr>
            <w:proofErr w:type="spellStart"/>
            <w:r w:rsidRPr="000E2B42">
              <w:rPr>
                <w:rFonts w:ascii="Times New Roman" w:hAnsi="Times New Roman" w:cs="Times New Roman"/>
              </w:rPr>
              <w:t>Дтруд.уч</w:t>
            </w:r>
            <w:proofErr w:type="gramStart"/>
            <w:r w:rsidRPr="000E2B42">
              <w:rPr>
                <w:rFonts w:ascii="Times New Roman" w:hAnsi="Times New Roman" w:cs="Times New Roman"/>
              </w:rPr>
              <w:t>.м</w:t>
            </w:r>
            <w:proofErr w:type="gramEnd"/>
            <w:r w:rsidRPr="000E2B42">
              <w:rPr>
                <w:rFonts w:ascii="Times New Roman" w:hAnsi="Times New Roman" w:cs="Times New Roman"/>
              </w:rPr>
              <w:t>ин.пер</w:t>
            </w:r>
            <w:proofErr w:type="spellEnd"/>
            <w:r w:rsidRPr="000E2B42">
              <w:rPr>
                <w:rFonts w:ascii="Times New Roman" w:hAnsi="Times New Roman" w:cs="Times New Roman"/>
              </w:rPr>
              <w:t xml:space="preserve">. = </w:t>
            </w:r>
            <w:proofErr w:type="spellStart"/>
            <w:r w:rsidRPr="000E2B42">
              <w:rPr>
                <w:rFonts w:ascii="Times New Roman" w:hAnsi="Times New Roman" w:cs="Times New Roman"/>
              </w:rPr>
              <w:t>Об.план.труд.уч.мин.пер</w:t>
            </w:r>
            <w:proofErr w:type="spellEnd"/>
            <w:r w:rsidRPr="000E2B42">
              <w:rPr>
                <w:rFonts w:ascii="Times New Roman" w:hAnsi="Times New Roman" w:cs="Times New Roman"/>
              </w:rPr>
              <w:t xml:space="preserve">. / </w:t>
            </w:r>
            <w:proofErr w:type="spellStart"/>
            <w:r w:rsidRPr="000E2B42">
              <w:rPr>
                <w:rFonts w:ascii="Times New Roman" w:hAnsi="Times New Roman" w:cs="Times New Roman"/>
              </w:rPr>
              <w:t>Об.факт.труд.уч.мин.пер</w:t>
            </w:r>
            <w:proofErr w:type="spellEnd"/>
            <w:r w:rsidRPr="000E2B42">
              <w:rPr>
                <w:rFonts w:ascii="Times New Roman" w:hAnsi="Times New Roman" w:cs="Times New Roman"/>
              </w:rPr>
              <w:t>. x 100%</w:t>
            </w:r>
          </w:p>
        </w:tc>
        <w:tc>
          <w:tcPr>
            <w:tcW w:w="783" w:type="pct"/>
          </w:tcPr>
          <w:p w:rsidR="0095198E" w:rsidRPr="000E2B42" w:rsidRDefault="0095198E" w:rsidP="00783143">
            <w:pPr>
              <w:pStyle w:val="ConsPlusNormal"/>
              <w:jc w:val="center"/>
              <w:rPr>
                <w:rFonts w:ascii="Times New Roman" w:hAnsi="Times New Roman" w:cs="Times New Roman"/>
              </w:rPr>
            </w:pPr>
            <w:proofErr w:type="spellStart"/>
            <w:r w:rsidRPr="000E2B42">
              <w:rPr>
                <w:rFonts w:ascii="Times New Roman" w:hAnsi="Times New Roman" w:cs="Times New Roman"/>
              </w:rPr>
              <w:t>Об</w:t>
            </w:r>
            <w:proofErr w:type="gramStart"/>
            <w:r w:rsidRPr="000E2B42">
              <w:rPr>
                <w:rFonts w:ascii="Times New Roman" w:hAnsi="Times New Roman" w:cs="Times New Roman"/>
              </w:rPr>
              <w:t>.п</w:t>
            </w:r>
            <w:proofErr w:type="gramEnd"/>
            <w:r w:rsidRPr="000E2B42">
              <w:rPr>
                <w:rFonts w:ascii="Times New Roman" w:hAnsi="Times New Roman" w:cs="Times New Roman"/>
              </w:rPr>
              <w:t>лан.труд.уч</w:t>
            </w:r>
            <w:proofErr w:type="spellEnd"/>
            <w:r w:rsidRPr="000E2B42">
              <w:rPr>
                <w:rFonts w:ascii="Times New Roman" w:hAnsi="Times New Roman" w:cs="Times New Roman"/>
              </w:rPr>
              <w:t xml:space="preserve">. </w:t>
            </w:r>
            <w:proofErr w:type="spellStart"/>
            <w:r w:rsidRPr="000E2B42">
              <w:rPr>
                <w:rFonts w:ascii="Times New Roman" w:hAnsi="Times New Roman" w:cs="Times New Roman"/>
              </w:rPr>
              <w:t>мин.пер</w:t>
            </w:r>
            <w:proofErr w:type="spellEnd"/>
            <w:r w:rsidRPr="000E2B42">
              <w:rPr>
                <w:rFonts w:ascii="Times New Roman" w:hAnsi="Times New Roman" w:cs="Times New Roman"/>
              </w:rPr>
              <w:t>. - планируемый объем трудового уч</w:t>
            </w:r>
            <w:r w:rsidRPr="000E2B42">
              <w:rPr>
                <w:rFonts w:ascii="Times New Roman" w:hAnsi="Times New Roman" w:cs="Times New Roman"/>
              </w:rPr>
              <w:t>а</w:t>
            </w:r>
            <w:r w:rsidRPr="000E2B42">
              <w:rPr>
                <w:rFonts w:ascii="Times New Roman" w:hAnsi="Times New Roman" w:cs="Times New Roman"/>
              </w:rPr>
              <w:t>стия заинтересованных лиц в выполнении м</w:t>
            </w:r>
            <w:r w:rsidRPr="000E2B42">
              <w:rPr>
                <w:rFonts w:ascii="Times New Roman" w:hAnsi="Times New Roman" w:cs="Times New Roman"/>
              </w:rPr>
              <w:t>и</w:t>
            </w:r>
            <w:r w:rsidRPr="000E2B42">
              <w:rPr>
                <w:rFonts w:ascii="Times New Roman" w:hAnsi="Times New Roman" w:cs="Times New Roman"/>
              </w:rPr>
              <w:t>нимального перечня р</w:t>
            </w:r>
            <w:r w:rsidRPr="000E2B42">
              <w:rPr>
                <w:rFonts w:ascii="Times New Roman" w:hAnsi="Times New Roman" w:cs="Times New Roman"/>
              </w:rPr>
              <w:t>а</w:t>
            </w:r>
            <w:r w:rsidRPr="000E2B42">
              <w:rPr>
                <w:rFonts w:ascii="Times New Roman" w:hAnsi="Times New Roman" w:cs="Times New Roman"/>
              </w:rPr>
              <w:t>бот по благоустройству дворовых территорий города Перми;</w:t>
            </w:r>
          </w:p>
          <w:p w:rsidR="0095198E" w:rsidRPr="000E2B42" w:rsidRDefault="0095198E" w:rsidP="00783143">
            <w:pPr>
              <w:pStyle w:val="ConsPlusNormal"/>
              <w:jc w:val="center"/>
              <w:rPr>
                <w:rFonts w:ascii="Times New Roman" w:hAnsi="Times New Roman" w:cs="Times New Roman"/>
              </w:rPr>
            </w:pPr>
            <w:proofErr w:type="spellStart"/>
            <w:r w:rsidRPr="000E2B42">
              <w:rPr>
                <w:rFonts w:ascii="Times New Roman" w:hAnsi="Times New Roman" w:cs="Times New Roman"/>
              </w:rPr>
              <w:t>Об</w:t>
            </w:r>
            <w:proofErr w:type="gramStart"/>
            <w:r w:rsidRPr="000E2B42">
              <w:rPr>
                <w:rFonts w:ascii="Times New Roman" w:hAnsi="Times New Roman" w:cs="Times New Roman"/>
              </w:rPr>
              <w:t>.ф</w:t>
            </w:r>
            <w:proofErr w:type="gramEnd"/>
            <w:r w:rsidRPr="000E2B42">
              <w:rPr>
                <w:rFonts w:ascii="Times New Roman" w:hAnsi="Times New Roman" w:cs="Times New Roman"/>
              </w:rPr>
              <w:t>акт.труд.уч.мин.пер</w:t>
            </w:r>
            <w:proofErr w:type="spellEnd"/>
            <w:r w:rsidRPr="000E2B42">
              <w:rPr>
                <w:rFonts w:ascii="Times New Roman" w:hAnsi="Times New Roman" w:cs="Times New Roman"/>
              </w:rPr>
              <w:t>. - фактический объем трудового участия заи</w:t>
            </w:r>
            <w:r w:rsidRPr="000E2B42">
              <w:rPr>
                <w:rFonts w:ascii="Times New Roman" w:hAnsi="Times New Roman" w:cs="Times New Roman"/>
              </w:rPr>
              <w:t>н</w:t>
            </w:r>
            <w:r w:rsidRPr="000E2B42">
              <w:rPr>
                <w:rFonts w:ascii="Times New Roman" w:hAnsi="Times New Roman" w:cs="Times New Roman"/>
              </w:rPr>
              <w:t>тересованных лиц в в</w:t>
            </w:r>
            <w:r w:rsidRPr="000E2B42">
              <w:rPr>
                <w:rFonts w:ascii="Times New Roman" w:hAnsi="Times New Roman" w:cs="Times New Roman"/>
              </w:rPr>
              <w:t>ы</w:t>
            </w:r>
            <w:r w:rsidRPr="000E2B42">
              <w:rPr>
                <w:rFonts w:ascii="Times New Roman" w:hAnsi="Times New Roman" w:cs="Times New Roman"/>
              </w:rPr>
              <w:t>полнении минимального перечня работ по благ</w:t>
            </w:r>
            <w:r w:rsidRPr="000E2B42">
              <w:rPr>
                <w:rFonts w:ascii="Times New Roman" w:hAnsi="Times New Roman" w:cs="Times New Roman"/>
              </w:rPr>
              <w:t>о</w:t>
            </w:r>
            <w:r w:rsidRPr="000E2B42">
              <w:rPr>
                <w:rFonts w:ascii="Times New Roman" w:hAnsi="Times New Roman" w:cs="Times New Roman"/>
              </w:rPr>
              <w:t>устройству дворовых территорий города Пе</w:t>
            </w:r>
            <w:r w:rsidRPr="000E2B42">
              <w:rPr>
                <w:rFonts w:ascii="Times New Roman" w:hAnsi="Times New Roman" w:cs="Times New Roman"/>
              </w:rPr>
              <w:t>р</w:t>
            </w:r>
            <w:r w:rsidRPr="000E2B42">
              <w:rPr>
                <w:rFonts w:ascii="Times New Roman" w:hAnsi="Times New Roman" w:cs="Times New Roman"/>
              </w:rPr>
              <w:t>ми</w:t>
            </w:r>
          </w:p>
        </w:tc>
        <w:tc>
          <w:tcPr>
            <w:tcW w:w="783" w:type="pct"/>
          </w:tcPr>
          <w:p w:rsidR="0095198E" w:rsidRPr="000E2B42" w:rsidRDefault="0095198E" w:rsidP="00783143">
            <w:pPr>
              <w:pStyle w:val="ConsPlusNormal"/>
              <w:jc w:val="center"/>
              <w:rPr>
                <w:rFonts w:ascii="Times New Roman" w:hAnsi="Times New Roman" w:cs="Times New Roman"/>
              </w:rPr>
            </w:pPr>
            <w:proofErr w:type="spellStart"/>
            <w:r w:rsidRPr="000E2B42">
              <w:rPr>
                <w:rFonts w:ascii="Times New Roman" w:hAnsi="Times New Roman" w:cs="Times New Roman"/>
              </w:rPr>
              <w:t>Об</w:t>
            </w:r>
            <w:proofErr w:type="gramStart"/>
            <w:r w:rsidRPr="000E2B42">
              <w:rPr>
                <w:rFonts w:ascii="Times New Roman" w:hAnsi="Times New Roman" w:cs="Times New Roman"/>
              </w:rPr>
              <w:t>.п</w:t>
            </w:r>
            <w:proofErr w:type="gramEnd"/>
            <w:r w:rsidRPr="000E2B42">
              <w:rPr>
                <w:rFonts w:ascii="Times New Roman" w:hAnsi="Times New Roman" w:cs="Times New Roman"/>
              </w:rPr>
              <w:t>лан.труд.уч.мин.пер</w:t>
            </w:r>
            <w:proofErr w:type="spellEnd"/>
            <w:r w:rsidRPr="000E2B42">
              <w:rPr>
                <w:rFonts w:ascii="Times New Roman" w:hAnsi="Times New Roman" w:cs="Times New Roman"/>
              </w:rPr>
              <w:t>. - ведомственная стат</w:t>
            </w:r>
            <w:r w:rsidRPr="000E2B42">
              <w:rPr>
                <w:rFonts w:ascii="Times New Roman" w:hAnsi="Times New Roman" w:cs="Times New Roman"/>
              </w:rPr>
              <w:t>и</w:t>
            </w:r>
            <w:r w:rsidRPr="000E2B42">
              <w:rPr>
                <w:rFonts w:ascii="Times New Roman" w:hAnsi="Times New Roman" w:cs="Times New Roman"/>
              </w:rPr>
              <w:t>стика;</w:t>
            </w:r>
          </w:p>
          <w:p w:rsidR="0095198E" w:rsidRPr="000E2B42" w:rsidRDefault="0095198E" w:rsidP="00783143">
            <w:pPr>
              <w:pStyle w:val="ConsPlusNormal"/>
              <w:jc w:val="center"/>
              <w:rPr>
                <w:rFonts w:ascii="Times New Roman" w:hAnsi="Times New Roman" w:cs="Times New Roman"/>
              </w:rPr>
            </w:pPr>
            <w:proofErr w:type="spellStart"/>
            <w:r w:rsidRPr="000E2B42">
              <w:rPr>
                <w:rFonts w:ascii="Times New Roman" w:hAnsi="Times New Roman" w:cs="Times New Roman"/>
              </w:rPr>
              <w:t>Об</w:t>
            </w:r>
            <w:proofErr w:type="gramStart"/>
            <w:r w:rsidRPr="000E2B42">
              <w:rPr>
                <w:rFonts w:ascii="Times New Roman" w:hAnsi="Times New Roman" w:cs="Times New Roman"/>
              </w:rPr>
              <w:t>.ф</w:t>
            </w:r>
            <w:proofErr w:type="gramEnd"/>
            <w:r w:rsidRPr="000E2B42">
              <w:rPr>
                <w:rFonts w:ascii="Times New Roman" w:hAnsi="Times New Roman" w:cs="Times New Roman"/>
              </w:rPr>
              <w:t>акт.труд.уч.мин.пер</w:t>
            </w:r>
            <w:proofErr w:type="spellEnd"/>
            <w:r w:rsidRPr="000E2B42">
              <w:rPr>
                <w:rFonts w:ascii="Times New Roman" w:hAnsi="Times New Roman" w:cs="Times New Roman"/>
              </w:rPr>
              <w:t>. - ведомственная стат</w:t>
            </w:r>
            <w:r w:rsidRPr="000E2B42">
              <w:rPr>
                <w:rFonts w:ascii="Times New Roman" w:hAnsi="Times New Roman" w:cs="Times New Roman"/>
              </w:rPr>
              <w:t>и</w:t>
            </w:r>
            <w:r w:rsidRPr="000E2B42">
              <w:rPr>
                <w:rFonts w:ascii="Times New Roman" w:hAnsi="Times New Roman" w:cs="Times New Roman"/>
              </w:rPr>
              <w:t>стика</w:t>
            </w:r>
          </w:p>
        </w:tc>
        <w:tc>
          <w:tcPr>
            <w:tcW w:w="511" w:type="pct"/>
          </w:tcPr>
          <w:p w:rsidR="0095198E" w:rsidRPr="000E2B42" w:rsidRDefault="0095198E" w:rsidP="00783143">
            <w:pPr>
              <w:pStyle w:val="ConsPlusNormal"/>
              <w:jc w:val="center"/>
              <w:rPr>
                <w:rFonts w:ascii="Times New Roman" w:hAnsi="Times New Roman" w:cs="Times New Roman"/>
              </w:rPr>
            </w:pPr>
            <w:r w:rsidRPr="000E2B42">
              <w:rPr>
                <w:rFonts w:ascii="Times New Roman" w:hAnsi="Times New Roman" w:cs="Times New Roman"/>
              </w:rPr>
              <w:t>периодич</w:t>
            </w:r>
            <w:r w:rsidRPr="000E2B42">
              <w:rPr>
                <w:rFonts w:ascii="Times New Roman" w:hAnsi="Times New Roman" w:cs="Times New Roman"/>
              </w:rPr>
              <w:t>е</w:t>
            </w:r>
            <w:r w:rsidRPr="000E2B42">
              <w:rPr>
                <w:rFonts w:ascii="Times New Roman" w:hAnsi="Times New Roman" w:cs="Times New Roman"/>
              </w:rPr>
              <w:t>ская отче</w:t>
            </w:r>
            <w:r w:rsidRPr="000E2B42">
              <w:rPr>
                <w:rFonts w:ascii="Times New Roman" w:hAnsi="Times New Roman" w:cs="Times New Roman"/>
              </w:rPr>
              <w:t>т</w:t>
            </w:r>
            <w:r w:rsidRPr="000E2B42">
              <w:rPr>
                <w:rFonts w:ascii="Times New Roman" w:hAnsi="Times New Roman" w:cs="Times New Roman"/>
              </w:rPr>
              <w:t>ность</w:t>
            </w:r>
          </w:p>
        </w:tc>
        <w:tc>
          <w:tcPr>
            <w:tcW w:w="501" w:type="pct"/>
          </w:tcPr>
          <w:p w:rsidR="0095198E" w:rsidRPr="000E2B42" w:rsidRDefault="0095198E" w:rsidP="00783143">
            <w:pPr>
              <w:pStyle w:val="ConsPlusNormal"/>
              <w:jc w:val="center"/>
              <w:rPr>
                <w:rFonts w:ascii="Times New Roman" w:hAnsi="Times New Roman" w:cs="Times New Roman"/>
              </w:rPr>
            </w:pPr>
            <w:r w:rsidRPr="000E2B42">
              <w:rPr>
                <w:rFonts w:ascii="Times New Roman" w:hAnsi="Times New Roman" w:cs="Times New Roman"/>
              </w:rPr>
              <w:t>ежегодно до 31 декабря</w:t>
            </w:r>
          </w:p>
        </w:tc>
      </w:tr>
      <w:tr w:rsidR="0095198E" w:rsidRPr="000E2B42" w:rsidTr="00783143">
        <w:tc>
          <w:tcPr>
            <w:tcW w:w="157" w:type="pct"/>
          </w:tcPr>
          <w:p w:rsidR="0095198E" w:rsidRPr="000E2B42" w:rsidRDefault="0095198E" w:rsidP="00783143">
            <w:pPr>
              <w:pStyle w:val="ConsPlusNormal"/>
              <w:jc w:val="center"/>
              <w:rPr>
                <w:rFonts w:ascii="Times New Roman" w:hAnsi="Times New Roman" w:cs="Times New Roman"/>
              </w:rPr>
            </w:pPr>
            <w:r w:rsidRPr="000E2B42">
              <w:rPr>
                <w:rFonts w:ascii="Times New Roman" w:hAnsi="Times New Roman" w:cs="Times New Roman"/>
              </w:rPr>
              <w:t>8</w:t>
            </w:r>
          </w:p>
        </w:tc>
        <w:tc>
          <w:tcPr>
            <w:tcW w:w="625" w:type="pct"/>
          </w:tcPr>
          <w:p w:rsidR="0095198E" w:rsidRPr="000E2B42" w:rsidRDefault="0095198E" w:rsidP="00783143">
            <w:pPr>
              <w:pStyle w:val="ConsPlusNormal"/>
              <w:rPr>
                <w:rFonts w:ascii="Times New Roman" w:hAnsi="Times New Roman" w:cs="Times New Roman"/>
              </w:rPr>
            </w:pPr>
            <w:r w:rsidRPr="000E2B42">
              <w:rPr>
                <w:rFonts w:ascii="Times New Roman" w:hAnsi="Times New Roman" w:cs="Times New Roman"/>
              </w:rPr>
              <w:t>Доля трудового участия заинтер</w:t>
            </w:r>
            <w:r w:rsidRPr="000E2B42">
              <w:rPr>
                <w:rFonts w:ascii="Times New Roman" w:hAnsi="Times New Roman" w:cs="Times New Roman"/>
              </w:rPr>
              <w:t>е</w:t>
            </w:r>
            <w:r w:rsidRPr="000E2B42">
              <w:rPr>
                <w:rFonts w:ascii="Times New Roman" w:hAnsi="Times New Roman" w:cs="Times New Roman"/>
              </w:rPr>
              <w:t>сованных лиц в выполнении д</w:t>
            </w:r>
            <w:r w:rsidRPr="000E2B42">
              <w:rPr>
                <w:rFonts w:ascii="Times New Roman" w:hAnsi="Times New Roman" w:cs="Times New Roman"/>
              </w:rPr>
              <w:t>о</w:t>
            </w:r>
            <w:r w:rsidRPr="000E2B42">
              <w:rPr>
                <w:rFonts w:ascii="Times New Roman" w:hAnsi="Times New Roman" w:cs="Times New Roman"/>
              </w:rPr>
              <w:lastRenderedPageBreak/>
              <w:t>полнительного перечня работ по благоустройству дворовых терр</w:t>
            </w:r>
            <w:r w:rsidRPr="000E2B42">
              <w:rPr>
                <w:rFonts w:ascii="Times New Roman" w:hAnsi="Times New Roman" w:cs="Times New Roman"/>
              </w:rPr>
              <w:t>и</w:t>
            </w:r>
            <w:r w:rsidRPr="000E2B42">
              <w:rPr>
                <w:rFonts w:ascii="Times New Roman" w:hAnsi="Times New Roman" w:cs="Times New Roman"/>
              </w:rPr>
              <w:t>торий города Перми</w:t>
            </w:r>
          </w:p>
        </w:tc>
        <w:tc>
          <w:tcPr>
            <w:tcW w:w="199" w:type="pct"/>
          </w:tcPr>
          <w:p w:rsidR="0095198E" w:rsidRPr="000E2B42" w:rsidRDefault="0095198E" w:rsidP="00783143">
            <w:pPr>
              <w:pStyle w:val="ConsPlusNormal"/>
              <w:jc w:val="center"/>
              <w:rPr>
                <w:rFonts w:ascii="Times New Roman" w:hAnsi="Times New Roman" w:cs="Times New Roman"/>
              </w:rPr>
            </w:pPr>
            <w:r w:rsidRPr="000E2B42">
              <w:rPr>
                <w:rFonts w:ascii="Times New Roman" w:hAnsi="Times New Roman" w:cs="Times New Roman"/>
              </w:rPr>
              <w:lastRenderedPageBreak/>
              <w:t>%</w:t>
            </w:r>
          </w:p>
        </w:tc>
        <w:tc>
          <w:tcPr>
            <w:tcW w:w="557" w:type="pct"/>
          </w:tcPr>
          <w:p w:rsidR="0095198E" w:rsidRPr="000E2B42" w:rsidRDefault="0095198E" w:rsidP="00783143">
            <w:pPr>
              <w:pStyle w:val="ConsPlusNormal"/>
              <w:jc w:val="center"/>
              <w:rPr>
                <w:rFonts w:ascii="Times New Roman" w:hAnsi="Times New Roman" w:cs="Times New Roman"/>
              </w:rPr>
            </w:pPr>
            <w:r w:rsidRPr="000E2B42">
              <w:rPr>
                <w:rFonts w:ascii="Times New Roman" w:hAnsi="Times New Roman" w:cs="Times New Roman"/>
              </w:rPr>
              <w:t>-</w:t>
            </w:r>
          </w:p>
        </w:tc>
        <w:tc>
          <w:tcPr>
            <w:tcW w:w="884" w:type="pct"/>
          </w:tcPr>
          <w:p w:rsidR="0095198E" w:rsidRPr="000E2B42" w:rsidRDefault="0095198E" w:rsidP="00783143">
            <w:pPr>
              <w:pStyle w:val="ConsPlusNormal"/>
              <w:jc w:val="center"/>
              <w:rPr>
                <w:rFonts w:ascii="Times New Roman" w:hAnsi="Times New Roman" w:cs="Times New Roman"/>
              </w:rPr>
            </w:pPr>
            <w:proofErr w:type="spellStart"/>
            <w:r w:rsidRPr="000E2B42">
              <w:rPr>
                <w:rFonts w:ascii="Times New Roman" w:hAnsi="Times New Roman" w:cs="Times New Roman"/>
              </w:rPr>
              <w:t>Дтруд.уч</w:t>
            </w:r>
            <w:proofErr w:type="gramStart"/>
            <w:r w:rsidRPr="000E2B42">
              <w:rPr>
                <w:rFonts w:ascii="Times New Roman" w:hAnsi="Times New Roman" w:cs="Times New Roman"/>
              </w:rPr>
              <w:t>.д</w:t>
            </w:r>
            <w:proofErr w:type="gramEnd"/>
            <w:r w:rsidRPr="000E2B42">
              <w:rPr>
                <w:rFonts w:ascii="Times New Roman" w:hAnsi="Times New Roman" w:cs="Times New Roman"/>
              </w:rPr>
              <w:t>оп.пер</w:t>
            </w:r>
            <w:proofErr w:type="spellEnd"/>
            <w:r w:rsidRPr="000E2B42">
              <w:rPr>
                <w:rFonts w:ascii="Times New Roman" w:hAnsi="Times New Roman" w:cs="Times New Roman"/>
              </w:rPr>
              <w:t xml:space="preserve">. = </w:t>
            </w:r>
            <w:proofErr w:type="spellStart"/>
            <w:r w:rsidRPr="000E2B42">
              <w:rPr>
                <w:rFonts w:ascii="Times New Roman" w:hAnsi="Times New Roman" w:cs="Times New Roman"/>
              </w:rPr>
              <w:t>Об.план.труд.уч.доп.пер</w:t>
            </w:r>
            <w:proofErr w:type="spellEnd"/>
            <w:r w:rsidRPr="000E2B42">
              <w:rPr>
                <w:rFonts w:ascii="Times New Roman" w:hAnsi="Times New Roman" w:cs="Times New Roman"/>
              </w:rPr>
              <w:t xml:space="preserve">. / </w:t>
            </w:r>
            <w:proofErr w:type="spellStart"/>
            <w:r w:rsidRPr="000E2B42">
              <w:rPr>
                <w:rFonts w:ascii="Times New Roman" w:hAnsi="Times New Roman" w:cs="Times New Roman"/>
              </w:rPr>
              <w:t>Об.факт.труд.уч.доп.пер</w:t>
            </w:r>
            <w:proofErr w:type="spellEnd"/>
            <w:r w:rsidRPr="000E2B42">
              <w:rPr>
                <w:rFonts w:ascii="Times New Roman" w:hAnsi="Times New Roman" w:cs="Times New Roman"/>
              </w:rPr>
              <w:lastRenderedPageBreak/>
              <w:t>. x 100%</w:t>
            </w:r>
          </w:p>
        </w:tc>
        <w:tc>
          <w:tcPr>
            <w:tcW w:w="783" w:type="pct"/>
          </w:tcPr>
          <w:p w:rsidR="0095198E" w:rsidRPr="000E2B42" w:rsidRDefault="0095198E" w:rsidP="00783143">
            <w:pPr>
              <w:pStyle w:val="ConsPlusNormal"/>
              <w:jc w:val="center"/>
              <w:rPr>
                <w:rFonts w:ascii="Times New Roman" w:hAnsi="Times New Roman" w:cs="Times New Roman"/>
              </w:rPr>
            </w:pPr>
            <w:proofErr w:type="spellStart"/>
            <w:r w:rsidRPr="000E2B42">
              <w:rPr>
                <w:rFonts w:ascii="Times New Roman" w:hAnsi="Times New Roman" w:cs="Times New Roman"/>
              </w:rPr>
              <w:lastRenderedPageBreak/>
              <w:t>Об</w:t>
            </w:r>
            <w:proofErr w:type="gramStart"/>
            <w:r w:rsidRPr="000E2B42">
              <w:rPr>
                <w:rFonts w:ascii="Times New Roman" w:hAnsi="Times New Roman" w:cs="Times New Roman"/>
              </w:rPr>
              <w:t>.п</w:t>
            </w:r>
            <w:proofErr w:type="gramEnd"/>
            <w:r w:rsidRPr="000E2B42">
              <w:rPr>
                <w:rFonts w:ascii="Times New Roman" w:hAnsi="Times New Roman" w:cs="Times New Roman"/>
              </w:rPr>
              <w:t>лан.труд.уч.доп.пер</w:t>
            </w:r>
            <w:proofErr w:type="spellEnd"/>
            <w:r w:rsidRPr="000E2B42">
              <w:rPr>
                <w:rFonts w:ascii="Times New Roman" w:hAnsi="Times New Roman" w:cs="Times New Roman"/>
              </w:rPr>
              <w:t>. - планируемый объем трудового участия заи</w:t>
            </w:r>
            <w:r w:rsidRPr="000E2B42">
              <w:rPr>
                <w:rFonts w:ascii="Times New Roman" w:hAnsi="Times New Roman" w:cs="Times New Roman"/>
              </w:rPr>
              <w:t>н</w:t>
            </w:r>
            <w:r w:rsidRPr="000E2B42">
              <w:rPr>
                <w:rFonts w:ascii="Times New Roman" w:hAnsi="Times New Roman" w:cs="Times New Roman"/>
              </w:rPr>
              <w:t>тересованных лиц в в</w:t>
            </w:r>
            <w:r w:rsidRPr="000E2B42">
              <w:rPr>
                <w:rFonts w:ascii="Times New Roman" w:hAnsi="Times New Roman" w:cs="Times New Roman"/>
              </w:rPr>
              <w:t>ы</w:t>
            </w:r>
            <w:r w:rsidRPr="000E2B42">
              <w:rPr>
                <w:rFonts w:ascii="Times New Roman" w:hAnsi="Times New Roman" w:cs="Times New Roman"/>
              </w:rPr>
              <w:lastRenderedPageBreak/>
              <w:t>полнении дополнител</w:t>
            </w:r>
            <w:r w:rsidRPr="000E2B42">
              <w:rPr>
                <w:rFonts w:ascii="Times New Roman" w:hAnsi="Times New Roman" w:cs="Times New Roman"/>
              </w:rPr>
              <w:t>ь</w:t>
            </w:r>
            <w:r w:rsidRPr="000E2B42">
              <w:rPr>
                <w:rFonts w:ascii="Times New Roman" w:hAnsi="Times New Roman" w:cs="Times New Roman"/>
              </w:rPr>
              <w:t>ного перечня работ по благоустройству двор</w:t>
            </w:r>
            <w:r w:rsidRPr="000E2B42">
              <w:rPr>
                <w:rFonts w:ascii="Times New Roman" w:hAnsi="Times New Roman" w:cs="Times New Roman"/>
              </w:rPr>
              <w:t>о</w:t>
            </w:r>
            <w:r w:rsidRPr="000E2B42">
              <w:rPr>
                <w:rFonts w:ascii="Times New Roman" w:hAnsi="Times New Roman" w:cs="Times New Roman"/>
              </w:rPr>
              <w:t>вых территорий города Перми;</w:t>
            </w:r>
          </w:p>
          <w:p w:rsidR="0095198E" w:rsidRPr="000E2B42" w:rsidRDefault="0095198E" w:rsidP="00783143">
            <w:pPr>
              <w:pStyle w:val="ConsPlusNormal"/>
              <w:jc w:val="center"/>
              <w:rPr>
                <w:rFonts w:ascii="Times New Roman" w:hAnsi="Times New Roman" w:cs="Times New Roman"/>
              </w:rPr>
            </w:pPr>
            <w:proofErr w:type="spellStart"/>
            <w:r w:rsidRPr="000E2B42">
              <w:rPr>
                <w:rFonts w:ascii="Times New Roman" w:hAnsi="Times New Roman" w:cs="Times New Roman"/>
              </w:rPr>
              <w:t>Об</w:t>
            </w:r>
            <w:proofErr w:type="gramStart"/>
            <w:r w:rsidRPr="000E2B42">
              <w:rPr>
                <w:rFonts w:ascii="Times New Roman" w:hAnsi="Times New Roman" w:cs="Times New Roman"/>
              </w:rPr>
              <w:t>.ф</w:t>
            </w:r>
            <w:proofErr w:type="gramEnd"/>
            <w:r w:rsidRPr="000E2B42">
              <w:rPr>
                <w:rFonts w:ascii="Times New Roman" w:hAnsi="Times New Roman" w:cs="Times New Roman"/>
              </w:rPr>
              <w:t>акт.труд.уч.доп.пер</w:t>
            </w:r>
            <w:proofErr w:type="spellEnd"/>
            <w:r w:rsidRPr="000E2B42">
              <w:rPr>
                <w:rFonts w:ascii="Times New Roman" w:hAnsi="Times New Roman" w:cs="Times New Roman"/>
              </w:rPr>
              <w:t>. - фактический объем трудового участия заи</w:t>
            </w:r>
            <w:r w:rsidRPr="000E2B42">
              <w:rPr>
                <w:rFonts w:ascii="Times New Roman" w:hAnsi="Times New Roman" w:cs="Times New Roman"/>
              </w:rPr>
              <w:t>н</w:t>
            </w:r>
            <w:r w:rsidRPr="000E2B42">
              <w:rPr>
                <w:rFonts w:ascii="Times New Roman" w:hAnsi="Times New Roman" w:cs="Times New Roman"/>
              </w:rPr>
              <w:t>тересованных лиц в в</w:t>
            </w:r>
            <w:r w:rsidRPr="000E2B42">
              <w:rPr>
                <w:rFonts w:ascii="Times New Roman" w:hAnsi="Times New Roman" w:cs="Times New Roman"/>
              </w:rPr>
              <w:t>ы</w:t>
            </w:r>
            <w:r w:rsidRPr="000E2B42">
              <w:rPr>
                <w:rFonts w:ascii="Times New Roman" w:hAnsi="Times New Roman" w:cs="Times New Roman"/>
              </w:rPr>
              <w:t>полнении дополнител</w:t>
            </w:r>
            <w:r w:rsidRPr="000E2B42">
              <w:rPr>
                <w:rFonts w:ascii="Times New Roman" w:hAnsi="Times New Roman" w:cs="Times New Roman"/>
              </w:rPr>
              <w:t>ь</w:t>
            </w:r>
            <w:r w:rsidRPr="000E2B42">
              <w:rPr>
                <w:rFonts w:ascii="Times New Roman" w:hAnsi="Times New Roman" w:cs="Times New Roman"/>
              </w:rPr>
              <w:t>ного перечня работ по благоустройству двор</w:t>
            </w:r>
            <w:r w:rsidRPr="000E2B42">
              <w:rPr>
                <w:rFonts w:ascii="Times New Roman" w:hAnsi="Times New Roman" w:cs="Times New Roman"/>
              </w:rPr>
              <w:t>о</w:t>
            </w:r>
            <w:r w:rsidRPr="000E2B42">
              <w:rPr>
                <w:rFonts w:ascii="Times New Roman" w:hAnsi="Times New Roman" w:cs="Times New Roman"/>
              </w:rPr>
              <w:t>вых территорий города Перми</w:t>
            </w:r>
          </w:p>
        </w:tc>
        <w:tc>
          <w:tcPr>
            <w:tcW w:w="783" w:type="pct"/>
          </w:tcPr>
          <w:p w:rsidR="0095198E" w:rsidRPr="000E2B42" w:rsidRDefault="0095198E" w:rsidP="00783143">
            <w:pPr>
              <w:pStyle w:val="ConsPlusNormal"/>
              <w:jc w:val="center"/>
              <w:rPr>
                <w:rFonts w:ascii="Times New Roman" w:hAnsi="Times New Roman" w:cs="Times New Roman"/>
              </w:rPr>
            </w:pPr>
            <w:proofErr w:type="spellStart"/>
            <w:r w:rsidRPr="000E2B42">
              <w:rPr>
                <w:rFonts w:ascii="Times New Roman" w:hAnsi="Times New Roman" w:cs="Times New Roman"/>
              </w:rPr>
              <w:lastRenderedPageBreak/>
              <w:t>Об</w:t>
            </w:r>
            <w:proofErr w:type="gramStart"/>
            <w:r w:rsidRPr="000E2B42">
              <w:rPr>
                <w:rFonts w:ascii="Times New Roman" w:hAnsi="Times New Roman" w:cs="Times New Roman"/>
              </w:rPr>
              <w:t>.п</w:t>
            </w:r>
            <w:proofErr w:type="gramEnd"/>
            <w:r w:rsidRPr="000E2B42">
              <w:rPr>
                <w:rFonts w:ascii="Times New Roman" w:hAnsi="Times New Roman" w:cs="Times New Roman"/>
              </w:rPr>
              <w:t>лан.труд.уч.доп.пер</w:t>
            </w:r>
            <w:proofErr w:type="spellEnd"/>
            <w:r w:rsidRPr="000E2B42">
              <w:rPr>
                <w:rFonts w:ascii="Times New Roman" w:hAnsi="Times New Roman" w:cs="Times New Roman"/>
              </w:rPr>
              <w:t>. - ведомственная стат</w:t>
            </w:r>
            <w:r w:rsidRPr="000E2B42">
              <w:rPr>
                <w:rFonts w:ascii="Times New Roman" w:hAnsi="Times New Roman" w:cs="Times New Roman"/>
              </w:rPr>
              <w:t>и</w:t>
            </w:r>
            <w:r w:rsidRPr="000E2B42">
              <w:rPr>
                <w:rFonts w:ascii="Times New Roman" w:hAnsi="Times New Roman" w:cs="Times New Roman"/>
              </w:rPr>
              <w:t>стика;</w:t>
            </w:r>
          </w:p>
          <w:p w:rsidR="0095198E" w:rsidRPr="000E2B42" w:rsidRDefault="0095198E" w:rsidP="00783143">
            <w:pPr>
              <w:pStyle w:val="ConsPlusNormal"/>
              <w:jc w:val="center"/>
              <w:rPr>
                <w:rFonts w:ascii="Times New Roman" w:hAnsi="Times New Roman" w:cs="Times New Roman"/>
              </w:rPr>
            </w:pPr>
            <w:proofErr w:type="spellStart"/>
            <w:r w:rsidRPr="000E2B42">
              <w:rPr>
                <w:rFonts w:ascii="Times New Roman" w:hAnsi="Times New Roman" w:cs="Times New Roman"/>
              </w:rPr>
              <w:t>Об</w:t>
            </w:r>
            <w:proofErr w:type="gramStart"/>
            <w:r w:rsidRPr="000E2B42">
              <w:rPr>
                <w:rFonts w:ascii="Times New Roman" w:hAnsi="Times New Roman" w:cs="Times New Roman"/>
              </w:rPr>
              <w:t>.ф</w:t>
            </w:r>
            <w:proofErr w:type="gramEnd"/>
            <w:r w:rsidRPr="000E2B42">
              <w:rPr>
                <w:rFonts w:ascii="Times New Roman" w:hAnsi="Times New Roman" w:cs="Times New Roman"/>
              </w:rPr>
              <w:t>акт.труд.уч.доп.пер</w:t>
            </w:r>
            <w:proofErr w:type="spellEnd"/>
            <w:r w:rsidRPr="000E2B42">
              <w:rPr>
                <w:rFonts w:ascii="Times New Roman" w:hAnsi="Times New Roman" w:cs="Times New Roman"/>
              </w:rPr>
              <w:lastRenderedPageBreak/>
              <w:t>. - ведомственная стат</w:t>
            </w:r>
            <w:r w:rsidRPr="000E2B42">
              <w:rPr>
                <w:rFonts w:ascii="Times New Roman" w:hAnsi="Times New Roman" w:cs="Times New Roman"/>
              </w:rPr>
              <w:t>и</w:t>
            </w:r>
            <w:r w:rsidRPr="000E2B42">
              <w:rPr>
                <w:rFonts w:ascii="Times New Roman" w:hAnsi="Times New Roman" w:cs="Times New Roman"/>
              </w:rPr>
              <w:t>стика</w:t>
            </w:r>
          </w:p>
        </w:tc>
        <w:tc>
          <w:tcPr>
            <w:tcW w:w="511" w:type="pct"/>
          </w:tcPr>
          <w:p w:rsidR="0095198E" w:rsidRPr="000E2B42" w:rsidRDefault="0095198E" w:rsidP="00783143">
            <w:pPr>
              <w:pStyle w:val="ConsPlusNormal"/>
              <w:jc w:val="center"/>
              <w:rPr>
                <w:rFonts w:ascii="Times New Roman" w:hAnsi="Times New Roman" w:cs="Times New Roman"/>
              </w:rPr>
            </w:pPr>
            <w:r w:rsidRPr="000E2B42">
              <w:rPr>
                <w:rFonts w:ascii="Times New Roman" w:hAnsi="Times New Roman" w:cs="Times New Roman"/>
              </w:rPr>
              <w:lastRenderedPageBreak/>
              <w:t>периодич</w:t>
            </w:r>
            <w:r w:rsidRPr="000E2B42">
              <w:rPr>
                <w:rFonts w:ascii="Times New Roman" w:hAnsi="Times New Roman" w:cs="Times New Roman"/>
              </w:rPr>
              <w:t>е</w:t>
            </w:r>
            <w:r w:rsidRPr="000E2B42">
              <w:rPr>
                <w:rFonts w:ascii="Times New Roman" w:hAnsi="Times New Roman" w:cs="Times New Roman"/>
              </w:rPr>
              <w:t>ская отче</w:t>
            </w:r>
            <w:r w:rsidRPr="000E2B42">
              <w:rPr>
                <w:rFonts w:ascii="Times New Roman" w:hAnsi="Times New Roman" w:cs="Times New Roman"/>
              </w:rPr>
              <w:t>т</w:t>
            </w:r>
            <w:r w:rsidRPr="000E2B42">
              <w:rPr>
                <w:rFonts w:ascii="Times New Roman" w:hAnsi="Times New Roman" w:cs="Times New Roman"/>
              </w:rPr>
              <w:t>ность</w:t>
            </w:r>
          </w:p>
        </w:tc>
        <w:tc>
          <w:tcPr>
            <w:tcW w:w="501" w:type="pct"/>
          </w:tcPr>
          <w:p w:rsidR="0095198E" w:rsidRPr="000E2B42" w:rsidRDefault="0095198E" w:rsidP="00783143">
            <w:pPr>
              <w:pStyle w:val="ConsPlusNormal"/>
              <w:jc w:val="center"/>
              <w:rPr>
                <w:rFonts w:ascii="Times New Roman" w:hAnsi="Times New Roman" w:cs="Times New Roman"/>
              </w:rPr>
            </w:pPr>
            <w:r w:rsidRPr="000E2B42">
              <w:rPr>
                <w:rFonts w:ascii="Times New Roman" w:hAnsi="Times New Roman" w:cs="Times New Roman"/>
              </w:rPr>
              <w:t>ежегодно до 31 декабря</w:t>
            </w:r>
          </w:p>
        </w:tc>
      </w:tr>
      <w:tr w:rsidR="0095198E" w:rsidRPr="000E2B42" w:rsidTr="00783143">
        <w:tc>
          <w:tcPr>
            <w:tcW w:w="157" w:type="pct"/>
          </w:tcPr>
          <w:p w:rsidR="0095198E" w:rsidRPr="000E2B42" w:rsidRDefault="0095198E" w:rsidP="00783143">
            <w:pPr>
              <w:pStyle w:val="ConsPlusNormal"/>
              <w:jc w:val="center"/>
              <w:rPr>
                <w:rFonts w:ascii="Times New Roman" w:hAnsi="Times New Roman" w:cs="Times New Roman"/>
              </w:rPr>
            </w:pPr>
            <w:r w:rsidRPr="000E2B42">
              <w:rPr>
                <w:rFonts w:ascii="Times New Roman" w:hAnsi="Times New Roman" w:cs="Times New Roman"/>
              </w:rPr>
              <w:lastRenderedPageBreak/>
              <w:t>9</w:t>
            </w:r>
          </w:p>
        </w:tc>
        <w:tc>
          <w:tcPr>
            <w:tcW w:w="625" w:type="pct"/>
          </w:tcPr>
          <w:p w:rsidR="0095198E" w:rsidRPr="000E2B42" w:rsidRDefault="0095198E" w:rsidP="00783143">
            <w:pPr>
              <w:pStyle w:val="ConsPlusNormal"/>
              <w:rPr>
                <w:rFonts w:ascii="Times New Roman" w:hAnsi="Times New Roman" w:cs="Times New Roman"/>
              </w:rPr>
            </w:pPr>
            <w:r w:rsidRPr="000E2B42">
              <w:rPr>
                <w:rFonts w:ascii="Times New Roman" w:hAnsi="Times New Roman" w:cs="Times New Roman"/>
              </w:rPr>
              <w:t>Доля финансового участия собстве</w:t>
            </w:r>
            <w:r w:rsidRPr="000E2B42">
              <w:rPr>
                <w:rFonts w:ascii="Times New Roman" w:hAnsi="Times New Roman" w:cs="Times New Roman"/>
              </w:rPr>
              <w:t>н</w:t>
            </w:r>
            <w:r w:rsidRPr="000E2B42">
              <w:rPr>
                <w:rFonts w:ascii="Times New Roman" w:hAnsi="Times New Roman" w:cs="Times New Roman"/>
              </w:rPr>
              <w:t>ников помещений в многокварти</w:t>
            </w:r>
            <w:r w:rsidRPr="000E2B42">
              <w:rPr>
                <w:rFonts w:ascii="Times New Roman" w:hAnsi="Times New Roman" w:cs="Times New Roman"/>
              </w:rPr>
              <w:t>р</w:t>
            </w:r>
            <w:r w:rsidRPr="000E2B42">
              <w:rPr>
                <w:rFonts w:ascii="Times New Roman" w:hAnsi="Times New Roman" w:cs="Times New Roman"/>
              </w:rPr>
              <w:t>ном доме в реал</w:t>
            </w:r>
            <w:r w:rsidRPr="000E2B42">
              <w:rPr>
                <w:rFonts w:ascii="Times New Roman" w:hAnsi="Times New Roman" w:cs="Times New Roman"/>
              </w:rPr>
              <w:t>и</w:t>
            </w:r>
            <w:r w:rsidRPr="000E2B42">
              <w:rPr>
                <w:rFonts w:ascii="Times New Roman" w:hAnsi="Times New Roman" w:cs="Times New Roman"/>
              </w:rPr>
              <w:t>зации меропри</w:t>
            </w:r>
            <w:r w:rsidRPr="000E2B42">
              <w:rPr>
                <w:rFonts w:ascii="Times New Roman" w:hAnsi="Times New Roman" w:cs="Times New Roman"/>
              </w:rPr>
              <w:t>я</w:t>
            </w:r>
            <w:r w:rsidRPr="000E2B42">
              <w:rPr>
                <w:rFonts w:ascii="Times New Roman" w:hAnsi="Times New Roman" w:cs="Times New Roman"/>
              </w:rPr>
              <w:t>тий по благ</w:t>
            </w:r>
            <w:r w:rsidRPr="000E2B42">
              <w:rPr>
                <w:rFonts w:ascii="Times New Roman" w:hAnsi="Times New Roman" w:cs="Times New Roman"/>
              </w:rPr>
              <w:t>о</w:t>
            </w:r>
            <w:r w:rsidRPr="000E2B42">
              <w:rPr>
                <w:rFonts w:ascii="Times New Roman" w:hAnsi="Times New Roman" w:cs="Times New Roman"/>
              </w:rPr>
              <w:t>устройству дв</w:t>
            </w:r>
            <w:r w:rsidRPr="000E2B42">
              <w:rPr>
                <w:rFonts w:ascii="Times New Roman" w:hAnsi="Times New Roman" w:cs="Times New Roman"/>
              </w:rPr>
              <w:t>о</w:t>
            </w:r>
            <w:r w:rsidRPr="000E2B42">
              <w:rPr>
                <w:rFonts w:ascii="Times New Roman" w:hAnsi="Times New Roman" w:cs="Times New Roman"/>
              </w:rPr>
              <w:t>ровой территории города Перми в рамках дополн</w:t>
            </w:r>
            <w:r w:rsidRPr="000E2B42">
              <w:rPr>
                <w:rFonts w:ascii="Times New Roman" w:hAnsi="Times New Roman" w:cs="Times New Roman"/>
              </w:rPr>
              <w:t>и</w:t>
            </w:r>
            <w:r w:rsidRPr="000E2B42">
              <w:rPr>
                <w:rFonts w:ascii="Times New Roman" w:hAnsi="Times New Roman" w:cs="Times New Roman"/>
              </w:rPr>
              <w:t>тельного перечня работ</w:t>
            </w:r>
          </w:p>
        </w:tc>
        <w:tc>
          <w:tcPr>
            <w:tcW w:w="199" w:type="pct"/>
          </w:tcPr>
          <w:p w:rsidR="0095198E" w:rsidRPr="000E2B42" w:rsidRDefault="0095198E" w:rsidP="00783143">
            <w:pPr>
              <w:pStyle w:val="ConsPlusNormal"/>
              <w:jc w:val="center"/>
              <w:rPr>
                <w:rFonts w:ascii="Times New Roman" w:hAnsi="Times New Roman" w:cs="Times New Roman"/>
              </w:rPr>
            </w:pPr>
            <w:r w:rsidRPr="000E2B42">
              <w:rPr>
                <w:rFonts w:ascii="Times New Roman" w:hAnsi="Times New Roman" w:cs="Times New Roman"/>
              </w:rPr>
              <w:t>%</w:t>
            </w:r>
          </w:p>
        </w:tc>
        <w:tc>
          <w:tcPr>
            <w:tcW w:w="557" w:type="pct"/>
          </w:tcPr>
          <w:p w:rsidR="0095198E" w:rsidRPr="000E2B42" w:rsidRDefault="0095198E" w:rsidP="00783143">
            <w:pPr>
              <w:pStyle w:val="ConsPlusNormal"/>
              <w:jc w:val="center"/>
              <w:rPr>
                <w:rFonts w:ascii="Times New Roman" w:hAnsi="Times New Roman" w:cs="Times New Roman"/>
              </w:rPr>
            </w:pPr>
            <w:r w:rsidRPr="000E2B42">
              <w:rPr>
                <w:rFonts w:ascii="Times New Roman" w:hAnsi="Times New Roman" w:cs="Times New Roman"/>
              </w:rPr>
              <w:t>-</w:t>
            </w:r>
          </w:p>
        </w:tc>
        <w:tc>
          <w:tcPr>
            <w:tcW w:w="884" w:type="pct"/>
          </w:tcPr>
          <w:p w:rsidR="0095198E" w:rsidRPr="000E2B42" w:rsidRDefault="0095198E" w:rsidP="00783143">
            <w:pPr>
              <w:pStyle w:val="ConsPlusNormal"/>
              <w:jc w:val="center"/>
              <w:rPr>
                <w:rFonts w:ascii="Times New Roman" w:hAnsi="Times New Roman" w:cs="Times New Roman"/>
              </w:rPr>
            </w:pPr>
            <w:proofErr w:type="spellStart"/>
            <w:r w:rsidRPr="000E2B42">
              <w:rPr>
                <w:rFonts w:ascii="Times New Roman" w:hAnsi="Times New Roman" w:cs="Times New Roman"/>
              </w:rPr>
              <w:t>Дфин.уч.доп.пер</w:t>
            </w:r>
            <w:proofErr w:type="spellEnd"/>
            <w:r w:rsidRPr="000E2B42">
              <w:rPr>
                <w:rFonts w:ascii="Times New Roman" w:hAnsi="Times New Roman" w:cs="Times New Roman"/>
              </w:rPr>
              <w:t xml:space="preserve">. = </w:t>
            </w:r>
            <w:proofErr w:type="spellStart"/>
            <w:r w:rsidRPr="000E2B42">
              <w:rPr>
                <w:rFonts w:ascii="Times New Roman" w:hAnsi="Times New Roman" w:cs="Times New Roman"/>
              </w:rPr>
              <w:t>О</w:t>
            </w:r>
            <w:r w:rsidRPr="000E2B42">
              <w:rPr>
                <w:rFonts w:ascii="Times New Roman" w:hAnsi="Times New Roman" w:cs="Times New Roman"/>
              </w:rPr>
              <w:t>Р</w:t>
            </w:r>
            <w:r w:rsidRPr="000E2B42">
              <w:rPr>
                <w:rFonts w:ascii="Times New Roman" w:hAnsi="Times New Roman" w:cs="Times New Roman"/>
              </w:rPr>
              <w:t>фин.уч.соб</w:t>
            </w:r>
            <w:proofErr w:type="gramStart"/>
            <w:r w:rsidRPr="000E2B42">
              <w:rPr>
                <w:rFonts w:ascii="Times New Roman" w:hAnsi="Times New Roman" w:cs="Times New Roman"/>
              </w:rPr>
              <w:t>.М</w:t>
            </w:r>
            <w:proofErr w:type="gramEnd"/>
            <w:r w:rsidRPr="000E2B42">
              <w:rPr>
                <w:rFonts w:ascii="Times New Roman" w:hAnsi="Times New Roman" w:cs="Times New Roman"/>
              </w:rPr>
              <w:t>КД</w:t>
            </w:r>
            <w:proofErr w:type="spellEnd"/>
            <w:r w:rsidRPr="000E2B42">
              <w:rPr>
                <w:rFonts w:ascii="Times New Roman" w:hAnsi="Times New Roman" w:cs="Times New Roman"/>
              </w:rPr>
              <w:t xml:space="preserve"> / </w:t>
            </w:r>
            <w:proofErr w:type="spellStart"/>
            <w:r w:rsidRPr="000E2B42">
              <w:rPr>
                <w:rFonts w:ascii="Times New Roman" w:hAnsi="Times New Roman" w:cs="Times New Roman"/>
              </w:rPr>
              <w:t>ОСт.мер</w:t>
            </w:r>
            <w:proofErr w:type="spellEnd"/>
            <w:r w:rsidRPr="000E2B42">
              <w:rPr>
                <w:rFonts w:ascii="Times New Roman" w:hAnsi="Times New Roman" w:cs="Times New Roman"/>
              </w:rPr>
              <w:t xml:space="preserve">. </w:t>
            </w:r>
            <w:proofErr w:type="spellStart"/>
            <w:r w:rsidRPr="000E2B42">
              <w:rPr>
                <w:rFonts w:ascii="Times New Roman" w:hAnsi="Times New Roman" w:cs="Times New Roman"/>
              </w:rPr>
              <w:t>доп.пер</w:t>
            </w:r>
            <w:proofErr w:type="spellEnd"/>
            <w:r w:rsidRPr="000E2B42">
              <w:rPr>
                <w:rFonts w:ascii="Times New Roman" w:hAnsi="Times New Roman" w:cs="Times New Roman"/>
              </w:rPr>
              <w:t>. x 100%</w:t>
            </w:r>
          </w:p>
        </w:tc>
        <w:tc>
          <w:tcPr>
            <w:tcW w:w="783" w:type="pct"/>
          </w:tcPr>
          <w:p w:rsidR="0095198E" w:rsidRPr="000E2B42" w:rsidRDefault="0095198E" w:rsidP="00783143">
            <w:pPr>
              <w:pStyle w:val="ConsPlusNormal"/>
              <w:jc w:val="center"/>
              <w:rPr>
                <w:rFonts w:ascii="Times New Roman" w:hAnsi="Times New Roman" w:cs="Times New Roman"/>
              </w:rPr>
            </w:pPr>
            <w:proofErr w:type="spellStart"/>
            <w:r w:rsidRPr="000E2B42">
              <w:rPr>
                <w:rFonts w:ascii="Times New Roman" w:hAnsi="Times New Roman" w:cs="Times New Roman"/>
              </w:rPr>
              <w:t>ОРфин.уч.соб</w:t>
            </w:r>
            <w:proofErr w:type="gramStart"/>
            <w:r w:rsidRPr="000E2B42">
              <w:rPr>
                <w:rFonts w:ascii="Times New Roman" w:hAnsi="Times New Roman" w:cs="Times New Roman"/>
              </w:rPr>
              <w:t>.М</w:t>
            </w:r>
            <w:proofErr w:type="gramEnd"/>
            <w:r w:rsidRPr="000E2B42">
              <w:rPr>
                <w:rFonts w:ascii="Times New Roman" w:hAnsi="Times New Roman" w:cs="Times New Roman"/>
              </w:rPr>
              <w:t>КД</w:t>
            </w:r>
            <w:proofErr w:type="spellEnd"/>
            <w:r w:rsidRPr="000E2B42">
              <w:rPr>
                <w:rFonts w:ascii="Times New Roman" w:hAnsi="Times New Roman" w:cs="Times New Roman"/>
              </w:rPr>
              <w:t xml:space="preserve"> - общий размер </w:t>
            </w:r>
            <w:proofErr w:type="spellStart"/>
            <w:r w:rsidRPr="000E2B42">
              <w:rPr>
                <w:rFonts w:ascii="Times New Roman" w:hAnsi="Times New Roman" w:cs="Times New Roman"/>
              </w:rPr>
              <w:t>софина</w:t>
            </w:r>
            <w:r w:rsidRPr="000E2B42">
              <w:rPr>
                <w:rFonts w:ascii="Times New Roman" w:hAnsi="Times New Roman" w:cs="Times New Roman"/>
              </w:rPr>
              <w:t>н</w:t>
            </w:r>
            <w:r w:rsidRPr="000E2B42">
              <w:rPr>
                <w:rFonts w:ascii="Times New Roman" w:hAnsi="Times New Roman" w:cs="Times New Roman"/>
              </w:rPr>
              <w:t>сирования</w:t>
            </w:r>
            <w:proofErr w:type="spellEnd"/>
            <w:r w:rsidRPr="000E2B42">
              <w:rPr>
                <w:rFonts w:ascii="Times New Roman" w:hAnsi="Times New Roman" w:cs="Times New Roman"/>
              </w:rPr>
              <w:t xml:space="preserve"> собственн</w:t>
            </w:r>
            <w:r w:rsidRPr="000E2B42">
              <w:rPr>
                <w:rFonts w:ascii="Times New Roman" w:hAnsi="Times New Roman" w:cs="Times New Roman"/>
              </w:rPr>
              <w:t>и</w:t>
            </w:r>
            <w:r w:rsidRPr="000E2B42">
              <w:rPr>
                <w:rFonts w:ascii="Times New Roman" w:hAnsi="Times New Roman" w:cs="Times New Roman"/>
              </w:rPr>
              <w:t>ками помещений в мн</w:t>
            </w:r>
            <w:r w:rsidRPr="000E2B42">
              <w:rPr>
                <w:rFonts w:ascii="Times New Roman" w:hAnsi="Times New Roman" w:cs="Times New Roman"/>
              </w:rPr>
              <w:t>о</w:t>
            </w:r>
            <w:r w:rsidRPr="000E2B42">
              <w:rPr>
                <w:rFonts w:ascii="Times New Roman" w:hAnsi="Times New Roman" w:cs="Times New Roman"/>
              </w:rPr>
              <w:t>гоквартирном доме ст</w:t>
            </w:r>
            <w:r w:rsidRPr="000E2B42">
              <w:rPr>
                <w:rFonts w:ascii="Times New Roman" w:hAnsi="Times New Roman" w:cs="Times New Roman"/>
              </w:rPr>
              <w:t>о</w:t>
            </w:r>
            <w:r w:rsidRPr="000E2B42">
              <w:rPr>
                <w:rFonts w:ascii="Times New Roman" w:hAnsi="Times New Roman" w:cs="Times New Roman"/>
              </w:rPr>
              <w:t>имости мероприятий по благоустройству двор</w:t>
            </w:r>
            <w:r w:rsidRPr="000E2B42">
              <w:rPr>
                <w:rFonts w:ascii="Times New Roman" w:hAnsi="Times New Roman" w:cs="Times New Roman"/>
              </w:rPr>
              <w:t>о</w:t>
            </w:r>
            <w:r w:rsidRPr="000E2B42">
              <w:rPr>
                <w:rFonts w:ascii="Times New Roman" w:hAnsi="Times New Roman" w:cs="Times New Roman"/>
              </w:rPr>
              <w:t>вой территории, выпо</w:t>
            </w:r>
            <w:r w:rsidRPr="000E2B42">
              <w:rPr>
                <w:rFonts w:ascii="Times New Roman" w:hAnsi="Times New Roman" w:cs="Times New Roman"/>
              </w:rPr>
              <w:t>л</w:t>
            </w:r>
            <w:r w:rsidRPr="000E2B42">
              <w:rPr>
                <w:rFonts w:ascii="Times New Roman" w:hAnsi="Times New Roman" w:cs="Times New Roman"/>
              </w:rPr>
              <w:t>няемых в рамках допо</w:t>
            </w:r>
            <w:r w:rsidRPr="000E2B42">
              <w:rPr>
                <w:rFonts w:ascii="Times New Roman" w:hAnsi="Times New Roman" w:cs="Times New Roman"/>
              </w:rPr>
              <w:t>л</w:t>
            </w:r>
            <w:r w:rsidRPr="000E2B42">
              <w:rPr>
                <w:rFonts w:ascii="Times New Roman" w:hAnsi="Times New Roman" w:cs="Times New Roman"/>
              </w:rPr>
              <w:t>нительного перечня р</w:t>
            </w:r>
            <w:r w:rsidRPr="000E2B42">
              <w:rPr>
                <w:rFonts w:ascii="Times New Roman" w:hAnsi="Times New Roman" w:cs="Times New Roman"/>
              </w:rPr>
              <w:t>а</w:t>
            </w:r>
            <w:r w:rsidRPr="000E2B42">
              <w:rPr>
                <w:rFonts w:ascii="Times New Roman" w:hAnsi="Times New Roman" w:cs="Times New Roman"/>
              </w:rPr>
              <w:t>бот, требующих фина</w:t>
            </w:r>
            <w:r w:rsidRPr="000E2B42">
              <w:rPr>
                <w:rFonts w:ascii="Times New Roman" w:hAnsi="Times New Roman" w:cs="Times New Roman"/>
              </w:rPr>
              <w:t>н</w:t>
            </w:r>
            <w:r w:rsidRPr="000E2B42">
              <w:rPr>
                <w:rFonts w:ascii="Times New Roman" w:hAnsi="Times New Roman" w:cs="Times New Roman"/>
              </w:rPr>
              <w:t>сового участия со</w:t>
            </w:r>
            <w:r w:rsidRPr="000E2B42">
              <w:rPr>
                <w:rFonts w:ascii="Times New Roman" w:hAnsi="Times New Roman" w:cs="Times New Roman"/>
              </w:rPr>
              <w:t>б</w:t>
            </w:r>
            <w:r w:rsidRPr="000E2B42">
              <w:rPr>
                <w:rFonts w:ascii="Times New Roman" w:hAnsi="Times New Roman" w:cs="Times New Roman"/>
              </w:rPr>
              <w:t>ственников помещений в многоквартирном д</w:t>
            </w:r>
            <w:r w:rsidRPr="000E2B42">
              <w:rPr>
                <w:rFonts w:ascii="Times New Roman" w:hAnsi="Times New Roman" w:cs="Times New Roman"/>
              </w:rPr>
              <w:t>о</w:t>
            </w:r>
            <w:r w:rsidRPr="000E2B42">
              <w:rPr>
                <w:rFonts w:ascii="Times New Roman" w:hAnsi="Times New Roman" w:cs="Times New Roman"/>
              </w:rPr>
              <w:t>ме;</w:t>
            </w:r>
          </w:p>
          <w:p w:rsidR="0095198E" w:rsidRPr="000E2B42" w:rsidRDefault="0095198E" w:rsidP="00783143">
            <w:pPr>
              <w:pStyle w:val="ConsPlusNormal"/>
              <w:jc w:val="center"/>
              <w:rPr>
                <w:rFonts w:ascii="Times New Roman" w:hAnsi="Times New Roman" w:cs="Times New Roman"/>
              </w:rPr>
            </w:pPr>
            <w:proofErr w:type="spellStart"/>
            <w:r w:rsidRPr="000E2B42">
              <w:rPr>
                <w:rFonts w:ascii="Times New Roman" w:hAnsi="Times New Roman" w:cs="Times New Roman"/>
              </w:rPr>
              <w:t>ОСт</w:t>
            </w:r>
            <w:proofErr w:type="gramStart"/>
            <w:r w:rsidRPr="000E2B42">
              <w:rPr>
                <w:rFonts w:ascii="Times New Roman" w:hAnsi="Times New Roman" w:cs="Times New Roman"/>
              </w:rPr>
              <w:t>.м</w:t>
            </w:r>
            <w:proofErr w:type="gramEnd"/>
            <w:r w:rsidRPr="000E2B42">
              <w:rPr>
                <w:rFonts w:ascii="Times New Roman" w:hAnsi="Times New Roman" w:cs="Times New Roman"/>
              </w:rPr>
              <w:t>ер.доп.пер</w:t>
            </w:r>
            <w:proofErr w:type="spellEnd"/>
            <w:r w:rsidRPr="000E2B42">
              <w:rPr>
                <w:rFonts w:ascii="Times New Roman" w:hAnsi="Times New Roman" w:cs="Times New Roman"/>
              </w:rPr>
              <w:t>. - о</w:t>
            </w:r>
            <w:r w:rsidRPr="000E2B42">
              <w:rPr>
                <w:rFonts w:ascii="Times New Roman" w:hAnsi="Times New Roman" w:cs="Times New Roman"/>
              </w:rPr>
              <w:t>б</w:t>
            </w:r>
            <w:r w:rsidRPr="000E2B42">
              <w:rPr>
                <w:rFonts w:ascii="Times New Roman" w:hAnsi="Times New Roman" w:cs="Times New Roman"/>
              </w:rPr>
              <w:t>щая стоимость мер</w:t>
            </w:r>
            <w:r w:rsidRPr="000E2B42">
              <w:rPr>
                <w:rFonts w:ascii="Times New Roman" w:hAnsi="Times New Roman" w:cs="Times New Roman"/>
              </w:rPr>
              <w:t>о</w:t>
            </w:r>
            <w:r w:rsidRPr="000E2B42">
              <w:rPr>
                <w:rFonts w:ascii="Times New Roman" w:hAnsi="Times New Roman" w:cs="Times New Roman"/>
              </w:rPr>
              <w:t>приятий по благ</w:t>
            </w:r>
            <w:r w:rsidRPr="000E2B42">
              <w:rPr>
                <w:rFonts w:ascii="Times New Roman" w:hAnsi="Times New Roman" w:cs="Times New Roman"/>
              </w:rPr>
              <w:t>о</w:t>
            </w:r>
            <w:r w:rsidRPr="000E2B42">
              <w:rPr>
                <w:rFonts w:ascii="Times New Roman" w:hAnsi="Times New Roman" w:cs="Times New Roman"/>
              </w:rPr>
              <w:t>устройству дворовых территорий города Пе</w:t>
            </w:r>
            <w:r w:rsidRPr="000E2B42">
              <w:rPr>
                <w:rFonts w:ascii="Times New Roman" w:hAnsi="Times New Roman" w:cs="Times New Roman"/>
              </w:rPr>
              <w:t>р</w:t>
            </w:r>
            <w:r w:rsidRPr="000E2B42">
              <w:rPr>
                <w:rFonts w:ascii="Times New Roman" w:hAnsi="Times New Roman" w:cs="Times New Roman"/>
              </w:rPr>
              <w:t>ми, выполняемых в ра</w:t>
            </w:r>
            <w:r w:rsidRPr="000E2B42">
              <w:rPr>
                <w:rFonts w:ascii="Times New Roman" w:hAnsi="Times New Roman" w:cs="Times New Roman"/>
              </w:rPr>
              <w:t>м</w:t>
            </w:r>
            <w:r w:rsidRPr="000E2B42">
              <w:rPr>
                <w:rFonts w:ascii="Times New Roman" w:hAnsi="Times New Roman" w:cs="Times New Roman"/>
              </w:rPr>
              <w:t>ках дополнительного перечня работ, требу</w:t>
            </w:r>
            <w:r w:rsidRPr="000E2B42">
              <w:rPr>
                <w:rFonts w:ascii="Times New Roman" w:hAnsi="Times New Roman" w:cs="Times New Roman"/>
              </w:rPr>
              <w:t>ю</w:t>
            </w:r>
            <w:r w:rsidRPr="000E2B42">
              <w:rPr>
                <w:rFonts w:ascii="Times New Roman" w:hAnsi="Times New Roman" w:cs="Times New Roman"/>
              </w:rPr>
              <w:lastRenderedPageBreak/>
              <w:t>щих финансового уч</w:t>
            </w:r>
            <w:r w:rsidRPr="000E2B42">
              <w:rPr>
                <w:rFonts w:ascii="Times New Roman" w:hAnsi="Times New Roman" w:cs="Times New Roman"/>
              </w:rPr>
              <w:t>а</w:t>
            </w:r>
            <w:r w:rsidRPr="000E2B42">
              <w:rPr>
                <w:rFonts w:ascii="Times New Roman" w:hAnsi="Times New Roman" w:cs="Times New Roman"/>
              </w:rPr>
              <w:t>стия собственников п</w:t>
            </w:r>
            <w:r w:rsidRPr="000E2B42">
              <w:rPr>
                <w:rFonts w:ascii="Times New Roman" w:hAnsi="Times New Roman" w:cs="Times New Roman"/>
              </w:rPr>
              <w:t>о</w:t>
            </w:r>
            <w:r w:rsidRPr="000E2B42">
              <w:rPr>
                <w:rFonts w:ascii="Times New Roman" w:hAnsi="Times New Roman" w:cs="Times New Roman"/>
              </w:rPr>
              <w:t>мещений в многоква</w:t>
            </w:r>
            <w:r w:rsidRPr="000E2B42">
              <w:rPr>
                <w:rFonts w:ascii="Times New Roman" w:hAnsi="Times New Roman" w:cs="Times New Roman"/>
              </w:rPr>
              <w:t>р</w:t>
            </w:r>
            <w:r w:rsidRPr="000E2B42">
              <w:rPr>
                <w:rFonts w:ascii="Times New Roman" w:hAnsi="Times New Roman" w:cs="Times New Roman"/>
              </w:rPr>
              <w:t>тирном доме</w:t>
            </w:r>
          </w:p>
        </w:tc>
        <w:tc>
          <w:tcPr>
            <w:tcW w:w="783" w:type="pct"/>
          </w:tcPr>
          <w:p w:rsidR="0095198E" w:rsidRPr="000E2B42" w:rsidRDefault="0095198E" w:rsidP="00783143">
            <w:pPr>
              <w:pStyle w:val="ConsPlusNormal"/>
              <w:jc w:val="center"/>
              <w:rPr>
                <w:rFonts w:ascii="Times New Roman" w:hAnsi="Times New Roman" w:cs="Times New Roman"/>
              </w:rPr>
            </w:pPr>
            <w:proofErr w:type="spellStart"/>
            <w:r w:rsidRPr="000E2B42">
              <w:rPr>
                <w:rFonts w:ascii="Times New Roman" w:hAnsi="Times New Roman" w:cs="Times New Roman"/>
              </w:rPr>
              <w:lastRenderedPageBreak/>
              <w:t>ОРфин.уч.соб</w:t>
            </w:r>
            <w:proofErr w:type="gramStart"/>
            <w:r w:rsidRPr="000E2B42">
              <w:rPr>
                <w:rFonts w:ascii="Times New Roman" w:hAnsi="Times New Roman" w:cs="Times New Roman"/>
              </w:rPr>
              <w:t>.М</w:t>
            </w:r>
            <w:proofErr w:type="gramEnd"/>
            <w:r w:rsidRPr="000E2B42">
              <w:rPr>
                <w:rFonts w:ascii="Times New Roman" w:hAnsi="Times New Roman" w:cs="Times New Roman"/>
              </w:rPr>
              <w:t>КД</w:t>
            </w:r>
            <w:proofErr w:type="spellEnd"/>
            <w:r w:rsidRPr="000E2B42">
              <w:rPr>
                <w:rFonts w:ascii="Times New Roman" w:hAnsi="Times New Roman" w:cs="Times New Roman"/>
              </w:rPr>
              <w:t xml:space="preserve"> - ведомственная стат</w:t>
            </w:r>
            <w:r w:rsidRPr="000E2B42">
              <w:rPr>
                <w:rFonts w:ascii="Times New Roman" w:hAnsi="Times New Roman" w:cs="Times New Roman"/>
              </w:rPr>
              <w:t>и</w:t>
            </w:r>
            <w:r w:rsidRPr="000E2B42">
              <w:rPr>
                <w:rFonts w:ascii="Times New Roman" w:hAnsi="Times New Roman" w:cs="Times New Roman"/>
              </w:rPr>
              <w:t>стика;</w:t>
            </w:r>
          </w:p>
          <w:p w:rsidR="0095198E" w:rsidRPr="000E2B42" w:rsidRDefault="0095198E" w:rsidP="00783143">
            <w:pPr>
              <w:pStyle w:val="ConsPlusNormal"/>
              <w:jc w:val="center"/>
              <w:rPr>
                <w:rFonts w:ascii="Times New Roman" w:hAnsi="Times New Roman" w:cs="Times New Roman"/>
              </w:rPr>
            </w:pPr>
            <w:proofErr w:type="spellStart"/>
            <w:r w:rsidRPr="000E2B42">
              <w:rPr>
                <w:rFonts w:ascii="Times New Roman" w:hAnsi="Times New Roman" w:cs="Times New Roman"/>
              </w:rPr>
              <w:t>ОСт</w:t>
            </w:r>
            <w:proofErr w:type="gramStart"/>
            <w:r w:rsidRPr="000E2B42">
              <w:rPr>
                <w:rFonts w:ascii="Times New Roman" w:hAnsi="Times New Roman" w:cs="Times New Roman"/>
              </w:rPr>
              <w:t>.м</w:t>
            </w:r>
            <w:proofErr w:type="gramEnd"/>
            <w:r w:rsidRPr="000E2B42">
              <w:rPr>
                <w:rFonts w:ascii="Times New Roman" w:hAnsi="Times New Roman" w:cs="Times New Roman"/>
              </w:rPr>
              <w:t>ер.доп.пер</w:t>
            </w:r>
            <w:proofErr w:type="spellEnd"/>
            <w:r w:rsidRPr="000E2B42">
              <w:rPr>
                <w:rFonts w:ascii="Times New Roman" w:hAnsi="Times New Roman" w:cs="Times New Roman"/>
              </w:rPr>
              <w:t>. - в</w:t>
            </w:r>
            <w:r w:rsidRPr="000E2B42">
              <w:rPr>
                <w:rFonts w:ascii="Times New Roman" w:hAnsi="Times New Roman" w:cs="Times New Roman"/>
              </w:rPr>
              <w:t>е</w:t>
            </w:r>
            <w:r w:rsidRPr="000E2B42">
              <w:rPr>
                <w:rFonts w:ascii="Times New Roman" w:hAnsi="Times New Roman" w:cs="Times New Roman"/>
              </w:rPr>
              <w:t>домственная статистика</w:t>
            </w:r>
          </w:p>
        </w:tc>
        <w:tc>
          <w:tcPr>
            <w:tcW w:w="511" w:type="pct"/>
          </w:tcPr>
          <w:p w:rsidR="0095198E" w:rsidRPr="000E2B42" w:rsidRDefault="0095198E" w:rsidP="00783143">
            <w:pPr>
              <w:pStyle w:val="ConsPlusNormal"/>
              <w:jc w:val="center"/>
              <w:rPr>
                <w:rFonts w:ascii="Times New Roman" w:hAnsi="Times New Roman" w:cs="Times New Roman"/>
              </w:rPr>
            </w:pPr>
            <w:r w:rsidRPr="000E2B42">
              <w:rPr>
                <w:rFonts w:ascii="Times New Roman" w:hAnsi="Times New Roman" w:cs="Times New Roman"/>
              </w:rPr>
              <w:t>периодич</w:t>
            </w:r>
            <w:r w:rsidRPr="000E2B42">
              <w:rPr>
                <w:rFonts w:ascii="Times New Roman" w:hAnsi="Times New Roman" w:cs="Times New Roman"/>
              </w:rPr>
              <w:t>е</w:t>
            </w:r>
            <w:r w:rsidRPr="000E2B42">
              <w:rPr>
                <w:rFonts w:ascii="Times New Roman" w:hAnsi="Times New Roman" w:cs="Times New Roman"/>
              </w:rPr>
              <w:t>ская отче</w:t>
            </w:r>
            <w:r w:rsidRPr="000E2B42">
              <w:rPr>
                <w:rFonts w:ascii="Times New Roman" w:hAnsi="Times New Roman" w:cs="Times New Roman"/>
              </w:rPr>
              <w:t>т</w:t>
            </w:r>
            <w:r w:rsidRPr="000E2B42">
              <w:rPr>
                <w:rFonts w:ascii="Times New Roman" w:hAnsi="Times New Roman" w:cs="Times New Roman"/>
              </w:rPr>
              <w:t>ность</w:t>
            </w:r>
          </w:p>
        </w:tc>
        <w:tc>
          <w:tcPr>
            <w:tcW w:w="501" w:type="pct"/>
          </w:tcPr>
          <w:p w:rsidR="0095198E" w:rsidRPr="000E2B42" w:rsidRDefault="0095198E" w:rsidP="00783143">
            <w:pPr>
              <w:pStyle w:val="ConsPlusNormal"/>
              <w:jc w:val="center"/>
              <w:rPr>
                <w:rFonts w:ascii="Times New Roman" w:hAnsi="Times New Roman" w:cs="Times New Roman"/>
              </w:rPr>
            </w:pPr>
            <w:r w:rsidRPr="000E2B42">
              <w:rPr>
                <w:rFonts w:ascii="Times New Roman" w:hAnsi="Times New Roman" w:cs="Times New Roman"/>
              </w:rPr>
              <w:t>ежегодно до 31 декабря</w:t>
            </w:r>
          </w:p>
        </w:tc>
      </w:tr>
      <w:tr w:rsidR="0095198E" w:rsidRPr="000E2B42" w:rsidTr="00783143">
        <w:tc>
          <w:tcPr>
            <w:tcW w:w="157" w:type="pct"/>
          </w:tcPr>
          <w:p w:rsidR="0095198E" w:rsidRPr="000E2B42" w:rsidRDefault="0095198E" w:rsidP="00783143">
            <w:pPr>
              <w:pStyle w:val="ConsPlusNormal"/>
              <w:jc w:val="center"/>
              <w:rPr>
                <w:rFonts w:ascii="Times New Roman" w:hAnsi="Times New Roman" w:cs="Times New Roman"/>
              </w:rPr>
            </w:pPr>
            <w:r w:rsidRPr="000E2B42">
              <w:rPr>
                <w:rFonts w:ascii="Times New Roman" w:hAnsi="Times New Roman" w:cs="Times New Roman"/>
              </w:rPr>
              <w:lastRenderedPageBreak/>
              <w:t>10</w:t>
            </w:r>
          </w:p>
        </w:tc>
        <w:tc>
          <w:tcPr>
            <w:tcW w:w="625" w:type="pct"/>
          </w:tcPr>
          <w:p w:rsidR="0095198E" w:rsidRPr="000E2B42" w:rsidRDefault="0095198E" w:rsidP="00783143">
            <w:pPr>
              <w:pStyle w:val="ConsPlusNormal"/>
              <w:rPr>
                <w:rFonts w:ascii="Times New Roman" w:hAnsi="Times New Roman" w:cs="Times New Roman"/>
              </w:rPr>
            </w:pPr>
            <w:r w:rsidRPr="000E2B42">
              <w:rPr>
                <w:rFonts w:ascii="Times New Roman" w:hAnsi="Times New Roman" w:cs="Times New Roman"/>
              </w:rPr>
              <w:t>Доля индивид</w:t>
            </w:r>
            <w:r w:rsidRPr="000E2B42">
              <w:rPr>
                <w:rFonts w:ascii="Times New Roman" w:hAnsi="Times New Roman" w:cs="Times New Roman"/>
              </w:rPr>
              <w:t>у</w:t>
            </w:r>
            <w:r w:rsidRPr="000E2B42">
              <w:rPr>
                <w:rFonts w:ascii="Times New Roman" w:hAnsi="Times New Roman" w:cs="Times New Roman"/>
              </w:rPr>
              <w:t>альных жилых домов и земел</w:t>
            </w:r>
            <w:r w:rsidRPr="000E2B42">
              <w:rPr>
                <w:rFonts w:ascii="Times New Roman" w:hAnsi="Times New Roman" w:cs="Times New Roman"/>
              </w:rPr>
              <w:t>ь</w:t>
            </w:r>
            <w:r w:rsidRPr="000E2B42">
              <w:rPr>
                <w:rFonts w:ascii="Times New Roman" w:hAnsi="Times New Roman" w:cs="Times New Roman"/>
              </w:rPr>
              <w:t>ных участков, предоставленных для их размещ</w:t>
            </w:r>
            <w:r w:rsidRPr="000E2B42">
              <w:rPr>
                <w:rFonts w:ascii="Times New Roman" w:hAnsi="Times New Roman" w:cs="Times New Roman"/>
              </w:rPr>
              <w:t>е</w:t>
            </w:r>
            <w:r w:rsidRPr="000E2B42">
              <w:rPr>
                <w:rFonts w:ascii="Times New Roman" w:hAnsi="Times New Roman" w:cs="Times New Roman"/>
              </w:rPr>
              <w:t>ния, расположе</w:t>
            </w:r>
            <w:r w:rsidRPr="000E2B42">
              <w:rPr>
                <w:rFonts w:ascii="Times New Roman" w:hAnsi="Times New Roman" w:cs="Times New Roman"/>
              </w:rPr>
              <w:t>н</w:t>
            </w:r>
            <w:r w:rsidRPr="000E2B42">
              <w:rPr>
                <w:rFonts w:ascii="Times New Roman" w:hAnsi="Times New Roman" w:cs="Times New Roman"/>
              </w:rPr>
              <w:t>ных на террит</w:t>
            </w:r>
            <w:r w:rsidRPr="000E2B42">
              <w:rPr>
                <w:rFonts w:ascii="Times New Roman" w:hAnsi="Times New Roman" w:cs="Times New Roman"/>
              </w:rPr>
              <w:t>о</w:t>
            </w:r>
            <w:r w:rsidRPr="000E2B42">
              <w:rPr>
                <w:rFonts w:ascii="Times New Roman" w:hAnsi="Times New Roman" w:cs="Times New Roman"/>
              </w:rPr>
              <w:t>рии города Пе</w:t>
            </w:r>
            <w:r w:rsidRPr="000E2B42">
              <w:rPr>
                <w:rFonts w:ascii="Times New Roman" w:hAnsi="Times New Roman" w:cs="Times New Roman"/>
              </w:rPr>
              <w:t>р</w:t>
            </w:r>
            <w:r w:rsidRPr="000E2B42">
              <w:rPr>
                <w:rFonts w:ascii="Times New Roman" w:hAnsi="Times New Roman" w:cs="Times New Roman"/>
              </w:rPr>
              <w:t>ми, в отношении которых провед</w:t>
            </w:r>
            <w:r w:rsidRPr="000E2B42">
              <w:rPr>
                <w:rFonts w:ascii="Times New Roman" w:hAnsi="Times New Roman" w:cs="Times New Roman"/>
              </w:rPr>
              <w:t>е</w:t>
            </w:r>
            <w:r w:rsidRPr="000E2B42">
              <w:rPr>
                <w:rFonts w:ascii="Times New Roman" w:hAnsi="Times New Roman" w:cs="Times New Roman"/>
              </w:rPr>
              <w:t>ны мероприятия по инвентариз</w:t>
            </w:r>
            <w:r w:rsidRPr="000E2B42">
              <w:rPr>
                <w:rFonts w:ascii="Times New Roman" w:hAnsi="Times New Roman" w:cs="Times New Roman"/>
              </w:rPr>
              <w:t>а</w:t>
            </w:r>
            <w:r w:rsidRPr="000E2B42">
              <w:rPr>
                <w:rFonts w:ascii="Times New Roman" w:hAnsi="Times New Roman" w:cs="Times New Roman"/>
              </w:rPr>
              <w:t>ции уровня благ</w:t>
            </w:r>
            <w:r w:rsidRPr="000E2B42">
              <w:rPr>
                <w:rFonts w:ascii="Times New Roman" w:hAnsi="Times New Roman" w:cs="Times New Roman"/>
              </w:rPr>
              <w:t>о</w:t>
            </w:r>
            <w:r w:rsidRPr="000E2B42">
              <w:rPr>
                <w:rFonts w:ascii="Times New Roman" w:hAnsi="Times New Roman" w:cs="Times New Roman"/>
              </w:rPr>
              <w:t>устройства, от общего числа и</w:t>
            </w:r>
            <w:r w:rsidRPr="000E2B42">
              <w:rPr>
                <w:rFonts w:ascii="Times New Roman" w:hAnsi="Times New Roman" w:cs="Times New Roman"/>
              </w:rPr>
              <w:t>н</w:t>
            </w:r>
            <w:r w:rsidRPr="000E2B42">
              <w:rPr>
                <w:rFonts w:ascii="Times New Roman" w:hAnsi="Times New Roman" w:cs="Times New Roman"/>
              </w:rPr>
              <w:t>дивидуальных жилых домов и земельных учас</w:t>
            </w:r>
            <w:r w:rsidRPr="000E2B42">
              <w:rPr>
                <w:rFonts w:ascii="Times New Roman" w:hAnsi="Times New Roman" w:cs="Times New Roman"/>
              </w:rPr>
              <w:t>т</w:t>
            </w:r>
            <w:r w:rsidRPr="000E2B42">
              <w:rPr>
                <w:rFonts w:ascii="Times New Roman" w:hAnsi="Times New Roman" w:cs="Times New Roman"/>
              </w:rPr>
              <w:t>ков, предоста</w:t>
            </w:r>
            <w:r w:rsidRPr="000E2B42">
              <w:rPr>
                <w:rFonts w:ascii="Times New Roman" w:hAnsi="Times New Roman" w:cs="Times New Roman"/>
              </w:rPr>
              <w:t>в</w:t>
            </w:r>
            <w:r w:rsidRPr="000E2B42">
              <w:rPr>
                <w:rFonts w:ascii="Times New Roman" w:hAnsi="Times New Roman" w:cs="Times New Roman"/>
              </w:rPr>
              <w:t>ленных для их размещения, ра</w:t>
            </w:r>
            <w:r w:rsidRPr="000E2B42">
              <w:rPr>
                <w:rFonts w:ascii="Times New Roman" w:hAnsi="Times New Roman" w:cs="Times New Roman"/>
              </w:rPr>
              <w:t>с</w:t>
            </w:r>
            <w:r w:rsidRPr="000E2B42">
              <w:rPr>
                <w:rFonts w:ascii="Times New Roman" w:hAnsi="Times New Roman" w:cs="Times New Roman"/>
              </w:rPr>
              <w:t>положенных на территории гор</w:t>
            </w:r>
            <w:r w:rsidRPr="000E2B42">
              <w:rPr>
                <w:rFonts w:ascii="Times New Roman" w:hAnsi="Times New Roman" w:cs="Times New Roman"/>
              </w:rPr>
              <w:t>о</w:t>
            </w:r>
            <w:r w:rsidRPr="000E2B42">
              <w:rPr>
                <w:rFonts w:ascii="Times New Roman" w:hAnsi="Times New Roman" w:cs="Times New Roman"/>
              </w:rPr>
              <w:t>да Перми</w:t>
            </w:r>
          </w:p>
        </w:tc>
        <w:tc>
          <w:tcPr>
            <w:tcW w:w="199" w:type="pct"/>
          </w:tcPr>
          <w:p w:rsidR="0095198E" w:rsidRPr="000E2B42" w:rsidRDefault="0095198E" w:rsidP="00783143">
            <w:pPr>
              <w:pStyle w:val="ConsPlusNormal"/>
              <w:jc w:val="center"/>
              <w:rPr>
                <w:rFonts w:ascii="Times New Roman" w:hAnsi="Times New Roman" w:cs="Times New Roman"/>
              </w:rPr>
            </w:pPr>
            <w:r w:rsidRPr="000E2B42">
              <w:rPr>
                <w:rFonts w:ascii="Times New Roman" w:hAnsi="Times New Roman" w:cs="Times New Roman"/>
              </w:rPr>
              <w:t>%</w:t>
            </w:r>
          </w:p>
        </w:tc>
        <w:tc>
          <w:tcPr>
            <w:tcW w:w="557" w:type="pct"/>
          </w:tcPr>
          <w:p w:rsidR="0095198E" w:rsidRPr="000E2B42" w:rsidRDefault="0095198E" w:rsidP="00783143">
            <w:pPr>
              <w:pStyle w:val="ConsPlusNormal"/>
              <w:jc w:val="center"/>
              <w:rPr>
                <w:rFonts w:ascii="Times New Roman" w:hAnsi="Times New Roman" w:cs="Times New Roman"/>
              </w:rPr>
            </w:pPr>
            <w:r w:rsidRPr="000E2B42">
              <w:rPr>
                <w:rFonts w:ascii="Times New Roman" w:hAnsi="Times New Roman" w:cs="Times New Roman"/>
              </w:rPr>
              <w:t>-</w:t>
            </w:r>
          </w:p>
        </w:tc>
        <w:tc>
          <w:tcPr>
            <w:tcW w:w="884" w:type="pct"/>
          </w:tcPr>
          <w:p w:rsidR="0095198E" w:rsidRPr="000E2B42" w:rsidRDefault="0095198E" w:rsidP="00783143">
            <w:pPr>
              <w:pStyle w:val="ConsPlusNormal"/>
              <w:jc w:val="center"/>
              <w:rPr>
                <w:rFonts w:ascii="Times New Roman" w:hAnsi="Times New Roman" w:cs="Times New Roman"/>
              </w:rPr>
            </w:pPr>
            <w:proofErr w:type="spellStart"/>
            <w:r w:rsidRPr="000E2B42">
              <w:rPr>
                <w:rFonts w:ascii="Times New Roman" w:hAnsi="Times New Roman" w:cs="Times New Roman"/>
              </w:rPr>
              <w:t>Дижд</w:t>
            </w:r>
            <w:proofErr w:type="spellEnd"/>
            <w:r w:rsidRPr="000E2B42">
              <w:rPr>
                <w:rFonts w:ascii="Times New Roman" w:hAnsi="Times New Roman" w:cs="Times New Roman"/>
              </w:rPr>
              <w:t xml:space="preserve"> и </w:t>
            </w:r>
            <w:proofErr w:type="spellStart"/>
            <w:r w:rsidRPr="000E2B42">
              <w:rPr>
                <w:rFonts w:ascii="Times New Roman" w:hAnsi="Times New Roman" w:cs="Times New Roman"/>
              </w:rPr>
              <w:t>зу</w:t>
            </w:r>
            <w:proofErr w:type="spellEnd"/>
            <w:r w:rsidRPr="000E2B42">
              <w:rPr>
                <w:rFonts w:ascii="Times New Roman" w:hAnsi="Times New Roman" w:cs="Times New Roman"/>
              </w:rPr>
              <w:t xml:space="preserve"> инв. = </w:t>
            </w:r>
            <w:proofErr w:type="spellStart"/>
            <w:r w:rsidRPr="000E2B42">
              <w:rPr>
                <w:rFonts w:ascii="Times New Roman" w:hAnsi="Times New Roman" w:cs="Times New Roman"/>
              </w:rPr>
              <w:t>Кижд</w:t>
            </w:r>
            <w:proofErr w:type="spellEnd"/>
            <w:r w:rsidRPr="000E2B42">
              <w:rPr>
                <w:rFonts w:ascii="Times New Roman" w:hAnsi="Times New Roman" w:cs="Times New Roman"/>
              </w:rPr>
              <w:t xml:space="preserve"> и </w:t>
            </w:r>
            <w:proofErr w:type="spellStart"/>
            <w:r w:rsidRPr="000E2B42">
              <w:rPr>
                <w:rFonts w:ascii="Times New Roman" w:hAnsi="Times New Roman" w:cs="Times New Roman"/>
              </w:rPr>
              <w:t>зу</w:t>
            </w:r>
            <w:proofErr w:type="spellEnd"/>
            <w:r w:rsidRPr="000E2B42">
              <w:rPr>
                <w:rFonts w:ascii="Times New Roman" w:hAnsi="Times New Roman" w:cs="Times New Roman"/>
              </w:rPr>
              <w:t xml:space="preserve"> </w:t>
            </w:r>
            <w:proofErr w:type="spellStart"/>
            <w:r w:rsidRPr="000E2B42">
              <w:rPr>
                <w:rFonts w:ascii="Times New Roman" w:hAnsi="Times New Roman" w:cs="Times New Roman"/>
              </w:rPr>
              <w:t>инв</w:t>
            </w:r>
            <w:proofErr w:type="gramStart"/>
            <w:r w:rsidRPr="000E2B42">
              <w:rPr>
                <w:rFonts w:ascii="Times New Roman" w:hAnsi="Times New Roman" w:cs="Times New Roman"/>
              </w:rPr>
              <w:t>.ф</w:t>
            </w:r>
            <w:proofErr w:type="gramEnd"/>
            <w:r w:rsidRPr="000E2B42">
              <w:rPr>
                <w:rFonts w:ascii="Times New Roman" w:hAnsi="Times New Roman" w:cs="Times New Roman"/>
              </w:rPr>
              <w:t>акт</w:t>
            </w:r>
            <w:proofErr w:type="spellEnd"/>
            <w:r w:rsidRPr="000E2B42">
              <w:rPr>
                <w:rFonts w:ascii="Times New Roman" w:hAnsi="Times New Roman" w:cs="Times New Roman"/>
              </w:rPr>
              <w:t xml:space="preserve"> / </w:t>
            </w:r>
            <w:proofErr w:type="spellStart"/>
            <w:r w:rsidRPr="000E2B42">
              <w:rPr>
                <w:rFonts w:ascii="Times New Roman" w:hAnsi="Times New Roman" w:cs="Times New Roman"/>
              </w:rPr>
              <w:t>Кижд</w:t>
            </w:r>
            <w:proofErr w:type="spellEnd"/>
            <w:r w:rsidRPr="000E2B42">
              <w:rPr>
                <w:rFonts w:ascii="Times New Roman" w:hAnsi="Times New Roman" w:cs="Times New Roman"/>
              </w:rPr>
              <w:t xml:space="preserve"> и </w:t>
            </w:r>
            <w:proofErr w:type="spellStart"/>
            <w:r w:rsidRPr="000E2B42">
              <w:rPr>
                <w:rFonts w:ascii="Times New Roman" w:hAnsi="Times New Roman" w:cs="Times New Roman"/>
              </w:rPr>
              <w:t>зу</w:t>
            </w:r>
            <w:proofErr w:type="spellEnd"/>
            <w:r w:rsidRPr="000E2B42">
              <w:rPr>
                <w:rFonts w:ascii="Times New Roman" w:hAnsi="Times New Roman" w:cs="Times New Roman"/>
              </w:rPr>
              <w:t xml:space="preserve"> </w:t>
            </w:r>
            <w:proofErr w:type="spellStart"/>
            <w:r w:rsidRPr="000E2B42">
              <w:rPr>
                <w:rFonts w:ascii="Times New Roman" w:hAnsi="Times New Roman" w:cs="Times New Roman"/>
              </w:rPr>
              <w:t>инв.план</w:t>
            </w:r>
            <w:proofErr w:type="spellEnd"/>
            <w:r w:rsidRPr="000E2B42">
              <w:rPr>
                <w:rFonts w:ascii="Times New Roman" w:hAnsi="Times New Roman" w:cs="Times New Roman"/>
              </w:rPr>
              <w:t>. x 100%</w:t>
            </w:r>
          </w:p>
        </w:tc>
        <w:tc>
          <w:tcPr>
            <w:tcW w:w="783" w:type="pct"/>
          </w:tcPr>
          <w:p w:rsidR="0095198E" w:rsidRPr="000E2B42" w:rsidRDefault="0095198E" w:rsidP="00783143">
            <w:pPr>
              <w:pStyle w:val="ConsPlusNormal"/>
              <w:jc w:val="center"/>
              <w:rPr>
                <w:rFonts w:ascii="Times New Roman" w:hAnsi="Times New Roman" w:cs="Times New Roman"/>
              </w:rPr>
            </w:pPr>
            <w:proofErr w:type="spellStart"/>
            <w:r w:rsidRPr="000E2B42">
              <w:rPr>
                <w:rFonts w:ascii="Times New Roman" w:hAnsi="Times New Roman" w:cs="Times New Roman"/>
              </w:rPr>
              <w:t>Кижд</w:t>
            </w:r>
            <w:proofErr w:type="spellEnd"/>
            <w:r w:rsidRPr="000E2B42">
              <w:rPr>
                <w:rFonts w:ascii="Times New Roman" w:hAnsi="Times New Roman" w:cs="Times New Roman"/>
              </w:rPr>
              <w:t xml:space="preserve"> и </w:t>
            </w:r>
            <w:proofErr w:type="spellStart"/>
            <w:r w:rsidRPr="000E2B42">
              <w:rPr>
                <w:rFonts w:ascii="Times New Roman" w:hAnsi="Times New Roman" w:cs="Times New Roman"/>
              </w:rPr>
              <w:t>зу</w:t>
            </w:r>
            <w:proofErr w:type="spellEnd"/>
            <w:r w:rsidRPr="000E2B42">
              <w:rPr>
                <w:rFonts w:ascii="Times New Roman" w:hAnsi="Times New Roman" w:cs="Times New Roman"/>
              </w:rPr>
              <w:t xml:space="preserve"> </w:t>
            </w:r>
            <w:proofErr w:type="spellStart"/>
            <w:r w:rsidRPr="000E2B42">
              <w:rPr>
                <w:rFonts w:ascii="Times New Roman" w:hAnsi="Times New Roman" w:cs="Times New Roman"/>
              </w:rPr>
              <w:t>инв</w:t>
            </w:r>
            <w:proofErr w:type="gramStart"/>
            <w:r w:rsidRPr="000E2B42">
              <w:rPr>
                <w:rFonts w:ascii="Times New Roman" w:hAnsi="Times New Roman" w:cs="Times New Roman"/>
              </w:rPr>
              <w:t>.ф</w:t>
            </w:r>
            <w:proofErr w:type="gramEnd"/>
            <w:r w:rsidRPr="000E2B42">
              <w:rPr>
                <w:rFonts w:ascii="Times New Roman" w:hAnsi="Times New Roman" w:cs="Times New Roman"/>
              </w:rPr>
              <w:t>акт</w:t>
            </w:r>
            <w:proofErr w:type="spellEnd"/>
            <w:r w:rsidRPr="000E2B42">
              <w:rPr>
                <w:rFonts w:ascii="Times New Roman" w:hAnsi="Times New Roman" w:cs="Times New Roman"/>
              </w:rPr>
              <w:t xml:space="preserve"> - количество индивид</w:t>
            </w:r>
            <w:r w:rsidRPr="000E2B42">
              <w:rPr>
                <w:rFonts w:ascii="Times New Roman" w:hAnsi="Times New Roman" w:cs="Times New Roman"/>
              </w:rPr>
              <w:t>у</w:t>
            </w:r>
            <w:r w:rsidRPr="000E2B42">
              <w:rPr>
                <w:rFonts w:ascii="Times New Roman" w:hAnsi="Times New Roman" w:cs="Times New Roman"/>
              </w:rPr>
              <w:t>альных жилых домов и земельных участков, предоставленных для их размещения, распол</w:t>
            </w:r>
            <w:r w:rsidRPr="000E2B42">
              <w:rPr>
                <w:rFonts w:ascii="Times New Roman" w:hAnsi="Times New Roman" w:cs="Times New Roman"/>
              </w:rPr>
              <w:t>о</w:t>
            </w:r>
            <w:r w:rsidRPr="000E2B42">
              <w:rPr>
                <w:rFonts w:ascii="Times New Roman" w:hAnsi="Times New Roman" w:cs="Times New Roman"/>
              </w:rPr>
              <w:t>женных на территории города Перми, в отн</w:t>
            </w:r>
            <w:r w:rsidRPr="000E2B42">
              <w:rPr>
                <w:rFonts w:ascii="Times New Roman" w:hAnsi="Times New Roman" w:cs="Times New Roman"/>
              </w:rPr>
              <w:t>о</w:t>
            </w:r>
            <w:r w:rsidRPr="000E2B42">
              <w:rPr>
                <w:rFonts w:ascii="Times New Roman" w:hAnsi="Times New Roman" w:cs="Times New Roman"/>
              </w:rPr>
              <w:t>шении которых пров</w:t>
            </w:r>
            <w:r w:rsidRPr="000E2B42">
              <w:rPr>
                <w:rFonts w:ascii="Times New Roman" w:hAnsi="Times New Roman" w:cs="Times New Roman"/>
              </w:rPr>
              <w:t>е</w:t>
            </w:r>
            <w:r w:rsidRPr="000E2B42">
              <w:rPr>
                <w:rFonts w:ascii="Times New Roman" w:hAnsi="Times New Roman" w:cs="Times New Roman"/>
              </w:rPr>
              <w:t>дены мероприятия по инвентаризации уровня благоустройства;</w:t>
            </w:r>
          </w:p>
          <w:p w:rsidR="0095198E" w:rsidRPr="000E2B42" w:rsidRDefault="0095198E" w:rsidP="00783143">
            <w:pPr>
              <w:pStyle w:val="ConsPlusNormal"/>
              <w:jc w:val="center"/>
              <w:rPr>
                <w:rFonts w:ascii="Times New Roman" w:hAnsi="Times New Roman" w:cs="Times New Roman"/>
              </w:rPr>
            </w:pPr>
            <w:proofErr w:type="spellStart"/>
            <w:r w:rsidRPr="000E2B42">
              <w:rPr>
                <w:rFonts w:ascii="Times New Roman" w:hAnsi="Times New Roman" w:cs="Times New Roman"/>
              </w:rPr>
              <w:t>Кижд</w:t>
            </w:r>
            <w:proofErr w:type="spellEnd"/>
            <w:r w:rsidRPr="000E2B42">
              <w:rPr>
                <w:rFonts w:ascii="Times New Roman" w:hAnsi="Times New Roman" w:cs="Times New Roman"/>
              </w:rPr>
              <w:t xml:space="preserve"> и </w:t>
            </w:r>
            <w:proofErr w:type="spellStart"/>
            <w:r w:rsidRPr="000E2B42">
              <w:rPr>
                <w:rFonts w:ascii="Times New Roman" w:hAnsi="Times New Roman" w:cs="Times New Roman"/>
              </w:rPr>
              <w:t>зу</w:t>
            </w:r>
            <w:proofErr w:type="spellEnd"/>
            <w:r w:rsidRPr="000E2B42">
              <w:rPr>
                <w:rFonts w:ascii="Times New Roman" w:hAnsi="Times New Roman" w:cs="Times New Roman"/>
              </w:rPr>
              <w:t xml:space="preserve"> </w:t>
            </w:r>
            <w:proofErr w:type="spellStart"/>
            <w:r w:rsidRPr="000E2B42">
              <w:rPr>
                <w:rFonts w:ascii="Times New Roman" w:hAnsi="Times New Roman" w:cs="Times New Roman"/>
              </w:rPr>
              <w:t>инв</w:t>
            </w:r>
            <w:proofErr w:type="gramStart"/>
            <w:r w:rsidRPr="000E2B42">
              <w:rPr>
                <w:rFonts w:ascii="Times New Roman" w:hAnsi="Times New Roman" w:cs="Times New Roman"/>
              </w:rPr>
              <w:t>.п</w:t>
            </w:r>
            <w:proofErr w:type="gramEnd"/>
            <w:r w:rsidRPr="000E2B42">
              <w:rPr>
                <w:rFonts w:ascii="Times New Roman" w:hAnsi="Times New Roman" w:cs="Times New Roman"/>
              </w:rPr>
              <w:t>лан</w:t>
            </w:r>
            <w:proofErr w:type="spellEnd"/>
            <w:r w:rsidRPr="000E2B42">
              <w:rPr>
                <w:rFonts w:ascii="Times New Roman" w:hAnsi="Times New Roman" w:cs="Times New Roman"/>
              </w:rPr>
              <w:t>. - количество индивид</w:t>
            </w:r>
            <w:r w:rsidRPr="000E2B42">
              <w:rPr>
                <w:rFonts w:ascii="Times New Roman" w:hAnsi="Times New Roman" w:cs="Times New Roman"/>
              </w:rPr>
              <w:t>у</w:t>
            </w:r>
            <w:r w:rsidRPr="000E2B42">
              <w:rPr>
                <w:rFonts w:ascii="Times New Roman" w:hAnsi="Times New Roman" w:cs="Times New Roman"/>
              </w:rPr>
              <w:t>альных жилых домов и земельных участков, предоставленных для их размещения, распол</w:t>
            </w:r>
            <w:r w:rsidRPr="000E2B42">
              <w:rPr>
                <w:rFonts w:ascii="Times New Roman" w:hAnsi="Times New Roman" w:cs="Times New Roman"/>
              </w:rPr>
              <w:t>о</w:t>
            </w:r>
            <w:r w:rsidRPr="000E2B42">
              <w:rPr>
                <w:rFonts w:ascii="Times New Roman" w:hAnsi="Times New Roman" w:cs="Times New Roman"/>
              </w:rPr>
              <w:t>женных на территории города Перми</w:t>
            </w:r>
          </w:p>
        </w:tc>
        <w:tc>
          <w:tcPr>
            <w:tcW w:w="783" w:type="pct"/>
          </w:tcPr>
          <w:p w:rsidR="0095198E" w:rsidRPr="000E2B42" w:rsidRDefault="0095198E" w:rsidP="00783143">
            <w:pPr>
              <w:pStyle w:val="ConsPlusNormal"/>
              <w:jc w:val="center"/>
              <w:rPr>
                <w:rFonts w:ascii="Times New Roman" w:hAnsi="Times New Roman" w:cs="Times New Roman"/>
              </w:rPr>
            </w:pPr>
            <w:proofErr w:type="spellStart"/>
            <w:r w:rsidRPr="000E2B42">
              <w:rPr>
                <w:rFonts w:ascii="Times New Roman" w:hAnsi="Times New Roman" w:cs="Times New Roman"/>
              </w:rPr>
              <w:t>Кижд</w:t>
            </w:r>
            <w:proofErr w:type="spellEnd"/>
            <w:r w:rsidRPr="000E2B42">
              <w:rPr>
                <w:rFonts w:ascii="Times New Roman" w:hAnsi="Times New Roman" w:cs="Times New Roman"/>
              </w:rPr>
              <w:t xml:space="preserve"> и </w:t>
            </w:r>
            <w:proofErr w:type="spellStart"/>
            <w:r w:rsidRPr="000E2B42">
              <w:rPr>
                <w:rFonts w:ascii="Times New Roman" w:hAnsi="Times New Roman" w:cs="Times New Roman"/>
              </w:rPr>
              <w:t>зу</w:t>
            </w:r>
            <w:proofErr w:type="spellEnd"/>
            <w:r w:rsidRPr="000E2B42">
              <w:rPr>
                <w:rFonts w:ascii="Times New Roman" w:hAnsi="Times New Roman" w:cs="Times New Roman"/>
              </w:rPr>
              <w:t xml:space="preserve"> </w:t>
            </w:r>
            <w:proofErr w:type="spellStart"/>
            <w:r w:rsidRPr="000E2B42">
              <w:rPr>
                <w:rFonts w:ascii="Times New Roman" w:hAnsi="Times New Roman" w:cs="Times New Roman"/>
              </w:rPr>
              <w:t>инв</w:t>
            </w:r>
            <w:proofErr w:type="gramStart"/>
            <w:r w:rsidRPr="000E2B42">
              <w:rPr>
                <w:rFonts w:ascii="Times New Roman" w:hAnsi="Times New Roman" w:cs="Times New Roman"/>
              </w:rPr>
              <w:t>.ф</w:t>
            </w:r>
            <w:proofErr w:type="gramEnd"/>
            <w:r w:rsidRPr="000E2B42">
              <w:rPr>
                <w:rFonts w:ascii="Times New Roman" w:hAnsi="Times New Roman" w:cs="Times New Roman"/>
              </w:rPr>
              <w:t>акт</w:t>
            </w:r>
            <w:proofErr w:type="spellEnd"/>
            <w:r w:rsidRPr="000E2B42">
              <w:rPr>
                <w:rFonts w:ascii="Times New Roman" w:hAnsi="Times New Roman" w:cs="Times New Roman"/>
              </w:rPr>
              <w:t xml:space="preserve"> - ведомственная стат</w:t>
            </w:r>
            <w:r w:rsidRPr="000E2B42">
              <w:rPr>
                <w:rFonts w:ascii="Times New Roman" w:hAnsi="Times New Roman" w:cs="Times New Roman"/>
              </w:rPr>
              <w:t>и</w:t>
            </w:r>
            <w:r w:rsidRPr="000E2B42">
              <w:rPr>
                <w:rFonts w:ascii="Times New Roman" w:hAnsi="Times New Roman" w:cs="Times New Roman"/>
              </w:rPr>
              <w:t>стика;</w:t>
            </w:r>
          </w:p>
          <w:p w:rsidR="0095198E" w:rsidRPr="000E2B42" w:rsidRDefault="0095198E" w:rsidP="00783143">
            <w:pPr>
              <w:pStyle w:val="ConsPlusNormal"/>
              <w:jc w:val="center"/>
              <w:rPr>
                <w:rFonts w:ascii="Times New Roman" w:hAnsi="Times New Roman" w:cs="Times New Roman"/>
              </w:rPr>
            </w:pPr>
            <w:proofErr w:type="spellStart"/>
            <w:r w:rsidRPr="000E2B42">
              <w:rPr>
                <w:rFonts w:ascii="Times New Roman" w:hAnsi="Times New Roman" w:cs="Times New Roman"/>
              </w:rPr>
              <w:t>Кижд</w:t>
            </w:r>
            <w:proofErr w:type="spellEnd"/>
            <w:r w:rsidRPr="000E2B42">
              <w:rPr>
                <w:rFonts w:ascii="Times New Roman" w:hAnsi="Times New Roman" w:cs="Times New Roman"/>
              </w:rPr>
              <w:t xml:space="preserve"> и </w:t>
            </w:r>
            <w:proofErr w:type="spellStart"/>
            <w:r w:rsidRPr="000E2B42">
              <w:rPr>
                <w:rFonts w:ascii="Times New Roman" w:hAnsi="Times New Roman" w:cs="Times New Roman"/>
              </w:rPr>
              <w:t>зу</w:t>
            </w:r>
            <w:proofErr w:type="spellEnd"/>
            <w:r w:rsidRPr="000E2B42">
              <w:rPr>
                <w:rFonts w:ascii="Times New Roman" w:hAnsi="Times New Roman" w:cs="Times New Roman"/>
              </w:rPr>
              <w:t xml:space="preserve"> </w:t>
            </w:r>
            <w:proofErr w:type="spellStart"/>
            <w:r w:rsidRPr="000E2B42">
              <w:rPr>
                <w:rFonts w:ascii="Times New Roman" w:hAnsi="Times New Roman" w:cs="Times New Roman"/>
              </w:rPr>
              <w:t>инв</w:t>
            </w:r>
            <w:proofErr w:type="gramStart"/>
            <w:r w:rsidRPr="000E2B42">
              <w:rPr>
                <w:rFonts w:ascii="Times New Roman" w:hAnsi="Times New Roman" w:cs="Times New Roman"/>
              </w:rPr>
              <w:t>.п</w:t>
            </w:r>
            <w:proofErr w:type="gramEnd"/>
            <w:r w:rsidRPr="000E2B42">
              <w:rPr>
                <w:rFonts w:ascii="Times New Roman" w:hAnsi="Times New Roman" w:cs="Times New Roman"/>
              </w:rPr>
              <w:t>лан</w:t>
            </w:r>
            <w:proofErr w:type="spellEnd"/>
            <w:r w:rsidRPr="000E2B42">
              <w:rPr>
                <w:rFonts w:ascii="Times New Roman" w:hAnsi="Times New Roman" w:cs="Times New Roman"/>
              </w:rPr>
              <w:t>. - ведомственная стат</w:t>
            </w:r>
            <w:r w:rsidRPr="000E2B42">
              <w:rPr>
                <w:rFonts w:ascii="Times New Roman" w:hAnsi="Times New Roman" w:cs="Times New Roman"/>
              </w:rPr>
              <w:t>и</w:t>
            </w:r>
            <w:r w:rsidRPr="000E2B42">
              <w:rPr>
                <w:rFonts w:ascii="Times New Roman" w:hAnsi="Times New Roman" w:cs="Times New Roman"/>
              </w:rPr>
              <w:t>стика</w:t>
            </w:r>
          </w:p>
        </w:tc>
        <w:tc>
          <w:tcPr>
            <w:tcW w:w="511" w:type="pct"/>
          </w:tcPr>
          <w:p w:rsidR="0095198E" w:rsidRPr="000E2B42" w:rsidRDefault="0095198E" w:rsidP="00783143">
            <w:pPr>
              <w:pStyle w:val="ConsPlusNormal"/>
              <w:jc w:val="center"/>
              <w:rPr>
                <w:rFonts w:ascii="Times New Roman" w:hAnsi="Times New Roman" w:cs="Times New Roman"/>
              </w:rPr>
            </w:pPr>
            <w:r w:rsidRPr="000E2B42">
              <w:rPr>
                <w:rFonts w:ascii="Times New Roman" w:hAnsi="Times New Roman" w:cs="Times New Roman"/>
              </w:rPr>
              <w:t>периодич</w:t>
            </w:r>
            <w:r w:rsidRPr="000E2B42">
              <w:rPr>
                <w:rFonts w:ascii="Times New Roman" w:hAnsi="Times New Roman" w:cs="Times New Roman"/>
              </w:rPr>
              <w:t>е</w:t>
            </w:r>
            <w:r w:rsidRPr="000E2B42">
              <w:rPr>
                <w:rFonts w:ascii="Times New Roman" w:hAnsi="Times New Roman" w:cs="Times New Roman"/>
              </w:rPr>
              <w:t>ская отче</w:t>
            </w:r>
            <w:r w:rsidRPr="000E2B42">
              <w:rPr>
                <w:rFonts w:ascii="Times New Roman" w:hAnsi="Times New Roman" w:cs="Times New Roman"/>
              </w:rPr>
              <w:t>т</w:t>
            </w:r>
            <w:r w:rsidRPr="000E2B42">
              <w:rPr>
                <w:rFonts w:ascii="Times New Roman" w:hAnsi="Times New Roman" w:cs="Times New Roman"/>
              </w:rPr>
              <w:t>ность</w:t>
            </w:r>
          </w:p>
        </w:tc>
        <w:tc>
          <w:tcPr>
            <w:tcW w:w="501" w:type="pct"/>
          </w:tcPr>
          <w:p w:rsidR="0095198E" w:rsidRPr="000E2B42" w:rsidRDefault="0095198E" w:rsidP="00783143">
            <w:pPr>
              <w:pStyle w:val="ConsPlusNormal"/>
              <w:jc w:val="center"/>
              <w:rPr>
                <w:rFonts w:ascii="Times New Roman" w:hAnsi="Times New Roman" w:cs="Times New Roman"/>
              </w:rPr>
            </w:pPr>
            <w:r w:rsidRPr="000E2B42">
              <w:rPr>
                <w:rFonts w:ascii="Times New Roman" w:hAnsi="Times New Roman" w:cs="Times New Roman"/>
              </w:rPr>
              <w:t>ежегодно до 31 декабря</w:t>
            </w:r>
          </w:p>
        </w:tc>
      </w:tr>
      <w:tr w:rsidR="0095198E" w:rsidRPr="000E2B42" w:rsidTr="00783143">
        <w:tc>
          <w:tcPr>
            <w:tcW w:w="157" w:type="pct"/>
          </w:tcPr>
          <w:p w:rsidR="0095198E" w:rsidRPr="000E2B42" w:rsidRDefault="0095198E" w:rsidP="00783143">
            <w:pPr>
              <w:pStyle w:val="ConsPlusNormal"/>
              <w:jc w:val="center"/>
              <w:rPr>
                <w:rFonts w:ascii="Times New Roman" w:hAnsi="Times New Roman" w:cs="Times New Roman"/>
              </w:rPr>
            </w:pPr>
            <w:r w:rsidRPr="000E2B42">
              <w:rPr>
                <w:rFonts w:ascii="Times New Roman" w:hAnsi="Times New Roman" w:cs="Times New Roman"/>
              </w:rPr>
              <w:t>11</w:t>
            </w:r>
          </w:p>
        </w:tc>
        <w:tc>
          <w:tcPr>
            <w:tcW w:w="625" w:type="pct"/>
          </w:tcPr>
          <w:p w:rsidR="0095198E" w:rsidRPr="000E2B42" w:rsidRDefault="0095198E" w:rsidP="00783143">
            <w:pPr>
              <w:pStyle w:val="ConsPlusNormal"/>
              <w:rPr>
                <w:rFonts w:ascii="Times New Roman" w:hAnsi="Times New Roman" w:cs="Times New Roman"/>
              </w:rPr>
            </w:pPr>
            <w:r w:rsidRPr="000E2B42">
              <w:rPr>
                <w:rFonts w:ascii="Times New Roman" w:hAnsi="Times New Roman" w:cs="Times New Roman"/>
              </w:rPr>
              <w:t>Количество об</w:t>
            </w:r>
            <w:r w:rsidRPr="000E2B42">
              <w:rPr>
                <w:rFonts w:ascii="Times New Roman" w:hAnsi="Times New Roman" w:cs="Times New Roman"/>
              </w:rPr>
              <w:t>у</w:t>
            </w:r>
            <w:r w:rsidRPr="000E2B42">
              <w:rPr>
                <w:rFonts w:ascii="Times New Roman" w:hAnsi="Times New Roman" w:cs="Times New Roman"/>
              </w:rPr>
              <w:t>строенных общ</w:t>
            </w:r>
            <w:r w:rsidRPr="000E2B42">
              <w:rPr>
                <w:rFonts w:ascii="Times New Roman" w:hAnsi="Times New Roman" w:cs="Times New Roman"/>
              </w:rPr>
              <w:t>е</w:t>
            </w:r>
            <w:r w:rsidRPr="000E2B42">
              <w:rPr>
                <w:rFonts w:ascii="Times New Roman" w:hAnsi="Times New Roman" w:cs="Times New Roman"/>
              </w:rPr>
              <w:t>ственных терр</w:t>
            </w:r>
            <w:r w:rsidRPr="000E2B42">
              <w:rPr>
                <w:rFonts w:ascii="Times New Roman" w:hAnsi="Times New Roman" w:cs="Times New Roman"/>
              </w:rPr>
              <w:t>и</w:t>
            </w:r>
            <w:r w:rsidRPr="000E2B42">
              <w:rPr>
                <w:rFonts w:ascii="Times New Roman" w:hAnsi="Times New Roman" w:cs="Times New Roman"/>
              </w:rPr>
              <w:t>торий города Перми</w:t>
            </w:r>
          </w:p>
        </w:tc>
        <w:tc>
          <w:tcPr>
            <w:tcW w:w="199" w:type="pct"/>
          </w:tcPr>
          <w:p w:rsidR="0095198E" w:rsidRPr="000E2B42" w:rsidRDefault="0095198E" w:rsidP="00783143">
            <w:pPr>
              <w:pStyle w:val="ConsPlusNormal"/>
              <w:jc w:val="center"/>
              <w:rPr>
                <w:rFonts w:ascii="Times New Roman" w:hAnsi="Times New Roman" w:cs="Times New Roman"/>
              </w:rPr>
            </w:pPr>
            <w:r w:rsidRPr="000E2B42">
              <w:rPr>
                <w:rFonts w:ascii="Times New Roman" w:hAnsi="Times New Roman" w:cs="Times New Roman"/>
              </w:rPr>
              <w:t>Ед.</w:t>
            </w:r>
          </w:p>
        </w:tc>
        <w:tc>
          <w:tcPr>
            <w:tcW w:w="557" w:type="pct"/>
          </w:tcPr>
          <w:p w:rsidR="0095198E" w:rsidRPr="000E2B42" w:rsidRDefault="003F391E" w:rsidP="00783143">
            <w:pPr>
              <w:pStyle w:val="ConsPlusNormal"/>
              <w:jc w:val="center"/>
              <w:rPr>
                <w:rFonts w:ascii="Times New Roman" w:hAnsi="Times New Roman" w:cs="Times New Roman"/>
              </w:rPr>
            </w:pPr>
            <w:hyperlink r:id="rId23">
              <w:r w:rsidR="0095198E" w:rsidRPr="00CC5B4C">
                <w:rPr>
                  <w:rFonts w:ascii="Times New Roman" w:hAnsi="Times New Roman" w:cs="Times New Roman"/>
                </w:rPr>
                <w:t>Паспорт</w:t>
              </w:r>
            </w:hyperlink>
            <w:r w:rsidR="0095198E" w:rsidRPr="00CC5B4C">
              <w:rPr>
                <w:rFonts w:ascii="Times New Roman" w:hAnsi="Times New Roman" w:cs="Times New Roman"/>
              </w:rPr>
              <w:t xml:space="preserve"> наци</w:t>
            </w:r>
            <w:r w:rsidR="0095198E" w:rsidRPr="00CC5B4C">
              <w:rPr>
                <w:rFonts w:ascii="Times New Roman" w:hAnsi="Times New Roman" w:cs="Times New Roman"/>
              </w:rPr>
              <w:t>о</w:t>
            </w:r>
            <w:r w:rsidR="0095198E" w:rsidRPr="00CC5B4C">
              <w:rPr>
                <w:rFonts w:ascii="Times New Roman" w:hAnsi="Times New Roman" w:cs="Times New Roman"/>
              </w:rPr>
              <w:t>нального пр</w:t>
            </w:r>
            <w:r w:rsidR="0095198E" w:rsidRPr="00CC5B4C">
              <w:rPr>
                <w:rFonts w:ascii="Times New Roman" w:hAnsi="Times New Roman" w:cs="Times New Roman"/>
              </w:rPr>
              <w:t>о</w:t>
            </w:r>
            <w:r w:rsidR="0095198E" w:rsidRPr="00CC5B4C">
              <w:rPr>
                <w:rFonts w:ascii="Times New Roman" w:hAnsi="Times New Roman" w:cs="Times New Roman"/>
              </w:rPr>
              <w:t xml:space="preserve">екта "Жилье и </w:t>
            </w:r>
            <w:r w:rsidR="0095198E" w:rsidRPr="000E2B42">
              <w:rPr>
                <w:rFonts w:ascii="Times New Roman" w:hAnsi="Times New Roman" w:cs="Times New Roman"/>
              </w:rPr>
              <w:t>городская ср</w:t>
            </w:r>
            <w:r w:rsidR="0095198E" w:rsidRPr="000E2B42">
              <w:rPr>
                <w:rFonts w:ascii="Times New Roman" w:hAnsi="Times New Roman" w:cs="Times New Roman"/>
              </w:rPr>
              <w:t>е</w:t>
            </w:r>
            <w:r w:rsidR="0095198E" w:rsidRPr="000E2B42">
              <w:rPr>
                <w:rFonts w:ascii="Times New Roman" w:hAnsi="Times New Roman" w:cs="Times New Roman"/>
              </w:rPr>
              <w:t>да", утв. през</w:t>
            </w:r>
            <w:r w:rsidR="0095198E" w:rsidRPr="000E2B42">
              <w:rPr>
                <w:rFonts w:ascii="Times New Roman" w:hAnsi="Times New Roman" w:cs="Times New Roman"/>
              </w:rPr>
              <w:t>и</w:t>
            </w:r>
            <w:r w:rsidR="0095198E" w:rsidRPr="000E2B42">
              <w:rPr>
                <w:rFonts w:ascii="Times New Roman" w:hAnsi="Times New Roman" w:cs="Times New Roman"/>
              </w:rPr>
              <w:t xml:space="preserve">диумом Совета при Президенте </w:t>
            </w:r>
            <w:r w:rsidR="0095198E" w:rsidRPr="000E2B42">
              <w:rPr>
                <w:rFonts w:ascii="Times New Roman" w:hAnsi="Times New Roman" w:cs="Times New Roman"/>
              </w:rPr>
              <w:lastRenderedPageBreak/>
              <w:t>РФ по страт</w:t>
            </w:r>
            <w:r w:rsidR="0095198E" w:rsidRPr="000E2B42">
              <w:rPr>
                <w:rFonts w:ascii="Times New Roman" w:hAnsi="Times New Roman" w:cs="Times New Roman"/>
              </w:rPr>
              <w:t>е</w:t>
            </w:r>
            <w:r w:rsidR="0095198E" w:rsidRPr="000E2B42">
              <w:rPr>
                <w:rFonts w:ascii="Times New Roman" w:hAnsi="Times New Roman" w:cs="Times New Roman"/>
              </w:rPr>
              <w:t>гическому ра</w:t>
            </w:r>
            <w:r w:rsidR="0095198E" w:rsidRPr="000E2B42">
              <w:rPr>
                <w:rFonts w:ascii="Times New Roman" w:hAnsi="Times New Roman" w:cs="Times New Roman"/>
              </w:rPr>
              <w:t>з</w:t>
            </w:r>
            <w:r w:rsidR="0095198E" w:rsidRPr="000E2B42">
              <w:rPr>
                <w:rFonts w:ascii="Times New Roman" w:hAnsi="Times New Roman" w:cs="Times New Roman"/>
              </w:rPr>
              <w:t>витию и наци</w:t>
            </w:r>
            <w:r w:rsidR="0095198E" w:rsidRPr="000E2B42">
              <w:rPr>
                <w:rFonts w:ascii="Times New Roman" w:hAnsi="Times New Roman" w:cs="Times New Roman"/>
              </w:rPr>
              <w:t>о</w:t>
            </w:r>
            <w:r w:rsidR="0095198E" w:rsidRPr="000E2B42">
              <w:rPr>
                <w:rFonts w:ascii="Times New Roman" w:hAnsi="Times New Roman" w:cs="Times New Roman"/>
              </w:rPr>
              <w:t>нальным прое</w:t>
            </w:r>
            <w:r w:rsidR="0095198E" w:rsidRPr="000E2B42">
              <w:rPr>
                <w:rFonts w:ascii="Times New Roman" w:hAnsi="Times New Roman" w:cs="Times New Roman"/>
              </w:rPr>
              <w:t>к</w:t>
            </w:r>
            <w:r w:rsidR="0095198E" w:rsidRPr="000E2B42">
              <w:rPr>
                <w:rFonts w:ascii="Times New Roman" w:hAnsi="Times New Roman" w:cs="Times New Roman"/>
              </w:rPr>
              <w:t xml:space="preserve">там, протокол от 24.12.2018 </w:t>
            </w:r>
            <w:r w:rsidR="0095198E">
              <w:rPr>
                <w:rFonts w:ascii="Times New Roman" w:hAnsi="Times New Roman" w:cs="Times New Roman"/>
              </w:rPr>
              <w:t>№</w:t>
            </w:r>
            <w:r w:rsidR="0095198E" w:rsidRPr="000E2B42">
              <w:rPr>
                <w:rFonts w:ascii="Times New Roman" w:hAnsi="Times New Roman" w:cs="Times New Roman"/>
              </w:rPr>
              <w:t xml:space="preserve"> 16</w:t>
            </w:r>
          </w:p>
        </w:tc>
        <w:tc>
          <w:tcPr>
            <w:tcW w:w="884" w:type="pct"/>
          </w:tcPr>
          <w:p w:rsidR="0095198E" w:rsidRPr="000E2B42" w:rsidRDefault="0095198E" w:rsidP="00783143">
            <w:pPr>
              <w:pStyle w:val="ConsPlusNormal"/>
              <w:jc w:val="center"/>
              <w:rPr>
                <w:rFonts w:ascii="Times New Roman" w:hAnsi="Times New Roman" w:cs="Times New Roman"/>
              </w:rPr>
            </w:pPr>
            <w:r w:rsidRPr="000E2B42">
              <w:rPr>
                <w:rFonts w:ascii="Times New Roman" w:hAnsi="Times New Roman" w:cs="Times New Roman"/>
                <w:noProof/>
                <w:position w:val="-10"/>
              </w:rPr>
              <w:lastRenderedPageBreak/>
              <w:drawing>
                <wp:inline distT="0" distB="0" distL="0" distR="0" wp14:anchorId="0BD583AF" wp14:editId="19298D7E">
                  <wp:extent cx="1095375"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95375" cy="257175"/>
                          </a:xfrm>
                          <a:prstGeom prst="rect">
                            <a:avLst/>
                          </a:prstGeom>
                          <a:noFill/>
                          <a:ln>
                            <a:noFill/>
                          </a:ln>
                        </pic:spPr>
                      </pic:pic>
                    </a:graphicData>
                  </a:graphic>
                </wp:inline>
              </w:drawing>
            </w:r>
          </w:p>
        </w:tc>
        <w:tc>
          <w:tcPr>
            <w:tcW w:w="783" w:type="pct"/>
          </w:tcPr>
          <w:p w:rsidR="0095198E" w:rsidRPr="000E2B42" w:rsidRDefault="0095198E" w:rsidP="00783143">
            <w:pPr>
              <w:pStyle w:val="ConsPlusNormal"/>
              <w:jc w:val="center"/>
              <w:rPr>
                <w:rFonts w:ascii="Times New Roman" w:hAnsi="Times New Roman" w:cs="Times New Roman"/>
              </w:rPr>
            </w:pPr>
            <w:r w:rsidRPr="000E2B42">
              <w:rPr>
                <w:rFonts w:ascii="Times New Roman" w:hAnsi="Times New Roman" w:cs="Times New Roman"/>
                <w:noProof/>
                <w:position w:val="-10"/>
              </w:rPr>
              <w:drawing>
                <wp:inline distT="0" distB="0" distL="0" distR="0" wp14:anchorId="6A25E819" wp14:editId="4B45F24E">
                  <wp:extent cx="1095375" cy="25717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095375" cy="257175"/>
                          </a:xfrm>
                          <a:prstGeom prst="rect">
                            <a:avLst/>
                          </a:prstGeom>
                          <a:noFill/>
                          <a:ln>
                            <a:noFill/>
                          </a:ln>
                        </pic:spPr>
                      </pic:pic>
                    </a:graphicData>
                  </a:graphic>
                </wp:inline>
              </w:drawing>
            </w:r>
            <w:r w:rsidRPr="000E2B42">
              <w:rPr>
                <w:rFonts w:ascii="Times New Roman" w:hAnsi="Times New Roman" w:cs="Times New Roman"/>
              </w:rPr>
              <w:t xml:space="preserve"> - Сумма всех благоустр</w:t>
            </w:r>
            <w:r w:rsidRPr="000E2B42">
              <w:rPr>
                <w:rFonts w:ascii="Times New Roman" w:hAnsi="Times New Roman" w:cs="Times New Roman"/>
              </w:rPr>
              <w:t>о</w:t>
            </w:r>
            <w:r w:rsidRPr="000E2B42">
              <w:rPr>
                <w:rFonts w:ascii="Times New Roman" w:hAnsi="Times New Roman" w:cs="Times New Roman"/>
              </w:rPr>
              <w:t>енных общественных территорий, включе</w:t>
            </w:r>
            <w:r w:rsidRPr="000E2B42">
              <w:rPr>
                <w:rFonts w:ascii="Times New Roman" w:hAnsi="Times New Roman" w:cs="Times New Roman"/>
              </w:rPr>
              <w:t>н</w:t>
            </w:r>
            <w:r w:rsidRPr="000E2B42">
              <w:rPr>
                <w:rFonts w:ascii="Times New Roman" w:hAnsi="Times New Roman" w:cs="Times New Roman"/>
              </w:rPr>
              <w:t>ных в муниципальную программу</w:t>
            </w:r>
          </w:p>
        </w:tc>
        <w:tc>
          <w:tcPr>
            <w:tcW w:w="783" w:type="pct"/>
          </w:tcPr>
          <w:p w:rsidR="0095198E" w:rsidRPr="000E2B42" w:rsidRDefault="0095198E" w:rsidP="00783143">
            <w:pPr>
              <w:pStyle w:val="ConsPlusNormal"/>
              <w:jc w:val="center"/>
              <w:rPr>
                <w:rFonts w:ascii="Times New Roman" w:hAnsi="Times New Roman" w:cs="Times New Roman"/>
              </w:rPr>
            </w:pPr>
            <w:r w:rsidRPr="000E2B42">
              <w:rPr>
                <w:rFonts w:ascii="Times New Roman" w:hAnsi="Times New Roman" w:cs="Times New Roman"/>
              </w:rPr>
              <w:t>ведомственная стат</w:t>
            </w:r>
            <w:r w:rsidRPr="000E2B42">
              <w:rPr>
                <w:rFonts w:ascii="Times New Roman" w:hAnsi="Times New Roman" w:cs="Times New Roman"/>
              </w:rPr>
              <w:t>и</w:t>
            </w:r>
            <w:r w:rsidRPr="000E2B42">
              <w:rPr>
                <w:rFonts w:ascii="Times New Roman" w:hAnsi="Times New Roman" w:cs="Times New Roman"/>
              </w:rPr>
              <w:t>стика</w:t>
            </w:r>
          </w:p>
        </w:tc>
        <w:tc>
          <w:tcPr>
            <w:tcW w:w="511" w:type="pct"/>
          </w:tcPr>
          <w:p w:rsidR="0095198E" w:rsidRPr="000E2B42" w:rsidRDefault="0095198E" w:rsidP="00783143">
            <w:pPr>
              <w:pStyle w:val="ConsPlusNormal"/>
              <w:jc w:val="center"/>
              <w:rPr>
                <w:rFonts w:ascii="Times New Roman" w:hAnsi="Times New Roman" w:cs="Times New Roman"/>
              </w:rPr>
            </w:pPr>
            <w:r w:rsidRPr="000E2B42">
              <w:rPr>
                <w:rFonts w:ascii="Times New Roman" w:hAnsi="Times New Roman" w:cs="Times New Roman"/>
              </w:rPr>
              <w:t>периодич</w:t>
            </w:r>
            <w:r w:rsidRPr="000E2B42">
              <w:rPr>
                <w:rFonts w:ascii="Times New Roman" w:hAnsi="Times New Roman" w:cs="Times New Roman"/>
              </w:rPr>
              <w:t>е</w:t>
            </w:r>
            <w:r w:rsidRPr="000E2B42">
              <w:rPr>
                <w:rFonts w:ascii="Times New Roman" w:hAnsi="Times New Roman" w:cs="Times New Roman"/>
              </w:rPr>
              <w:t>ская отче</w:t>
            </w:r>
            <w:r w:rsidRPr="000E2B42">
              <w:rPr>
                <w:rFonts w:ascii="Times New Roman" w:hAnsi="Times New Roman" w:cs="Times New Roman"/>
              </w:rPr>
              <w:t>т</w:t>
            </w:r>
            <w:r w:rsidRPr="000E2B42">
              <w:rPr>
                <w:rFonts w:ascii="Times New Roman" w:hAnsi="Times New Roman" w:cs="Times New Roman"/>
              </w:rPr>
              <w:t>ность</w:t>
            </w:r>
          </w:p>
        </w:tc>
        <w:tc>
          <w:tcPr>
            <w:tcW w:w="501" w:type="pct"/>
          </w:tcPr>
          <w:p w:rsidR="0095198E" w:rsidRPr="000E2B42" w:rsidRDefault="0095198E" w:rsidP="00783143">
            <w:pPr>
              <w:pStyle w:val="ConsPlusNormal"/>
              <w:jc w:val="center"/>
              <w:rPr>
                <w:rFonts w:ascii="Times New Roman" w:hAnsi="Times New Roman" w:cs="Times New Roman"/>
              </w:rPr>
            </w:pPr>
            <w:r w:rsidRPr="000E2B42">
              <w:rPr>
                <w:rFonts w:ascii="Times New Roman" w:hAnsi="Times New Roman" w:cs="Times New Roman"/>
              </w:rPr>
              <w:t>ежегодно до 31 декабря</w:t>
            </w:r>
          </w:p>
        </w:tc>
      </w:tr>
      <w:tr w:rsidR="0095198E" w:rsidRPr="000E2B42" w:rsidTr="00783143">
        <w:tc>
          <w:tcPr>
            <w:tcW w:w="157" w:type="pct"/>
          </w:tcPr>
          <w:p w:rsidR="0095198E" w:rsidRPr="000E2B42" w:rsidRDefault="0095198E" w:rsidP="00783143">
            <w:pPr>
              <w:pStyle w:val="ConsPlusNormal"/>
              <w:jc w:val="center"/>
              <w:rPr>
                <w:rFonts w:ascii="Times New Roman" w:hAnsi="Times New Roman" w:cs="Times New Roman"/>
              </w:rPr>
            </w:pPr>
            <w:r w:rsidRPr="000E2B42">
              <w:rPr>
                <w:rFonts w:ascii="Times New Roman" w:hAnsi="Times New Roman" w:cs="Times New Roman"/>
              </w:rPr>
              <w:lastRenderedPageBreak/>
              <w:t>12</w:t>
            </w:r>
          </w:p>
        </w:tc>
        <w:tc>
          <w:tcPr>
            <w:tcW w:w="625" w:type="pct"/>
          </w:tcPr>
          <w:p w:rsidR="0095198E" w:rsidRPr="000E2B42" w:rsidRDefault="0095198E" w:rsidP="00783143">
            <w:pPr>
              <w:pStyle w:val="ConsPlusNormal"/>
              <w:rPr>
                <w:rFonts w:ascii="Times New Roman" w:hAnsi="Times New Roman" w:cs="Times New Roman"/>
              </w:rPr>
            </w:pPr>
            <w:r w:rsidRPr="000E2B42">
              <w:rPr>
                <w:rFonts w:ascii="Times New Roman" w:hAnsi="Times New Roman" w:cs="Times New Roman"/>
              </w:rPr>
              <w:t>Площадь терр</w:t>
            </w:r>
            <w:r w:rsidRPr="000E2B42">
              <w:rPr>
                <w:rFonts w:ascii="Times New Roman" w:hAnsi="Times New Roman" w:cs="Times New Roman"/>
              </w:rPr>
              <w:t>и</w:t>
            </w:r>
            <w:r w:rsidRPr="000E2B42">
              <w:rPr>
                <w:rFonts w:ascii="Times New Roman" w:hAnsi="Times New Roman" w:cs="Times New Roman"/>
              </w:rPr>
              <w:t>тории общего пользования "Сквер на нижней части набережной реки Камы", на которой выполн</w:t>
            </w:r>
            <w:r w:rsidRPr="000E2B42">
              <w:rPr>
                <w:rFonts w:ascii="Times New Roman" w:hAnsi="Times New Roman" w:cs="Times New Roman"/>
              </w:rPr>
              <w:t>е</w:t>
            </w:r>
            <w:r w:rsidRPr="000E2B42">
              <w:rPr>
                <w:rFonts w:ascii="Times New Roman" w:hAnsi="Times New Roman" w:cs="Times New Roman"/>
              </w:rPr>
              <w:t>ны работы по бл</w:t>
            </w:r>
            <w:r w:rsidRPr="000E2B42">
              <w:rPr>
                <w:rFonts w:ascii="Times New Roman" w:hAnsi="Times New Roman" w:cs="Times New Roman"/>
              </w:rPr>
              <w:t>а</w:t>
            </w:r>
            <w:r w:rsidRPr="000E2B42">
              <w:rPr>
                <w:rFonts w:ascii="Times New Roman" w:hAnsi="Times New Roman" w:cs="Times New Roman"/>
              </w:rPr>
              <w:t>гоустройству</w:t>
            </w:r>
          </w:p>
        </w:tc>
        <w:tc>
          <w:tcPr>
            <w:tcW w:w="199" w:type="pct"/>
          </w:tcPr>
          <w:p w:rsidR="0095198E" w:rsidRPr="000E2B42" w:rsidRDefault="0095198E" w:rsidP="00783143">
            <w:pPr>
              <w:pStyle w:val="ConsPlusNormal"/>
              <w:jc w:val="center"/>
              <w:rPr>
                <w:rFonts w:ascii="Times New Roman" w:hAnsi="Times New Roman" w:cs="Times New Roman"/>
              </w:rPr>
            </w:pPr>
            <w:r w:rsidRPr="000E2B42">
              <w:rPr>
                <w:rFonts w:ascii="Times New Roman" w:hAnsi="Times New Roman" w:cs="Times New Roman"/>
              </w:rPr>
              <w:t>тыс. кв. м</w:t>
            </w:r>
          </w:p>
        </w:tc>
        <w:tc>
          <w:tcPr>
            <w:tcW w:w="557" w:type="pct"/>
          </w:tcPr>
          <w:p w:rsidR="0095198E" w:rsidRPr="000E2B42" w:rsidRDefault="0095198E" w:rsidP="00783143">
            <w:pPr>
              <w:pStyle w:val="ConsPlusNormal"/>
              <w:jc w:val="center"/>
              <w:rPr>
                <w:rFonts w:ascii="Times New Roman" w:hAnsi="Times New Roman" w:cs="Times New Roman"/>
              </w:rPr>
            </w:pPr>
            <w:r w:rsidRPr="000E2B42">
              <w:rPr>
                <w:rFonts w:ascii="Times New Roman" w:hAnsi="Times New Roman" w:cs="Times New Roman"/>
              </w:rPr>
              <w:t>-</w:t>
            </w:r>
          </w:p>
        </w:tc>
        <w:tc>
          <w:tcPr>
            <w:tcW w:w="884" w:type="pct"/>
          </w:tcPr>
          <w:p w:rsidR="0095198E" w:rsidRPr="000E2B42" w:rsidRDefault="0095198E" w:rsidP="00783143">
            <w:pPr>
              <w:pStyle w:val="ConsPlusNormal"/>
              <w:jc w:val="center"/>
              <w:rPr>
                <w:rFonts w:ascii="Times New Roman" w:hAnsi="Times New Roman" w:cs="Times New Roman"/>
              </w:rPr>
            </w:pPr>
            <w:proofErr w:type="spellStart"/>
            <w:r w:rsidRPr="000E2B42">
              <w:rPr>
                <w:rFonts w:ascii="Times New Roman" w:hAnsi="Times New Roman" w:cs="Times New Roman"/>
              </w:rPr>
              <w:t>Sблаг</w:t>
            </w:r>
            <w:proofErr w:type="gramStart"/>
            <w:r w:rsidRPr="000E2B42">
              <w:rPr>
                <w:rFonts w:ascii="Times New Roman" w:hAnsi="Times New Roman" w:cs="Times New Roman"/>
              </w:rPr>
              <w:t>.н</w:t>
            </w:r>
            <w:proofErr w:type="gramEnd"/>
            <w:r w:rsidRPr="000E2B42">
              <w:rPr>
                <w:rFonts w:ascii="Times New Roman" w:hAnsi="Times New Roman" w:cs="Times New Roman"/>
              </w:rPr>
              <w:t>абереж</w:t>
            </w:r>
            <w:proofErr w:type="spellEnd"/>
            <w:r w:rsidRPr="000E2B42">
              <w:rPr>
                <w:rFonts w:ascii="Times New Roman" w:hAnsi="Times New Roman" w:cs="Times New Roman"/>
              </w:rPr>
              <w:t>.</w:t>
            </w:r>
          </w:p>
        </w:tc>
        <w:tc>
          <w:tcPr>
            <w:tcW w:w="783" w:type="pct"/>
          </w:tcPr>
          <w:p w:rsidR="0095198E" w:rsidRPr="000E2B42" w:rsidRDefault="0095198E" w:rsidP="00783143">
            <w:pPr>
              <w:pStyle w:val="ConsPlusNormal"/>
              <w:jc w:val="center"/>
              <w:rPr>
                <w:rFonts w:ascii="Times New Roman" w:hAnsi="Times New Roman" w:cs="Times New Roman"/>
              </w:rPr>
            </w:pPr>
            <w:proofErr w:type="spellStart"/>
            <w:r w:rsidRPr="000E2B42">
              <w:rPr>
                <w:rFonts w:ascii="Times New Roman" w:hAnsi="Times New Roman" w:cs="Times New Roman"/>
              </w:rPr>
              <w:t>Sблаг</w:t>
            </w:r>
            <w:proofErr w:type="gramStart"/>
            <w:r w:rsidRPr="000E2B42">
              <w:rPr>
                <w:rFonts w:ascii="Times New Roman" w:hAnsi="Times New Roman" w:cs="Times New Roman"/>
              </w:rPr>
              <w:t>.н</w:t>
            </w:r>
            <w:proofErr w:type="gramEnd"/>
            <w:r w:rsidRPr="000E2B42">
              <w:rPr>
                <w:rFonts w:ascii="Times New Roman" w:hAnsi="Times New Roman" w:cs="Times New Roman"/>
              </w:rPr>
              <w:t>абереж</w:t>
            </w:r>
            <w:proofErr w:type="spellEnd"/>
            <w:r w:rsidRPr="000E2B42">
              <w:rPr>
                <w:rFonts w:ascii="Times New Roman" w:hAnsi="Times New Roman" w:cs="Times New Roman"/>
              </w:rPr>
              <w:t>. - пл</w:t>
            </w:r>
            <w:r w:rsidRPr="000E2B42">
              <w:rPr>
                <w:rFonts w:ascii="Times New Roman" w:hAnsi="Times New Roman" w:cs="Times New Roman"/>
              </w:rPr>
              <w:t>о</w:t>
            </w:r>
            <w:r w:rsidRPr="000E2B42">
              <w:rPr>
                <w:rFonts w:ascii="Times New Roman" w:hAnsi="Times New Roman" w:cs="Times New Roman"/>
              </w:rPr>
              <w:t>щадь благоустроенной территории общего пользования "Сквер на нижней части набере</w:t>
            </w:r>
            <w:r w:rsidRPr="000E2B42">
              <w:rPr>
                <w:rFonts w:ascii="Times New Roman" w:hAnsi="Times New Roman" w:cs="Times New Roman"/>
              </w:rPr>
              <w:t>ж</w:t>
            </w:r>
            <w:r w:rsidRPr="000E2B42">
              <w:rPr>
                <w:rFonts w:ascii="Times New Roman" w:hAnsi="Times New Roman" w:cs="Times New Roman"/>
              </w:rPr>
              <w:t>ной реки Камы" в ра</w:t>
            </w:r>
            <w:r w:rsidRPr="000E2B42">
              <w:rPr>
                <w:rFonts w:ascii="Times New Roman" w:hAnsi="Times New Roman" w:cs="Times New Roman"/>
              </w:rPr>
              <w:t>м</w:t>
            </w:r>
            <w:r w:rsidRPr="000E2B42">
              <w:rPr>
                <w:rFonts w:ascii="Times New Roman" w:hAnsi="Times New Roman" w:cs="Times New Roman"/>
              </w:rPr>
              <w:t>ках реализации пр</w:t>
            </w:r>
            <w:r w:rsidRPr="000E2B42">
              <w:rPr>
                <w:rFonts w:ascii="Times New Roman" w:hAnsi="Times New Roman" w:cs="Times New Roman"/>
              </w:rPr>
              <w:t>о</w:t>
            </w:r>
            <w:r w:rsidRPr="000E2B42">
              <w:rPr>
                <w:rFonts w:ascii="Times New Roman" w:hAnsi="Times New Roman" w:cs="Times New Roman"/>
              </w:rPr>
              <w:t>граммы</w:t>
            </w:r>
          </w:p>
        </w:tc>
        <w:tc>
          <w:tcPr>
            <w:tcW w:w="783" w:type="pct"/>
          </w:tcPr>
          <w:p w:rsidR="0095198E" w:rsidRPr="000E2B42" w:rsidRDefault="0095198E" w:rsidP="00783143">
            <w:pPr>
              <w:pStyle w:val="ConsPlusNormal"/>
              <w:jc w:val="center"/>
              <w:rPr>
                <w:rFonts w:ascii="Times New Roman" w:hAnsi="Times New Roman" w:cs="Times New Roman"/>
              </w:rPr>
            </w:pPr>
            <w:proofErr w:type="spellStart"/>
            <w:r w:rsidRPr="000E2B42">
              <w:rPr>
                <w:rFonts w:ascii="Times New Roman" w:hAnsi="Times New Roman" w:cs="Times New Roman"/>
              </w:rPr>
              <w:t>Sблаг</w:t>
            </w:r>
            <w:proofErr w:type="gramStart"/>
            <w:r w:rsidRPr="000E2B42">
              <w:rPr>
                <w:rFonts w:ascii="Times New Roman" w:hAnsi="Times New Roman" w:cs="Times New Roman"/>
              </w:rPr>
              <w:t>.н</w:t>
            </w:r>
            <w:proofErr w:type="gramEnd"/>
            <w:r w:rsidRPr="000E2B42">
              <w:rPr>
                <w:rFonts w:ascii="Times New Roman" w:hAnsi="Times New Roman" w:cs="Times New Roman"/>
              </w:rPr>
              <w:t>абереж</w:t>
            </w:r>
            <w:proofErr w:type="spellEnd"/>
            <w:r w:rsidRPr="000E2B42">
              <w:rPr>
                <w:rFonts w:ascii="Times New Roman" w:hAnsi="Times New Roman" w:cs="Times New Roman"/>
              </w:rPr>
              <w:t>. - ведо</w:t>
            </w:r>
            <w:r w:rsidRPr="000E2B42">
              <w:rPr>
                <w:rFonts w:ascii="Times New Roman" w:hAnsi="Times New Roman" w:cs="Times New Roman"/>
              </w:rPr>
              <w:t>м</w:t>
            </w:r>
            <w:r w:rsidRPr="000E2B42">
              <w:rPr>
                <w:rFonts w:ascii="Times New Roman" w:hAnsi="Times New Roman" w:cs="Times New Roman"/>
              </w:rPr>
              <w:t>ственная статистика</w:t>
            </w:r>
          </w:p>
        </w:tc>
        <w:tc>
          <w:tcPr>
            <w:tcW w:w="511" w:type="pct"/>
          </w:tcPr>
          <w:p w:rsidR="0095198E" w:rsidRPr="000E2B42" w:rsidRDefault="0095198E" w:rsidP="00783143">
            <w:pPr>
              <w:pStyle w:val="ConsPlusNormal"/>
              <w:jc w:val="center"/>
              <w:rPr>
                <w:rFonts w:ascii="Times New Roman" w:hAnsi="Times New Roman" w:cs="Times New Roman"/>
              </w:rPr>
            </w:pPr>
            <w:r w:rsidRPr="000E2B42">
              <w:rPr>
                <w:rFonts w:ascii="Times New Roman" w:hAnsi="Times New Roman" w:cs="Times New Roman"/>
              </w:rPr>
              <w:t>периодич</w:t>
            </w:r>
            <w:r w:rsidRPr="000E2B42">
              <w:rPr>
                <w:rFonts w:ascii="Times New Roman" w:hAnsi="Times New Roman" w:cs="Times New Roman"/>
              </w:rPr>
              <w:t>е</w:t>
            </w:r>
            <w:r w:rsidRPr="000E2B42">
              <w:rPr>
                <w:rFonts w:ascii="Times New Roman" w:hAnsi="Times New Roman" w:cs="Times New Roman"/>
              </w:rPr>
              <w:t>ская отче</w:t>
            </w:r>
            <w:r w:rsidRPr="000E2B42">
              <w:rPr>
                <w:rFonts w:ascii="Times New Roman" w:hAnsi="Times New Roman" w:cs="Times New Roman"/>
              </w:rPr>
              <w:t>т</w:t>
            </w:r>
            <w:r w:rsidRPr="000E2B42">
              <w:rPr>
                <w:rFonts w:ascii="Times New Roman" w:hAnsi="Times New Roman" w:cs="Times New Roman"/>
              </w:rPr>
              <w:t>ность</w:t>
            </w:r>
          </w:p>
        </w:tc>
        <w:tc>
          <w:tcPr>
            <w:tcW w:w="501" w:type="pct"/>
          </w:tcPr>
          <w:p w:rsidR="0095198E" w:rsidRPr="000E2B42" w:rsidRDefault="0095198E" w:rsidP="00783143">
            <w:pPr>
              <w:pStyle w:val="ConsPlusNormal"/>
              <w:jc w:val="center"/>
              <w:rPr>
                <w:rFonts w:ascii="Times New Roman" w:hAnsi="Times New Roman" w:cs="Times New Roman"/>
              </w:rPr>
            </w:pPr>
            <w:r w:rsidRPr="000E2B42">
              <w:rPr>
                <w:rFonts w:ascii="Times New Roman" w:hAnsi="Times New Roman" w:cs="Times New Roman"/>
              </w:rPr>
              <w:t>ежегодно до 31 декабря</w:t>
            </w:r>
          </w:p>
        </w:tc>
      </w:tr>
      <w:tr w:rsidR="0095198E" w:rsidRPr="000E2B42" w:rsidTr="00783143">
        <w:tc>
          <w:tcPr>
            <w:tcW w:w="157" w:type="pct"/>
          </w:tcPr>
          <w:p w:rsidR="0095198E" w:rsidRPr="000E2B42" w:rsidRDefault="0095198E" w:rsidP="00783143">
            <w:pPr>
              <w:pStyle w:val="ConsPlusNormal"/>
              <w:jc w:val="center"/>
              <w:rPr>
                <w:rFonts w:ascii="Times New Roman" w:hAnsi="Times New Roman" w:cs="Times New Roman"/>
              </w:rPr>
            </w:pPr>
            <w:r w:rsidRPr="000E2B42">
              <w:rPr>
                <w:rFonts w:ascii="Times New Roman" w:hAnsi="Times New Roman" w:cs="Times New Roman"/>
              </w:rPr>
              <w:t>13</w:t>
            </w:r>
          </w:p>
        </w:tc>
        <w:tc>
          <w:tcPr>
            <w:tcW w:w="625" w:type="pct"/>
          </w:tcPr>
          <w:p w:rsidR="0095198E" w:rsidRPr="000E2B42" w:rsidRDefault="0095198E" w:rsidP="00783143">
            <w:pPr>
              <w:pStyle w:val="ConsPlusNormal"/>
              <w:rPr>
                <w:rFonts w:ascii="Times New Roman" w:hAnsi="Times New Roman" w:cs="Times New Roman"/>
              </w:rPr>
            </w:pPr>
            <w:r w:rsidRPr="000E2B42">
              <w:rPr>
                <w:rFonts w:ascii="Times New Roman" w:hAnsi="Times New Roman" w:cs="Times New Roman"/>
              </w:rPr>
              <w:t>Площадь терр</w:t>
            </w:r>
            <w:r w:rsidRPr="000E2B42">
              <w:rPr>
                <w:rFonts w:ascii="Times New Roman" w:hAnsi="Times New Roman" w:cs="Times New Roman"/>
              </w:rPr>
              <w:t>и</w:t>
            </w:r>
            <w:r w:rsidRPr="000E2B42">
              <w:rPr>
                <w:rFonts w:ascii="Times New Roman" w:hAnsi="Times New Roman" w:cs="Times New Roman"/>
              </w:rPr>
              <w:t>тории общего пользования "Сквер в 68 ква</w:t>
            </w:r>
            <w:r w:rsidRPr="000E2B42">
              <w:rPr>
                <w:rFonts w:ascii="Times New Roman" w:hAnsi="Times New Roman" w:cs="Times New Roman"/>
              </w:rPr>
              <w:t>р</w:t>
            </w:r>
            <w:r w:rsidRPr="000E2B42">
              <w:rPr>
                <w:rFonts w:ascii="Times New Roman" w:hAnsi="Times New Roman" w:cs="Times New Roman"/>
              </w:rPr>
              <w:t>тале, эспланада", на которой в</w:t>
            </w:r>
            <w:r w:rsidRPr="000E2B42">
              <w:rPr>
                <w:rFonts w:ascii="Times New Roman" w:hAnsi="Times New Roman" w:cs="Times New Roman"/>
              </w:rPr>
              <w:t>ы</w:t>
            </w:r>
            <w:r w:rsidRPr="000E2B42">
              <w:rPr>
                <w:rFonts w:ascii="Times New Roman" w:hAnsi="Times New Roman" w:cs="Times New Roman"/>
              </w:rPr>
              <w:t>полнены работы по благоустро</w:t>
            </w:r>
            <w:r w:rsidRPr="000E2B42">
              <w:rPr>
                <w:rFonts w:ascii="Times New Roman" w:hAnsi="Times New Roman" w:cs="Times New Roman"/>
              </w:rPr>
              <w:t>й</w:t>
            </w:r>
            <w:r w:rsidRPr="000E2B42">
              <w:rPr>
                <w:rFonts w:ascii="Times New Roman" w:hAnsi="Times New Roman" w:cs="Times New Roman"/>
              </w:rPr>
              <w:t>ству</w:t>
            </w:r>
          </w:p>
        </w:tc>
        <w:tc>
          <w:tcPr>
            <w:tcW w:w="199" w:type="pct"/>
          </w:tcPr>
          <w:p w:rsidR="0095198E" w:rsidRPr="000E2B42" w:rsidRDefault="0095198E" w:rsidP="00783143">
            <w:pPr>
              <w:pStyle w:val="ConsPlusNormal"/>
              <w:jc w:val="center"/>
              <w:rPr>
                <w:rFonts w:ascii="Times New Roman" w:hAnsi="Times New Roman" w:cs="Times New Roman"/>
              </w:rPr>
            </w:pPr>
            <w:r w:rsidRPr="000E2B42">
              <w:rPr>
                <w:rFonts w:ascii="Times New Roman" w:hAnsi="Times New Roman" w:cs="Times New Roman"/>
              </w:rPr>
              <w:t>тыс. кв. м</w:t>
            </w:r>
          </w:p>
        </w:tc>
        <w:tc>
          <w:tcPr>
            <w:tcW w:w="557" w:type="pct"/>
          </w:tcPr>
          <w:p w:rsidR="0095198E" w:rsidRPr="000E2B42" w:rsidRDefault="0095198E" w:rsidP="00783143">
            <w:pPr>
              <w:pStyle w:val="ConsPlusNormal"/>
              <w:jc w:val="center"/>
              <w:rPr>
                <w:rFonts w:ascii="Times New Roman" w:hAnsi="Times New Roman" w:cs="Times New Roman"/>
              </w:rPr>
            </w:pPr>
            <w:r w:rsidRPr="000E2B42">
              <w:rPr>
                <w:rFonts w:ascii="Times New Roman" w:hAnsi="Times New Roman" w:cs="Times New Roman"/>
              </w:rPr>
              <w:t>-</w:t>
            </w:r>
          </w:p>
        </w:tc>
        <w:tc>
          <w:tcPr>
            <w:tcW w:w="884" w:type="pct"/>
          </w:tcPr>
          <w:p w:rsidR="0095198E" w:rsidRPr="000E2B42" w:rsidRDefault="0095198E" w:rsidP="00783143">
            <w:pPr>
              <w:pStyle w:val="ConsPlusNormal"/>
              <w:jc w:val="center"/>
              <w:rPr>
                <w:rFonts w:ascii="Times New Roman" w:hAnsi="Times New Roman" w:cs="Times New Roman"/>
              </w:rPr>
            </w:pPr>
            <w:proofErr w:type="spellStart"/>
            <w:r w:rsidRPr="000E2B42">
              <w:rPr>
                <w:rFonts w:ascii="Times New Roman" w:hAnsi="Times New Roman" w:cs="Times New Roman"/>
              </w:rPr>
              <w:t>Sблаг</w:t>
            </w:r>
            <w:proofErr w:type="gramStart"/>
            <w:r w:rsidRPr="000E2B42">
              <w:rPr>
                <w:rFonts w:ascii="Times New Roman" w:hAnsi="Times New Roman" w:cs="Times New Roman"/>
              </w:rPr>
              <w:t>.э</w:t>
            </w:r>
            <w:proofErr w:type="gramEnd"/>
            <w:r w:rsidRPr="000E2B42">
              <w:rPr>
                <w:rFonts w:ascii="Times New Roman" w:hAnsi="Times New Roman" w:cs="Times New Roman"/>
              </w:rPr>
              <w:t>спл</w:t>
            </w:r>
            <w:proofErr w:type="spellEnd"/>
            <w:r w:rsidRPr="000E2B42">
              <w:rPr>
                <w:rFonts w:ascii="Times New Roman" w:hAnsi="Times New Roman" w:cs="Times New Roman"/>
              </w:rPr>
              <w:t>.</w:t>
            </w:r>
          </w:p>
        </w:tc>
        <w:tc>
          <w:tcPr>
            <w:tcW w:w="783" w:type="pct"/>
          </w:tcPr>
          <w:p w:rsidR="0095198E" w:rsidRPr="000E2B42" w:rsidRDefault="0095198E" w:rsidP="00783143">
            <w:pPr>
              <w:pStyle w:val="ConsPlusNormal"/>
              <w:jc w:val="center"/>
              <w:rPr>
                <w:rFonts w:ascii="Times New Roman" w:hAnsi="Times New Roman" w:cs="Times New Roman"/>
              </w:rPr>
            </w:pPr>
            <w:proofErr w:type="spellStart"/>
            <w:r w:rsidRPr="000E2B42">
              <w:rPr>
                <w:rFonts w:ascii="Times New Roman" w:hAnsi="Times New Roman" w:cs="Times New Roman"/>
              </w:rPr>
              <w:t>Sблаг</w:t>
            </w:r>
            <w:proofErr w:type="gramStart"/>
            <w:r w:rsidRPr="000E2B42">
              <w:rPr>
                <w:rFonts w:ascii="Times New Roman" w:hAnsi="Times New Roman" w:cs="Times New Roman"/>
              </w:rPr>
              <w:t>.э</w:t>
            </w:r>
            <w:proofErr w:type="gramEnd"/>
            <w:r w:rsidRPr="000E2B42">
              <w:rPr>
                <w:rFonts w:ascii="Times New Roman" w:hAnsi="Times New Roman" w:cs="Times New Roman"/>
              </w:rPr>
              <w:t>спл</w:t>
            </w:r>
            <w:proofErr w:type="spellEnd"/>
            <w:r w:rsidRPr="000E2B42">
              <w:rPr>
                <w:rFonts w:ascii="Times New Roman" w:hAnsi="Times New Roman" w:cs="Times New Roman"/>
              </w:rPr>
              <w:t>. - площадь благоустроенной терр</w:t>
            </w:r>
            <w:r w:rsidRPr="000E2B42">
              <w:rPr>
                <w:rFonts w:ascii="Times New Roman" w:hAnsi="Times New Roman" w:cs="Times New Roman"/>
              </w:rPr>
              <w:t>и</w:t>
            </w:r>
            <w:r w:rsidRPr="000E2B42">
              <w:rPr>
                <w:rFonts w:ascii="Times New Roman" w:hAnsi="Times New Roman" w:cs="Times New Roman"/>
              </w:rPr>
              <w:t>тории общего пользов</w:t>
            </w:r>
            <w:r w:rsidRPr="000E2B42">
              <w:rPr>
                <w:rFonts w:ascii="Times New Roman" w:hAnsi="Times New Roman" w:cs="Times New Roman"/>
              </w:rPr>
              <w:t>а</w:t>
            </w:r>
            <w:r w:rsidRPr="000E2B42">
              <w:rPr>
                <w:rFonts w:ascii="Times New Roman" w:hAnsi="Times New Roman" w:cs="Times New Roman"/>
              </w:rPr>
              <w:t>ния "Сквер в 68 кварт</w:t>
            </w:r>
            <w:r w:rsidRPr="000E2B42">
              <w:rPr>
                <w:rFonts w:ascii="Times New Roman" w:hAnsi="Times New Roman" w:cs="Times New Roman"/>
              </w:rPr>
              <w:t>а</w:t>
            </w:r>
            <w:r w:rsidRPr="000E2B42">
              <w:rPr>
                <w:rFonts w:ascii="Times New Roman" w:hAnsi="Times New Roman" w:cs="Times New Roman"/>
              </w:rPr>
              <w:t>ле, эспланада" в рамках реализации программы</w:t>
            </w:r>
          </w:p>
        </w:tc>
        <w:tc>
          <w:tcPr>
            <w:tcW w:w="783" w:type="pct"/>
          </w:tcPr>
          <w:p w:rsidR="0095198E" w:rsidRPr="000E2B42" w:rsidRDefault="0095198E" w:rsidP="00783143">
            <w:pPr>
              <w:pStyle w:val="ConsPlusNormal"/>
              <w:jc w:val="center"/>
              <w:rPr>
                <w:rFonts w:ascii="Times New Roman" w:hAnsi="Times New Roman" w:cs="Times New Roman"/>
              </w:rPr>
            </w:pPr>
            <w:proofErr w:type="spellStart"/>
            <w:r w:rsidRPr="000E2B42">
              <w:rPr>
                <w:rFonts w:ascii="Times New Roman" w:hAnsi="Times New Roman" w:cs="Times New Roman"/>
              </w:rPr>
              <w:t>Sблаг</w:t>
            </w:r>
            <w:proofErr w:type="gramStart"/>
            <w:r w:rsidRPr="000E2B42">
              <w:rPr>
                <w:rFonts w:ascii="Times New Roman" w:hAnsi="Times New Roman" w:cs="Times New Roman"/>
              </w:rPr>
              <w:t>.э</w:t>
            </w:r>
            <w:proofErr w:type="gramEnd"/>
            <w:r w:rsidRPr="000E2B42">
              <w:rPr>
                <w:rFonts w:ascii="Times New Roman" w:hAnsi="Times New Roman" w:cs="Times New Roman"/>
              </w:rPr>
              <w:t>спл</w:t>
            </w:r>
            <w:proofErr w:type="spellEnd"/>
            <w:r w:rsidRPr="000E2B42">
              <w:rPr>
                <w:rFonts w:ascii="Times New Roman" w:hAnsi="Times New Roman" w:cs="Times New Roman"/>
              </w:rPr>
              <w:t>. - ведо</w:t>
            </w:r>
            <w:r w:rsidRPr="000E2B42">
              <w:rPr>
                <w:rFonts w:ascii="Times New Roman" w:hAnsi="Times New Roman" w:cs="Times New Roman"/>
              </w:rPr>
              <w:t>м</w:t>
            </w:r>
            <w:r w:rsidRPr="000E2B42">
              <w:rPr>
                <w:rFonts w:ascii="Times New Roman" w:hAnsi="Times New Roman" w:cs="Times New Roman"/>
              </w:rPr>
              <w:t>ственная статистика</w:t>
            </w:r>
          </w:p>
        </w:tc>
        <w:tc>
          <w:tcPr>
            <w:tcW w:w="511" w:type="pct"/>
          </w:tcPr>
          <w:p w:rsidR="0095198E" w:rsidRPr="000E2B42" w:rsidRDefault="0095198E" w:rsidP="00783143">
            <w:pPr>
              <w:pStyle w:val="ConsPlusNormal"/>
              <w:jc w:val="center"/>
              <w:rPr>
                <w:rFonts w:ascii="Times New Roman" w:hAnsi="Times New Roman" w:cs="Times New Roman"/>
              </w:rPr>
            </w:pPr>
            <w:r w:rsidRPr="000E2B42">
              <w:rPr>
                <w:rFonts w:ascii="Times New Roman" w:hAnsi="Times New Roman" w:cs="Times New Roman"/>
              </w:rPr>
              <w:t>периодич</w:t>
            </w:r>
            <w:r w:rsidRPr="000E2B42">
              <w:rPr>
                <w:rFonts w:ascii="Times New Roman" w:hAnsi="Times New Roman" w:cs="Times New Roman"/>
              </w:rPr>
              <w:t>е</w:t>
            </w:r>
            <w:r w:rsidRPr="000E2B42">
              <w:rPr>
                <w:rFonts w:ascii="Times New Roman" w:hAnsi="Times New Roman" w:cs="Times New Roman"/>
              </w:rPr>
              <w:t>ская отче</w:t>
            </w:r>
            <w:r w:rsidRPr="000E2B42">
              <w:rPr>
                <w:rFonts w:ascii="Times New Roman" w:hAnsi="Times New Roman" w:cs="Times New Roman"/>
              </w:rPr>
              <w:t>т</w:t>
            </w:r>
            <w:r w:rsidRPr="000E2B42">
              <w:rPr>
                <w:rFonts w:ascii="Times New Roman" w:hAnsi="Times New Roman" w:cs="Times New Roman"/>
              </w:rPr>
              <w:t>ность</w:t>
            </w:r>
          </w:p>
        </w:tc>
        <w:tc>
          <w:tcPr>
            <w:tcW w:w="501" w:type="pct"/>
          </w:tcPr>
          <w:p w:rsidR="0095198E" w:rsidRPr="000E2B42" w:rsidRDefault="0095198E" w:rsidP="00783143">
            <w:pPr>
              <w:pStyle w:val="ConsPlusNormal"/>
              <w:jc w:val="center"/>
              <w:rPr>
                <w:rFonts w:ascii="Times New Roman" w:hAnsi="Times New Roman" w:cs="Times New Roman"/>
              </w:rPr>
            </w:pPr>
            <w:r w:rsidRPr="000E2B42">
              <w:rPr>
                <w:rFonts w:ascii="Times New Roman" w:hAnsi="Times New Roman" w:cs="Times New Roman"/>
              </w:rPr>
              <w:t>ежегодно до 31 декабря</w:t>
            </w:r>
          </w:p>
        </w:tc>
      </w:tr>
      <w:tr w:rsidR="0095198E" w:rsidRPr="000E2B42" w:rsidTr="00783143">
        <w:tblPrEx>
          <w:tblBorders>
            <w:insideH w:val="nil"/>
          </w:tblBorders>
        </w:tblPrEx>
        <w:tc>
          <w:tcPr>
            <w:tcW w:w="157" w:type="pct"/>
            <w:tcBorders>
              <w:bottom w:val="nil"/>
            </w:tcBorders>
          </w:tcPr>
          <w:p w:rsidR="0095198E" w:rsidRPr="000E2B42" w:rsidRDefault="0095198E" w:rsidP="00783143">
            <w:pPr>
              <w:pStyle w:val="ConsPlusNormal"/>
              <w:jc w:val="center"/>
              <w:rPr>
                <w:rFonts w:ascii="Times New Roman" w:hAnsi="Times New Roman" w:cs="Times New Roman"/>
              </w:rPr>
            </w:pPr>
            <w:r w:rsidRPr="000E2B42">
              <w:rPr>
                <w:rFonts w:ascii="Times New Roman" w:hAnsi="Times New Roman" w:cs="Times New Roman"/>
              </w:rPr>
              <w:t>14</w:t>
            </w:r>
          </w:p>
        </w:tc>
        <w:tc>
          <w:tcPr>
            <w:tcW w:w="625" w:type="pct"/>
            <w:tcBorders>
              <w:bottom w:val="nil"/>
            </w:tcBorders>
          </w:tcPr>
          <w:p w:rsidR="0095198E" w:rsidRPr="000E2B42" w:rsidRDefault="0095198E" w:rsidP="00783143">
            <w:pPr>
              <w:pStyle w:val="ConsPlusNormal"/>
              <w:rPr>
                <w:rFonts w:ascii="Times New Roman" w:hAnsi="Times New Roman" w:cs="Times New Roman"/>
              </w:rPr>
            </w:pPr>
            <w:r w:rsidRPr="000E2B42">
              <w:rPr>
                <w:rFonts w:ascii="Times New Roman" w:hAnsi="Times New Roman" w:cs="Times New Roman"/>
              </w:rPr>
              <w:t>Площадь общ</w:t>
            </w:r>
            <w:r w:rsidRPr="000E2B42">
              <w:rPr>
                <w:rFonts w:ascii="Times New Roman" w:hAnsi="Times New Roman" w:cs="Times New Roman"/>
              </w:rPr>
              <w:t>е</w:t>
            </w:r>
            <w:r w:rsidRPr="000E2B42">
              <w:rPr>
                <w:rFonts w:ascii="Times New Roman" w:hAnsi="Times New Roman" w:cs="Times New Roman"/>
              </w:rPr>
              <w:t>ственной терр</w:t>
            </w:r>
            <w:r w:rsidRPr="000E2B42">
              <w:rPr>
                <w:rFonts w:ascii="Times New Roman" w:hAnsi="Times New Roman" w:cs="Times New Roman"/>
              </w:rPr>
              <w:t>и</w:t>
            </w:r>
            <w:r w:rsidRPr="000E2B42">
              <w:rPr>
                <w:rFonts w:ascii="Times New Roman" w:hAnsi="Times New Roman" w:cs="Times New Roman"/>
              </w:rPr>
              <w:t>тории отобранной по результатам голосования, на которой выполн</w:t>
            </w:r>
            <w:r w:rsidRPr="000E2B42">
              <w:rPr>
                <w:rFonts w:ascii="Times New Roman" w:hAnsi="Times New Roman" w:cs="Times New Roman"/>
              </w:rPr>
              <w:t>е</w:t>
            </w:r>
            <w:r w:rsidRPr="000E2B42">
              <w:rPr>
                <w:rFonts w:ascii="Times New Roman" w:hAnsi="Times New Roman" w:cs="Times New Roman"/>
              </w:rPr>
              <w:t>ны работы по бл</w:t>
            </w:r>
            <w:r w:rsidRPr="000E2B42">
              <w:rPr>
                <w:rFonts w:ascii="Times New Roman" w:hAnsi="Times New Roman" w:cs="Times New Roman"/>
              </w:rPr>
              <w:t>а</w:t>
            </w:r>
            <w:r w:rsidRPr="000E2B42">
              <w:rPr>
                <w:rFonts w:ascii="Times New Roman" w:hAnsi="Times New Roman" w:cs="Times New Roman"/>
              </w:rPr>
              <w:t>гоустройству</w:t>
            </w:r>
          </w:p>
        </w:tc>
        <w:tc>
          <w:tcPr>
            <w:tcW w:w="199" w:type="pct"/>
            <w:tcBorders>
              <w:bottom w:val="nil"/>
            </w:tcBorders>
          </w:tcPr>
          <w:p w:rsidR="0095198E" w:rsidRPr="000E2B42" w:rsidRDefault="0095198E" w:rsidP="00783143">
            <w:pPr>
              <w:pStyle w:val="ConsPlusNormal"/>
              <w:jc w:val="center"/>
              <w:rPr>
                <w:rFonts w:ascii="Times New Roman" w:hAnsi="Times New Roman" w:cs="Times New Roman"/>
              </w:rPr>
            </w:pPr>
            <w:r w:rsidRPr="000E2B42">
              <w:rPr>
                <w:rFonts w:ascii="Times New Roman" w:hAnsi="Times New Roman" w:cs="Times New Roman"/>
              </w:rPr>
              <w:t>тыс. кв. м</w:t>
            </w:r>
          </w:p>
        </w:tc>
        <w:tc>
          <w:tcPr>
            <w:tcW w:w="557" w:type="pct"/>
            <w:tcBorders>
              <w:bottom w:val="nil"/>
            </w:tcBorders>
          </w:tcPr>
          <w:p w:rsidR="0095198E" w:rsidRPr="000E2B42" w:rsidRDefault="0095198E" w:rsidP="00783143">
            <w:pPr>
              <w:pStyle w:val="ConsPlusNormal"/>
              <w:jc w:val="center"/>
              <w:rPr>
                <w:rFonts w:ascii="Times New Roman" w:hAnsi="Times New Roman" w:cs="Times New Roman"/>
              </w:rPr>
            </w:pPr>
            <w:r w:rsidRPr="000E2B42">
              <w:rPr>
                <w:rFonts w:ascii="Times New Roman" w:hAnsi="Times New Roman" w:cs="Times New Roman"/>
              </w:rPr>
              <w:t>-</w:t>
            </w:r>
          </w:p>
        </w:tc>
        <w:tc>
          <w:tcPr>
            <w:tcW w:w="884" w:type="pct"/>
            <w:tcBorders>
              <w:bottom w:val="nil"/>
            </w:tcBorders>
          </w:tcPr>
          <w:p w:rsidR="0095198E" w:rsidRPr="000E2B42" w:rsidRDefault="0095198E" w:rsidP="00783143">
            <w:pPr>
              <w:pStyle w:val="ConsPlusNormal"/>
              <w:jc w:val="center"/>
              <w:rPr>
                <w:rFonts w:ascii="Times New Roman" w:hAnsi="Times New Roman" w:cs="Times New Roman"/>
              </w:rPr>
            </w:pPr>
            <w:proofErr w:type="spellStart"/>
            <w:r w:rsidRPr="000E2B42">
              <w:rPr>
                <w:rFonts w:ascii="Times New Roman" w:hAnsi="Times New Roman" w:cs="Times New Roman"/>
              </w:rPr>
              <w:t>Sблаг</w:t>
            </w:r>
            <w:proofErr w:type="gramStart"/>
            <w:r w:rsidRPr="000E2B42">
              <w:rPr>
                <w:rFonts w:ascii="Times New Roman" w:hAnsi="Times New Roman" w:cs="Times New Roman"/>
              </w:rPr>
              <w:t>.о</w:t>
            </w:r>
            <w:proofErr w:type="gramEnd"/>
            <w:r w:rsidRPr="000E2B42">
              <w:rPr>
                <w:rFonts w:ascii="Times New Roman" w:hAnsi="Times New Roman" w:cs="Times New Roman"/>
              </w:rPr>
              <w:t>бщественной</w:t>
            </w:r>
            <w:proofErr w:type="spellEnd"/>
            <w:r w:rsidRPr="000E2B42">
              <w:rPr>
                <w:rFonts w:ascii="Times New Roman" w:hAnsi="Times New Roman" w:cs="Times New Roman"/>
              </w:rPr>
              <w:t xml:space="preserve"> территории</w:t>
            </w:r>
          </w:p>
        </w:tc>
        <w:tc>
          <w:tcPr>
            <w:tcW w:w="783" w:type="pct"/>
            <w:tcBorders>
              <w:bottom w:val="nil"/>
            </w:tcBorders>
          </w:tcPr>
          <w:p w:rsidR="0095198E" w:rsidRPr="000E2B42" w:rsidRDefault="0095198E" w:rsidP="00783143">
            <w:pPr>
              <w:pStyle w:val="ConsPlusNormal"/>
              <w:jc w:val="center"/>
              <w:rPr>
                <w:rFonts w:ascii="Times New Roman" w:hAnsi="Times New Roman" w:cs="Times New Roman"/>
              </w:rPr>
            </w:pPr>
            <w:proofErr w:type="spellStart"/>
            <w:r w:rsidRPr="000E2B42">
              <w:rPr>
                <w:rFonts w:ascii="Times New Roman" w:hAnsi="Times New Roman" w:cs="Times New Roman"/>
              </w:rPr>
              <w:t>Sблаг</w:t>
            </w:r>
            <w:proofErr w:type="gramStart"/>
            <w:r w:rsidRPr="000E2B42">
              <w:rPr>
                <w:rFonts w:ascii="Times New Roman" w:hAnsi="Times New Roman" w:cs="Times New Roman"/>
              </w:rPr>
              <w:t>.о</w:t>
            </w:r>
            <w:proofErr w:type="gramEnd"/>
            <w:r w:rsidRPr="000E2B42">
              <w:rPr>
                <w:rFonts w:ascii="Times New Roman" w:hAnsi="Times New Roman" w:cs="Times New Roman"/>
              </w:rPr>
              <w:t>бщественной</w:t>
            </w:r>
            <w:proofErr w:type="spellEnd"/>
            <w:r w:rsidRPr="000E2B42">
              <w:rPr>
                <w:rFonts w:ascii="Times New Roman" w:hAnsi="Times New Roman" w:cs="Times New Roman"/>
              </w:rPr>
              <w:t xml:space="preserve"> территории - площадь общественной террит</w:t>
            </w:r>
            <w:r w:rsidRPr="000E2B42">
              <w:rPr>
                <w:rFonts w:ascii="Times New Roman" w:hAnsi="Times New Roman" w:cs="Times New Roman"/>
              </w:rPr>
              <w:t>о</w:t>
            </w:r>
            <w:r w:rsidRPr="000E2B42">
              <w:rPr>
                <w:rFonts w:ascii="Times New Roman" w:hAnsi="Times New Roman" w:cs="Times New Roman"/>
              </w:rPr>
              <w:t>рии отобранной по р</w:t>
            </w:r>
            <w:r w:rsidRPr="000E2B42">
              <w:rPr>
                <w:rFonts w:ascii="Times New Roman" w:hAnsi="Times New Roman" w:cs="Times New Roman"/>
              </w:rPr>
              <w:t>е</w:t>
            </w:r>
            <w:r w:rsidRPr="000E2B42">
              <w:rPr>
                <w:rFonts w:ascii="Times New Roman" w:hAnsi="Times New Roman" w:cs="Times New Roman"/>
              </w:rPr>
              <w:t>зультатам голосования, в рамках реализации программы</w:t>
            </w:r>
          </w:p>
        </w:tc>
        <w:tc>
          <w:tcPr>
            <w:tcW w:w="783" w:type="pct"/>
            <w:tcBorders>
              <w:bottom w:val="nil"/>
            </w:tcBorders>
          </w:tcPr>
          <w:p w:rsidR="0095198E" w:rsidRPr="000E2B42" w:rsidRDefault="0095198E" w:rsidP="00783143">
            <w:pPr>
              <w:pStyle w:val="ConsPlusNormal"/>
              <w:jc w:val="center"/>
              <w:rPr>
                <w:rFonts w:ascii="Times New Roman" w:hAnsi="Times New Roman" w:cs="Times New Roman"/>
              </w:rPr>
            </w:pPr>
            <w:proofErr w:type="spellStart"/>
            <w:r w:rsidRPr="000E2B42">
              <w:rPr>
                <w:rFonts w:ascii="Times New Roman" w:hAnsi="Times New Roman" w:cs="Times New Roman"/>
              </w:rPr>
              <w:t>Sблаг</w:t>
            </w:r>
            <w:proofErr w:type="gramStart"/>
            <w:r w:rsidRPr="000E2B42">
              <w:rPr>
                <w:rFonts w:ascii="Times New Roman" w:hAnsi="Times New Roman" w:cs="Times New Roman"/>
              </w:rPr>
              <w:t>.о</w:t>
            </w:r>
            <w:proofErr w:type="gramEnd"/>
            <w:r w:rsidRPr="000E2B42">
              <w:rPr>
                <w:rFonts w:ascii="Times New Roman" w:hAnsi="Times New Roman" w:cs="Times New Roman"/>
              </w:rPr>
              <w:t>бщественной</w:t>
            </w:r>
            <w:proofErr w:type="spellEnd"/>
            <w:r w:rsidRPr="000E2B42">
              <w:rPr>
                <w:rFonts w:ascii="Times New Roman" w:hAnsi="Times New Roman" w:cs="Times New Roman"/>
              </w:rPr>
              <w:t xml:space="preserve"> территории - ведо</w:t>
            </w:r>
            <w:r w:rsidRPr="000E2B42">
              <w:rPr>
                <w:rFonts w:ascii="Times New Roman" w:hAnsi="Times New Roman" w:cs="Times New Roman"/>
              </w:rPr>
              <w:t>м</w:t>
            </w:r>
            <w:r w:rsidRPr="000E2B42">
              <w:rPr>
                <w:rFonts w:ascii="Times New Roman" w:hAnsi="Times New Roman" w:cs="Times New Roman"/>
              </w:rPr>
              <w:t>ственная статистика</w:t>
            </w:r>
          </w:p>
        </w:tc>
        <w:tc>
          <w:tcPr>
            <w:tcW w:w="511" w:type="pct"/>
            <w:tcBorders>
              <w:bottom w:val="nil"/>
            </w:tcBorders>
          </w:tcPr>
          <w:p w:rsidR="0095198E" w:rsidRPr="000E2B42" w:rsidRDefault="0095198E" w:rsidP="00783143">
            <w:pPr>
              <w:pStyle w:val="ConsPlusNormal"/>
              <w:jc w:val="center"/>
              <w:rPr>
                <w:rFonts w:ascii="Times New Roman" w:hAnsi="Times New Roman" w:cs="Times New Roman"/>
              </w:rPr>
            </w:pPr>
            <w:r w:rsidRPr="000E2B42">
              <w:rPr>
                <w:rFonts w:ascii="Times New Roman" w:hAnsi="Times New Roman" w:cs="Times New Roman"/>
              </w:rPr>
              <w:t>периодич</w:t>
            </w:r>
            <w:r w:rsidRPr="000E2B42">
              <w:rPr>
                <w:rFonts w:ascii="Times New Roman" w:hAnsi="Times New Roman" w:cs="Times New Roman"/>
              </w:rPr>
              <w:t>е</w:t>
            </w:r>
            <w:r w:rsidRPr="000E2B42">
              <w:rPr>
                <w:rFonts w:ascii="Times New Roman" w:hAnsi="Times New Roman" w:cs="Times New Roman"/>
              </w:rPr>
              <w:t>ская отче</w:t>
            </w:r>
            <w:r w:rsidRPr="000E2B42">
              <w:rPr>
                <w:rFonts w:ascii="Times New Roman" w:hAnsi="Times New Roman" w:cs="Times New Roman"/>
              </w:rPr>
              <w:t>т</w:t>
            </w:r>
            <w:r w:rsidRPr="000E2B42">
              <w:rPr>
                <w:rFonts w:ascii="Times New Roman" w:hAnsi="Times New Roman" w:cs="Times New Roman"/>
              </w:rPr>
              <w:t>ность</w:t>
            </w:r>
          </w:p>
        </w:tc>
        <w:tc>
          <w:tcPr>
            <w:tcW w:w="501" w:type="pct"/>
            <w:tcBorders>
              <w:bottom w:val="nil"/>
            </w:tcBorders>
          </w:tcPr>
          <w:p w:rsidR="0095198E" w:rsidRPr="000E2B42" w:rsidRDefault="0095198E" w:rsidP="00783143">
            <w:pPr>
              <w:pStyle w:val="ConsPlusNormal"/>
              <w:jc w:val="center"/>
              <w:rPr>
                <w:rFonts w:ascii="Times New Roman" w:hAnsi="Times New Roman" w:cs="Times New Roman"/>
              </w:rPr>
            </w:pPr>
            <w:r w:rsidRPr="000E2B42">
              <w:rPr>
                <w:rFonts w:ascii="Times New Roman" w:hAnsi="Times New Roman" w:cs="Times New Roman"/>
              </w:rPr>
              <w:t>ежегодно до 31 декабря</w:t>
            </w:r>
          </w:p>
        </w:tc>
      </w:tr>
      <w:tr w:rsidR="0095198E" w:rsidRPr="000E2B42" w:rsidTr="00783143">
        <w:tc>
          <w:tcPr>
            <w:tcW w:w="157" w:type="pct"/>
          </w:tcPr>
          <w:p w:rsidR="0095198E" w:rsidRPr="000E2B42" w:rsidRDefault="0095198E" w:rsidP="00783143">
            <w:pPr>
              <w:pStyle w:val="ConsPlusNormal"/>
              <w:jc w:val="center"/>
              <w:rPr>
                <w:rFonts w:ascii="Times New Roman" w:hAnsi="Times New Roman" w:cs="Times New Roman"/>
              </w:rPr>
            </w:pPr>
            <w:r w:rsidRPr="000E2B42">
              <w:rPr>
                <w:rFonts w:ascii="Times New Roman" w:hAnsi="Times New Roman" w:cs="Times New Roman"/>
              </w:rPr>
              <w:t>15</w:t>
            </w:r>
          </w:p>
        </w:tc>
        <w:tc>
          <w:tcPr>
            <w:tcW w:w="625" w:type="pct"/>
          </w:tcPr>
          <w:p w:rsidR="0095198E" w:rsidRPr="000E2B42" w:rsidRDefault="0095198E" w:rsidP="00783143">
            <w:pPr>
              <w:pStyle w:val="ConsPlusNormal"/>
              <w:rPr>
                <w:rFonts w:ascii="Times New Roman" w:hAnsi="Times New Roman" w:cs="Times New Roman"/>
              </w:rPr>
            </w:pPr>
            <w:r w:rsidRPr="000E2B42">
              <w:rPr>
                <w:rFonts w:ascii="Times New Roman" w:hAnsi="Times New Roman" w:cs="Times New Roman"/>
              </w:rPr>
              <w:t>Площадь терр</w:t>
            </w:r>
            <w:r w:rsidRPr="000E2B42">
              <w:rPr>
                <w:rFonts w:ascii="Times New Roman" w:hAnsi="Times New Roman" w:cs="Times New Roman"/>
              </w:rPr>
              <w:t>и</w:t>
            </w:r>
            <w:r w:rsidRPr="000E2B42">
              <w:rPr>
                <w:rFonts w:ascii="Times New Roman" w:hAnsi="Times New Roman" w:cs="Times New Roman"/>
              </w:rPr>
              <w:lastRenderedPageBreak/>
              <w:t>тории общего пользования "Территория оз</w:t>
            </w:r>
            <w:r w:rsidRPr="000E2B42">
              <w:rPr>
                <w:rFonts w:ascii="Times New Roman" w:hAnsi="Times New Roman" w:cs="Times New Roman"/>
              </w:rPr>
              <w:t>е</w:t>
            </w:r>
            <w:r w:rsidRPr="000E2B42">
              <w:rPr>
                <w:rFonts w:ascii="Times New Roman" w:hAnsi="Times New Roman" w:cs="Times New Roman"/>
              </w:rPr>
              <w:t>ленения по ул. Макаренко", на которой выполн</w:t>
            </w:r>
            <w:r w:rsidRPr="000E2B42">
              <w:rPr>
                <w:rFonts w:ascii="Times New Roman" w:hAnsi="Times New Roman" w:cs="Times New Roman"/>
              </w:rPr>
              <w:t>е</w:t>
            </w:r>
            <w:r w:rsidRPr="000E2B42">
              <w:rPr>
                <w:rFonts w:ascii="Times New Roman" w:hAnsi="Times New Roman" w:cs="Times New Roman"/>
              </w:rPr>
              <w:t>ны работы по бл</w:t>
            </w:r>
            <w:r w:rsidRPr="000E2B42">
              <w:rPr>
                <w:rFonts w:ascii="Times New Roman" w:hAnsi="Times New Roman" w:cs="Times New Roman"/>
              </w:rPr>
              <w:t>а</w:t>
            </w:r>
            <w:r w:rsidRPr="000E2B42">
              <w:rPr>
                <w:rFonts w:ascii="Times New Roman" w:hAnsi="Times New Roman" w:cs="Times New Roman"/>
              </w:rPr>
              <w:t>гоустройству</w:t>
            </w:r>
          </w:p>
        </w:tc>
        <w:tc>
          <w:tcPr>
            <w:tcW w:w="199" w:type="pct"/>
          </w:tcPr>
          <w:p w:rsidR="0095198E" w:rsidRPr="000E2B42" w:rsidRDefault="0095198E" w:rsidP="00783143">
            <w:pPr>
              <w:pStyle w:val="ConsPlusNormal"/>
              <w:jc w:val="center"/>
              <w:rPr>
                <w:rFonts w:ascii="Times New Roman" w:hAnsi="Times New Roman" w:cs="Times New Roman"/>
              </w:rPr>
            </w:pPr>
            <w:r w:rsidRPr="000E2B42">
              <w:rPr>
                <w:rFonts w:ascii="Times New Roman" w:hAnsi="Times New Roman" w:cs="Times New Roman"/>
              </w:rPr>
              <w:lastRenderedPageBreak/>
              <w:t xml:space="preserve">тыс. </w:t>
            </w:r>
            <w:r w:rsidRPr="000E2B42">
              <w:rPr>
                <w:rFonts w:ascii="Times New Roman" w:hAnsi="Times New Roman" w:cs="Times New Roman"/>
              </w:rPr>
              <w:lastRenderedPageBreak/>
              <w:t>кв. м</w:t>
            </w:r>
          </w:p>
        </w:tc>
        <w:tc>
          <w:tcPr>
            <w:tcW w:w="557" w:type="pct"/>
          </w:tcPr>
          <w:p w:rsidR="0095198E" w:rsidRPr="000E2B42" w:rsidRDefault="0095198E" w:rsidP="00783143">
            <w:pPr>
              <w:pStyle w:val="ConsPlusNormal"/>
              <w:jc w:val="center"/>
              <w:rPr>
                <w:rFonts w:ascii="Times New Roman" w:hAnsi="Times New Roman" w:cs="Times New Roman"/>
              </w:rPr>
            </w:pPr>
            <w:r w:rsidRPr="000E2B42">
              <w:rPr>
                <w:rFonts w:ascii="Times New Roman" w:hAnsi="Times New Roman" w:cs="Times New Roman"/>
              </w:rPr>
              <w:lastRenderedPageBreak/>
              <w:t>-</w:t>
            </w:r>
          </w:p>
        </w:tc>
        <w:tc>
          <w:tcPr>
            <w:tcW w:w="884" w:type="pct"/>
          </w:tcPr>
          <w:p w:rsidR="0095198E" w:rsidRPr="000E2B42" w:rsidRDefault="0095198E" w:rsidP="00783143">
            <w:pPr>
              <w:pStyle w:val="ConsPlusNormal"/>
              <w:jc w:val="center"/>
              <w:rPr>
                <w:rFonts w:ascii="Times New Roman" w:hAnsi="Times New Roman" w:cs="Times New Roman"/>
              </w:rPr>
            </w:pPr>
            <w:proofErr w:type="spellStart"/>
            <w:r w:rsidRPr="000E2B42">
              <w:rPr>
                <w:rFonts w:ascii="Times New Roman" w:hAnsi="Times New Roman" w:cs="Times New Roman"/>
              </w:rPr>
              <w:t>Sблаг</w:t>
            </w:r>
            <w:proofErr w:type="gramStart"/>
            <w:r w:rsidRPr="000E2B42">
              <w:rPr>
                <w:rFonts w:ascii="Times New Roman" w:hAnsi="Times New Roman" w:cs="Times New Roman"/>
              </w:rPr>
              <w:t>.п</w:t>
            </w:r>
            <w:proofErr w:type="gramEnd"/>
            <w:r w:rsidRPr="000E2B42">
              <w:rPr>
                <w:rFonts w:ascii="Times New Roman" w:hAnsi="Times New Roman" w:cs="Times New Roman"/>
              </w:rPr>
              <w:t>арка</w:t>
            </w:r>
            <w:proofErr w:type="spellEnd"/>
          </w:p>
        </w:tc>
        <w:tc>
          <w:tcPr>
            <w:tcW w:w="783" w:type="pct"/>
          </w:tcPr>
          <w:p w:rsidR="0095198E" w:rsidRPr="000E2B42" w:rsidRDefault="0095198E" w:rsidP="00783143">
            <w:pPr>
              <w:pStyle w:val="ConsPlusNormal"/>
              <w:jc w:val="center"/>
              <w:rPr>
                <w:rFonts w:ascii="Times New Roman" w:hAnsi="Times New Roman" w:cs="Times New Roman"/>
              </w:rPr>
            </w:pPr>
            <w:proofErr w:type="spellStart"/>
            <w:r w:rsidRPr="000E2B42">
              <w:rPr>
                <w:rFonts w:ascii="Times New Roman" w:hAnsi="Times New Roman" w:cs="Times New Roman"/>
              </w:rPr>
              <w:t>Sблаг</w:t>
            </w:r>
            <w:proofErr w:type="gramStart"/>
            <w:r w:rsidRPr="000E2B42">
              <w:rPr>
                <w:rFonts w:ascii="Times New Roman" w:hAnsi="Times New Roman" w:cs="Times New Roman"/>
              </w:rPr>
              <w:t>.п</w:t>
            </w:r>
            <w:proofErr w:type="gramEnd"/>
            <w:r w:rsidRPr="000E2B42">
              <w:rPr>
                <w:rFonts w:ascii="Times New Roman" w:hAnsi="Times New Roman" w:cs="Times New Roman"/>
              </w:rPr>
              <w:t>арка</w:t>
            </w:r>
            <w:proofErr w:type="spellEnd"/>
            <w:r w:rsidRPr="000E2B42">
              <w:rPr>
                <w:rFonts w:ascii="Times New Roman" w:hAnsi="Times New Roman" w:cs="Times New Roman"/>
              </w:rPr>
              <w:t xml:space="preserve"> - площадь </w:t>
            </w:r>
            <w:r w:rsidRPr="000E2B42">
              <w:rPr>
                <w:rFonts w:ascii="Times New Roman" w:hAnsi="Times New Roman" w:cs="Times New Roman"/>
              </w:rPr>
              <w:lastRenderedPageBreak/>
              <w:t>благоустроенной терр</w:t>
            </w:r>
            <w:r w:rsidRPr="000E2B42">
              <w:rPr>
                <w:rFonts w:ascii="Times New Roman" w:hAnsi="Times New Roman" w:cs="Times New Roman"/>
              </w:rPr>
              <w:t>и</w:t>
            </w:r>
            <w:r w:rsidRPr="000E2B42">
              <w:rPr>
                <w:rFonts w:ascii="Times New Roman" w:hAnsi="Times New Roman" w:cs="Times New Roman"/>
              </w:rPr>
              <w:t>тории общего пользов</w:t>
            </w:r>
            <w:r w:rsidRPr="000E2B42">
              <w:rPr>
                <w:rFonts w:ascii="Times New Roman" w:hAnsi="Times New Roman" w:cs="Times New Roman"/>
              </w:rPr>
              <w:t>а</w:t>
            </w:r>
            <w:r w:rsidRPr="000E2B42">
              <w:rPr>
                <w:rFonts w:ascii="Times New Roman" w:hAnsi="Times New Roman" w:cs="Times New Roman"/>
              </w:rPr>
              <w:t>ния "Территория озел</w:t>
            </w:r>
            <w:r w:rsidRPr="000E2B42">
              <w:rPr>
                <w:rFonts w:ascii="Times New Roman" w:hAnsi="Times New Roman" w:cs="Times New Roman"/>
              </w:rPr>
              <w:t>е</w:t>
            </w:r>
            <w:r w:rsidRPr="000E2B42">
              <w:rPr>
                <w:rFonts w:ascii="Times New Roman" w:hAnsi="Times New Roman" w:cs="Times New Roman"/>
              </w:rPr>
              <w:t>нения по ул. Макаре</w:t>
            </w:r>
            <w:r w:rsidRPr="000E2B42">
              <w:rPr>
                <w:rFonts w:ascii="Times New Roman" w:hAnsi="Times New Roman" w:cs="Times New Roman"/>
              </w:rPr>
              <w:t>н</w:t>
            </w:r>
            <w:r w:rsidRPr="000E2B42">
              <w:rPr>
                <w:rFonts w:ascii="Times New Roman" w:hAnsi="Times New Roman" w:cs="Times New Roman"/>
              </w:rPr>
              <w:t>ко", в рамках реализ</w:t>
            </w:r>
            <w:r w:rsidRPr="000E2B42">
              <w:rPr>
                <w:rFonts w:ascii="Times New Roman" w:hAnsi="Times New Roman" w:cs="Times New Roman"/>
              </w:rPr>
              <w:t>а</w:t>
            </w:r>
            <w:r w:rsidRPr="000E2B42">
              <w:rPr>
                <w:rFonts w:ascii="Times New Roman" w:hAnsi="Times New Roman" w:cs="Times New Roman"/>
              </w:rPr>
              <w:t>ции программы</w:t>
            </w:r>
          </w:p>
        </w:tc>
        <w:tc>
          <w:tcPr>
            <w:tcW w:w="783" w:type="pct"/>
          </w:tcPr>
          <w:p w:rsidR="0095198E" w:rsidRPr="000E2B42" w:rsidRDefault="0095198E" w:rsidP="00783143">
            <w:pPr>
              <w:pStyle w:val="ConsPlusNormal"/>
              <w:jc w:val="center"/>
              <w:rPr>
                <w:rFonts w:ascii="Times New Roman" w:hAnsi="Times New Roman" w:cs="Times New Roman"/>
              </w:rPr>
            </w:pPr>
            <w:proofErr w:type="spellStart"/>
            <w:r w:rsidRPr="000E2B42">
              <w:rPr>
                <w:rFonts w:ascii="Times New Roman" w:hAnsi="Times New Roman" w:cs="Times New Roman"/>
              </w:rPr>
              <w:lastRenderedPageBreak/>
              <w:t>Sблаг</w:t>
            </w:r>
            <w:proofErr w:type="gramStart"/>
            <w:r w:rsidRPr="000E2B42">
              <w:rPr>
                <w:rFonts w:ascii="Times New Roman" w:hAnsi="Times New Roman" w:cs="Times New Roman"/>
              </w:rPr>
              <w:t>.п</w:t>
            </w:r>
            <w:proofErr w:type="gramEnd"/>
            <w:r w:rsidRPr="000E2B42">
              <w:rPr>
                <w:rFonts w:ascii="Times New Roman" w:hAnsi="Times New Roman" w:cs="Times New Roman"/>
              </w:rPr>
              <w:t>арка</w:t>
            </w:r>
            <w:proofErr w:type="spellEnd"/>
            <w:r w:rsidRPr="000E2B42">
              <w:rPr>
                <w:rFonts w:ascii="Times New Roman" w:hAnsi="Times New Roman" w:cs="Times New Roman"/>
              </w:rPr>
              <w:t xml:space="preserve"> - ведо</w:t>
            </w:r>
            <w:r w:rsidRPr="000E2B42">
              <w:rPr>
                <w:rFonts w:ascii="Times New Roman" w:hAnsi="Times New Roman" w:cs="Times New Roman"/>
              </w:rPr>
              <w:t>м</w:t>
            </w:r>
            <w:r w:rsidRPr="000E2B42">
              <w:rPr>
                <w:rFonts w:ascii="Times New Roman" w:hAnsi="Times New Roman" w:cs="Times New Roman"/>
              </w:rPr>
              <w:lastRenderedPageBreak/>
              <w:t>ственная статистика</w:t>
            </w:r>
          </w:p>
        </w:tc>
        <w:tc>
          <w:tcPr>
            <w:tcW w:w="511" w:type="pct"/>
          </w:tcPr>
          <w:p w:rsidR="0095198E" w:rsidRPr="000E2B42" w:rsidRDefault="0095198E" w:rsidP="00783143">
            <w:pPr>
              <w:pStyle w:val="ConsPlusNormal"/>
              <w:jc w:val="center"/>
              <w:rPr>
                <w:rFonts w:ascii="Times New Roman" w:hAnsi="Times New Roman" w:cs="Times New Roman"/>
              </w:rPr>
            </w:pPr>
            <w:r w:rsidRPr="000E2B42">
              <w:rPr>
                <w:rFonts w:ascii="Times New Roman" w:hAnsi="Times New Roman" w:cs="Times New Roman"/>
              </w:rPr>
              <w:lastRenderedPageBreak/>
              <w:t>периодич</w:t>
            </w:r>
            <w:r w:rsidRPr="000E2B42">
              <w:rPr>
                <w:rFonts w:ascii="Times New Roman" w:hAnsi="Times New Roman" w:cs="Times New Roman"/>
              </w:rPr>
              <w:t>е</w:t>
            </w:r>
            <w:r w:rsidRPr="000E2B42">
              <w:rPr>
                <w:rFonts w:ascii="Times New Roman" w:hAnsi="Times New Roman" w:cs="Times New Roman"/>
              </w:rPr>
              <w:lastRenderedPageBreak/>
              <w:t>ская отче</w:t>
            </w:r>
            <w:r w:rsidRPr="000E2B42">
              <w:rPr>
                <w:rFonts w:ascii="Times New Roman" w:hAnsi="Times New Roman" w:cs="Times New Roman"/>
              </w:rPr>
              <w:t>т</w:t>
            </w:r>
            <w:r w:rsidRPr="000E2B42">
              <w:rPr>
                <w:rFonts w:ascii="Times New Roman" w:hAnsi="Times New Roman" w:cs="Times New Roman"/>
              </w:rPr>
              <w:t>ность</w:t>
            </w:r>
          </w:p>
        </w:tc>
        <w:tc>
          <w:tcPr>
            <w:tcW w:w="501" w:type="pct"/>
          </w:tcPr>
          <w:p w:rsidR="0095198E" w:rsidRPr="000E2B42" w:rsidRDefault="0095198E" w:rsidP="00783143">
            <w:pPr>
              <w:pStyle w:val="ConsPlusNormal"/>
              <w:jc w:val="center"/>
              <w:rPr>
                <w:rFonts w:ascii="Times New Roman" w:hAnsi="Times New Roman" w:cs="Times New Roman"/>
              </w:rPr>
            </w:pPr>
            <w:r w:rsidRPr="000E2B42">
              <w:rPr>
                <w:rFonts w:ascii="Times New Roman" w:hAnsi="Times New Roman" w:cs="Times New Roman"/>
              </w:rPr>
              <w:lastRenderedPageBreak/>
              <w:t xml:space="preserve">ежегодно до </w:t>
            </w:r>
            <w:r w:rsidRPr="000E2B42">
              <w:rPr>
                <w:rFonts w:ascii="Times New Roman" w:hAnsi="Times New Roman" w:cs="Times New Roman"/>
              </w:rPr>
              <w:lastRenderedPageBreak/>
              <w:t>31 декабря</w:t>
            </w:r>
          </w:p>
        </w:tc>
      </w:tr>
      <w:tr w:rsidR="0095198E" w:rsidRPr="000E2B42" w:rsidTr="00783143">
        <w:tc>
          <w:tcPr>
            <w:tcW w:w="157" w:type="pct"/>
          </w:tcPr>
          <w:p w:rsidR="0095198E" w:rsidRPr="000E2B42" w:rsidRDefault="0095198E" w:rsidP="00783143">
            <w:pPr>
              <w:pStyle w:val="ConsPlusNormal"/>
              <w:jc w:val="center"/>
              <w:rPr>
                <w:rFonts w:ascii="Times New Roman" w:hAnsi="Times New Roman" w:cs="Times New Roman"/>
              </w:rPr>
            </w:pPr>
            <w:r w:rsidRPr="000E2B42">
              <w:rPr>
                <w:rFonts w:ascii="Times New Roman" w:hAnsi="Times New Roman" w:cs="Times New Roman"/>
              </w:rPr>
              <w:lastRenderedPageBreak/>
              <w:t>16</w:t>
            </w:r>
          </w:p>
        </w:tc>
        <w:tc>
          <w:tcPr>
            <w:tcW w:w="625" w:type="pct"/>
          </w:tcPr>
          <w:p w:rsidR="0095198E" w:rsidRPr="000E2B42" w:rsidRDefault="0095198E" w:rsidP="00783143">
            <w:pPr>
              <w:pStyle w:val="ConsPlusNormal"/>
              <w:rPr>
                <w:rFonts w:ascii="Times New Roman" w:hAnsi="Times New Roman" w:cs="Times New Roman"/>
              </w:rPr>
            </w:pPr>
            <w:r w:rsidRPr="000E2B42">
              <w:rPr>
                <w:rFonts w:ascii="Times New Roman" w:hAnsi="Times New Roman" w:cs="Times New Roman"/>
              </w:rPr>
              <w:t>Площадь терр</w:t>
            </w:r>
            <w:r w:rsidRPr="000E2B42">
              <w:rPr>
                <w:rFonts w:ascii="Times New Roman" w:hAnsi="Times New Roman" w:cs="Times New Roman"/>
              </w:rPr>
              <w:t>и</w:t>
            </w:r>
            <w:r w:rsidRPr="000E2B42">
              <w:rPr>
                <w:rFonts w:ascii="Times New Roman" w:hAnsi="Times New Roman" w:cs="Times New Roman"/>
              </w:rPr>
              <w:t xml:space="preserve">тории общего пользования "Сквер им. </w:t>
            </w:r>
            <w:proofErr w:type="spellStart"/>
            <w:r w:rsidRPr="000E2B42">
              <w:rPr>
                <w:rFonts w:ascii="Times New Roman" w:hAnsi="Times New Roman" w:cs="Times New Roman"/>
              </w:rPr>
              <w:t>П.Морозова</w:t>
            </w:r>
            <w:proofErr w:type="spellEnd"/>
            <w:r w:rsidRPr="000E2B42">
              <w:rPr>
                <w:rFonts w:ascii="Times New Roman" w:hAnsi="Times New Roman" w:cs="Times New Roman"/>
              </w:rPr>
              <w:t>", на которой выполн</w:t>
            </w:r>
            <w:r w:rsidRPr="000E2B42">
              <w:rPr>
                <w:rFonts w:ascii="Times New Roman" w:hAnsi="Times New Roman" w:cs="Times New Roman"/>
              </w:rPr>
              <w:t>е</w:t>
            </w:r>
            <w:r w:rsidRPr="000E2B42">
              <w:rPr>
                <w:rFonts w:ascii="Times New Roman" w:hAnsi="Times New Roman" w:cs="Times New Roman"/>
              </w:rPr>
              <w:t>ны работы по бл</w:t>
            </w:r>
            <w:r w:rsidRPr="000E2B42">
              <w:rPr>
                <w:rFonts w:ascii="Times New Roman" w:hAnsi="Times New Roman" w:cs="Times New Roman"/>
              </w:rPr>
              <w:t>а</w:t>
            </w:r>
            <w:r w:rsidRPr="000E2B42">
              <w:rPr>
                <w:rFonts w:ascii="Times New Roman" w:hAnsi="Times New Roman" w:cs="Times New Roman"/>
              </w:rPr>
              <w:t>гоустройству</w:t>
            </w:r>
          </w:p>
        </w:tc>
        <w:tc>
          <w:tcPr>
            <w:tcW w:w="199" w:type="pct"/>
          </w:tcPr>
          <w:p w:rsidR="0095198E" w:rsidRPr="000E2B42" w:rsidRDefault="0095198E" w:rsidP="00783143">
            <w:pPr>
              <w:pStyle w:val="ConsPlusNormal"/>
              <w:jc w:val="center"/>
              <w:rPr>
                <w:rFonts w:ascii="Times New Roman" w:hAnsi="Times New Roman" w:cs="Times New Roman"/>
              </w:rPr>
            </w:pPr>
            <w:r w:rsidRPr="000E2B42">
              <w:rPr>
                <w:rFonts w:ascii="Times New Roman" w:hAnsi="Times New Roman" w:cs="Times New Roman"/>
              </w:rPr>
              <w:t>тыс. кв. м</w:t>
            </w:r>
          </w:p>
        </w:tc>
        <w:tc>
          <w:tcPr>
            <w:tcW w:w="557" w:type="pct"/>
          </w:tcPr>
          <w:p w:rsidR="0095198E" w:rsidRPr="000E2B42" w:rsidRDefault="0095198E" w:rsidP="00783143">
            <w:pPr>
              <w:pStyle w:val="ConsPlusNormal"/>
              <w:jc w:val="center"/>
              <w:rPr>
                <w:rFonts w:ascii="Times New Roman" w:hAnsi="Times New Roman" w:cs="Times New Roman"/>
              </w:rPr>
            </w:pPr>
            <w:r w:rsidRPr="000E2B42">
              <w:rPr>
                <w:rFonts w:ascii="Times New Roman" w:hAnsi="Times New Roman" w:cs="Times New Roman"/>
              </w:rPr>
              <w:t>-</w:t>
            </w:r>
          </w:p>
        </w:tc>
        <w:tc>
          <w:tcPr>
            <w:tcW w:w="884" w:type="pct"/>
          </w:tcPr>
          <w:p w:rsidR="0095198E" w:rsidRPr="000E2B42" w:rsidRDefault="0095198E" w:rsidP="00783143">
            <w:pPr>
              <w:pStyle w:val="ConsPlusNormal"/>
              <w:jc w:val="center"/>
              <w:rPr>
                <w:rFonts w:ascii="Times New Roman" w:hAnsi="Times New Roman" w:cs="Times New Roman"/>
              </w:rPr>
            </w:pPr>
            <w:proofErr w:type="spellStart"/>
            <w:r w:rsidRPr="000E2B42">
              <w:rPr>
                <w:rFonts w:ascii="Times New Roman" w:hAnsi="Times New Roman" w:cs="Times New Roman"/>
              </w:rPr>
              <w:t>Sблаг</w:t>
            </w:r>
            <w:proofErr w:type="gramStart"/>
            <w:r w:rsidRPr="000E2B42">
              <w:rPr>
                <w:rFonts w:ascii="Times New Roman" w:hAnsi="Times New Roman" w:cs="Times New Roman"/>
              </w:rPr>
              <w:t>.п</w:t>
            </w:r>
            <w:proofErr w:type="gramEnd"/>
            <w:r w:rsidRPr="000E2B42">
              <w:rPr>
                <w:rFonts w:ascii="Times New Roman" w:hAnsi="Times New Roman" w:cs="Times New Roman"/>
              </w:rPr>
              <w:t>арка</w:t>
            </w:r>
            <w:proofErr w:type="spellEnd"/>
          </w:p>
        </w:tc>
        <w:tc>
          <w:tcPr>
            <w:tcW w:w="783" w:type="pct"/>
          </w:tcPr>
          <w:p w:rsidR="0095198E" w:rsidRPr="000E2B42" w:rsidRDefault="0095198E" w:rsidP="00783143">
            <w:pPr>
              <w:pStyle w:val="ConsPlusNormal"/>
              <w:jc w:val="center"/>
              <w:rPr>
                <w:rFonts w:ascii="Times New Roman" w:hAnsi="Times New Roman" w:cs="Times New Roman"/>
              </w:rPr>
            </w:pPr>
            <w:proofErr w:type="spellStart"/>
            <w:r w:rsidRPr="000E2B42">
              <w:rPr>
                <w:rFonts w:ascii="Times New Roman" w:hAnsi="Times New Roman" w:cs="Times New Roman"/>
              </w:rPr>
              <w:t>Sблаг</w:t>
            </w:r>
            <w:proofErr w:type="gramStart"/>
            <w:r w:rsidRPr="000E2B42">
              <w:rPr>
                <w:rFonts w:ascii="Times New Roman" w:hAnsi="Times New Roman" w:cs="Times New Roman"/>
              </w:rPr>
              <w:t>.п</w:t>
            </w:r>
            <w:proofErr w:type="gramEnd"/>
            <w:r w:rsidRPr="000E2B42">
              <w:rPr>
                <w:rFonts w:ascii="Times New Roman" w:hAnsi="Times New Roman" w:cs="Times New Roman"/>
              </w:rPr>
              <w:t>арка</w:t>
            </w:r>
            <w:proofErr w:type="spellEnd"/>
            <w:r w:rsidRPr="000E2B42">
              <w:rPr>
                <w:rFonts w:ascii="Times New Roman" w:hAnsi="Times New Roman" w:cs="Times New Roman"/>
              </w:rPr>
              <w:t xml:space="preserve"> - площадь благоустроенной терр</w:t>
            </w:r>
            <w:r w:rsidRPr="000E2B42">
              <w:rPr>
                <w:rFonts w:ascii="Times New Roman" w:hAnsi="Times New Roman" w:cs="Times New Roman"/>
              </w:rPr>
              <w:t>и</w:t>
            </w:r>
            <w:r w:rsidRPr="000E2B42">
              <w:rPr>
                <w:rFonts w:ascii="Times New Roman" w:hAnsi="Times New Roman" w:cs="Times New Roman"/>
              </w:rPr>
              <w:t>тории общего пользов</w:t>
            </w:r>
            <w:r w:rsidRPr="000E2B42">
              <w:rPr>
                <w:rFonts w:ascii="Times New Roman" w:hAnsi="Times New Roman" w:cs="Times New Roman"/>
              </w:rPr>
              <w:t>а</w:t>
            </w:r>
            <w:r w:rsidRPr="000E2B42">
              <w:rPr>
                <w:rFonts w:ascii="Times New Roman" w:hAnsi="Times New Roman" w:cs="Times New Roman"/>
              </w:rPr>
              <w:t xml:space="preserve">ния "Сквер им. </w:t>
            </w:r>
            <w:proofErr w:type="spellStart"/>
            <w:r w:rsidRPr="000E2B42">
              <w:rPr>
                <w:rFonts w:ascii="Times New Roman" w:hAnsi="Times New Roman" w:cs="Times New Roman"/>
              </w:rPr>
              <w:t>П.Морозова</w:t>
            </w:r>
            <w:proofErr w:type="spellEnd"/>
            <w:r w:rsidRPr="000E2B42">
              <w:rPr>
                <w:rFonts w:ascii="Times New Roman" w:hAnsi="Times New Roman" w:cs="Times New Roman"/>
              </w:rPr>
              <w:t>", в рамках реализации программы</w:t>
            </w:r>
          </w:p>
        </w:tc>
        <w:tc>
          <w:tcPr>
            <w:tcW w:w="783" w:type="pct"/>
          </w:tcPr>
          <w:p w:rsidR="0095198E" w:rsidRPr="000E2B42" w:rsidRDefault="0095198E" w:rsidP="00783143">
            <w:pPr>
              <w:pStyle w:val="ConsPlusNormal"/>
              <w:jc w:val="center"/>
              <w:rPr>
                <w:rFonts w:ascii="Times New Roman" w:hAnsi="Times New Roman" w:cs="Times New Roman"/>
              </w:rPr>
            </w:pPr>
            <w:proofErr w:type="spellStart"/>
            <w:r w:rsidRPr="000E2B42">
              <w:rPr>
                <w:rFonts w:ascii="Times New Roman" w:hAnsi="Times New Roman" w:cs="Times New Roman"/>
              </w:rPr>
              <w:t>Sблаг</w:t>
            </w:r>
            <w:proofErr w:type="gramStart"/>
            <w:r w:rsidRPr="000E2B42">
              <w:rPr>
                <w:rFonts w:ascii="Times New Roman" w:hAnsi="Times New Roman" w:cs="Times New Roman"/>
              </w:rPr>
              <w:t>.п</w:t>
            </w:r>
            <w:proofErr w:type="gramEnd"/>
            <w:r w:rsidRPr="000E2B42">
              <w:rPr>
                <w:rFonts w:ascii="Times New Roman" w:hAnsi="Times New Roman" w:cs="Times New Roman"/>
              </w:rPr>
              <w:t>арка</w:t>
            </w:r>
            <w:proofErr w:type="spellEnd"/>
            <w:r w:rsidRPr="000E2B42">
              <w:rPr>
                <w:rFonts w:ascii="Times New Roman" w:hAnsi="Times New Roman" w:cs="Times New Roman"/>
              </w:rPr>
              <w:t xml:space="preserve"> - ведо</w:t>
            </w:r>
            <w:r w:rsidRPr="000E2B42">
              <w:rPr>
                <w:rFonts w:ascii="Times New Roman" w:hAnsi="Times New Roman" w:cs="Times New Roman"/>
              </w:rPr>
              <w:t>м</w:t>
            </w:r>
            <w:r w:rsidRPr="000E2B42">
              <w:rPr>
                <w:rFonts w:ascii="Times New Roman" w:hAnsi="Times New Roman" w:cs="Times New Roman"/>
              </w:rPr>
              <w:t>ственная статистика</w:t>
            </w:r>
          </w:p>
        </w:tc>
        <w:tc>
          <w:tcPr>
            <w:tcW w:w="511" w:type="pct"/>
          </w:tcPr>
          <w:p w:rsidR="0095198E" w:rsidRPr="000E2B42" w:rsidRDefault="0095198E" w:rsidP="00783143">
            <w:pPr>
              <w:pStyle w:val="ConsPlusNormal"/>
              <w:jc w:val="center"/>
              <w:rPr>
                <w:rFonts w:ascii="Times New Roman" w:hAnsi="Times New Roman" w:cs="Times New Roman"/>
              </w:rPr>
            </w:pPr>
            <w:r w:rsidRPr="000E2B42">
              <w:rPr>
                <w:rFonts w:ascii="Times New Roman" w:hAnsi="Times New Roman" w:cs="Times New Roman"/>
              </w:rPr>
              <w:t>периодич</w:t>
            </w:r>
            <w:r w:rsidRPr="000E2B42">
              <w:rPr>
                <w:rFonts w:ascii="Times New Roman" w:hAnsi="Times New Roman" w:cs="Times New Roman"/>
              </w:rPr>
              <w:t>е</w:t>
            </w:r>
            <w:r w:rsidRPr="000E2B42">
              <w:rPr>
                <w:rFonts w:ascii="Times New Roman" w:hAnsi="Times New Roman" w:cs="Times New Roman"/>
              </w:rPr>
              <w:t>ская отче</w:t>
            </w:r>
            <w:r w:rsidRPr="000E2B42">
              <w:rPr>
                <w:rFonts w:ascii="Times New Roman" w:hAnsi="Times New Roman" w:cs="Times New Roman"/>
              </w:rPr>
              <w:t>т</w:t>
            </w:r>
            <w:r w:rsidRPr="000E2B42">
              <w:rPr>
                <w:rFonts w:ascii="Times New Roman" w:hAnsi="Times New Roman" w:cs="Times New Roman"/>
              </w:rPr>
              <w:t>ность</w:t>
            </w:r>
          </w:p>
        </w:tc>
        <w:tc>
          <w:tcPr>
            <w:tcW w:w="501" w:type="pct"/>
          </w:tcPr>
          <w:p w:rsidR="0095198E" w:rsidRPr="000E2B42" w:rsidRDefault="0095198E" w:rsidP="00783143">
            <w:pPr>
              <w:pStyle w:val="ConsPlusNormal"/>
              <w:jc w:val="center"/>
              <w:rPr>
                <w:rFonts w:ascii="Times New Roman" w:hAnsi="Times New Roman" w:cs="Times New Roman"/>
              </w:rPr>
            </w:pPr>
            <w:r w:rsidRPr="000E2B42">
              <w:rPr>
                <w:rFonts w:ascii="Times New Roman" w:hAnsi="Times New Roman" w:cs="Times New Roman"/>
              </w:rPr>
              <w:t>ежегодно до 31 декабря</w:t>
            </w:r>
          </w:p>
        </w:tc>
      </w:tr>
    </w:tbl>
    <w:p w:rsidR="00541106" w:rsidRPr="00637145" w:rsidRDefault="00541106" w:rsidP="0095198E">
      <w:pPr>
        <w:spacing w:after="0" w:line="240" w:lineRule="auto"/>
        <w:rPr>
          <w:rFonts w:cs="Times New Roman"/>
          <w:sz w:val="28"/>
          <w:szCs w:val="28"/>
        </w:rPr>
      </w:pPr>
      <w:bookmarkStart w:id="6" w:name="_GoBack"/>
      <w:bookmarkEnd w:id="6"/>
    </w:p>
    <w:sectPr w:rsidR="00541106" w:rsidRPr="00637145" w:rsidSect="0095198E">
      <w:headerReference w:type="even" r:id="rId26"/>
      <w:headerReference w:type="default" r:id="rId27"/>
      <w:footerReference w:type="default" r:id="rId28"/>
      <w:pgSz w:w="16838" w:h="11905" w:orient="landscape"/>
      <w:pgMar w:top="1134" w:right="567" w:bottom="851" w:left="1418" w:header="363" w:footer="72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391E" w:rsidRDefault="003F391E">
      <w:pPr>
        <w:spacing w:after="0" w:line="240" w:lineRule="auto"/>
      </w:pPr>
      <w:r>
        <w:separator/>
      </w:r>
    </w:p>
  </w:endnote>
  <w:endnote w:type="continuationSeparator" w:id="0">
    <w:p w:rsidR="003F391E" w:rsidRDefault="003F39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50C" w:rsidRDefault="00A4550C">
    <w:pPr>
      <w:pStyle w:val="a8"/>
      <w:ind w:right="360"/>
      <w:rPr>
        <w:sz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50C" w:rsidRDefault="00A4550C">
    <w:pPr>
      <w:pStyle w:val="a8"/>
      <w:ind w:right="360"/>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391E" w:rsidRDefault="003F391E">
      <w:pPr>
        <w:spacing w:after="0" w:line="240" w:lineRule="auto"/>
      </w:pPr>
      <w:r>
        <w:separator/>
      </w:r>
    </w:p>
  </w:footnote>
  <w:footnote w:type="continuationSeparator" w:id="0">
    <w:p w:rsidR="003F391E" w:rsidRDefault="003F39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50C" w:rsidRDefault="00A4550C">
    <w:pPr>
      <w:pStyle w:val="a4"/>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A4550C" w:rsidRDefault="00A4550C">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50C" w:rsidRPr="00252682" w:rsidRDefault="00A4550C" w:rsidP="00750BB0">
    <w:pPr>
      <w:pStyle w:val="a4"/>
      <w:jc w:val="center"/>
      <w:rPr>
        <w:sz w:val="28"/>
        <w:szCs w:val="28"/>
      </w:rPr>
    </w:pPr>
    <w:r w:rsidRPr="00A40FA3">
      <w:rPr>
        <w:sz w:val="28"/>
        <w:szCs w:val="28"/>
      </w:rPr>
      <w:fldChar w:fldCharType="begin"/>
    </w:r>
    <w:r w:rsidRPr="00A40FA3">
      <w:rPr>
        <w:sz w:val="28"/>
        <w:szCs w:val="28"/>
      </w:rPr>
      <w:instrText>PAGE   \* MERGEFORMAT</w:instrText>
    </w:r>
    <w:r w:rsidRPr="00A40FA3">
      <w:rPr>
        <w:sz w:val="28"/>
        <w:szCs w:val="28"/>
      </w:rPr>
      <w:fldChar w:fldCharType="separate"/>
    </w:r>
    <w:r w:rsidR="0084283C">
      <w:rPr>
        <w:noProof/>
        <w:sz w:val="28"/>
        <w:szCs w:val="28"/>
      </w:rPr>
      <w:t>2</w:t>
    </w:r>
    <w:r w:rsidRPr="00A40FA3">
      <w:rPr>
        <w:sz w:val="28"/>
        <w:szCs w:val="28"/>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50C" w:rsidRDefault="00A4550C">
    <w:pPr>
      <w:pStyle w:val="a4"/>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A4550C" w:rsidRDefault="00A4550C">
    <w:pPr>
      <w:pStyle w:val="a4"/>
    </w:pPr>
  </w:p>
  <w:p w:rsidR="00A4550C" w:rsidRDefault="00A4550C"/>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50C" w:rsidRPr="00252682" w:rsidRDefault="00A4550C" w:rsidP="00750BB0">
    <w:pPr>
      <w:pStyle w:val="a4"/>
      <w:jc w:val="center"/>
      <w:rPr>
        <w:sz w:val="28"/>
        <w:szCs w:val="28"/>
      </w:rPr>
    </w:pPr>
    <w:r w:rsidRPr="00A40FA3">
      <w:rPr>
        <w:sz w:val="28"/>
        <w:szCs w:val="28"/>
      </w:rPr>
      <w:fldChar w:fldCharType="begin"/>
    </w:r>
    <w:r w:rsidRPr="00A40FA3">
      <w:rPr>
        <w:sz w:val="28"/>
        <w:szCs w:val="28"/>
      </w:rPr>
      <w:instrText>PAGE   \* MERGEFORMAT</w:instrText>
    </w:r>
    <w:r w:rsidRPr="00A40FA3">
      <w:rPr>
        <w:sz w:val="28"/>
        <w:szCs w:val="28"/>
      </w:rPr>
      <w:fldChar w:fldCharType="separate"/>
    </w:r>
    <w:r w:rsidR="0084283C">
      <w:rPr>
        <w:noProof/>
        <w:sz w:val="28"/>
        <w:szCs w:val="28"/>
      </w:rPr>
      <w:t>14</w:t>
    </w:r>
    <w:r w:rsidRPr="00A40FA3">
      <w:rPr>
        <w:sz w:val="28"/>
        <w:szCs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4317E0"/>
    <w:multiLevelType w:val="multilevel"/>
    <w:tmpl w:val="932A44F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3BCE"/>
    <w:rsid w:val="00000D40"/>
    <w:rsid w:val="00001185"/>
    <w:rsid w:val="00001C07"/>
    <w:rsid w:val="0000232C"/>
    <w:rsid w:val="0000450F"/>
    <w:rsid w:val="00005EC2"/>
    <w:rsid w:val="000065B6"/>
    <w:rsid w:val="00006718"/>
    <w:rsid w:val="000107B7"/>
    <w:rsid w:val="00011571"/>
    <w:rsid w:val="00011FCE"/>
    <w:rsid w:val="00012632"/>
    <w:rsid w:val="000128BB"/>
    <w:rsid w:val="000139BA"/>
    <w:rsid w:val="0002017A"/>
    <w:rsid w:val="000201FC"/>
    <w:rsid w:val="00021AA2"/>
    <w:rsid w:val="00022591"/>
    <w:rsid w:val="000256D0"/>
    <w:rsid w:val="000265A0"/>
    <w:rsid w:val="00027A28"/>
    <w:rsid w:val="00027C32"/>
    <w:rsid w:val="00030706"/>
    <w:rsid w:val="000330B9"/>
    <w:rsid w:val="00034B84"/>
    <w:rsid w:val="00035C20"/>
    <w:rsid w:val="00041837"/>
    <w:rsid w:val="00042CBB"/>
    <w:rsid w:val="0004342A"/>
    <w:rsid w:val="00043D00"/>
    <w:rsid w:val="00044266"/>
    <w:rsid w:val="00044CA1"/>
    <w:rsid w:val="00045E50"/>
    <w:rsid w:val="00053837"/>
    <w:rsid w:val="00053E8D"/>
    <w:rsid w:val="000547B2"/>
    <w:rsid w:val="00055E31"/>
    <w:rsid w:val="00057D33"/>
    <w:rsid w:val="000625C7"/>
    <w:rsid w:val="0006465C"/>
    <w:rsid w:val="00066C93"/>
    <w:rsid w:val="0006751E"/>
    <w:rsid w:val="00067E1A"/>
    <w:rsid w:val="00070675"/>
    <w:rsid w:val="00070738"/>
    <w:rsid w:val="0007096C"/>
    <w:rsid w:val="00070B7B"/>
    <w:rsid w:val="00072B84"/>
    <w:rsid w:val="00072D39"/>
    <w:rsid w:val="000730F3"/>
    <w:rsid w:val="00073F3C"/>
    <w:rsid w:val="00075075"/>
    <w:rsid w:val="00075438"/>
    <w:rsid w:val="00075A9E"/>
    <w:rsid w:val="00075CE8"/>
    <w:rsid w:val="00077297"/>
    <w:rsid w:val="00080902"/>
    <w:rsid w:val="000845B9"/>
    <w:rsid w:val="000846E8"/>
    <w:rsid w:val="000859CE"/>
    <w:rsid w:val="00086E2A"/>
    <w:rsid w:val="00087CC6"/>
    <w:rsid w:val="00087DC6"/>
    <w:rsid w:val="000925D2"/>
    <w:rsid w:val="00093384"/>
    <w:rsid w:val="00093D31"/>
    <w:rsid w:val="00097D67"/>
    <w:rsid w:val="000A02DE"/>
    <w:rsid w:val="000A1BB3"/>
    <w:rsid w:val="000A1E4F"/>
    <w:rsid w:val="000A2F94"/>
    <w:rsid w:val="000A5EDE"/>
    <w:rsid w:val="000A7713"/>
    <w:rsid w:val="000B1926"/>
    <w:rsid w:val="000B234D"/>
    <w:rsid w:val="000B2713"/>
    <w:rsid w:val="000B27DE"/>
    <w:rsid w:val="000B2C6C"/>
    <w:rsid w:val="000B2D82"/>
    <w:rsid w:val="000B302A"/>
    <w:rsid w:val="000B418E"/>
    <w:rsid w:val="000B5DD5"/>
    <w:rsid w:val="000B63DC"/>
    <w:rsid w:val="000B6F81"/>
    <w:rsid w:val="000B743A"/>
    <w:rsid w:val="000C2CE4"/>
    <w:rsid w:val="000C405D"/>
    <w:rsid w:val="000C4677"/>
    <w:rsid w:val="000C549A"/>
    <w:rsid w:val="000C5E4A"/>
    <w:rsid w:val="000D06AA"/>
    <w:rsid w:val="000D0CEB"/>
    <w:rsid w:val="000D13B7"/>
    <w:rsid w:val="000D1690"/>
    <w:rsid w:val="000D18BF"/>
    <w:rsid w:val="000D2124"/>
    <w:rsid w:val="000D254A"/>
    <w:rsid w:val="000D2743"/>
    <w:rsid w:val="000D2857"/>
    <w:rsid w:val="000D6331"/>
    <w:rsid w:val="000D65F6"/>
    <w:rsid w:val="000D7CB0"/>
    <w:rsid w:val="000E24A4"/>
    <w:rsid w:val="000E47B1"/>
    <w:rsid w:val="000E4E1D"/>
    <w:rsid w:val="000E4F51"/>
    <w:rsid w:val="000E75CA"/>
    <w:rsid w:val="000E7EF6"/>
    <w:rsid w:val="000F2109"/>
    <w:rsid w:val="000F282C"/>
    <w:rsid w:val="000F2ABE"/>
    <w:rsid w:val="000F341E"/>
    <w:rsid w:val="000F38EC"/>
    <w:rsid w:val="000F3CC8"/>
    <w:rsid w:val="000F4622"/>
    <w:rsid w:val="000F4FA3"/>
    <w:rsid w:val="000F53D6"/>
    <w:rsid w:val="000F58BE"/>
    <w:rsid w:val="000F5D72"/>
    <w:rsid w:val="000F6646"/>
    <w:rsid w:val="001001A1"/>
    <w:rsid w:val="00100231"/>
    <w:rsid w:val="00101A2A"/>
    <w:rsid w:val="001038C3"/>
    <w:rsid w:val="00103CF6"/>
    <w:rsid w:val="0010458D"/>
    <w:rsid w:val="001055C1"/>
    <w:rsid w:val="00106BD2"/>
    <w:rsid w:val="00106C60"/>
    <w:rsid w:val="00107424"/>
    <w:rsid w:val="00110A90"/>
    <w:rsid w:val="001127E7"/>
    <w:rsid w:val="001133CB"/>
    <w:rsid w:val="00115C9E"/>
    <w:rsid w:val="00120A08"/>
    <w:rsid w:val="00120FCE"/>
    <w:rsid w:val="00121197"/>
    <w:rsid w:val="00123323"/>
    <w:rsid w:val="00124B64"/>
    <w:rsid w:val="0012525B"/>
    <w:rsid w:val="001261DF"/>
    <w:rsid w:val="00126EFF"/>
    <w:rsid w:val="001272E9"/>
    <w:rsid w:val="001279A4"/>
    <w:rsid w:val="00130618"/>
    <w:rsid w:val="00130C69"/>
    <w:rsid w:val="00130E45"/>
    <w:rsid w:val="00131051"/>
    <w:rsid w:val="00131300"/>
    <w:rsid w:val="001349A2"/>
    <w:rsid w:val="00136F69"/>
    <w:rsid w:val="00137B0A"/>
    <w:rsid w:val="0014248A"/>
    <w:rsid w:val="00144358"/>
    <w:rsid w:val="00144987"/>
    <w:rsid w:val="0014595A"/>
    <w:rsid w:val="00145B22"/>
    <w:rsid w:val="00147048"/>
    <w:rsid w:val="00150189"/>
    <w:rsid w:val="001501A4"/>
    <w:rsid w:val="001515E7"/>
    <w:rsid w:val="00151BCF"/>
    <w:rsid w:val="00151F85"/>
    <w:rsid w:val="00152D20"/>
    <w:rsid w:val="00153B82"/>
    <w:rsid w:val="0015699F"/>
    <w:rsid w:val="00156F56"/>
    <w:rsid w:val="0015741F"/>
    <w:rsid w:val="00161525"/>
    <w:rsid w:val="00163F79"/>
    <w:rsid w:val="001641E0"/>
    <w:rsid w:val="00164B29"/>
    <w:rsid w:val="00166016"/>
    <w:rsid w:val="0016726A"/>
    <w:rsid w:val="001678A4"/>
    <w:rsid w:val="0017199F"/>
    <w:rsid w:val="00172422"/>
    <w:rsid w:val="00175276"/>
    <w:rsid w:val="00175495"/>
    <w:rsid w:val="00176F9A"/>
    <w:rsid w:val="00180D57"/>
    <w:rsid w:val="00182FE4"/>
    <w:rsid w:val="00183C0D"/>
    <w:rsid w:val="00184059"/>
    <w:rsid w:val="00185111"/>
    <w:rsid w:val="0019040B"/>
    <w:rsid w:val="00190523"/>
    <w:rsid w:val="0019350D"/>
    <w:rsid w:val="00194B49"/>
    <w:rsid w:val="0019532A"/>
    <w:rsid w:val="001A02BB"/>
    <w:rsid w:val="001A0393"/>
    <w:rsid w:val="001A0C2D"/>
    <w:rsid w:val="001A46FF"/>
    <w:rsid w:val="001A5323"/>
    <w:rsid w:val="001A5585"/>
    <w:rsid w:val="001A6602"/>
    <w:rsid w:val="001A7F71"/>
    <w:rsid w:val="001B011C"/>
    <w:rsid w:val="001B0A41"/>
    <w:rsid w:val="001B4B0A"/>
    <w:rsid w:val="001B4D76"/>
    <w:rsid w:val="001B5A9F"/>
    <w:rsid w:val="001B5DD1"/>
    <w:rsid w:val="001B6B09"/>
    <w:rsid w:val="001B7BFC"/>
    <w:rsid w:val="001C2308"/>
    <w:rsid w:val="001C2622"/>
    <w:rsid w:val="001C3339"/>
    <w:rsid w:val="001C56EB"/>
    <w:rsid w:val="001C5B51"/>
    <w:rsid w:val="001C5F47"/>
    <w:rsid w:val="001C7303"/>
    <w:rsid w:val="001C7F2A"/>
    <w:rsid w:val="001D1104"/>
    <w:rsid w:val="001D1109"/>
    <w:rsid w:val="001D2FF1"/>
    <w:rsid w:val="001D4561"/>
    <w:rsid w:val="001D49CB"/>
    <w:rsid w:val="001D7B2C"/>
    <w:rsid w:val="001E07D1"/>
    <w:rsid w:val="001E1A30"/>
    <w:rsid w:val="001E4821"/>
    <w:rsid w:val="001E5E82"/>
    <w:rsid w:val="001E79F9"/>
    <w:rsid w:val="001E7C68"/>
    <w:rsid w:val="001F05B8"/>
    <w:rsid w:val="001F0DF6"/>
    <w:rsid w:val="001F2A94"/>
    <w:rsid w:val="001F3900"/>
    <w:rsid w:val="001F3D82"/>
    <w:rsid w:val="001F6231"/>
    <w:rsid w:val="001F7E24"/>
    <w:rsid w:val="00200560"/>
    <w:rsid w:val="00201780"/>
    <w:rsid w:val="00201C07"/>
    <w:rsid w:val="002037CD"/>
    <w:rsid w:val="0020687E"/>
    <w:rsid w:val="00206FF7"/>
    <w:rsid w:val="00207F7B"/>
    <w:rsid w:val="00210ADB"/>
    <w:rsid w:val="002119B9"/>
    <w:rsid w:val="00215D3F"/>
    <w:rsid w:val="0021676E"/>
    <w:rsid w:val="00216999"/>
    <w:rsid w:val="0022169C"/>
    <w:rsid w:val="00221B8E"/>
    <w:rsid w:val="00225854"/>
    <w:rsid w:val="00225EA6"/>
    <w:rsid w:val="00227F39"/>
    <w:rsid w:val="00232976"/>
    <w:rsid w:val="002338DF"/>
    <w:rsid w:val="00233C26"/>
    <w:rsid w:val="002357EB"/>
    <w:rsid w:val="00235AFF"/>
    <w:rsid w:val="00240267"/>
    <w:rsid w:val="00240CA0"/>
    <w:rsid w:val="00240FF8"/>
    <w:rsid w:val="002413AF"/>
    <w:rsid w:val="002417CB"/>
    <w:rsid w:val="00242D43"/>
    <w:rsid w:val="00244A99"/>
    <w:rsid w:val="00246D15"/>
    <w:rsid w:val="00247665"/>
    <w:rsid w:val="002513DF"/>
    <w:rsid w:val="00251849"/>
    <w:rsid w:val="00252AEB"/>
    <w:rsid w:val="00252C59"/>
    <w:rsid w:val="0025673A"/>
    <w:rsid w:val="00264269"/>
    <w:rsid w:val="0026467B"/>
    <w:rsid w:val="00266D6F"/>
    <w:rsid w:val="00267F33"/>
    <w:rsid w:val="0027188D"/>
    <w:rsid w:val="00271C8A"/>
    <w:rsid w:val="00271CF4"/>
    <w:rsid w:val="002739DA"/>
    <w:rsid w:val="00274EEB"/>
    <w:rsid w:val="00275899"/>
    <w:rsid w:val="002831F4"/>
    <w:rsid w:val="002838A4"/>
    <w:rsid w:val="0028466A"/>
    <w:rsid w:val="00284AB8"/>
    <w:rsid w:val="00287720"/>
    <w:rsid w:val="002908BF"/>
    <w:rsid w:val="002921D9"/>
    <w:rsid w:val="00292A5E"/>
    <w:rsid w:val="002954E8"/>
    <w:rsid w:val="002A0442"/>
    <w:rsid w:val="002A1E14"/>
    <w:rsid w:val="002A359F"/>
    <w:rsid w:val="002A4595"/>
    <w:rsid w:val="002A4A8D"/>
    <w:rsid w:val="002A4FEC"/>
    <w:rsid w:val="002A509E"/>
    <w:rsid w:val="002A77B6"/>
    <w:rsid w:val="002A79D0"/>
    <w:rsid w:val="002B3B35"/>
    <w:rsid w:val="002B3C85"/>
    <w:rsid w:val="002B524A"/>
    <w:rsid w:val="002B5332"/>
    <w:rsid w:val="002B6654"/>
    <w:rsid w:val="002B6E06"/>
    <w:rsid w:val="002B70CE"/>
    <w:rsid w:val="002B739A"/>
    <w:rsid w:val="002C0D37"/>
    <w:rsid w:val="002C2564"/>
    <w:rsid w:val="002C4D4B"/>
    <w:rsid w:val="002C6980"/>
    <w:rsid w:val="002C6D98"/>
    <w:rsid w:val="002C7F3B"/>
    <w:rsid w:val="002D1340"/>
    <w:rsid w:val="002D1CA6"/>
    <w:rsid w:val="002D388E"/>
    <w:rsid w:val="002D527F"/>
    <w:rsid w:val="002D556A"/>
    <w:rsid w:val="002D5B11"/>
    <w:rsid w:val="002D67EF"/>
    <w:rsid w:val="002D6C9E"/>
    <w:rsid w:val="002E034A"/>
    <w:rsid w:val="002E0E06"/>
    <w:rsid w:val="002E1B7F"/>
    <w:rsid w:val="002E590E"/>
    <w:rsid w:val="002E5A83"/>
    <w:rsid w:val="002E7E62"/>
    <w:rsid w:val="002F011C"/>
    <w:rsid w:val="002F1FA4"/>
    <w:rsid w:val="002F2166"/>
    <w:rsid w:val="002F3B2A"/>
    <w:rsid w:val="002F3F34"/>
    <w:rsid w:val="002F40C3"/>
    <w:rsid w:val="002F7CE8"/>
    <w:rsid w:val="003008B8"/>
    <w:rsid w:val="0030254B"/>
    <w:rsid w:val="0030329C"/>
    <w:rsid w:val="00303CE8"/>
    <w:rsid w:val="00304DEB"/>
    <w:rsid w:val="0030555E"/>
    <w:rsid w:val="00305E72"/>
    <w:rsid w:val="00306FA2"/>
    <w:rsid w:val="00314F9D"/>
    <w:rsid w:val="00314FE6"/>
    <w:rsid w:val="0031516E"/>
    <w:rsid w:val="00321ADA"/>
    <w:rsid w:val="00322533"/>
    <w:rsid w:val="003234F9"/>
    <w:rsid w:val="003247E5"/>
    <w:rsid w:val="00325A6F"/>
    <w:rsid w:val="00325E9E"/>
    <w:rsid w:val="00330CC5"/>
    <w:rsid w:val="003317EC"/>
    <w:rsid w:val="00332A78"/>
    <w:rsid w:val="00335271"/>
    <w:rsid w:val="00341A86"/>
    <w:rsid w:val="003458DD"/>
    <w:rsid w:val="003460A1"/>
    <w:rsid w:val="00346962"/>
    <w:rsid w:val="00350757"/>
    <w:rsid w:val="00351F79"/>
    <w:rsid w:val="00353161"/>
    <w:rsid w:val="003531B3"/>
    <w:rsid w:val="00360A2E"/>
    <w:rsid w:val="00362B4E"/>
    <w:rsid w:val="00366657"/>
    <w:rsid w:val="003703A4"/>
    <w:rsid w:val="00370B8B"/>
    <w:rsid w:val="00372404"/>
    <w:rsid w:val="00373E60"/>
    <w:rsid w:val="00374079"/>
    <w:rsid w:val="00376CBB"/>
    <w:rsid w:val="00376E1C"/>
    <w:rsid w:val="00377807"/>
    <w:rsid w:val="00377D86"/>
    <w:rsid w:val="00380B8D"/>
    <w:rsid w:val="0038141A"/>
    <w:rsid w:val="003826F7"/>
    <w:rsid w:val="00382B31"/>
    <w:rsid w:val="003832C5"/>
    <w:rsid w:val="003853C5"/>
    <w:rsid w:val="00385C68"/>
    <w:rsid w:val="00386EE1"/>
    <w:rsid w:val="003923A4"/>
    <w:rsid w:val="00394CCF"/>
    <w:rsid w:val="003A2023"/>
    <w:rsid w:val="003A59F8"/>
    <w:rsid w:val="003A7978"/>
    <w:rsid w:val="003B0532"/>
    <w:rsid w:val="003B3C30"/>
    <w:rsid w:val="003B4DED"/>
    <w:rsid w:val="003B6BDD"/>
    <w:rsid w:val="003C0740"/>
    <w:rsid w:val="003C0E68"/>
    <w:rsid w:val="003C2225"/>
    <w:rsid w:val="003C41A2"/>
    <w:rsid w:val="003C5039"/>
    <w:rsid w:val="003C648E"/>
    <w:rsid w:val="003C677B"/>
    <w:rsid w:val="003C7407"/>
    <w:rsid w:val="003C79FD"/>
    <w:rsid w:val="003D071F"/>
    <w:rsid w:val="003D0A86"/>
    <w:rsid w:val="003D29F2"/>
    <w:rsid w:val="003D48EE"/>
    <w:rsid w:val="003D52AF"/>
    <w:rsid w:val="003E0385"/>
    <w:rsid w:val="003E0C12"/>
    <w:rsid w:val="003E17BB"/>
    <w:rsid w:val="003E1A95"/>
    <w:rsid w:val="003E21B1"/>
    <w:rsid w:val="003E3A87"/>
    <w:rsid w:val="003E4A65"/>
    <w:rsid w:val="003E6B19"/>
    <w:rsid w:val="003E7251"/>
    <w:rsid w:val="003F2418"/>
    <w:rsid w:val="003F391E"/>
    <w:rsid w:val="003F43FC"/>
    <w:rsid w:val="003F5080"/>
    <w:rsid w:val="003F55E2"/>
    <w:rsid w:val="003F5C3D"/>
    <w:rsid w:val="003F64E1"/>
    <w:rsid w:val="003F7893"/>
    <w:rsid w:val="00400E1F"/>
    <w:rsid w:val="004013CB"/>
    <w:rsid w:val="00401534"/>
    <w:rsid w:val="00401A87"/>
    <w:rsid w:val="004033A9"/>
    <w:rsid w:val="004046F9"/>
    <w:rsid w:val="004066AD"/>
    <w:rsid w:val="0041027C"/>
    <w:rsid w:val="004122BE"/>
    <w:rsid w:val="00412A09"/>
    <w:rsid w:val="00412D1D"/>
    <w:rsid w:val="00413540"/>
    <w:rsid w:val="00413562"/>
    <w:rsid w:val="00413BCE"/>
    <w:rsid w:val="0041437C"/>
    <w:rsid w:val="00415068"/>
    <w:rsid w:val="00415643"/>
    <w:rsid w:val="0041579A"/>
    <w:rsid w:val="00415F9B"/>
    <w:rsid w:val="00416BFC"/>
    <w:rsid w:val="00422DF6"/>
    <w:rsid w:val="004231CA"/>
    <w:rsid w:val="004234AC"/>
    <w:rsid w:val="00423BBD"/>
    <w:rsid w:val="00424029"/>
    <w:rsid w:val="004258CD"/>
    <w:rsid w:val="0042648F"/>
    <w:rsid w:val="00426B6F"/>
    <w:rsid w:val="004273FE"/>
    <w:rsid w:val="00427FB1"/>
    <w:rsid w:val="0043222D"/>
    <w:rsid w:val="00432DBC"/>
    <w:rsid w:val="00435757"/>
    <w:rsid w:val="0043582F"/>
    <w:rsid w:val="00437192"/>
    <w:rsid w:val="00437B6A"/>
    <w:rsid w:val="004404DF"/>
    <w:rsid w:val="004404FE"/>
    <w:rsid w:val="00442822"/>
    <w:rsid w:val="004431F2"/>
    <w:rsid w:val="0044372C"/>
    <w:rsid w:val="0044545F"/>
    <w:rsid w:val="004454A7"/>
    <w:rsid w:val="00445A6B"/>
    <w:rsid w:val="004463CA"/>
    <w:rsid w:val="00452BA0"/>
    <w:rsid w:val="00453CD6"/>
    <w:rsid w:val="00454614"/>
    <w:rsid w:val="00456F2D"/>
    <w:rsid w:val="00456FC3"/>
    <w:rsid w:val="00460468"/>
    <w:rsid w:val="00460F93"/>
    <w:rsid w:val="004611BE"/>
    <w:rsid w:val="00462AB6"/>
    <w:rsid w:val="004640DE"/>
    <w:rsid w:val="00464A5B"/>
    <w:rsid w:val="00464F2C"/>
    <w:rsid w:val="0046522B"/>
    <w:rsid w:val="0046666C"/>
    <w:rsid w:val="00467BCA"/>
    <w:rsid w:val="004705CD"/>
    <w:rsid w:val="004705F9"/>
    <w:rsid w:val="0047273E"/>
    <w:rsid w:val="0047346D"/>
    <w:rsid w:val="00474D53"/>
    <w:rsid w:val="00475996"/>
    <w:rsid w:val="004773DD"/>
    <w:rsid w:val="0048469E"/>
    <w:rsid w:val="004849E7"/>
    <w:rsid w:val="00485127"/>
    <w:rsid w:val="004864DE"/>
    <w:rsid w:val="00486A2C"/>
    <w:rsid w:val="004874B5"/>
    <w:rsid w:val="00487C64"/>
    <w:rsid w:val="0049185F"/>
    <w:rsid w:val="0049331C"/>
    <w:rsid w:val="004962D8"/>
    <w:rsid w:val="0049791E"/>
    <w:rsid w:val="004A1DC7"/>
    <w:rsid w:val="004A2A7E"/>
    <w:rsid w:val="004A4E16"/>
    <w:rsid w:val="004A5030"/>
    <w:rsid w:val="004A5BAE"/>
    <w:rsid w:val="004A6929"/>
    <w:rsid w:val="004A6D66"/>
    <w:rsid w:val="004A7BA6"/>
    <w:rsid w:val="004A7F85"/>
    <w:rsid w:val="004B0732"/>
    <w:rsid w:val="004B09C9"/>
    <w:rsid w:val="004B2F22"/>
    <w:rsid w:val="004B5D00"/>
    <w:rsid w:val="004B5D91"/>
    <w:rsid w:val="004B634A"/>
    <w:rsid w:val="004B7B72"/>
    <w:rsid w:val="004B7D65"/>
    <w:rsid w:val="004C120C"/>
    <w:rsid w:val="004C141E"/>
    <w:rsid w:val="004C52B3"/>
    <w:rsid w:val="004C5ACC"/>
    <w:rsid w:val="004C6C7D"/>
    <w:rsid w:val="004D1461"/>
    <w:rsid w:val="004D5C30"/>
    <w:rsid w:val="004D5E76"/>
    <w:rsid w:val="004D747B"/>
    <w:rsid w:val="004E11D2"/>
    <w:rsid w:val="004E1982"/>
    <w:rsid w:val="004E5991"/>
    <w:rsid w:val="004E6F36"/>
    <w:rsid w:val="004E7379"/>
    <w:rsid w:val="004F15B5"/>
    <w:rsid w:val="004F22A4"/>
    <w:rsid w:val="004F2380"/>
    <w:rsid w:val="004F2D25"/>
    <w:rsid w:val="004F3422"/>
    <w:rsid w:val="004F44F2"/>
    <w:rsid w:val="004F69F7"/>
    <w:rsid w:val="00500E68"/>
    <w:rsid w:val="00501B85"/>
    <w:rsid w:val="00501FD6"/>
    <w:rsid w:val="0050284B"/>
    <w:rsid w:val="00503B96"/>
    <w:rsid w:val="00503F63"/>
    <w:rsid w:val="00504E63"/>
    <w:rsid w:val="00504E92"/>
    <w:rsid w:val="00505091"/>
    <w:rsid w:val="00505D01"/>
    <w:rsid w:val="00506AC5"/>
    <w:rsid w:val="0051108D"/>
    <w:rsid w:val="00513539"/>
    <w:rsid w:val="0051379B"/>
    <w:rsid w:val="00516129"/>
    <w:rsid w:val="00521151"/>
    <w:rsid w:val="00521758"/>
    <w:rsid w:val="00522B27"/>
    <w:rsid w:val="00522BFB"/>
    <w:rsid w:val="0052310F"/>
    <w:rsid w:val="00524923"/>
    <w:rsid w:val="005249EC"/>
    <w:rsid w:val="0052572D"/>
    <w:rsid w:val="005258F4"/>
    <w:rsid w:val="00526436"/>
    <w:rsid w:val="00530C03"/>
    <w:rsid w:val="005312AB"/>
    <w:rsid w:val="00534ADE"/>
    <w:rsid w:val="00535B4E"/>
    <w:rsid w:val="00536068"/>
    <w:rsid w:val="00537465"/>
    <w:rsid w:val="0054071C"/>
    <w:rsid w:val="00541106"/>
    <w:rsid w:val="00541ADC"/>
    <w:rsid w:val="005429AE"/>
    <w:rsid w:val="0054358D"/>
    <w:rsid w:val="0054440E"/>
    <w:rsid w:val="005455F6"/>
    <w:rsid w:val="00545940"/>
    <w:rsid w:val="00546317"/>
    <w:rsid w:val="00546BF8"/>
    <w:rsid w:val="00552AB5"/>
    <w:rsid w:val="00553A6C"/>
    <w:rsid w:val="00554E15"/>
    <w:rsid w:val="00555DD8"/>
    <w:rsid w:val="00556A94"/>
    <w:rsid w:val="0055778C"/>
    <w:rsid w:val="005627C6"/>
    <w:rsid w:val="00562A1A"/>
    <w:rsid w:val="00563EE9"/>
    <w:rsid w:val="00564198"/>
    <w:rsid w:val="005653D8"/>
    <w:rsid w:val="00565CA1"/>
    <w:rsid w:val="00566074"/>
    <w:rsid w:val="00566578"/>
    <w:rsid w:val="005668DF"/>
    <w:rsid w:val="005669D8"/>
    <w:rsid w:val="00570076"/>
    <w:rsid w:val="00571FDA"/>
    <w:rsid w:val="00580044"/>
    <w:rsid w:val="005821FF"/>
    <w:rsid w:val="00583629"/>
    <w:rsid w:val="0058411C"/>
    <w:rsid w:val="00585648"/>
    <w:rsid w:val="00586F6F"/>
    <w:rsid w:val="005870DF"/>
    <w:rsid w:val="005907C6"/>
    <w:rsid w:val="005912C4"/>
    <w:rsid w:val="00591829"/>
    <w:rsid w:val="00594053"/>
    <w:rsid w:val="00596E1E"/>
    <w:rsid w:val="00596E36"/>
    <w:rsid w:val="0059742A"/>
    <w:rsid w:val="0059753C"/>
    <w:rsid w:val="0059761F"/>
    <w:rsid w:val="00597895"/>
    <w:rsid w:val="005A419C"/>
    <w:rsid w:val="005A6D0A"/>
    <w:rsid w:val="005A7472"/>
    <w:rsid w:val="005B0FAE"/>
    <w:rsid w:val="005B1672"/>
    <w:rsid w:val="005B18A5"/>
    <w:rsid w:val="005B1A7F"/>
    <w:rsid w:val="005B1EB9"/>
    <w:rsid w:val="005B45DD"/>
    <w:rsid w:val="005B470E"/>
    <w:rsid w:val="005B4D8D"/>
    <w:rsid w:val="005B543C"/>
    <w:rsid w:val="005B5DD2"/>
    <w:rsid w:val="005C02CB"/>
    <w:rsid w:val="005C0B76"/>
    <w:rsid w:val="005C0E7B"/>
    <w:rsid w:val="005C4F5C"/>
    <w:rsid w:val="005C76CC"/>
    <w:rsid w:val="005D045F"/>
    <w:rsid w:val="005D27FE"/>
    <w:rsid w:val="005D356A"/>
    <w:rsid w:val="005D4F1A"/>
    <w:rsid w:val="005D695E"/>
    <w:rsid w:val="005D76DA"/>
    <w:rsid w:val="005E0DA1"/>
    <w:rsid w:val="005E19E5"/>
    <w:rsid w:val="005E26CB"/>
    <w:rsid w:val="005E50B8"/>
    <w:rsid w:val="005E528B"/>
    <w:rsid w:val="005E6129"/>
    <w:rsid w:val="005F1AFF"/>
    <w:rsid w:val="005F2A15"/>
    <w:rsid w:val="005F2BDC"/>
    <w:rsid w:val="005F6C8C"/>
    <w:rsid w:val="00603679"/>
    <w:rsid w:val="00604706"/>
    <w:rsid w:val="00605E85"/>
    <w:rsid w:val="006061F4"/>
    <w:rsid w:val="006107A6"/>
    <w:rsid w:val="0061211E"/>
    <w:rsid w:val="0061243C"/>
    <w:rsid w:val="00615E94"/>
    <w:rsid w:val="006162DF"/>
    <w:rsid w:val="00616BC4"/>
    <w:rsid w:val="00617434"/>
    <w:rsid w:val="00620098"/>
    <w:rsid w:val="00620529"/>
    <w:rsid w:val="00620CF9"/>
    <w:rsid w:val="00621387"/>
    <w:rsid w:val="006220CC"/>
    <w:rsid w:val="006225CB"/>
    <w:rsid w:val="006237D3"/>
    <w:rsid w:val="00624D3F"/>
    <w:rsid w:val="00624DEE"/>
    <w:rsid w:val="00627D2A"/>
    <w:rsid w:val="00630870"/>
    <w:rsid w:val="00630CAC"/>
    <w:rsid w:val="00632276"/>
    <w:rsid w:val="00632CC9"/>
    <w:rsid w:val="00633CCF"/>
    <w:rsid w:val="00636620"/>
    <w:rsid w:val="00637145"/>
    <w:rsid w:val="00641C29"/>
    <w:rsid w:val="00642B6F"/>
    <w:rsid w:val="00643227"/>
    <w:rsid w:val="006435CD"/>
    <w:rsid w:val="00644BA0"/>
    <w:rsid w:val="00644D47"/>
    <w:rsid w:val="006457BE"/>
    <w:rsid w:val="006470F3"/>
    <w:rsid w:val="00651308"/>
    <w:rsid w:val="00651C28"/>
    <w:rsid w:val="00651CC1"/>
    <w:rsid w:val="00652A1D"/>
    <w:rsid w:val="00653561"/>
    <w:rsid w:val="006537E1"/>
    <w:rsid w:val="00653FE4"/>
    <w:rsid w:val="006576D1"/>
    <w:rsid w:val="00660ABE"/>
    <w:rsid w:val="00662266"/>
    <w:rsid w:val="00662BD2"/>
    <w:rsid w:val="00663BF3"/>
    <w:rsid w:val="00666D16"/>
    <w:rsid w:val="00667164"/>
    <w:rsid w:val="00670090"/>
    <w:rsid w:val="00671E21"/>
    <w:rsid w:val="006751EE"/>
    <w:rsid w:val="006760F1"/>
    <w:rsid w:val="00676EDE"/>
    <w:rsid w:val="00681C08"/>
    <w:rsid w:val="006901B0"/>
    <w:rsid w:val="00690E6D"/>
    <w:rsid w:val="006925CA"/>
    <w:rsid w:val="0069712F"/>
    <w:rsid w:val="006A07FC"/>
    <w:rsid w:val="006A1B0F"/>
    <w:rsid w:val="006A3444"/>
    <w:rsid w:val="006A686C"/>
    <w:rsid w:val="006B0093"/>
    <w:rsid w:val="006B12B5"/>
    <w:rsid w:val="006B14D2"/>
    <w:rsid w:val="006B46D4"/>
    <w:rsid w:val="006B6F7F"/>
    <w:rsid w:val="006B73DF"/>
    <w:rsid w:val="006C11E4"/>
    <w:rsid w:val="006C14C2"/>
    <w:rsid w:val="006C1EC6"/>
    <w:rsid w:val="006C51EA"/>
    <w:rsid w:val="006C5C3F"/>
    <w:rsid w:val="006C5C5E"/>
    <w:rsid w:val="006C642F"/>
    <w:rsid w:val="006C7D2D"/>
    <w:rsid w:val="006D057F"/>
    <w:rsid w:val="006D05C1"/>
    <w:rsid w:val="006D32E8"/>
    <w:rsid w:val="006D3E31"/>
    <w:rsid w:val="006D6368"/>
    <w:rsid w:val="006D7900"/>
    <w:rsid w:val="006E1116"/>
    <w:rsid w:val="006E2FFC"/>
    <w:rsid w:val="006E46C2"/>
    <w:rsid w:val="006E4AC0"/>
    <w:rsid w:val="006E53DC"/>
    <w:rsid w:val="006E5DA7"/>
    <w:rsid w:val="006F0F04"/>
    <w:rsid w:val="006F1241"/>
    <w:rsid w:val="006F17AF"/>
    <w:rsid w:val="006F1A56"/>
    <w:rsid w:val="006F4B80"/>
    <w:rsid w:val="006F6EC8"/>
    <w:rsid w:val="007008A1"/>
    <w:rsid w:val="00701164"/>
    <w:rsid w:val="00701C6E"/>
    <w:rsid w:val="00701EF2"/>
    <w:rsid w:val="007049EE"/>
    <w:rsid w:val="00707A9B"/>
    <w:rsid w:val="00707AD3"/>
    <w:rsid w:val="007114A5"/>
    <w:rsid w:val="0071321C"/>
    <w:rsid w:val="007156F0"/>
    <w:rsid w:val="00715A4F"/>
    <w:rsid w:val="00716AF1"/>
    <w:rsid w:val="00720A8B"/>
    <w:rsid w:val="00721EC0"/>
    <w:rsid w:val="007229CB"/>
    <w:rsid w:val="00726EDC"/>
    <w:rsid w:val="007277EF"/>
    <w:rsid w:val="00727C52"/>
    <w:rsid w:val="00727F6A"/>
    <w:rsid w:val="00732D2B"/>
    <w:rsid w:val="00736586"/>
    <w:rsid w:val="00737307"/>
    <w:rsid w:val="00737443"/>
    <w:rsid w:val="00737557"/>
    <w:rsid w:val="00737DCD"/>
    <w:rsid w:val="00740BC1"/>
    <w:rsid w:val="00740F71"/>
    <w:rsid w:val="00743C7D"/>
    <w:rsid w:val="0074494C"/>
    <w:rsid w:val="0074669F"/>
    <w:rsid w:val="0075050A"/>
    <w:rsid w:val="00750BB0"/>
    <w:rsid w:val="00751277"/>
    <w:rsid w:val="00752443"/>
    <w:rsid w:val="0075248E"/>
    <w:rsid w:val="00753C07"/>
    <w:rsid w:val="0075446B"/>
    <w:rsid w:val="007557AF"/>
    <w:rsid w:val="00755A5E"/>
    <w:rsid w:val="007569AD"/>
    <w:rsid w:val="0075724A"/>
    <w:rsid w:val="007574BB"/>
    <w:rsid w:val="007575AC"/>
    <w:rsid w:val="0076077C"/>
    <w:rsid w:val="0076454B"/>
    <w:rsid w:val="00767A18"/>
    <w:rsid w:val="007701DB"/>
    <w:rsid w:val="00771189"/>
    <w:rsid w:val="0077156C"/>
    <w:rsid w:val="007719D0"/>
    <w:rsid w:val="00772405"/>
    <w:rsid w:val="00781718"/>
    <w:rsid w:val="00783143"/>
    <w:rsid w:val="0078360E"/>
    <w:rsid w:val="00783E00"/>
    <w:rsid w:val="007846D4"/>
    <w:rsid w:val="00785C55"/>
    <w:rsid w:val="00787105"/>
    <w:rsid w:val="007944DE"/>
    <w:rsid w:val="00796A76"/>
    <w:rsid w:val="007A0C8A"/>
    <w:rsid w:val="007A28F6"/>
    <w:rsid w:val="007A4181"/>
    <w:rsid w:val="007A59EC"/>
    <w:rsid w:val="007A5AAD"/>
    <w:rsid w:val="007A5D98"/>
    <w:rsid w:val="007A5E8E"/>
    <w:rsid w:val="007A7A52"/>
    <w:rsid w:val="007B04FD"/>
    <w:rsid w:val="007B1529"/>
    <w:rsid w:val="007B22D6"/>
    <w:rsid w:val="007B43BE"/>
    <w:rsid w:val="007B4FC6"/>
    <w:rsid w:val="007B5E59"/>
    <w:rsid w:val="007B6A37"/>
    <w:rsid w:val="007C0EE3"/>
    <w:rsid w:val="007C217F"/>
    <w:rsid w:val="007C251D"/>
    <w:rsid w:val="007C3C1A"/>
    <w:rsid w:val="007C437C"/>
    <w:rsid w:val="007C5134"/>
    <w:rsid w:val="007C6953"/>
    <w:rsid w:val="007C6AB8"/>
    <w:rsid w:val="007C737E"/>
    <w:rsid w:val="007D20B6"/>
    <w:rsid w:val="007D2CA2"/>
    <w:rsid w:val="007D2FEB"/>
    <w:rsid w:val="007D5F6A"/>
    <w:rsid w:val="007D71C5"/>
    <w:rsid w:val="007E170C"/>
    <w:rsid w:val="007E1A51"/>
    <w:rsid w:val="007E3A4A"/>
    <w:rsid w:val="007E4BB8"/>
    <w:rsid w:val="007E5DB6"/>
    <w:rsid w:val="007E61A4"/>
    <w:rsid w:val="007E755C"/>
    <w:rsid w:val="007E7A71"/>
    <w:rsid w:val="007E7AF7"/>
    <w:rsid w:val="007E7F87"/>
    <w:rsid w:val="007F13FE"/>
    <w:rsid w:val="007F270C"/>
    <w:rsid w:val="00801019"/>
    <w:rsid w:val="0080101B"/>
    <w:rsid w:val="0080243A"/>
    <w:rsid w:val="00802A7B"/>
    <w:rsid w:val="00803561"/>
    <w:rsid w:val="0080376A"/>
    <w:rsid w:val="00804673"/>
    <w:rsid w:val="00804FCC"/>
    <w:rsid w:val="008077FD"/>
    <w:rsid w:val="00807B14"/>
    <w:rsid w:val="00811737"/>
    <w:rsid w:val="00813165"/>
    <w:rsid w:val="00814759"/>
    <w:rsid w:val="0081626C"/>
    <w:rsid w:val="00820C4D"/>
    <w:rsid w:val="008218AB"/>
    <w:rsid w:val="0083002C"/>
    <w:rsid w:val="008300E0"/>
    <w:rsid w:val="00830FBB"/>
    <w:rsid w:val="008312D1"/>
    <w:rsid w:val="00832A54"/>
    <w:rsid w:val="00835412"/>
    <w:rsid w:val="008373FE"/>
    <w:rsid w:val="00840142"/>
    <w:rsid w:val="0084053A"/>
    <w:rsid w:val="0084107C"/>
    <w:rsid w:val="00841896"/>
    <w:rsid w:val="0084283C"/>
    <w:rsid w:val="008431B4"/>
    <w:rsid w:val="00845506"/>
    <w:rsid w:val="00847D11"/>
    <w:rsid w:val="00847D7E"/>
    <w:rsid w:val="00850A3B"/>
    <w:rsid w:val="00851CBD"/>
    <w:rsid w:val="0085352A"/>
    <w:rsid w:val="008559E3"/>
    <w:rsid w:val="00857029"/>
    <w:rsid w:val="008622C1"/>
    <w:rsid w:val="008657E7"/>
    <w:rsid w:val="00865F97"/>
    <w:rsid w:val="0087005C"/>
    <w:rsid w:val="008746F9"/>
    <w:rsid w:val="008750B6"/>
    <w:rsid w:val="0087747B"/>
    <w:rsid w:val="00877DBD"/>
    <w:rsid w:val="008802E2"/>
    <w:rsid w:val="00882A65"/>
    <w:rsid w:val="00885E6A"/>
    <w:rsid w:val="00887FA5"/>
    <w:rsid w:val="00892696"/>
    <w:rsid w:val="00892B83"/>
    <w:rsid w:val="00892F34"/>
    <w:rsid w:val="00893ACC"/>
    <w:rsid w:val="008A27A9"/>
    <w:rsid w:val="008A32B2"/>
    <w:rsid w:val="008A3FDE"/>
    <w:rsid w:val="008A4BA5"/>
    <w:rsid w:val="008A5E73"/>
    <w:rsid w:val="008A7C84"/>
    <w:rsid w:val="008B1824"/>
    <w:rsid w:val="008B19D2"/>
    <w:rsid w:val="008B3157"/>
    <w:rsid w:val="008B3D07"/>
    <w:rsid w:val="008B3F48"/>
    <w:rsid w:val="008B433D"/>
    <w:rsid w:val="008B5A3F"/>
    <w:rsid w:val="008B73D3"/>
    <w:rsid w:val="008B79B9"/>
    <w:rsid w:val="008C10FA"/>
    <w:rsid w:val="008C38FE"/>
    <w:rsid w:val="008C49B1"/>
    <w:rsid w:val="008C573D"/>
    <w:rsid w:val="008C60F8"/>
    <w:rsid w:val="008C6BA1"/>
    <w:rsid w:val="008C7D7E"/>
    <w:rsid w:val="008D109B"/>
    <w:rsid w:val="008D12D7"/>
    <w:rsid w:val="008D242B"/>
    <w:rsid w:val="008D3854"/>
    <w:rsid w:val="008D5202"/>
    <w:rsid w:val="008D7545"/>
    <w:rsid w:val="008D7C70"/>
    <w:rsid w:val="008E135F"/>
    <w:rsid w:val="008E14F1"/>
    <w:rsid w:val="008E181C"/>
    <w:rsid w:val="008E2006"/>
    <w:rsid w:val="008E3E49"/>
    <w:rsid w:val="008E4F50"/>
    <w:rsid w:val="008E6E90"/>
    <w:rsid w:val="008F15F6"/>
    <w:rsid w:val="008F1FF3"/>
    <w:rsid w:val="008F2B09"/>
    <w:rsid w:val="008F3112"/>
    <w:rsid w:val="008F385F"/>
    <w:rsid w:val="008F3CA9"/>
    <w:rsid w:val="008F4F80"/>
    <w:rsid w:val="008F4F91"/>
    <w:rsid w:val="008F5A1B"/>
    <w:rsid w:val="008F5EE8"/>
    <w:rsid w:val="008F7E0F"/>
    <w:rsid w:val="00900934"/>
    <w:rsid w:val="009023CB"/>
    <w:rsid w:val="00904342"/>
    <w:rsid w:val="0090686A"/>
    <w:rsid w:val="00910773"/>
    <w:rsid w:val="009123F9"/>
    <w:rsid w:val="009145D9"/>
    <w:rsid w:val="00914BD1"/>
    <w:rsid w:val="0091703F"/>
    <w:rsid w:val="009177DE"/>
    <w:rsid w:val="00920F1A"/>
    <w:rsid w:val="009213E2"/>
    <w:rsid w:val="00923184"/>
    <w:rsid w:val="009306A3"/>
    <w:rsid w:val="009335D1"/>
    <w:rsid w:val="0093377F"/>
    <w:rsid w:val="0093500B"/>
    <w:rsid w:val="00935D50"/>
    <w:rsid w:val="00935F15"/>
    <w:rsid w:val="00935F6F"/>
    <w:rsid w:val="0093701D"/>
    <w:rsid w:val="009378E8"/>
    <w:rsid w:val="00937BBC"/>
    <w:rsid w:val="009405DC"/>
    <w:rsid w:val="00940DBD"/>
    <w:rsid w:val="009413E1"/>
    <w:rsid w:val="0094189E"/>
    <w:rsid w:val="0094260E"/>
    <w:rsid w:val="009426D4"/>
    <w:rsid w:val="00943014"/>
    <w:rsid w:val="00943D2E"/>
    <w:rsid w:val="00944139"/>
    <w:rsid w:val="00945B8F"/>
    <w:rsid w:val="00945F86"/>
    <w:rsid w:val="0094633B"/>
    <w:rsid w:val="00946365"/>
    <w:rsid w:val="00946E60"/>
    <w:rsid w:val="0095194A"/>
    <w:rsid w:val="0095198E"/>
    <w:rsid w:val="00951A9F"/>
    <w:rsid w:val="00965FC5"/>
    <w:rsid w:val="0097025D"/>
    <w:rsid w:val="00971F50"/>
    <w:rsid w:val="0097283A"/>
    <w:rsid w:val="009732C7"/>
    <w:rsid w:val="0097334C"/>
    <w:rsid w:val="00973ABD"/>
    <w:rsid w:val="0097586B"/>
    <w:rsid w:val="009827D0"/>
    <w:rsid w:val="00983DA5"/>
    <w:rsid w:val="00986C97"/>
    <w:rsid w:val="00986D27"/>
    <w:rsid w:val="009871FE"/>
    <w:rsid w:val="00991F83"/>
    <w:rsid w:val="00992FC3"/>
    <w:rsid w:val="00993809"/>
    <w:rsid w:val="00997DA2"/>
    <w:rsid w:val="00997FEA"/>
    <w:rsid w:val="009A0833"/>
    <w:rsid w:val="009A1432"/>
    <w:rsid w:val="009A180B"/>
    <w:rsid w:val="009A6A16"/>
    <w:rsid w:val="009B06A3"/>
    <w:rsid w:val="009B0FB4"/>
    <w:rsid w:val="009B1FA1"/>
    <w:rsid w:val="009B2AAF"/>
    <w:rsid w:val="009B3F3B"/>
    <w:rsid w:val="009B4097"/>
    <w:rsid w:val="009B52AD"/>
    <w:rsid w:val="009B52C6"/>
    <w:rsid w:val="009C00C0"/>
    <w:rsid w:val="009C0522"/>
    <w:rsid w:val="009C145A"/>
    <w:rsid w:val="009C1DFF"/>
    <w:rsid w:val="009C2735"/>
    <w:rsid w:val="009C35B8"/>
    <w:rsid w:val="009C37F8"/>
    <w:rsid w:val="009C4E28"/>
    <w:rsid w:val="009C4EEB"/>
    <w:rsid w:val="009C6D65"/>
    <w:rsid w:val="009C7AC2"/>
    <w:rsid w:val="009D171C"/>
    <w:rsid w:val="009D1910"/>
    <w:rsid w:val="009D1FA3"/>
    <w:rsid w:val="009D27CE"/>
    <w:rsid w:val="009D4B01"/>
    <w:rsid w:val="009D5AF6"/>
    <w:rsid w:val="009E1DFE"/>
    <w:rsid w:val="009E3CE9"/>
    <w:rsid w:val="009E4049"/>
    <w:rsid w:val="009E562B"/>
    <w:rsid w:val="009E65FD"/>
    <w:rsid w:val="009E6673"/>
    <w:rsid w:val="009F592E"/>
    <w:rsid w:val="009F668C"/>
    <w:rsid w:val="009F74D2"/>
    <w:rsid w:val="00A00FB7"/>
    <w:rsid w:val="00A01BAF"/>
    <w:rsid w:val="00A02F20"/>
    <w:rsid w:val="00A041D5"/>
    <w:rsid w:val="00A044B2"/>
    <w:rsid w:val="00A05D82"/>
    <w:rsid w:val="00A078CD"/>
    <w:rsid w:val="00A07BEC"/>
    <w:rsid w:val="00A110F7"/>
    <w:rsid w:val="00A1606C"/>
    <w:rsid w:val="00A254EC"/>
    <w:rsid w:val="00A27CF3"/>
    <w:rsid w:val="00A30B5B"/>
    <w:rsid w:val="00A31161"/>
    <w:rsid w:val="00A3208F"/>
    <w:rsid w:val="00A331A0"/>
    <w:rsid w:val="00A35BF9"/>
    <w:rsid w:val="00A35CB4"/>
    <w:rsid w:val="00A41F98"/>
    <w:rsid w:val="00A4550C"/>
    <w:rsid w:val="00A459C5"/>
    <w:rsid w:val="00A463F2"/>
    <w:rsid w:val="00A46B19"/>
    <w:rsid w:val="00A47B50"/>
    <w:rsid w:val="00A50320"/>
    <w:rsid w:val="00A52B63"/>
    <w:rsid w:val="00A54E9F"/>
    <w:rsid w:val="00A557C6"/>
    <w:rsid w:val="00A56C21"/>
    <w:rsid w:val="00A63116"/>
    <w:rsid w:val="00A63230"/>
    <w:rsid w:val="00A67B29"/>
    <w:rsid w:val="00A70746"/>
    <w:rsid w:val="00A70FE8"/>
    <w:rsid w:val="00A719C0"/>
    <w:rsid w:val="00A74E66"/>
    <w:rsid w:val="00A761CF"/>
    <w:rsid w:val="00A80A96"/>
    <w:rsid w:val="00A8119F"/>
    <w:rsid w:val="00A818A5"/>
    <w:rsid w:val="00A82C23"/>
    <w:rsid w:val="00A834F3"/>
    <w:rsid w:val="00A837BB"/>
    <w:rsid w:val="00A84C9C"/>
    <w:rsid w:val="00A85639"/>
    <w:rsid w:val="00A87349"/>
    <w:rsid w:val="00A94569"/>
    <w:rsid w:val="00A94DD1"/>
    <w:rsid w:val="00A95A6D"/>
    <w:rsid w:val="00A95C76"/>
    <w:rsid w:val="00A95F60"/>
    <w:rsid w:val="00A97B17"/>
    <w:rsid w:val="00AA0D2C"/>
    <w:rsid w:val="00AA2162"/>
    <w:rsid w:val="00AA3D38"/>
    <w:rsid w:val="00AA3F6E"/>
    <w:rsid w:val="00AA50D2"/>
    <w:rsid w:val="00AA60A2"/>
    <w:rsid w:val="00AB0F48"/>
    <w:rsid w:val="00AB14A1"/>
    <w:rsid w:val="00AB2D3B"/>
    <w:rsid w:val="00AB50BC"/>
    <w:rsid w:val="00AB7118"/>
    <w:rsid w:val="00AB7230"/>
    <w:rsid w:val="00AC0F58"/>
    <w:rsid w:val="00AC330B"/>
    <w:rsid w:val="00AC3A6D"/>
    <w:rsid w:val="00AC5B74"/>
    <w:rsid w:val="00AC739F"/>
    <w:rsid w:val="00AD01EE"/>
    <w:rsid w:val="00AD46B6"/>
    <w:rsid w:val="00AD6504"/>
    <w:rsid w:val="00AD6B8A"/>
    <w:rsid w:val="00AD6E0C"/>
    <w:rsid w:val="00AE02AA"/>
    <w:rsid w:val="00AE03A3"/>
    <w:rsid w:val="00AE0CA2"/>
    <w:rsid w:val="00AE17B9"/>
    <w:rsid w:val="00AE1BDC"/>
    <w:rsid w:val="00AE1FC6"/>
    <w:rsid w:val="00AE3791"/>
    <w:rsid w:val="00AE3EBA"/>
    <w:rsid w:val="00AE52E1"/>
    <w:rsid w:val="00AE5680"/>
    <w:rsid w:val="00AE584E"/>
    <w:rsid w:val="00AE5D18"/>
    <w:rsid w:val="00AE5DCE"/>
    <w:rsid w:val="00AE6FFA"/>
    <w:rsid w:val="00AF0120"/>
    <w:rsid w:val="00AF05DB"/>
    <w:rsid w:val="00AF300B"/>
    <w:rsid w:val="00AF4BF6"/>
    <w:rsid w:val="00AF54D4"/>
    <w:rsid w:val="00AF57F5"/>
    <w:rsid w:val="00AF6AEB"/>
    <w:rsid w:val="00AF6ED8"/>
    <w:rsid w:val="00B00207"/>
    <w:rsid w:val="00B00B9E"/>
    <w:rsid w:val="00B0166C"/>
    <w:rsid w:val="00B01824"/>
    <w:rsid w:val="00B05195"/>
    <w:rsid w:val="00B05B2B"/>
    <w:rsid w:val="00B0756F"/>
    <w:rsid w:val="00B1060A"/>
    <w:rsid w:val="00B118B9"/>
    <w:rsid w:val="00B12034"/>
    <w:rsid w:val="00B1292C"/>
    <w:rsid w:val="00B13284"/>
    <w:rsid w:val="00B16ADF"/>
    <w:rsid w:val="00B173BB"/>
    <w:rsid w:val="00B176D9"/>
    <w:rsid w:val="00B2072C"/>
    <w:rsid w:val="00B20C6C"/>
    <w:rsid w:val="00B22BB1"/>
    <w:rsid w:val="00B22D06"/>
    <w:rsid w:val="00B243EF"/>
    <w:rsid w:val="00B24E4F"/>
    <w:rsid w:val="00B251B6"/>
    <w:rsid w:val="00B2530D"/>
    <w:rsid w:val="00B270B4"/>
    <w:rsid w:val="00B30F18"/>
    <w:rsid w:val="00B310D5"/>
    <w:rsid w:val="00B338F5"/>
    <w:rsid w:val="00B343ED"/>
    <w:rsid w:val="00B36ACE"/>
    <w:rsid w:val="00B4097D"/>
    <w:rsid w:val="00B429DE"/>
    <w:rsid w:val="00B43026"/>
    <w:rsid w:val="00B44DFB"/>
    <w:rsid w:val="00B45F1C"/>
    <w:rsid w:val="00B466F4"/>
    <w:rsid w:val="00B467A0"/>
    <w:rsid w:val="00B46F1A"/>
    <w:rsid w:val="00B52CFC"/>
    <w:rsid w:val="00B55B0A"/>
    <w:rsid w:val="00B5763C"/>
    <w:rsid w:val="00B604F0"/>
    <w:rsid w:val="00B61835"/>
    <w:rsid w:val="00B64ADC"/>
    <w:rsid w:val="00B64F0C"/>
    <w:rsid w:val="00B672CC"/>
    <w:rsid w:val="00B707A6"/>
    <w:rsid w:val="00B71322"/>
    <w:rsid w:val="00B73B06"/>
    <w:rsid w:val="00B74060"/>
    <w:rsid w:val="00B76844"/>
    <w:rsid w:val="00B812CB"/>
    <w:rsid w:val="00B81330"/>
    <w:rsid w:val="00B828B5"/>
    <w:rsid w:val="00B830DC"/>
    <w:rsid w:val="00B8522A"/>
    <w:rsid w:val="00B85DA1"/>
    <w:rsid w:val="00B866C7"/>
    <w:rsid w:val="00B86D1B"/>
    <w:rsid w:val="00B87320"/>
    <w:rsid w:val="00B876E3"/>
    <w:rsid w:val="00B87CE3"/>
    <w:rsid w:val="00B911F5"/>
    <w:rsid w:val="00B91540"/>
    <w:rsid w:val="00B91F4C"/>
    <w:rsid w:val="00B95234"/>
    <w:rsid w:val="00B95373"/>
    <w:rsid w:val="00B96271"/>
    <w:rsid w:val="00B96479"/>
    <w:rsid w:val="00B96B83"/>
    <w:rsid w:val="00B9725C"/>
    <w:rsid w:val="00B97B19"/>
    <w:rsid w:val="00BA01C2"/>
    <w:rsid w:val="00BA2A9B"/>
    <w:rsid w:val="00BA3807"/>
    <w:rsid w:val="00BA42EA"/>
    <w:rsid w:val="00BB24F1"/>
    <w:rsid w:val="00BB3B4D"/>
    <w:rsid w:val="00BB5C27"/>
    <w:rsid w:val="00BB6722"/>
    <w:rsid w:val="00BB6909"/>
    <w:rsid w:val="00BB6C29"/>
    <w:rsid w:val="00BB708C"/>
    <w:rsid w:val="00BC25B1"/>
    <w:rsid w:val="00BC2767"/>
    <w:rsid w:val="00BC287C"/>
    <w:rsid w:val="00BC34B0"/>
    <w:rsid w:val="00BC3D75"/>
    <w:rsid w:val="00BC4BBB"/>
    <w:rsid w:val="00BC684C"/>
    <w:rsid w:val="00BD7AC2"/>
    <w:rsid w:val="00BE15A1"/>
    <w:rsid w:val="00BE3D37"/>
    <w:rsid w:val="00BE47FD"/>
    <w:rsid w:val="00BE4AAC"/>
    <w:rsid w:val="00BE5122"/>
    <w:rsid w:val="00BF1758"/>
    <w:rsid w:val="00BF3014"/>
    <w:rsid w:val="00BF4265"/>
    <w:rsid w:val="00BF5A1E"/>
    <w:rsid w:val="00C033CB"/>
    <w:rsid w:val="00C10087"/>
    <w:rsid w:val="00C105A3"/>
    <w:rsid w:val="00C10770"/>
    <w:rsid w:val="00C110AD"/>
    <w:rsid w:val="00C123E9"/>
    <w:rsid w:val="00C12DB0"/>
    <w:rsid w:val="00C155F8"/>
    <w:rsid w:val="00C15688"/>
    <w:rsid w:val="00C22B4E"/>
    <w:rsid w:val="00C24A15"/>
    <w:rsid w:val="00C26E9F"/>
    <w:rsid w:val="00C33F73"/>
    <w:rsid w:val="00C352F5"/>
    <w:rsid w:val="00C3751F"/>
    <w:rsid w:val="00C407DF"/>
    <w:rsid w:val="00C40D28"/>
    <w:rsid w:val="00C4133D"/>
    <w:rsid w:val="00C42766"/>
    <w:rsid w:val="00C437C2"/>
    <w:rsid w:val="00C4385E"/>
    <w:rsid w:val="00C451AB"/>
    <w:rsid w:val="00C45527"/>
    <w:rsid w:val="00C4552E"/>
    <w:rsid w:val="00C46DDF"/>
    <w:rsid w:val="00C53B7C"/>
    <w:rsid w:val="00C548C6"/>
    <w:rsid w:val="00C56F40"/>
    <w:rsid w:val="00C5708C"/>
    <w:rsid w:val="00C60529"/>
    <w:rsid w:val="00C63609"/>
    <w:rsid w:val="00C640C8"/>
    <w:rsid w:val="00C64306"/>
    <w:rsid w:val="00C64F95"/>
    <w:rsid w:val="00C6556F"/>
    <w:rsid w:val="00C66791"/>
    <w:rsid w:val="00C67575"/>
    <w:rsid w:val="00C709D7"/>
    <w:rsid w:val="00C717A1"/>
    <w:rsid w:val="00C7189B"/>
    <w:rsid w:val="00C7208B"/>
    <w:rsid w:val="00C73320"/>
    <w:rsid w:val="00C739AF"/>
    <w:rsid w:val="00C73ADE"/>
    <w:rsid w:val="00C74E37"/>
    <w:rsid w:val="00C771BA"/>
    <w:rsid w:val="00C7759A"/>
    <w:rsid w:val="00C77714"/>
    <w:rsid w:val="00C82876"/>
    <w:rsid w:val="00C83350"/>
    <w:rsid w:val="00C8378B"/>
    <w:rsid w:val="00C83C7C"/>
    <w:rsid w:val="00C8424F"/>
    <w:rsid w:val="00C84BAA"/>
    <w:rsid w:val="00C8570B"/>
    <w:rsid w:val="00C87E4D"/>
    <w:rsid w:val="00C90853"/>
    <w:rsid w:val="00C90902"/>
    <w:rsid w:val="00C935A3"/>
    <w:rsid w:val="00C944A4"/>
    <w:rsid w:val="00C94DE9"/>
    <w:rsid w:val="00C95F1E"/>
    <w:rsid w:val="00C973E6"/>
    <w:rsid w:val="00CA11F5"/>
    <w:rsid w:val="00CA2AC6"/>
    <w:rsid w:val="00CA3519"/>
    <w:rsid w:val="00CA3B19"/>
    <w:rsid w:val="00CA573A"/>
    <w:rsid w:val="00CA5AC6"/>
    <w:rsid w:val="00CA662D"/>
    <w:rsid w:val="00CB28DF"/>
    <w:rsid w:val="00CB2964"/>
    <w:rsid w:val="00CB36FE"/>
    <w:rsid w:val="00CB4369"/>
    <w:rsid w:val="00CB5A7B"/>
    <w:rsid w:val="00CB677D"/>
    <w:rsid w:val="00CC186B"/>
    <w:rsid w:val="00CC2AE7"/>
    <w:rsid w:val="00CC4766"/>
    <w:rsid w:val="00CC5DB4"/>
    <w:rsid w:val="00CC6447"/>
    <w:rsid w:val="00CD0939"/>
    <w:rsid w:val="00CD0EBA"/>
    <w:rsid w:val="00CD1797"/>
    <w:rsid w:val="00CD3421"/>
    <w:rsid w:val="00CD5B4D"/>
    <w:rsid w:val="00CD65B7"/>
    <w:rsid w:val="00CE1D06"/>
    <w:rsid w:val="00CE2094"/>
    <w:rsid w:val="00CE59C7"/>
    <w:rsid w:val="00CE5B85"/>
    <w:rsid w:val="00CE645A"/>
    <w:rsid w:val="00CE69FB"/>
    <w:rsid w:val="00CE741F"/>
    <w:rsid w:val="00CF15A5"/>
    <w:rsid w:val="00CF37A6"/>
    <w:rsid w:val="00CF3876"/>
    <w:rsid w:val="00CF3DC4"/>
    <w:rsid w:val="00CF498A"/>
    <w:rsid w:val="00CF7198"/>
    <w:rsid w:val="00D0047A"/>
    <w:rsid w:val="00D00669"/>
    <w:rsid w:val="00D03E1A"/>
    <w:rsid w:val="00D0464E"/>
    <w:rsid w:val="00D0605D"/>
    <w:rsid w:val="00D07AE8"/>
    <w:rsid w:val="00D07D98"/>
    <w:rsid w:val="00D13510"/>
    <w:rsid w:val="00D13567"/>
    <w:rsid w:val="00D142C8"/>
    <w:rsid w:val="00D14E38"/>
    <w:rsid w:val="00D17636"/>
    <w:rsid w:val="00D17BCC"/>
    <w:rsid w:val="00D20981"/>
    <w:rsid w:val="00D21F78"/>
    <w:rsid w:val="00D2630B"/>
    <w:rsid w:val="00D320C9"/>
    <w:rsid w:val="00D32183"/>
    <w:rsid w:val="00D33BAA"/>
    <w:rsid w:val="00D343EB"/>
    <w:rsid w:val="00D35B6E"/>
    <w:rsid w:val="00D3627F"/>
    <w:rsid w:val="00D36F87"/>
    <w:rsid w:val="00D4030D"/>
    <w:rsid w:val="00D40F87"/>
    <w:rsid w:val="00D410AD"/>
    <w:rsid w:val="00D41A39"/>
    <w:rsid w:val="00D41B9B"/>
    <w:rsid w:val="00D425D8"/>
    <w:rsid w:val="00D42F07"/>
    <w:rsid w:val="00D434A8"/>
    <w:rsid w:val="00D43E07"/>
    <w:rsid w:val="00D4525F"/>
    <w:rsid w:val="00D4596F"/>
    <w:rsid w:val="00D459D7"/>
    <w:rsid w:val="00D45AF4"/>
    <w:rsid w:val="00D46EED"/>
    <w:rsid w:val="00D47F7C"/>
    <w:rsid w:val="00D508A5"/>
    <w:rsid w:val="00D50D3F"/>
    <w:rsid w:val="00D51BE7"/>
    <w:rsid w:val="00D52CA7"/>
    <w:rsid w:val="00D5322B"/>
    <w:rsid w:val="00D552D1"/>
    <w:rsid w:val="00D56C06"/>
    <w:rsid w:val="00D609B6"/>
    <w:rsid w:val="00D60DBE"/>
    <w:rsid w:val="00D62642"/>
    <w:rsid w:val="00D663E5"/>
    <w:rsid w:val="00D67183"/>
    <w:rsid w:val="00D725F7"/>
    <w:rsid w:val="00D7388F"/>
    <w:rsid w:val="00D73CCD"/>
    <w:rsid w:val="00D769DA"/>
    <w:rsid w:val="00D80A67"/>
    <w:rsid w:val="00D81485"/>
    <w:rsid w:val="00D8184A"/>
    <w:rsid w:val="00D83E8C"/>
    <w:rsid w:val="00D843D3"/>
    <w:rsid w:val="00D84D42"/>
    <w:rsid w:val="00D855F5"/>
    <w:rsid w:val="00D87753"/>
    <w:rsid w:val="00D902D6"/>
    <w:rsid w:val="00D90F2A"/>
    <w:rsid w:val="00D9163A"/>
    <w:rsid w:val="00D91CA7"/>
    <w:rsid w:val="00D92E2A"/>
    <w:rsid w:val="00D9764E"/>
    <w:rsid w:val="00D9774D"/>
    <w:rsid w:val="00D97F16"/>
    <w:rsid w:val="00DA07DF"/>
    <w:rsid w:val="00DA168C"/>
    <w:rsid w:val="00DA3ADB"/>
    <w:rsid w:val="00DA4C0B"/>
    <w:rsid w:val="00DA559C"/>
    <w:rsid w:val="00DA5771"/>
    <w:rsid w:val="00DA67A8"/>
    <w:rsid w:val="00DA6B4E"/>
    <w:rsid w:val="00DA7164"/>
    <w:rsid w:val="00DA7E9D"/>
    <w:rsid w:val="00DB0DFF"/>
    <w:rsid w:val="00DB4E0A"/>
    <w:rsid w:val="00DB53BA"/>
    <w:rsid w:val="00DB7878"/>
    <w:rsid w:val="00DB7DA5"/>
    <w:rsid w:val="00DC05CD"/>
    <w:rsid w:val="00DC082A"/>
    <w:rsid w:val="00DC1485"/>
    <w:rsid w:val="00DC300E"/>
    <w:rsid w:val="00DC30F1"/>
    <w:rsid w:val="00DC42DE"/>
    <w:rsid w:val="00DC47E9"/>
    <w:rsid w:val="00DC4853"/>
    <w:rsid w:val="00DC4877"/>
    <w:rsid w:val="00DC53DB"/>
    <w:rsid w:val="00DD0263"/>
    <w:rsid w:val="00DD31DC"/>
    <w:rsid w:val="00DD4A08"/>
    <w:rsid w:val="00DD5C43"/>
    <w:rsid w:val="00DE1A9F"/>
    <w:rsid w:val="00DE1C4F"/>
    <w:rsid w:val="00DE20B6"/>
    <w:rsid w:val="00DE4801"/>
    <w:rsid w:val="00DE6F3E"/>
    <w:rsid w:val="00DF0828"/>
    <w:rsid w:val="00DF1F2E"/>
    <w:rsid w:val="00DF2793"/>
    <w:rsid w:val="00DF4C0C"/>
    <w:rsid w:val="00DF5614"/>
    <w:rsid w:val="00DF59FC"/>
    <w:rsid w:val="00DF695E"/>
    <w:rsid w:val="00DF6B23"/>
    <w:rsid w:val="00DF71B1"/>
    <w:rsid w:val="00E0327B"/>
    <w:rsid w:val="00E048C9"/>
    <w:rsid w:val="00E055A8"/>
    <w:rsid w:val="00E05792"/>
    <w:rsid w:val="00E05B0B"/>
    <w:rsid w:val="00E06D4D"/>
    <w:rsid w:val="00E0788F"/>
    <w:rsid w:val="00E12A8F"/>
    <w:rsid w:val="00E12C2D"/>
    <w:rsid w:val="00E13228"/>
    <w:rsid w:val="00E13408"/>
    <w:rsid w:val="00E137F3"/>
    <w:rsid w:val="00E148A0"/>
    <w:rsid w:val="00E14A9F"/>
    <w:rsid w:val="00E21EDB"/>
    <w:rsid w:val="00E24262"/>
    <w:rsid w:val="00E24D71"/>
    <w:rsid w:val="00E31C70"/>
    <w:rsid w:val="00E34C24"/>
    <w:rsid w:val="00E360F1"/>
    <w:rsid w:val="00E3670B"/>
    <w:rsid w:val="00E368AE"/>
    <w:rsid w:val="00E4115D"/>
    <w:rsid w:val="00E449D1"/>
    <w:rsid w:val="00E503F3"/>
    <w:rsid w:val="00E53A88"/>
    <w:rsid w:val="00E55A3F"/>
    <w:rsid w:val="00E56C1F"/>
    <w:rsid w:val="00E571AD"/>
    <w:rsid w:val="00E57DB7"/>
    <w:rsid w:val="00E6258A"/>
    <w:rsid w:val="00E63C7C"/>
    <w:rsid w:val="00E641CC"/>
    <w:rsid w:val="00E6610C"/>
    <w:rsid w:val="00E6682D"/>
    <w:rsid w:val="00E67E98"/>
    <w:rsid w:val="00E70531"/>
    <w:rsid w:val="00E706A0"/>
    <w:rsid w:val="00E7156B"/>
    <w:rsid w:val="00E7176A"/>
    <w:rsid w:val="00E717FD"/>
    <w:rsid w:val="00E71CFF"/>
    <w:rsid w:val="00E72E4E"/>
    <w:rsid w:val="00E73AAB"/>
    <w:rsid w:val="00E7414E"/>
    <w:rsid w:val="00E7450D"/>
    <w:rsid w:val="00E74F42"/>
    <w:rsid w:val="00E81F96"/>
    <w:rsid w:val="00E8267C"/>
    <w:rsid w:val="00E82BE1"/>
    <w:rsid w:val="00E872A5"/>
    <w:rsid w:val="00E87C40"/>
    <w:rsid w:val="00E91A82"/>
    <w:rsid w:val="00E948EE"/>
    <w:rsid w:val="00E95A93"/>
    <w:rsid w:val="00E96D41"/>
    <w:rsid w:val="00EA0548"/>
    <w:rsid w:val="00EA08CC"/>
    <w:rsid w:val="00EA38F7"/>
    <w:rsid w:val="00EA643A"/>
    <w:rsid w:val="00EA6B3B"/>
    <w:rsid w:val="00EA7593"/>
    <w:rsid w:val="00EA7CAD"/>
    <w:rsid w:val="00EB0180"/>
    <w:rsid w:val="00EB5979"/>
    <w:rsid w:val="00EB63AA"/>
    <w:rsid w:val="00EC0CFF"/>
    <w:rsid w:val="00EC23B0"/>
    <w:rsid w:val="00EC3E5F"/>
    <w:rsid w:val="00EC628B"/>
    <w:rsid w:val="00EC765E"/>
    <w:rsid w:val="00ED0C85"/>
    <w:rsid w:val="00ED39F3"/>
    <w:rsid w:val="00ED429F"/>
    <w:rsid w:val="00ED4C32"/>
    <w:rsid w:val="00ED6AC0"/>
    <w:rsid w:val="00ED72A8"/>
    <w:rsid w:val="00EE04B7"/>
    <w:rsid w:val="00EE0A43"/>
    <w:rsid w:val="00EE0FCE"/>
    <w:rsid w:val="00EE1D84"/>
    <w:rsid w:val="00EE335B"/>
    <w:rsid w:val="00EE4964"/>
    <w:rsid w:val="00EE4F9D"/>
    <w:rsid w:val="00EE5F6C"/>
    <w:rsid w:val="00EE6F8B"/>
    <w:rsid w:val="00EF1656"/>
    <w:rsid w:val="00EF29F2"/>
    <w:rsid w:val="00EF3D80"/>
    <w:rsid w:val="00EF521A"/>
    <w:rsid w:val="00EF545A"/>
    <w:rsid w:val="00F00348"/>
    <w:rsid w:val="00F00A8F"/>
    <w:rsid w:val="00F0136A"/>
    <w:rsid w:val="00F02D24"/>
    <w:rsid w:val="00F0498D"/>
    <w:rsid w:val="00F05B3F"/>
    <w:rsid w:val="00F05C9F"/>
    <w:rsid w:val="00F068CE"/>
    <w:rsid w:val="00F10EF5"/>
    <w:rsid w:val="00F13B21"/>
    <w:rsid w:val="00F15615"/>
    <w:rsid w:val="00F15739"/>
    <w:rsid w:val="00F15DF2"/>
    <w:rsid w:val="00F16145"/>
    <w:rsid w:val="00F16997"/>
    <w:rsid w:val="00F169F0"/>
    <w:rsid w:val="00F16ABD"/>
    <w:rsid w:val="00F205AF"/>
    <w:rsid w:val="00F22D27"/>
    <w:rsid w:val="00F23FF6"/>
    <w:rsid w:val="00F3147A"/>
    <w:rsid w:val="00F32AD4"/>
    <w:rsid w:val="00F32E8E"/>
    <w:rsid w:val="00F34619"/>
    <w:rsid w:val="00F359E3"/>
    <w:rsid w:val="00F35BB8"/>
    <w:rsid w:val="00F36808"/>
    <w:rsid w:val="00F40C07"/>
    <w:rsid w:val="00F411FA"/>
    <w:rsid w:val="00F41AC8"/>
    <w:rsid w:val="00F43DA2"/>
    <w:rsid w:val="00F473A4"/>
    <w:rsid w:val="00F51A59"/>
    <w:rsid w:val="00F545F8"/>
    <w:rsid w:val="00F56AF0"/>
    <w:rsid w:val="00F56F0F"/>
    <w:rsid w:val="00F6198C"/>
    <w:rsid w:val="00F61A2D"/>
    <w:rsid w:val="00F62C69"/>
    <w:rsid w:val="00F62D53"/>
    <w:rsid w:val="00F65218"/>
    <w:rsid w:val="00F667E3"/>
    <w:rsid w:val="00F670FE"/>
    <w:rsid w:val="00F7182B"/>
    <w:rsid w:val="00F71F66"/>
    <w:rsid w:val="00F724C9"/>
    <w:rsid w:val="00F746CF"/>
    <w:rsid w:val="00F75FFB"/>
    <w:rsid w:val="00F766C8"/>
    <w:rsid w:val="00F77F11"/>
    <w:rsid w:val="00F80828"/>
    <w:rsid w:val="00F80C7B"/>
    <w:rsid w:val="00F81B77"/>
    <w:rsid w:val="00F842D3"/>
    <w:rsid w:val="00F84580"/>
    <w:rsid w:val="00F85ADE"/>
    <w:rsid w:val="00F85B57"/>
    <w:rsid w:val="00F8606F"/>
    <w:rsid w:val="00F86C92"/>
    <w:rsid w:val="00F90541"/>
    <w:rsid w:val="00F907B8"/>
    <w:rsid w:val="00F91961"/>
    <w:rsid w:val="00F947B2"/>
    <w:rsid w:val="00F95DEB"/>
    <w:rsid w:val="00F964A5"/>
    <w:rsid w:val="00FA00E1"/>
    <w:rsid w:val="00FA0952"/>
    <w:rsid w:val="00FA3179"/>
    <w:rsid w:val="00FA3192"/>
    <w:rsid w:val="00FA432C"/>
    <w:rsid w:val="00FA4C41"/>
    <w:rsid w:val="00FB0630"/>
    <w:rsid w:val="00FB3512"/>
    <w:rsid w:val="00FB35F6"/>
    <w:rsid w:val="00FB481E"/>
    <w:rsid w:val="00FB6670"/>
    <w:rsid w:val="00FB68D7"/>
    <w:rsid w:val="00FB6D56"/>
    <w:rsid w:val="00FC0E66"/>
    <w:rsid w:val="00FC0E7C"/>
    <w:rsid w:val="00FC36D0"/>
    <w:rsid w:val="00FC3AAD"/>
    <w:rsid w:val="00FC3E31"/>
    <w:rsid w:val="00FC4623"/>
    <w:rsid w:val="00FC4EB5"/>
    <w:rsid w:val="00FC57B2"/>
    <w:rsid w:val="00FC6F4A"/>
    <w:rsid w:val="00FC77D8"/>
    <w:rsid w:val="00FD00EE"/>
    <w:rsid w:val="00FD0479"/>
    <w:rsid w:val="00FD06E7"/>
    <w:rsid w:val="00FD1979"/>
    <w:rsid w:val="00FD442C"/>
    <w:rsid w:val="00FD7508"/>
    <w:rsid w:val="00FD78FB"/>
    <w:rsid w:val="00FD7920"/>
    <w:rsid w:val="00FE1463"/>
    <w:rsid w:val="00FE2082"/>
    <w:rsid w:val="00FE23FB"/>
    <w:rsid w:val="00FE2E6E"/>
    <w:rsid w:val="00FE7079"/>
    <w:rsid w:val="00FE7596"/>
    <w:rsid w:val="00FF11F2"/>
    <w:rsid w:val="00FF12E9"/>
    <w:rsid w:val="00FF2534"/>
    <w:rsid w:val="00FF36B1"/>
    <w:rsid w:val="00FF5923"/>
    <w:rsid w:val="00FF6B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741F"/>
    <w:rPr>
      <w:rFonts w:ascii="Times New Roman" w:hAnsi="Times New Roman"/>
    </w:rPr>
  </w:style>
  <w:style w:type="paragraph" w:styleId="1">
    <w:name w:val="heading 1"/>
    <w:basedOn w:val="a"/>
    <w:next w:val="a"/>
    <w:link w:val="10"/>
    <w:qFormat/>
    <w:rsid w:val="00F15739"/>
    <w:pPr>
      <w:keepNext/>
      <w:spacing w:after="0" w:line="240" w:lineRule="auto"/>
      <w:ind w:right="-1" w:firstLine="709"/>
      <w:jc w:val="both"/>
      <w:outlineLvl w:val="0"/>
    </w:pPr>
    <w:rPr>
      <w:rFonts w:eastAsia="Times New Roman" w:cs="Times New Roman"/>
      <w:sz w:val="24"/>
      <w:szCs w:val="20"/>
      <w:lang w:eastAsia="ru-RU"/>
    </w:rPr>
  </w:style>
  <w:style w:type="paragraph" w:styleId="2">
    <w:name w:val="heading 2"/>
    <w:basedOn w:val="a"/>
    <w:next w:val="a"/>
    <w:link w:val="20"/>
    <w:qFormat/>
    <w:rsid w:val="00F15739"/>
    <w:pPr>
      <w:keepNext/>
      <w:spacing w:after="0" w:line="240" w:lineRule="auto"/>
      <w:ind w:right="-1"/>
      <w:jc w:val="both"/>
      <w:outlineLvl w:val="1"/>
    </w:pPr>
    <w:rPr>
      <w:rFonts w:eastAsia="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413BC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13BC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13BC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13BC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13BC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13BC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13BC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13BCE"/>
    <w:pPr>
      <w:widowControl w:val="0"/>
      <w:autoSpaceDE w:val="0"/>
      <w:autoSpaceDN w:val="0"/>
      <w:spacing w:after="0" w:line="240" w:lineRule="auto"/>
    </w:pPr>
    <w:rPr>
      <w:rFonts w:ascii="Arial" w:eastAsia="Times New Roman" w:hAnsi="Arial" w:cs="Arial"/>
      <w:sz w:val="20"/>
      <w:szCs w:val="20"/>
      <w:lang w:eastAsia="ru-RU"/>
    </w:rPr>
  </w:style>
  <w:style w:type="paragraph" w:styleId="a3">
    <w:name w:val="caption"/>
    <w:basedOn w:val="a"/>
    <w:next w:val="a"/>
    <w:uiPriority w:val="35"/>
    <w:qFormat/>
    <w:rsid w:val="00750BB0"/>
    <w:pPr>
      <w:widowControl w:val="0"/>
      <w:spacing w:after="0" w:line="360" w:lineRule="exact"/>
      <w:jc w:val="center"/>
    </w:pPr>
    <w:rPr>
      <w:rFonts w:eastAsia="Times New Roman" w:cs="Times New Roman"/>
      <w:b/>
      <w:snapToGrid w:val="0"/>
      <w:sz w:val="32"/>
      <w:szCs w:val="20"/>
      <w:lang w:eastAsia="ru-RU"/>
    </w:rPr>
  </w:style>
  <w:style w:type="paragraph" w:styleId="a4">
    <w:name w:val="header"/>
    <w:basedOn w:val="a"/>
    <w:link w:val="a5"/>
    <w:uiPriority w:val="99"/>
    <w:rsid w:val="00750BB0"/>
    <w:pPr>
      <w:tabs>
        <w:tab w:val="center" w:pos="4153"/>
        <w:tab w:val="right" w:pos="8306"/>
      </w:tabs>
      <w:spacing w:after="0" w:line="240" w:lineRule="auto"/>
    </w:pPr>
    <w:rPr>
      <w:rFonts w:eastAsia="Times New Roman" w:cs="Times New Roman"/>
      <w:sz w:val="20"/>
      <w:szCs w:val="20"/>
      <w:lang w:eastAsia="ru-RU"/>
    </w:rPr>
  </w:style>
  <w:style w:type="character" w:customStyle="1" w:styleId="a5">
    <w:name w:val="Верхний колонтитул Знак"/>
    <w:basedOn w:val="a0"/>
    <w:link w:val="a4"/>
    <w:uiPriority w:val="99"/>
    <w:rsid w:val="00750BB0"/>
    <w:rPr>
      <w:rFonts w:ascii="Times New Roman" w:eastAsia="Times New Roman" w:hAnsi="Times New Roman" w:cs="Times New Roman"/>
      <w:sz w:val="20"/>
      <w:szCs w:val="20"/>
      <w:lang w:eastAsia="ru-RU"/>
    </w:rPr>
  </w:style>
  <w:style w:type="paragraph" w:styleId="a6">
    <w:name w:val="Balloon Text"/>
    <w:basedOn w:val="a"/>
    <w:link w:val="a7"/>
    <w:uiPriority w:val="99"/>
    <w:unhideWhenUsed/>
    <w:rsid w:val="00750BB0"/>
    <w:pPr>
      <w:spacing w:after="0" w:line="240" w:lineRule="auto"/>
    </w:pPr>
    <w:rPr>
      <w:rFonts w:ascii="Tahoma" w:hAnsi="Tahoma" w:cs="Tahoma"/>
      <w:sz w:val="16"/>
      <w:szCs w:val="16"/>
    </w:rPr>
  </w:style>
  <w:style w:type="character" w:customStyle="1" w:styleId="a7">
    <w:name w:val="Текст выноски Знак"/>
    <w:basedOn w:val="a0"/>
    <w:link w:val="a6"/>
    <w:uiPriority w:val="99"/>
    <w:rsid w:val="00750BB0"/>
    <w:rPr>
      <w:rFonts w:ascii="Tahoma" w:hAnsi="Tahoma" w:cs="Tahoma"/>
      <w:sz w:val="16"/>
      <w:szCs w:val="16"/>
    </w:rPr>
  </w:style>
  <w:style w:type="paragraph" w:styleId="a8">
    <w:name w:val="footer"/>
    <w:basedOn w:val="a"/>
    <w:link w:val="a9"/>
    <w:unhideWhenUsed/>
    <w:rsid w:val="00750BB0"/>
    <w:pPr>
      <w:tabs>
        <w:tab w:val="center" w:pos="4677"/>
        <w:tab w:val="right" w:pos="9355"/>
      </w:tabs>
      <w:spacing w:after="0" w:line="240" w:lineRule="auto"/>
    </w:pPr>
  </w:style>
  <w:style w:type="character" w:customStyle="1" w:styleId="a9">
    <w:name w:val="Нижний колонтитул Знак"/>
    <w:basedOn w:val="a0"/>
    <w:link w:val="a8"/>
    <w:rsid w:val="00750BB0"/>
  </w:style>
  <w:style w:type="character" w:styleId="aa">
    <w:name w:val="page number"/>
    <w:basedOn w:val="a0"/>
    <w:rsid w:val="00750BB0"/>
  </w:style>
  <w:style w:type="character" w:customStyle="1" w:styleId="ConsPlusNormal0">
    <w:name w:val="ConsPlusNormal Знак"/>
    <w:link w:val="ConsPlusNormal"/>
    <w:rsid w:val="0046666C"/>
    <w:rPr>
      <w:rFonts w:ascii="Calibri" w:eastAsia="Times New Roman" w:hAnsi="Calibri" w:cs="Calibri"/>
      <w:szCs w:val="20"/>
      <w:lang w:eastAsia="ru-RU"/>
    </w:rPr>
  </w:style>
  <w:style w:type="character" w:customStyle="1" w:styleId="10">
    <w:name w:val="Заголовок 1 Знак"/>
    <w:basedOn w:val="a0"/>
    <w:link w:val="1"/>
    <w:rsid w:val="00F15739"/>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F15739"/>
    <w:rPr>
      <w:rFonts w:ascii="Times New Roman" w:eastAsia="Times New Roman" w:hAnsi="Times New Roman" w:cs="Times New Roman"/>
      <w:sz w:val="24"/>
      <w:szCs w:val="20"/>
      <w:lang w:eastAsia="ru-RU"/>
    </w:rPr>
  </w:style>
  <w:style w:type="paragraph" w:styleId="ab">
    <w:name w:val="Body Text"/>
    <w:basedOn w:val="a"/>
    <w:link w:val="ac"/>
    <w:rsid w:val="00F15739"/>
    <w:pPr>
      <w:spacing w:after="0" w:line="240" w:lineRule="auto"/>
      <w:ind w:right="3117"/>
    </w:pPr>
    <w:rPr>
      <w:rFonts w:ascii="Courier New" w:eastAsia="Times New Roman" w:hAnsi="Courier New" w:cs="Times New Roman"/>
      <w:sz w:val="26"/>
      <w:szCs w:val="20"/>
      <w:lang w:eastAsia="ru-RU"/>
    </w:rPr>
  </w:style>
  <w:style w:type="character" w:customStyle="1" w:styleId="ac">
    <w:name w:val="Основной текст Знак"/>
    <w:basedOn w:val="a0"/>
    <w:link w:val="ab"/>
    <w:rsid w:val="00F15739"/>
    <w:rPr>
      <w:rFonts w:ascii="Courier New" w:eastAsia="Times New Roman" w:hAnsi="Courier New" w:cs="Times New Roman"/>
      <w:sz w:val="26"/>
      <w:szCs w:val="20"/>
      <w:lang w:eastAsia="ru-RU"/>
    </w:rPr>
  </w:style>
  <w:style w:type="paragraph" w:styleId="ad">
    <w:name w:val="Body Text Indent"/>
    <w:basedOn w:val="a"/>
    <w:link w:val="ae"/>
    <w:rsid w:val="00F15739"/>
    <w:pPr>
      <w:spacing w:after="0" w:line="240" w:lineRule="auto"/>
      <w:ind w:right="-1"/>
      <w:jc w:val="both"/>
    </w:pPr>
    <w:rPr>
      <w:rFonts w:eastAsia="Times New Roman" w:cs="Times New Roman"/>
      <w:sz w:val="26"/>
      <w:szCs w:val="20"/>
      <w:lang w:eastAsia="ru-RU"/>
    </w:rPr>
  </w:style>
  <w:style w:type="character" w:customStyle="1" w:styleId="ae">
    <w:name w:val="Основной текст с отступом Знак"/>
    <w:basedOn w:val="a0"/>
    <w:link w:val="ad"/>
    <w:rsid w:val="00F15739"/>
    <w:rPr>
      <w:rFonts w:ascii="Times New Roman" w:eastAsia="Times New Roman" w:hAnsi="Times New Roman" w:cs="Times New Roman"/>
      <w:sz w:val="26"/>
      <w:szCs w:val="20"/>
      <w:lang w:eastAsia="ru-RU"/>
    </w:rPr>
  </w:style>
  <w:style w:type="paragraph" w:customStyle="1" w:styleId="af">
    <w:name w:val="Форма"/>
    <w:rsid w:val="00F15739"/>
    <w:pPr>
      <w:spacing w:after="0" w:line="240" w:lineRule="auto"/>
    </w:pPr>
    <w:rPr>
      <w:rFonts w:ascii="Times New Roman" w:eastAsia="Times New Roman" w:hAnsi="Times New Roman" w:cs="Times New Roman"/>
      <w:sz w:val="28"/>
      <w:szCs w:val="28"/>
      <w:lang w:eastAsia="ru-RU"/>
    </w:rPr>
  </w:style>
  <w:style w:type="numbering" w:customStyle="1" w:styleId="11">
    <w:name w:val="Нет списка1"/>
    <w:next w:val="a2"/>
    <w:uiPriority w:val="99"/>
    <w:semiHidden/>
    <w:rsid w:val="00F15739"/>
  </w:style>
  <w:style w:type="paragraph" w:customStyle="1" w:styleId="af0">
    <w:name w:val="Приложение"/>
    <w:basedOn w:val="ab"/>
    <w:rsid w:val="00F15739"/>
    <w:pPr>
      <w:tabs>
        <w:tab w:val="left" w:pos="1673"/>
      </w:tabs>
      <w:spacing w:before="240" w:line="240" w:lineRule="exact"/>
      <w:ind w:left="1985" w:right="0" w:hanging="1985"/>
      <w:jc w:val="both"/>
    </w:pPr>
    <w:rPr>
      <w:rFonts w:ascii="Times New Roman" w:hAnsi="Times New Roman"/>
      <w:sz w:val="28"/>
    </w:rPr>
  </w:style>
  <w:style w:type="paragraph" w:customStyle="1" w:styleId="af1">
    <w:name w:val="Подпись на  бланке должностного лица"/>
    <w:basedOn w:val="a"/>
    <w:next w:val="ab"/>
    <w:rsid w:val="00F15739"/>
    <w:pPr>
      <w:spacing w:before="480" w:after="0" w:line="240" w:lineRule="exact"/>
      <w:ind w:left="7088"/>
    </w:pPr>
    <w:rPr>
      <w:rFonts w:eastAsia="Times New Roman" w:cs="Times New Roman"/>
      <w:sz w:val="28"/>
      <w:szCs w:val="20"/>
      <w:lang w:eastAsia="ru-RU"/>
    </w:rPr>
  </w:style>
  <w:style w:type="paragraph" w:styleId="af2">
    <w:name w:val="Signature"/>
    <w:basedOn w:val="a"/>
    <w:next w:val="ab"/>
    <w:link w:val="af3"/>
    <w:rsid w:val="00F15739"/>
    <w:pPr>
      <w:tabs>
        <w:tab w:val="left" w:pos="5103"/>
        <w:tab w:val="right" w:pos="9639"/>
      </w:tabs>
      <w:suppressAutoHyphens/>
      <w:spacing w:before="480" w:after="0" w:line="240" w:lineRule="exact"/>
    </w:pPr>
    <w:rPr>
      <w:rFonts w:eastAsia="Times New Roman" w:cs="Times New Roman"/>
      <w:sz w:val="28"/>
      <w:szCs w:val="20"/>
      <w:lang w:eastAsia="ru-RU"/>
    </w:rPr>
  </w:style>
  <w:style w:type="character" w:customStyle="1" w:styleId="af3">
    <w:name w:val="Подпись Знак"/>
    <w:basedOn w:val="a0"/>
    <w:link w:val="af2"/>
    <w:rsid w:val="00F15739"/>
    <w:rPr>
      <w:rFonts w:ascii="Times New Roman" w:eastAsia="Times New Roman" w:hAnsi="Times New Roman" w:cs="Times New Roman"/>
      <w:sz w:val="28"/>
      <w:szCs w:val="20"/>
      <w:lang w:eastAsia="ru-RU"/>
    </w:rPr>
  </w:style>
  <w:style w:type="character" w:styleId="af4">
    <w:name w:val="footnote reference"/>
    <w:rsid w:val="00F15739"/>
    <w:rPr>
      <w:vertAlign w:val="superscript"/>
    </w:rPr>
  </w:style>
  <w:style w:type="character" w:styleId="af5">
    <w:name w:val="Hyperlink"/>
    <w:uiPriority w:val="99"/>
    <w:unhideWhenUsed/>
    <w:rsid w:val="00F15739"/>
    <w:rPr>
      <w:color w:val="0000FF"/>
      <w:u w:val="single"/>
    </w:rPr>
  </w:style>
  <w:style w:type="character" w:styleId="af6">
    <w:name w:val="FollowedHyperlink"/>
    <w:uiPriority w:val="99"/>
    <w:unhideWhenUsed/>
    <w:rsid w:val="00F15739"/>
    <w:rPr>
      <w:color w:val="800080"/>
      <w:u w:val="single"/>
    </w:rPr>
  </w:style>
  <w:style w:type="paragraph" w:customStyle="1" w:styleId="xl66">
    <w:name w:val="xl66"/>
    <w:basedOn w:val="a"/>
    <w:rsid w:val="00F157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 w:val="18"/>
      <w:szCs w:val="18"/>
      <w:lang w:eastAsia="ru-RU"/>
    </w:rPr>
  </w:style>
  <w:style w:type="paragraph" w:customStyle="1" w:styleId="xl67">
    <w:name w:val="xl67"/>
    <w:basedOn w:val="a"/>
    <w:rsid w:val="00F157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 w:val="18"/>
      <w:szCs w:val="18"/>
      <w:lang w:eastAsia="ru-RU"/>
    </w:rPr>
  </w:style>
  <w:style w:type="paragraph" w:customStyle="1" w:styleId="xl68">
    <w:name w:val="xl68"/>
    <w:basedOn w:val="a"/>
    <w:rsid w:val="00F1573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lang w:eastAsia="ru-RU"/>
    </w:rPr>
  </w:style>
  <w:style w:type="paragraph" w:customStyle="1" w:styleId="xl69">
    <w:name w:val="xl69"/>
    <w:basedOn w:val="a"/>
    <w:rsid w:val="00F15739"/>
    <w:pPr>
      <w:pBdr>
        <w:bottom w:val="single" w:sz="4" w:space="0" w:color="auto"/>
      </w:pBdr>
      <w:spacing w:before="100" w:beforeAutospacing="1" w:after="100" w:afterAutospacing="1" w:line="240" w:lineRule="auto"/>
    </w:pPr>
    <w:rPr>
      <w:rFonts w:eastAsia="Times New Roman" w:cs="Times New Roman"/>
      <w:sz w:val="24"/>
      <w:szCs w:val="24"/>
      <w:lang w:eastAsia="ru-RU"/>
    </w:rPr>
  </w:style>
  <w:style w:type="paragraph" w:customStyle="1" w:styleId="xl70">
    <w:name w:val="xl70"/>
    <w:basedOn w:val="a"/>
    <w:rsid w:val="00F1573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lang w:eastAsia="ru-RU"/>
    </w:rPr>
  </w:style>
  <w:style w:type="paragraph" w:customStyle="1" w:styleId="xl71">
    <w:name w:val="xl71"/>
    <w:basedOn w:val="a"/>
    <w:rsid w:val="00F15739"/>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lang w:eastAsia="ru-RU"/>
    </w:rPr>
  </w:style>
  <w:style w:type="paragraph" w:customStyle="1" w:styleId="xl72">
    <w:name w:val="xl72"/>
    <w:basedOn w:val="a"/>
    <w:rsid w:val="00F1573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lang w:eastAsia="ru-RU"/>
    </w:rPr>
  </w:style>
  <w:style w:type="paragraph" w:customStyle="1" w:styleId="xl73">
    <w:name w:val="xl73"/>
    <w:basedOn w:val="a"/>
    <w:rsid w:val="00F15739"/>
    <w:pPr>
      <w:pBdr>
        <w:left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sz w:val="24"/>
      <w:szCs w:val="24"/>
      <w:lang w:eastAsia="ru-RU"/>
    </w:rPr>
  </w:style>
  <w:style w:type="paragraph" w:customStyle="1" w:styleId="xl74">
    <w:name w:val="xl74"/>
    <w:basedOn w:val="a"/>
    <w:rsid w:val="00F1573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lang w:eastAsia="ru-RU"/>
    </w:rPr>
  </w:style>
  <w:style w:type="paragraph" w:customStyle="1" w:styleId="xl75">
    <w:name w:val="xl75"/>
    <w:basedOn w:val="a"/>
    <w:rsid w:val="00F1573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sz w:val="24"/>
      <w:szCs w:val="24"/>
      <w:lang w:eastAsia="ru-RU"/>
    </w:rPr>
  </w:style>
  <w:style w:type="paragraph" w:customStyle="1" w:styleId="xl76">
    <w:name w:val="xl76"/>
    <w:basedOn w:val="a"/>
    <w:rsid w:val="00F157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lang w:eastAsia="ru-RU"/>
    </w:rPr>
  </w:style>
  <w:style w:type="paragraph" w:customStyle="1" w:styleId="xl77">
    <w:name w:val="xl77"/>
    <w:basedOn w:val="a"/>
    <w:rsid w:val="00F15739"/>
    <w:pPr>
      <w:pBdr>
        <w:left w:val="single" w:sz="4" w:space="0" w:color="auto"/>
      </w:pBdr>
      <w:spacing w:before="100" w:beforeAutospacing="1" w:after="100" w:afterAutospacing="1" w:line="240" w:lineRule="auto"/>
      <w:jc w:val="center"/>
      <w:textAlignment w:val="center"/>
    </w:pPr>
    <w:rPr>
      <w:rFonts w:eastAsia="Times New Roman" w:cs="Times New Roman"/>
      <w:sz w:val="24"/>
      <w:szCs w:val="24"/>
      <w:lang w:eastAsia="ru-RU"/>
    </w:rPr>
  </w:style>
  <w:style w:type="paragraph" w:customStyle="1" w:styleId="xl78">
    <w:name w:val="xl78"/>
    <w:basedOn w:val="a"/>
    <w:rsid w:val="00F15739"/>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cs="Times New Roman"/>
      <w:sz w:val="24"/>
      <w:szCs w:val="24"/>
      <w:lang w:eastAsia="ru-RU"/>
    </w:rPr>
  </w:style>
  <w:style w:type="paragraph" w:customStyle="1" w:styleId="xl79">
    <w:name w:val="xl79"/>
    <w:basedOn w:val="a"/>
    <w:rsid w:val="00F1573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sz w:val="24"/>
      <w:szCs w:val="24"/>
      <w:lang w:eastAsia="ru-RU"/>
    </w:rPr>
  </w:style>
  <w:style w:type="paragraph" w:customStyle="1" w:styleId="xl80">
    <w:name w:val="xl80"/>
    <w:basedOn w:val="a"/>
    <w:rsid w:val="00F157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lang w:eastAsia="ru-RU"/>
    </w:rPr>
  </w:style>
  <w:style w:type="paragraph" w:customStyle="1" w:styleId="xl81">
    <w:name w:val="xl81"/>
    <w:basedOn w:val="a"/>
    <w:rsid w:val="00F1573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lang w:eastAsia="ru-RU"/>
    </w:rPr>
  </w:style>
  <w:style w:type="paragraph" w:customStyle="1" w:styleId="xl82">
    <w:name w:val="xl82"/>
    <w:basedOn w:val="a"/>
    <w:rsid w:val="00F1573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lang w:eastAsia="ru-RU"/>
    </w:rPr>
  </w:style>
  <w:style w:type="paragraph" w:customStyle="1" w:styleId="xl83">
    <w:name w:val="xl83"/>
    <w:basedOn w:val="a"/>
    <w:rsid w:val="00F157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 w:val="24"/>
      <w:szCs w:val="24"/>
      <w:lang w:eastAsia="ru-RU"/>
    </w:rPr>
  </w:style>
  <w:style w:type="paragraph" w:customStyle="1" w:styleId="xl84">
    <w:name w:val="xl84"/>
    <w:basedOn w:val="a"/>
    <w:rsid w:val="00F157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 w:val="24"/>
      <w:szCs w:val="24"/>
      <w:lang w:eastAsia="ru-RU"/>
    </w:rPr>
  </w:style>
  <w:style w:type="paragraph" w:customStyle="1" w:styleId="xl85">
    <w:name w:val="xl85"/>
    <w:basedOn w:val="a"/>
    <w:rsid w:val="00F15739"/>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cs="Times New Roman"/>
      <w:sz w:val="24"/>
      <w:szCs w:val="24"/>
      <w:lang w:eastAsia="ru-RU"/>
    </w:rPr>
  </w:style>
  <w:style w:type="paragraph" w:customStyle="1" w:styleId="xl86">
    <w:name w:val="xl86"/>
    <w:basedOn w:val="a"/>
    <w:rsid w:val="00F157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 w:val="24"/>
      <w:szCs w:val="24"/>
      <w:lang w:eastAsia="ru-RU"/>
    </w:rPr>
  </w:style>
  <w:style w:type="paragraph" w:customStyle="1" w:styleId="xl87">
    <w:name w:val="xl87"/>
    <w:basedOn w:val="a"/>
    <w:rsid w:val="00F157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 w:val="24"/>
      <w:szCs w:val="24"/>
      <w:lang w:eastAsia="ru-RU"/>
    </w:rPr>
  </w:style>
  <w:style w:type="paragraph" w:customStyle="1" w:styleId="xl88">
    <w:name w:val="xl88"/>
    <w:basedOn w:val="a"/>
    <w:rsid w:val="00F157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lang w:eastAsia="ru-RU"/>
    </w:rPr>
  </w:style>
  <w:style w:type="paragraph" w:customStyle="1" w:styleId="xl89">
    <w:name w:val="xl89"/>
    <w:basedOn w:val="a"/>
    <w:rsid w:val="00F15739"/>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cs="Times New Roman"/>
      <w:sz w:val="24"/>
      <w:szCs w:val="24"/>
      <w:lang w:eastAsia="ru-RU"/>
    </w:rPr>
  </w:style>
  <w:style w:type="paragraph" w:customStyle="1" w:styleId="xl90">
    <w:name w:val="xl90"/>
    <w:basedOn w:val="a"/>
    <w:rsid w:val="00F15739"/>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 w:val="24"/>
      <w:szCs w:val="24"/>
      <w:lang w:eastAsia="ru-RU"/>
    </w:rPr>
  </w:style>
  <w:style w:type="paragraph" w:customStyle="1" w:styleId="xl91">
    <w:name w:val="xl91"/>
    <w:basedOn w:val="a"/>
    <w:rsid w:val="00F15739"/>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cs="Times New Roman"/>
      <w:sz w:val="24"/>
      <w:szCs w:val="24"/>
      <w:lang w:eastAsia="ru-RU"/>
    </w:rPr>
  </w:style>
  <w:style w:type="paragraph" w:customStyle="1" w:styleId="xl92">
    <w:name w:val="xl92"/>
    <w:basedOn w:val="a"/>
    <w:rsid w:val="00F15739"/>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color w:val="333333"/>
      <w:sz w:val="24"/>
      <w:szCs w:val="24"/>
      <w:lang w:eastAsia="ru-RU"/>
    </w:rPr>
  </w:style>
  <w:style w:type="paragraph" w:customStyle="1" w:styleId="xl93">
    <w:name w:val="xl93"/>
    <w:basedOn w:val="a"/>
    <w:rsid w:val="00F15739"/>
    <w:pPr>
      <w:pBdr>
        <w:left w:val="single" w:sz="4" w:space="0" w:color="auto"/>
        <w:right w:val="single" w:sz="4" w:space="0" w:color="auto"/>
      </w:pBdr>
      <w:spacing w:before="100" w:beforeAutospacing="1" w:after="100" w:afterAutospacing="1" w:line="240" w:lineRule="auto"/>
      <w:jc w:val="center"/>
    </w:pPr>
    <w:rPr>
      <w:rFonts w:eastAsia="Times New Roman" w:cs="Times New Roman"/>
      <w:sz w:val="24"/>
      <w:szCs w:val="24"/>
      <w:lang w:eastAsia="ru-RU"/>
    </w:rPr>
  </w:style>
  <w:style w:type="paragraph" w:customStyle="1" w:styleId="xl94">
    <w:name w:val="xl94"/>
    <w:basedOn w:val="a"/>
    <w:rsid w:val="00F157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color w:val="000000"/>
      <w:sz w:val="24"/>
      <w:szCs w:val="24"/>
      <w:lang w:eastAsia="ru-RU"/>
    </w:rPr>
  </w:style>
  <w:style w:type="paragraph" w:customStyle="1" w:styleId="xl95">
    <w:name w:val="xl95"/>
    <w:basedOn w:val="a"/>
    <w:rsid w:val="00F157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Times New Roman"/>
      <w:sz w:val="24"/>
      <w:szCs w:val="24"/>
      <w:lang w:eastAsia="ru-RU"/>
    </w:rPr>
  </w:style>
  <w:style w:type="paragraph" w:customStyle="1" w:styleId="xl96">
    <w:name w:val="xl96"/>
    <w:basedOn w:val="a"/>
    <w:rsid w:val="00F15739"/>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color w:val="000000"/>
      <w:sz w:val="24"/>
      <w:szCs w:val="24"/>
      <w:lang w:eastAsia="ru-RU"/>
    </w:rPr>
  </w:style>
  <w:style w:type="paragraph" w:customStyle="1" w:styleId="xl97">
    <w:name w:val="xl97"/>
    <w:basedOn w:val="a"/>
    <w:rsid w:val="00F157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color w:val="000000"/>
      <w:sz w:val="24"/>
      <w:szCs w:val="24"/>
      <w:lang w:eastAsia="ru-RU"/>
    </w:rPr>
  </w:style>
  <w:style w:type="paragraph" w:customStyle="1" w:styleId="xl98">
    <w:name w:val="xl98"/>
    <w:basedOn w:val="a"/>
    <w:rsid w:val="00F15739"/>
    <w:pPr>
      <w:pBdr>
        <w:top w:val="single" w:sz="4" w:space="0" w:color="auto"/>
        <w:left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18"/>
      <w:szCs w:val="18"/>
      <w:lang w:eastAsia="ru-RU"/>
    </w:rPr>
  </w:style>
  <w:style w:type="paragraph" w:customStyle="1" w:styleId="xl99">
    <w:name w:val="xl99"/>
    <w:basedOn w:val="a"/>
    <w:rsid w:val="00F1573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eastAsia="Times New Roman" w:cs="Times New Roman"/>
      <w:sz w:val="24"/>
      <w:szCs w:val="24"/>
      <w:lang w:eastAsia="ru-RU"/>
    </w:rPr>
  </w:style>
  <w:style w:type="paragraph" w:customStyle="1" w:styleId="xl100">
    <w:name w:val="xl100"/>
    <w:basedOn w:val="a"/>
    <w:rsid w:val="00F157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lang w:eastAsia="ru-RU"/>
    </w:rPr>
  </w:style>
  <w:style w:type="paragraph" w:customStyle="1" w:styleId="xl101">
    <w:name w:val="xl101"/>
    <w:basedOn w:val="a"/>
    <w:rsid w:val="00F15739"/>
    <w:pPr>
      <w:shd w:val="clear" w:color="000000" w:fill="FFFFFF"/>
      <w:spacing w:before="100" w:beforeAutospacing="1" w:after="100" w:afterAutospacing="1" w:line="240" w:lineRule="auto"/>
    </w:pPr>
    <w:rPr>
      <w:rFonts w:eastAsia="Times New Roman" w:cs="Times New Roman"/>
      <w:sz w:val="24"/>
      <w:szCs w:val="24"/>
      <w:lang w:eastAsia="ru-RU"/>
    </w:rPr>
  </w:style>
  <w:style w:type="paragraph" w:customStyle="1" w:styleId="xl102">
    <w:name w:val="xl102"/>
    <w:basedOn w:val="a"/>
    <w:rsid w:val="00F1573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lang w:eastAsia="ru-RU"/>
    </w:rPr>
  </w:style>
  <w:style w:type="paragraph" w:customStyle="1" w:styleId="xl103">
    <w:name w:val="xl103"/>
    <w:basedOn w:val="a"/>
    <w:rsid w:val="00F15739"/>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cs="Times New Roman"/>
      <w:sz w:val="24"/>
      <w:szCs w:val="24"/>
      <w:lang w:eastAsia="ru-RU"/>
    </w:rPr>
  </w:style>
  <w:style w:type="paragraph" w:customStyle="1" w:styleId="xl104">
    <w:name w:val="xl104"/>
    <w:basedOn w:val="a"/>
    <w:rsid w:val="00F15739"/>
    <w:pPr>
      <w:pBdr>
        <w:left w:val="single" w:sz="4" w:space="0" w:color="auto"/>
        <w:right w:val="single" w:sz="4" w:space="0" w:color="auto"/>
      </w:pBdr>
      <w:spacing w:before="100" w:beforeAutospacing="1" w:after="100" w:afterAutospacing="1" w:line="240" w:lineRule="auto"/>
      <w:jc w:val="center"/>
    </w:pPr>
    <w:rPr>
      <w:rFonts w:eastAsia="Times New Roman" w:cs="Times New Roman"/>
      <w:sz w:val="24"/>
      <w:szCs w:val="24"/>
      <w:lang w:eastAsia="ru-RU"/>
    </w:rPr>
  </w:style>
  <w:style w:type="paragraph" w:customStyle="1" w:styleId="xl105">
    <w:name w:val="xl105"/>
    <w:basedOn w:val="a"/>
    <w:rsid w:val="00F15739"/>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 w:val="24"/>
      <w:szCs w:val="24"/>
      <w:lang w:eastAsia="ru-RU"/>
    </w:rPr>
  </w:style>
  <w:style w:type="paragraph" w:customStyle="1" w:styleId="xl106">
    <w:name w:val="xl106"/>
    <w:basedOn w:val="a"/>
    <w:rsid w:val="00F15739"/>
    <w:pPr>
      <w:pBdr>
        <w:top w:val="single" w:sz="8" w:space="0" w:color="auto"/>
        <w:left w:val="single" w:sz="4" w:space="0" w:color="auto"/>
        <w:right w:val="single" w:sz="4" w:space="0" w:color="auto"/>
      </w:pBdr>
      <w:spacing w:before="100" w:beforeAutospacing="1" w:after="100" w:afterAutospacing="1" w:line="240" w:lineRule="auto"/>
      <w:jc w:val="center"/>
    </w:pPr>
    <w:rPr>
      <w:rFonts w:eastAsia="Times New Roman" w:cs="Times New Roman"/>
      <w:sz w:val="24"/>
      <w:szCs w:val="24"/>
      <w:lang w:eastAsia="ru-RU"/>
    </w:rPr>
  </w:style>
  <w:style w:type="paragraph" w:customStyle="1" w:styleId="xl107">
    <w:name w:val="xl107"/>
    <w:basedOn w:val="a"/>
    <w:rsid w:val="00F15739"/>
    <w:pPr>
      <w:pBdr>
        <w:left w:val="single" w:sz="4" w:space="0" w:color="auto"/>
        <w:bottom w:val="single" w:sz="8" w:space="0" w:color="auto"/>
        <w:right w:val="single" w:sz="4" w:space="0" w:color="auto"/>
      </w:pBdr>
      <w:spacing w:before="100" w:beforeAutospacing="1" w:after="100" w:afterAutospacing="1" w:line="240" w:lineRule="auto"/>
      <w:jc w:val="center"/>
    </w:pPr>
    <w:rPr>
      <w:rFonts w:eastAsia="Times New Roman" w:cs="Times New Roman"/>
      <w:sz w:val="24"/>
      <w:szCs w:val="24"/>
      <w:lang w:eastAsia="ru-RU"/>
    </w:rPr>
  </w:style>
  <w:style w:type="paragraph" w:customStyle="1" w:styleId="xl108">
    <w:name w:val="xl108"/>
    <w:basedOn w:val="a"/>
    <w:rsid w:val="00F15739"/>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lang w:eastAsia="ru-RU"/>
    </w:rPr>
  </w:style>
  <w:style w:type="paragraph" w:customStyle="1" w:styleId="xl109">
    <w:name w:val="xl109"/>
    <w:basedOn w:val="a"/>
    <w:rsid w:val="00F15739"/>
    <w:pPr>
      <w:pBdr>
        <w:left w:val="single" w:sz="4" w:space="0" w:color="auto"/>
        <w:right w:val="single" w:sz="4" w:space="0" w:color="auto"/>
      </w:pBdr>
      <w:spacing w:before="100" w:beforeAutospacing="1" w:after="100" w:afterAutospacing="1" w:line="240" w:lineRule="auto"/>
      <w:jc w:val="center"/>
    </w:pPr>
    <w:rPr>
      <w:rFonts w:eastAsia="Times New Roman" w:cs="Times New Roman"/>
      <w:sz w:val="24"/>
      <w:szCs w:val="24"/>
      <w:lang w:eastAsia="ru-RU"/>
    </w:rPr>
  </w:style>
  <w:style w:type="paragraph" w:customStyle="1" w:styleId="xl110">
    <w:name w:val="xl110"/>
    <w:basedOn w:val="a"/>
    <w:rsid w:val="00F15739"/>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lang w:eastAsia="ru-RU"/>
    </w:rPr>
  </w:style>
  <w:style w:type="paragraph" w:customStyle="1" w:styleId="xl111">
    <w:name w:val="xl111"/>
    <w:basedOn w:val="a"/>
    <w:rsid w:val="00F15739"/>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lang w:eastAsia="ru-RU"/>
    </w:rPr>
  </w:style>
  <w:style w:type="paragraph" w:customStyle="1" w:styleId="xl112">
    <w:name w:val="xl112"/>
    <w:basedOn w:val="a"/>
    <w:rsid w:val="00F15739"/>
    <w:pPr>
      <w:pBdr>
        <w:top w:val="single" w:sz="8" w:space="0" w:color="auto"/>
        <w:left w:val="single" w:sz="4" w:space="0" w:color="auto"/>
        <w:right w:val="single" w:sz="4" w:space="0" w:color="auto"/>
      </w:pBdr>
      <w:spacing w:before="100" w:beforeAutospacing="1" w:after="100" w:afterAutospacing="1" w:line="240" w:lineRule="auto"/>
      <w:jc w:val="center"/>
    </w:pPr>
    <w:rPr>
      <w:rFonts w:eastAsia="Times New Roman" w:cs="Times New Roman"/>
      <w:sz w:val="24"/>
      <w:szCs w:val="24"/>
      <w:lang w:eastAsia="ru-RU"/>
    </w:rPr>
  </w:style>
  <w:style w:type="paragraph" w:customStyle="1" w:styleId="xl113">
    <w:name w:val="xl113"/>
    <w:basedOn w:val="a"/>
    <w:rsid w:val="00F15739"/>
    <w:pPr>
      <w:pBdr>
        <w:top w:val="single" w:sz="8" w:space="0" w:color="auto"/>
        <w:left w:val="single" w:sz="4" w:space="0" w:color="auto"/>
        <w:right w:val="single" w:sz="4" w:space="0" w:color="auto"/>
      </w:pBdr>
      <w:spacing w:before="100" w:beforeAutospacing="1" w:after="100" w:afterAutospacing="1" w:line="240" w:lineRule="auto"/>
      <w:jc w:val="center"/>
    </w:pPr>
    <w:rPr>
      <w:rFonts w:eastAsia="Times New Roman" w:cs="Times New Roman"/>
      <w:sz w:val="24"/>
      <w:szCs w:val="24"/>
      <w:lang w:eastAsia="ru-RU"/>
    </w:rPr>
  </w:style>
  <w:style w:type="paragraph" w:customStyle="1" w:styleId="xl114">
    <w:name w:val="xl114"/>
    <w:basedOn w:val="a"/>
    <w:rsid w:val="00F15739"/>
    <w:pPr>
      <w:pBdr>
        <w:left w:val="single" w:sz="4" w:space="0" w:color="auto"/>
        <w:bottom w:val="single" w:sz="8" w:space="0" w:color="auto"/>
        <w:right w:val="single" w:sz="4" w:space="0" w:color="auto"/>
      </w:pBdr>
      <w:spacing w:before="100" w:beforeAutospacing="1" w:after="100" w:afterAutospacing="1" w:line="240" w:lineRule="auto"/>
      <w:jc w:val="center"/>
    </w:pPr>
    <w:rPr>
      <w:rFonts w:eastAsia="Times New Roman" w:cs="Times New Roman"/>
      <w:sz w:val="24"/>
      <w:szCs w:val="24"/>
      <w:lang w:eastAsia="ru-RU"/>
    </w:rPr>
  </w:style>
  <w:style w:type="paragraph" w:customStyle="1" w:styleId="xl115">
    <w:name w:val="xl115"/>
    <w:basedOn w:val="a"/>
    <w:rsid w:val="00F15739"/>
    <w:pPr>
      <w:pBdr>
        <w:top w:val="single" w:sz="8" w:space="0" w:color="auto"/>
        <w:left w:val="single" w:sz="4" w:space="0" w:color="auto"/>
      </w:pBdr>
      <w:spacing w:before="100" w:beforeAutospacing="1" w:after="100" w:afterAutospacing="1" w:line="240" w:lineRule="auto"/>
      <w:jc w:val="center"/>
    </w:pPr>
    <w:rPr>
      <w:rFonts w:eastAsia="Times New Roman" w:cs="Times New Roman"/>
      <w:sz w:val="24"/>
      <w:szCs w:val="24"/>
      <w:lang w:eastAsia="ru-RU"/>
    </w:rPr>
  </w:style>
  <w:style w:type="paragraph" w:customStyle="1" w:styleId="xl116">
    <w:name w:val="xl116"/>
    <w:basedOn w:val="a"/>
    <w:rsid w:val="00F15739"/>
    <w:pPr>
      <w:pBdr>
        <w:left w:val="single" w:sz="4" w:space="0" w:color="auto"/>
      </w:pBdr>
      <w:spacing w:before="100" w:beforeAutospacing="1" w:after="100" w:afterAutospacing="1" w:line="240" w:lineRule="auto"/>
      <w:jc w:val="center"/>
    </w:pPr>
    <w:rPr>
      <w:rFonts w:eastAsia="Times New Roman" w:cs="Times New Roman"/>
      <w:sz w:val="24"/>
      <w:szCs w:val="24"/>
      <w:lang w:eastAsia="ru-RU"/>
    </w:rPr>
  </w:style>
  <w:style w:type="paragraph" w:customStyle="1" w:styleId="xl117">
    <w:name w:val="xl117"/>
    <w:basedOn w:val="a"/>
    <w:rsid w:val="00F15739"/>
    <w:pPr>
      <w:pBdr>
        <w:top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lang w:eastAsia="ru-RU"/>
    </w:rPr>
  </w:style>
  <w:style w:type="paragraph" w:customStyle="1" w:styleId="xl118">
    <w:name w:val="xl118"/>
    <w:basedOn w:val="a"/>
    <w:rsid w:val="00F15739"/>
    <w:pPr>
      <w:pBdr>
        <w:right w:val="single" w:sz="4" w:space="0" w:color="auto"/>
      </w:pBdr>
      <w:spacing w:before="100" w:beforeAutospacing="1" w:after="100" w:afterAutospacing="1" w:line="240" w:lineRule="auto"/>
      <w:jc w:val="center"/>
      <w:textAlignment w:val="center"/>
    </w:pPr>
    <w:rPr>
      <w:rFonts w:eastAsia="Times New Roman" w:cs="Times New Roman"/>
      <w:sz w:val="24"/>
      <w:szCs w:val="24"/>
      <w:lang w:eastAsia="ru-RU"/>
    </w:rPr>
  </w:style>
  <w:style w:type="table" w:styleId="af7">
    <w:name w:val="Table Grid"/>
    <w:basedOn w:val="a1"/>
    <w:rsid w:val="00F1573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rsid w:val="00F15739"/>
  </w:style>
  <w:style w:type="numbering" w:customStyle="1" w:styleId="21">
    <w:name w:val="Нет списка2"/>
    <w:next w:val="a2"/>
    <w:uiPriority w:val="99"/>
    <w:semiHidden/>
    <w:rsid w:val="00F15739"/>
  </w:style>
  <w:style w:type="paragraph" w:styleId="af8">
    <w:name w:val="List Paragraph"/>
    <w:basedOn w:val="a"/>
    <w:uiPriority w:val="34"/>
    <w:qFormat/>
    <w:rsid w:val="00A95A6D"/>
    <w:pPr>
      <w:ind w:left="720"/>
      <w:contextualSpacing/>
    </w:pPr>
  </w:style>
  <w:style w:type="table" w:customStyle="1" w:styleId="0-19">
    <w:name w:val="0-19"/>
    <w:basedOn w:val="a1"/>
    <w:rsid w:val="00A95A6D"/>
    <w:pPr>
      <w:spacing w:after="0" w:line="240" w:lineRule="auto"/>
    </w:pPr>
    <w:rPr>
      <w:rFonts w:ascii="Times New Roman" w:eastAsia="Times New Roman" w:hAnsi="Times New Roman" w:cs="Times New Roman"/>
      <w:color w:val="000000" w:themeColor="text1"/>
      <w:sz w:val="28"/>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741F"/>
    <w:rPr>
      <w:rFonts w:ascii="Times New Roman" w:hAnsi="Times New Roman"/>
    </w:rPr>
  </w:style>
  <w:style w:type="paragraph" w:styleId="1">
    <w:name w:val="heading 1"/>
    <w:basedOn w:val="a"/>
    <w:next w:val="a"/>
    <w:link w:val="10"/>
    <w:qFormat/>
    <w:rsid w:val="00F15739"/>
    <w:pPr>
      <w:keepNext/>
      <w:spacing w:after="0" w:line="240" w:lineRule="auto"/>
      <w:ind w:right="-1" w:firstLine="709"/>
      <w:jc w:val="both"/>
      <w:outlineLvl w:val="0"/>
    </w:pPr>
    <w:rPr>
      <w:rFonts w:eastAsia="Times New Roman" w:cs="Times New Roman"/>
      <w:sz w:val="24"/>
      <w:szCs w:val="20"/>
      <w:lang w:eastAsia="ru-RU"/>
    </w:rPr>
  </w:style>
  <w:style w:type="paragraph" w:styleId="2">
    <w:name w:val="heading 2"/>
    <w:basedOn w:val="a"/>
    <w:next w:val="a"/>
    <w:link w:val="20"/>
    <w:qFormat/>
    <w:rsid w:val="00F15739"/>
    <w:pPr>
      <w:keepNext/>
      <w:spacing w:after="0" w:line="240" w:lineRule="auto"/>
      <w:ind w:right="-1"/>
      <w:jc w:val="both"/>
      <w:outlineLvl w:val="1"/>
    </w:pPr>
    <w:rPr>
      <w:rFonts w:eastAsia="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413BC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13BC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13BC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13BC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13BC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13BC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13BC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13BCE"/>
    <w:pPr>
      <w:widowControl w:val="0"/>
      <w:autoSpaceDE w:val="0"/>
      <w:autoSpaceDN w:val="0"/>
      <w:spacing w:after="0" w:line="240" w:lineRule="auto"/>
    </w:pPr>
    <w:rPr>
      <w:rFonts w:ascii="Arial" w:eastAsia="Times New Roman" w:hAnsi="Arial" w:cs="Arial"/>
      <w:sz w:val="20"/>
      <w:szCs w:val="20"/>
      <w:lang w:eastAsia="ru-RU"/>
    </w:rPr>
  </w:style>
  <w:style w:type="paragraph" w:styleId="a3">
    <w:name w:val="caption"/>
    <w:basedOn w:val="a"/>
    <w:next w:val="a"/>
    <w:uiPriority w:val="35"/>
    <w:qFormat/>
    <w:rsid w:val="00750BB0"/>
    <w:pPr>
      <w:widowControl w:val="0"/>
      <w:spacing w:after="0" w:line="360" w:lineRule="exact"/>
      <w:jc w:val="center"/>
    </w:pPr>
    <w:rPr>
      <w:rFonts w:eastAsia="Times New Roman" w:cs="Times New Roman"/>
      <w:b/>
      <w:snapToGrid w:val="0"/>
      <w:sz w:val="32"/>
      <w:szCs w:val="20"/>
      <w:lang w:eastAsia="ru-RU"/>
    </w:rPr>
  </w:style>
  <w:style w:type="paragraph" w:styleId="a4">
    <w:name w:val="header"/>
    <w:basedOn w:val="a"/>
    <w:link w:val="a5"/>
    <w:uiPriority w:val="99"/>
    <w:rsid w:val="00750BB0"/>
    <w:pPr>
      <w:tabs>
        <w:tab w:val="center" w:pos="4153"/>
        <w:tab w:val="right" w:pos="8306"/>
      </w:tabs>
      <w:spacing w:after="0" w:line="240" w:lineRule="auto"/>
    </w:pPr>
    <w:rPr>
      <w:rFonts w:eastAsia="Times New Roman" w:cs="Times New Roman"/>
      <w:sz w:val="20"/>
      <w:szCs w:val="20"/>
      <w:lang w:eastAsia="ru-RU"/>
    </w:rPr>
  </w:style>
  <w:style w:type="character" w:customStyle="1" w:styleId="a5">
    <w:name w:val="Верхний колонтитул Знак"/>
    <w:basedOn w:val="a0"/>
    <w:link w:val="a4"/>
    <w:uiPriority w:val="99"/>
    <w:rsid w:val="00750BB0"/>
    <w:rPr>
      <w:rFonts w:ascii="Times New Roman" w:eastAsia="Times New Roman" w:hAnsi="Times New Roman" w:cs="Times New Roman"/>
      <w:sz w:val="20"/>
      <w:szCs w:val="20"/>
      <w:lang w:eastAsia="ru-RU"/>
    </w:rPr>
  </w:style>
  <w:style w:type="paragraph" w:styleId="a6">
    <w:name w:val="Balloon Text"/>
    <w:basedOn w:val="a"/>
    <w:link w:val="a7"/>
    <w:uiPriority w:val="99"/>
    <w:unhideWhenUsed/>
    <w:rsid w:val="00750BB0"/>
    <w:pPr>
      <w:spacing w:after="0" w:line="240" w:lineRule="auto"/>
    </w:pPr>
    <w:rPr>
      <w:rFonts w:ascii="Tahoma" w:hAnsi="Tahoma" w:cs="Tahoma"/>
      <w:sz w:val="16"/>
      <w:szCs w:val="16"/>
    </w:rPr>
  </w:style>
  <w:style w:type="character" w:customStyle="1" w:styleId="a7">
    <w:name w:val="Текст выноски Знак"/>
    <w:basedOn w:val="a0"/>
    <w:link w:val="a6"/>
    <w:uiPriority w:val="99"/>
    <w:rsid w:val="00750BB0"/>
    <w:rPr>
      <w:rFonts w:ascii="Tahoma" w:hAnsi="Tahoma" w:cs="Tahoma"/>
      <w:sz w:val="16"/>
      <w:szCs w:val="16"/>
    </w:rPr>
  </w:style>
  <w:style w:type="paragraph" w:styleId="a8">
    <w:name w:val="footer"/>
    <w:basedOn w:val="a"/>
    <w:link w:val="a9"/>
    <w:unhideWhenUsed/>
    <w:rsid w:val="00750BB0"/>
    <w:pPr>
      <w:tabs>
        <w:tab w:val="center" w:pos="4677"/>
        <w:tab w:val="right" w:pos="9355"/>
      </w:tabs>
      <w:spacing w:after="0" w:line="240" w:lineRule="auto"/>
    </w:pPr>
  </w:style>
  <w:style w:type="character" w:customStyle="1" w:styleId="a9">
    <w:name w:val="Нижний колонтитул Знак"/>
    <w:basedOn w:val="a0"/>
    <w:link w:val="a8"/>
    <w:rsid w:val="00750BB0"/>
  </w:style>
  <w:style w:type="character" w:styleId="aa">
    <w:name w:val="page number"/>
    <w:basedOn w:val="a0"/>
    <w:rsid w:val="00750BB0"/>
  </w:style>
  <w:style w:type="character" w:customStyle="1" w:styleId="ConsPlusNormal0">
    <w:name w:val="ConsPlusNormal Знак"/>
    <w:link w:val="ConsPlusNormal"/>
    <w:rsid w:val="0046666C"/>
    <w:rPr>
      <w:rFonts w:ascii="Calibri" w:eastAsia="Times New Roman" w:hAnsi="Calibri" w:cs="Calibri"/>
      <w:szCs w:val="20"/>
      <w:lang w:eastAsia="ru-RU"/>
    </w:rPr>
  </w:style>
  <w:style w:type="character" w:customStyle="1" w:styleId="10">
    <w:name w:val="Заголовок 1 Знак"/>
    <w:basedOn w:val="a0"/>
    <w:link w:val="1"/>
    <w:rsid w:val="00F15739"/>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F15739"/>
    <w:rPr>
      <w:rFonts w:ascii="Times New Roman" w:eastAsia="Times New Roman" w:hAnsi="Times New Roman" w:cs="Times New Roman"/>
      <w:sz w:val="24"/>
      <w:szCs w:val="20"/>
      <w:lang w:eastAsia="ru-RU"/>
    </w:rPr>
  </w:style>
  <w:style w:type="paragraph" w:styleId="ab">
    <w:name w:val="Body Text"/>
    <w:basedOn w:val="a"/>
    <w:link w:val="ac"/>
    <w:rsid w:val="00F15739"/>
    <w:pPr>
      <w:spacing w:after="0" w:line="240" w:lineRule="auto"/>
      <w:ind w:right="3117"/>
    </w:pPr>
    <w:rPr>
      <w:rFonts w:ascii="Courier New" w:eastAsia="Times New Roman" w:hAnsi="Courier New" w:cs="Times New Roman"/>
      <w:sz w:val="26"/>
      <w:szCs w:val="20"/>
      <w:lang w:eastAsia="ru-RU"/>
    </w:rPr>
  </w:style>
  <w:style w:type="character" w:customStyle="1" w:styleId="ac">
    <w:name w:val="Основной текст Знак"/>
    <w:basedOn w:val="a0"/>
    <w:link w:val="ab"/>
    <w:rsid w:val="00F15739"/>
    <w:rPr>
      <w:rFonts w:ascii="Courier New" w:eastAsia="Times New Roman" w:hAnsi="Courier New" w:cs="Times New Roman"/>
      <w:sz w:val="26"/>
      <w:szCs w:val="20"/>
      <w:lang w:eastAsia="ru-RU"/>
    </w:rPr>
  </w:style>
  <w:style w:type="paragraph" w:styleId="ad">
    <w:name w:val="Body Text Indent"/>
    <w:basedOn w:val="a"/>
    <w:link w:val="ae"/>
    <w:rsid w:val="00F15739"/>
    <w:pPr>
      <w:spacing w:after="0" w:line="240" w:lineRule="auto"/>
      <w:ind w:right="-1"/>
      <w:jc w:val="both"/>
    </w:pPr>
    <w:rPr>
      <w:rFonts w:eastAsia="Times New Roman" w:cs="Times New Roman"/>
      <w:sz w:val="26"/>
      <w:szCs w:val="20"/>
      <w:lang w:eastAsia="ru-RU"/>
    </w:rPr>
  </w:style>
  <w:style w:type="character" w:customStyle="1" w:styleId="ae">
    <w:name w:val="Основной текст с отступом Знак"/>
    <w:basedOn w:val="a0"/>
    <w:link w:val="ad"/>
    <w:rsid w:val="00F15739"/>
    <w:rPr>
      <w:rFonts w:ascii="Times New Roman" w:eastAsia="Times New Roman" w:hAnsi="Times New Roman" w:cs="Times New Roman"/>
      <w:sz w:val="26"/>
      <w:szCs w:val="20"/>
      <w:lang w:eastAsia="ru-RU"/>
    </w:rPr>
  </w:style>
  <w:style w:type="paragraph" w:customStyle="1" w:styleId="af">
    <w:name w:val="Форма"/>
    <w:rsid w:val="00F15739"/>
    <w:pPr>
      <w:spacing w:after="0" w:line="240" w:lineRule="auto"/>
    </w:pPr>
    <w:rPr>
      <w:rFonts w:ascii="Times New Roman" w:eastAsia="Times New Roman" w:hAnsi="Times New Roman" w:cs="Times New Roman"/>
      <w:sz w:val="28"/>
      <w:szCs w:val="28"/>
      <w:lang w:eastAsia="ru-RU"/>
    </w:rPr>
  </w:style>
  <w:style w:type="numbering" w:customStyle="1" w:styleId="11">
    <w:name w:val="Нет списка1"/>
    <w:next w:val="a2"/>
    <w:uiPriority w:val="99"/>
    <w:semiHidden/>
    <w:rsid w:val="00F15739"/>
  </w:style>
  <w:style w:type="paragraph" w:customStyle="1" w:styleId="af0">
    <w:name w:val="Приложение"/>
    <w:basedOn w:val="ab"/>
    <w:rsid w:val="00F15739"/>
    <w:pPr>
      <w:tabs>
        <w:tab w:val="left" w:pos="1673"/>
      </w:tabs>
      <w:spacing w:before="240" w:line="240" w:lineRule="exact"/>
      <w:ind w:left="1985" w:right="0" w:hanging="1985"/>
      <w:jc w:val="both"/>
    </w:pPr>
    <w:rPr>
      <w:rFonts w:ascii="Times New Roman" w:hAnsi="Times New Roman"/>
      <w:sz w:val="28"/>
    </w:rPr>
  </w:style>
  <w:style w:type="paragraph" w:customStyle="1" w:styleId="af1">
    <w:name w:val="Подпись на  бланке должностного лица"/>
    <w:basedOn w:val="a"/>
    <w:next w:val="ab"/>
    <w:rsid w:val="00F15739"/>
    <w:pPr>
      <w:spacing w:before="480" w:after="0" w:line="240" w:lineRule="exact"/>
      <w:ind w:left="7088"/>
    </w:pPr>
    <w:rPr>
      <w:rFonts w:eastAsia="Times New Roman" w:cs="Times New Roman"/>
      <w:sz w:val="28"/>
      <w:szCs w:val="20"/>
      <w:lang w:eastAsia="ru-RU"/>
    </w:rPr>
  </w:style>
  <w:style w:type="paragraph" w:styleId="af2">
    <w:name w:val="Signature"/>
    <w:basedOn w:val="a"/>
    <w:next w:val="ab"/>
    <w:link w:val="af3"/>
    <w:rsid w:val="00F15739"/>
    <w:pPr>
      <w:tabs>
        <w:tab w:val="left" w:pos="5103"/>
        <w:tab w:val="right" w:pos="9639"/>
      </w:tabs>
      <w:suppressAutoHyphens/>
      <w:spacing w:before="480" w:after="0" w:line="240" w:lineRule="exact"/>
    </w:pPr>
    <w:rPr>
      <w:rFonts w:eastAsia="Times New Roman" w:cs="Times New Roman"/>
      <w:sz w:val="28"/>
      <w:szCs w:val="20"/>
      <w:lang w:eastAsia="ru-RU"/>
    </w:rPr>
  </w:style>
  <w:style w:type="character" w:customStyle="1" w:styleId="af3">
    <w:name w:val="Подпись Знак"/>
    <w:basedOn w:val="a0"/>
    <w:link w:val="af2"/>
    <w:rsid w:val="00F15739"/>
    <w:rPr>
      <w:rFonts w:ascii="Times New Roman" w:eastAsia="Times New Roman" w:hAnsi="Times New Roman" w:cs="Times New Roman"/>
      <w:sz w:val="28"/>
      <w:szCs w:val="20"/>
      <w:lang w:eastAsia="ru-RU"/>
    </w:rPr>
  </w:style>
  <w:style w:type="character" w:styleId="af4">
    <w:name w:val="footnote reference"/>
    <w:rsid w:val="00F15739"/>
    <w:rPr>
      <w:vertAlign w:val="superscript"/>
    </w:rPr>
  </w:style>
  <w:style w:type="character" w:styleId="af5">
    <w:name w:val="Hyperlink"/>
    <w:uiPriority w:val="99"/>
    <w:unhideWhenUsed/>
    <w:rsid w:val="00F15739"/>
    <w:rPr>
      <w:color w:val="0000FF"/>
      <w:u w:val="single"/>
    </w:rPr>
  </w:style>
  <w:style w:type="character" w:styleId="af6">
    <w:name w:val="FollowedHyperlink"/>
    <w:uiPriority w:val="99"/>
    <w:unhideWhenUsed/>
    <w:rsid w:val="00F15739"/>
    <w:rPr>
      <w:color w:val="800080"/>
      <w:u w:val="single"/>
    </w:rPr>
  </w:style>
  <w:style w:type="paragraph" w:customStyle="1" w:styleId="xl66">
    <w:name w:val="xl66"/>
    <w:basedOn w:val="a"/>
    <w:rsid w:val="00F157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 w:val="18"/>
      <w:szCs w:val="18"/>
      <w:lang w:eastAsia="ru-RU"/>
    </w:rPr>
  </w:style>
  <w:style w:type="paragraph" w:customStyle="1" w:styleId="xl67">
    <w:name w:val="xl67"/>
    <w:basedOn w:val="a"/>
    <w:rsid w:val="00F157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 w:val="18"/>
      <w:szCs w:val="18"/>
      <w:lang w:eastAsia="ru-RU"/>
    </w:rPr>
  </w:style>
  <w:style w:type="paragraph" w:customStyle="1" w:styleId="xl68">
    <w:name w:val="xl68"/>
    <w:basedOn w:val="a"/>
    <w:rsid w:val="00F1573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lang w:eastAsia="ru-RU"/>
    </w:rPr>
  </w:style>
  <w:style w:type="paragraph" w:customStyle="1" w:styleId="xl69">
    <w:name w:val="xl69"/>
    <w:basedOn w:val="a"/>
    <w:rsid w:val="00F15739"/>
    <w:pPr>
      <w:pBdr>
        <w:bottom w:val="single" w:sz="4" w:space="0" w:color="auto"/>
      </w:pBdr>
      <w:spacing w:before="100" w:beforeAutospacing="1" w:after="100" w:afterAutospacing="1" w:line="240" w:lineRule="auto"/>
    </w:pPr>
    <w:rPr>
      <w:rFonts w:eastAsia="Times New Roman" w:cs="Times New Roman"/>
      <w:sz w:val="24"/>
      <w:szCs w:val="24"/>
      <w:lang w:eastAsia="ru-RU"/>
    </w:rPr>
  </w:style>
  <w:style w:type="paragraph" w:customStyle="1" w:styleId="xl70">
    <w:name w:val="xl70"/>
    <w:basedOn w:val="a"/>
    <w:rsid w:val="00F1573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lang w:eastAsia="ru-RU"/>
    </w:rPr>
  </w:style>
  <w:style w:type="paragraph" w:customStyle="1" w:styleId="xl71">
    <w:name w:val="xl71"/>
    <w:basedOn w:val="a"/>
    <w:rsid w:val="00F15739"/>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lang w:eastAsia="ru-RU"/>
    </w:rPr>
  </w:style>
  <w:style w:type="paragraph" w:customStyle="1" w:styleId="xl72">
    <w:name w:val="xl72"/>
    <w:basedOn w:val="a"/>
    <w:rsid w:val="00F1573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lang w:eastAsia="ru-RU"/>
    </w:rPr>
  </w:style>
  <w:style w:type="paragraph" w:customStyle="1" w:styleId="xl73">
    <w:name w:val="xl73"/>
    <w:basedOn w:val="a"/>
    <w:rsid w:val="00F15739"/>
    <w:pPr>
      <w:pBdr>
        <w:left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sz w:val="24"/>
      <w:szCs w:val="24"/>
      <w:lang w:eastAsia="ru-RU"/>
    </w:rPr>
  </w:style>
  <w:style w:type="paragraph" w:customStyle="1" w:styleId="xl74">
    <w:name w:val="xl74"/>
    <w:basedOn w:val="a"/>
    <w:rsid w:val="00F1573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lang w:eastAsia="ru-RU"/>
    </w:rPr>
  </w:style>
  <w:style w:type="paragraph" w:customStyle="1" w:styleId="xl75">
    <w:name w:val="xl75"/>
    <w:basedOn w:val="a"/>
    <w:rsid w:val="00F1573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sz w:val="24"/>
      <w:szCs w:val="24"/>
      <w:lang w:eastAsia="ru-RU"/>
    </w:rPr>
  </w:style>
  <w:style w:type="paragraph" w:customStyle="1" w:styleId="xl76">
    <w:name w:val="xl76"/>
    <w:basedOn w:val="a"/>
    <w:rsid w:val="00F157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lang w:eastAsia="ru-RU"/>
    </w:rPr>
  </w:style>
  <w:style w:type="paragraph" w:customStyle="1" w:styleId="xl77">
    <w:name w:val="xl77"/>
    <w:basedOn w:val="a"/>
    <w:rsid w:val="00F15739"/>
    <w:pPr>
      <w:pBdr>
        <w:left w:val="single" w:sz="4" w:space="0" w:color="auto"/>
      </w:pBdr>
      <w:spacing w:before="100" w:beforeAutospacing="1" w:after="100" w:afterAutospacing="1" w:line="240" w:lineRule="auto"/>
      <w:jc w:val="center"/>
      <w:textAlignment w:val="center"/>
    </w:pPr>
    <w:rPr>
      <w:rFonts w:eastAsia="Times New Roman" w:cs="Times New Roman"/>
      <w:sz w:val="24"/>
      <w:szCs w:val="24"/>
      <w:lang w:eastAsia="ru-RU"/>
    </w:rPr>
  </w:style>
  <w:style w:type="paragraph" w:customStyle="1" w:styleId="xl78">
    <w:name w:val="xl78"/>
    <w:basedOn w:val="a"/>
    <w:rsid w:val="00F15739"/>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cs="Times New Roman"/>
      <w:sz w:val="24"/>
      <w:szCs w:val="24"/>
      <w:lang w:eastAsia="ru-RU"/>
    </w:rPr>
  </w:style>
  <w:style w:type="paragraph" w:customStyle="1" w:styleId="xl79">
    <w:name w:val="xl79"/>
    <w:basedOn w:val="a"/>
    <w:rsid w:val="00F1573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sz w:val="24"/>
      <w:szCs w:val="24"/>
      <w:lang w:eastAsia="ru-RU"/>
    </w:rPr>
  </w:style>
  <w:style w:type="paragraph" w:customStyle="1" w:styleId="xl80">
    <w:name w:val="xl80"/>
    <w:basedOn w:val="a"/>
    <w:rsid w:val="00F157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lang w:eastAsia="ru-RU"/>
    </w:rPr>
  </w:style>
  <w:style w:type="paragraph" w:customStyle="1" w:styleId="xl81">
    <w:name w:val="xl81"/>
    <w:basedOn w:val="a"/>
    <w:rsid w:val="00F1573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lang w:eastAsia="ru-RU"/>
    </w:rPr>
  </w:style>
  <w:style w:type="paragraph" w:customStyle="1" w:styleId="xl82">
    <w:name w:val="xl82"/>
    <w:basedOn w:val="a"/>
    <w:rsid w:val="00F1573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lang w:eastAsia="ru-RU"/>
    </w:rPr>
  </w:style>
  <w:style w:type="paragraph" w:customStyle="1" w:styleId="xl83">
    <w:name w:val="xl83"/>
    <w:basedOn w:val="a"/>
    <w:rsid w:val="00F157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 w:val="24"/>
      <w:szCs w:val="24"/>
      <w:lang w:eastAsia="ru-RU"/>
    </w:rPr>
  </w:style>
  <w:style w:type="paragraph" w:customStyle="1" w:styleId="xl84">
    <w:name w:val="xl84"/>
    <w:basedOn w:val="a"/>
    <w:rsid w:val="00F157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 w:val="24"/>
      <w:szCs w:val="24"/>
      <w:lang w:eastAsia="ru-RU"/>
    </w:rPr>
  </w:style>
  <w:style w:type="paragraph" w:customStyle="1" w:styleId="xl85">
    <w:name w:val="xl85"/>
    <w:basedOn w:val="a"/>
    <w:rsid w:val="00F15739"/>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cs="Times New Roman"/>
      <w:sz w:val="24"/>
      <w:szCs w:val="24"/>
      <w:lang w:eastAsia="ru-RU"/>
    </w:rPr>
  </w:style>
  <w:style w:type="paragraph" w:customStyle="1" w:styleId="xl86">
    <w:name w:val="xl86"/>
    <w:basedOn w:val="a"/>
    <w:rsid w:val="00F157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 w:val="24"/>
      <w:szCs w:val="24"/>
      <w:lang w:eastAsia="ru-RU"/>
    </w:rPr>
  </w:style>
  <w:style w:type="paragraph" w:customStyle="1" w:styleId="xl87">
    <w:name w:val="xl87"/>
    <w:basedOn w:val="a"/>
    <w:rsid w:val="00F157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 w:val="24"/>
      <w:szCs w:val="24"/>
      <w:lang w:eastAsia="ru-RU"/>
    </w:rPr>
  </w:style>
  <w:style w:type="paragraph" w:customStyle="1" w:styleId="xl88">
    <w:name w:val="xl88"/>
    <w:basedOn w:val="a"/>
    <w:rsid w:val="00F157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lang w:eastAsia="ru-RU"/>
    </w:rPr>
  </w:style>
  <w:style w:type="paragraph" w:customStyle="1" w:styleId="xl89">
    <w:name w:val="xl89"/>
    <w:basedOn w:val="a"/>
    <w:rsid w:val="00F15739"/>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cs="Times New Roman"/>
      <w:sz w:val="24"/>
      <w:szCs w:val="24"/>
      <w:lang w:eastAsia="ru-RU"/>
    </w:rPr>
  </w:style>
  <w:style w:type="paragraph" w:customStyle="1" w:styleId="xl90">
    <w:name w:val="xl90"/>
    <w:basedOn w:val="a"/>
    <w:rsid w:val="00F15739"/>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 w:val="24"/>
      <w:szCs w:val="24"/>
      <w:lang w:eastAsia="ru-RU"/>
    </w:rPr>
  </w:style>
  <w:style w:type="paragraph" w:customStyle="1" w:styleId="xl91">
    <w:name w:val="xl91"/>
    <w:basedOn w:val="a"/>
    <w:rsid w:val="00F15739"/>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cs="Times New Roman"/>
      <w:sz w:val="24"/>
      <w:szCs w:val="24"/>
      <w:lang w:eastAsia="ru-RU"/>
    </w:rPr>
  </w:style>
  <w:style w:type="paragraph" w:customStyle="1" w:styleId="xl92">
    <w:name w:val="xl92"/>
    <w:basedOn w:val="a"/>
    <w:rsid w:val="00F15739"/>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color w:val="333333"/>
      <w:sz w:val="24"/>
      <w:szCs w:val="24"/>
      <w:lang w:eastAsia="ru-RU"/>
    </w:rPr>
  </w:style>
  <w:style w:type="paragraph" w:customStyle="1" w:styleId="xl93">
    <w:name w:val="xl93"/>
    <w:basedOn w:val="a"/>
    <w:rsid w:val="00F15739"/>
    <w:pPr>
      <w:pBdr>
        <w:left w:val="single" w:sz="4" w:space="0" w:color="auto"/>
        <w:right w:val="single" w:sz="4" w:space="0" w:color="auto"/>
      </w:pBdr>
      <w:spacing w:before="100" w:beforeAutospacing="1" w:after="100" w:afterAutospacing="1" w:line="240" w:lineRule="auto"/>
      <w:jc w:val="center"/>
    </w:pPr>
    <w:rPr>
      <w:rFonts w:eastAsia="Times New Roman" w:cs="Times New Roman"/>
      <w:sz w:val="24"/>
      <w:szCs w:val="24"/>
      <w:lang w:eastAsia="ru-RU"/>
    </w:rPr>
  </w:style>
  <w:style w:type="paragraph" w:customStyle="1" w:styleId="xl94">
    <w:name w:val="xl94"/>
    <w:basedOn w:val="a"/>
    <w:rsid w:val="00F157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color w:val="000000"/>
      <w:sz w:val="24"/>
      <w:szCs w:val="24"/>
      <w:lang w:eastAsia="ru-RU"/>
    </w:rPr>
  </w:style>
  <w:style w:type="paragraph" w:customStyle="1" w:styleId="xl95">
    <w:name w:val="xl95"/>
    <w:basedOn w:val="a"/>
    <w:rsid w:val="00F157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Times New Roman"/>
      <w:sz w:val="24"/>
      <w:szCs w:val="24"/>
      <w:lang w:eastAsia="ru-RU"/>
    </w:rPr>
  </w:style>
  <w:style w:type="paragraph" w:customStyle="1" w:styleId="xl96">
    <w:name w:val="xl96"/>
    <w:basedOn w:val="a"/>
    <w:rsid w:val="00F15739"/>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color w:val="000000"/>
      <w:sz w:val="24"/>
      <w:szCs w:val="24"/>
      <w:lang w:eastAsia="ru-RU"/>
    </w:rPr>
  </w:style>
  <w:style w:type="paragraph" w:customStyle="1" w:styleId="xl97">
    <w:name w:val="xl97"/>
    <w:basedOn w:val="a"/>
    <w:rsid w:val="00F157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color w:val="000000"/>
      <w:sz w:val="24"/>
      <w:szCs w:val="24"/>
      <w:lang w:eastAsia="ru-RU"/>
    </w:rPr>
  </w:style>
  <w:style w:type="paragraph" w:customStyle="1" w:styleId="xl98">
    <w:name w:val="xl98"/>
    <w:basedOn w:val="a"/>
    <w:rsid w:val="00F15739"/>
    <w:pPr>
      <w:pBdr>
        <w:top w:val="single" w:sz="4" w:space="0" w:color="auto"/>
        <w:left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18"/>
      <w:szCs w:val="18"/>
      <w:lang w:eastAsia="ru-RU"/>
    </w:rPr>
  </w:style>
  <w:style w:type="paragraph" w:customStyle="1" w:styleId="xl99">
    <w:name w:val="xl99"/>
    <w:basedOn w:val="a"/>
    <w:rsid w:val="00F1573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eastAsia="Times New Roman" w:cs="Times New Roman"/>
      <w:sz w:val="24"/>
      <w:szCs w:val="24"/>
      <w:lang w:eastAsia="ru-RU"/>
    </w:rPr>
  </w:style>
  <w:style w:type="paragraph" w:customStyle="1" w:styleId="xl100">
    <w:name w:val="xl100"/>
    <w:basedOn w:val="a"/>
    <w:rsid w:val="00F157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lang w:eastAsia="ru-RU"/>
    </w:rPr>
  </w:style>
  <w:style w:type="paragraph" w:customStyle="1" w:styleId="xl101">
    <w:name w:val="xl101"/>
    <w:basedOn w:val="a"/>
    <w:rsid w:val="00F15739"/>
    <w:pPr>
      <w:shd w:val="clear" w:color="000000" w:fill="FFFFFF"/>
      <w:spacing w:before="100" w:beforeAutospacing="1" w:after="100" w:afterAutospacing="1" w:line="240" w:lineRule="auto"/>
    </w:pPr>
    <w:rPr>
      <w:rFonts w:eastAsia="Times New Roman" w:cs="Times New Roman"/>
      <w:sz w:val="24"/>
      <w:szCs w:val="24"/>
      <w:lang w:eastAsia="ru-RU"/>
    </w:rPr>
  </w:style>
  <w:style w:type="paragraph" w:customStyle="1" w:styleId="xl102">
    <w:name w:val="xl102"/>
    <w:basedOn w:val="a"/>
    <w:rsid w:val="00F1573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lang w:eastAsia="ru-RU"/>
    </w:rPr>
  </w:style>
  <w:style w:type="paragraph" w:customStyle="1" w:styleId="xl103">
    <w:name w:val="xl103"/>
    <w:basedOn w:val="a"/>
    <w:rsid w:val="00F15739"/>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cs="Times New Roman"/>
      <w:sz w:val="24"/>
      <w:szCs w:val="24"/>
      <w:lang w:eastAsia="ru-RU"/>
    </w:rPr>
  </w:style>
  <w:style w:type="paragraph" w:customStyle="1" w:styleId="xl104">
    <w:name w:val="xl104"/>
    <w:basedOn w:val="a"/>
    <w:rsid w:val="00F15739"/>
    <w:pPr>
      <w:pBdr>
        <w:left w:val="single" w:sz="4" w:space="0" w:color="auto"/>
        <w:right w:val="single" w:sz="4" w:space="0" w:color="auto"/>
      </w:pBdr>
      <w:spacing w:before="100" w:beforeAutospacing="1" w:after="100" w:afterAutospacing="1" w:line="240" w:lineRule="auto"/>
      <w:jc w:val="center"/>
    </w:pPr>
    <w:rPr>
      <w:rFonts w:eastAsia="Times New Roman" w:cs="Times New Roman"/>
      <w:sz w:val="24"/>
      <w:szCs w:val="24"/>
      <w:lang w:eastAsia="ru-RU"/>
    </w:rPr>
  </w:style>
  <w:style w:type="paragraph" w:customStyle="1" w:styleId="xl105">
    <w:name w:val="xl105"/>
    <w:basedOn w:val="a"/>
    <w:rsid w:val="00F15739"/>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 w:val="24"/>
      <w:szCs w:val="24"/>
      <w:lang w:eastAsia="ru-RU"/>
    </w:rPr>
  </w:style>
  <w:style w:type="paragraph" w:customStyle="1" w:styleId="xl106">
    <w:name w:val="xl106"/>
    <w:basedOn w:val="a"/>
    <w:rsid w:val="00F15739"/>
    <w:pPr>
      <w:pBdr>
        <w:top w:val="single" w:sz="8" w:space="0" w:color="auto"/>
        <w:left w:val="single" w:sz="4" w:space="0" w:color="auto"/>
        <w:right w:val="single" w:sz="4" w:space="0" w:color="auto"/>
      </w:pBdr>
      <w:spacing w:before="100" w:beforeAutospacing="1" w:after="100" w:afterAutospacing="1" w:line="240" w:lineRule="auto"/>
      <w:jc w:val="center"/>
    </w:pPr>
    <w:rPr>
      <w:rFonts w:eastAsia="Times New Roman" w:cs="Times New Roman"/>
      <w:sz w:val="24"/>
      <w:szCs w:val="24"/>
      <w:lang w:eastAsia="ru-RU"/>
    </w:rPr>
  </w:style>
  <w:style w:type="paragraph" w:customStyle="1" w:styleId="xl107">
    <w:name w:val="xl107"/>
    <w:basedOn w:val="a"/>
    <w:rsid w:val="00F15739"/>
    <w:pPr>
      <w:pBdr>
        <w:left w:val="single" w:sz="4" w:space="0" w:color="auto"/>
        <w:bottom w:val="single" w:sz="8" w:space="0" w:color="auto"/>
        <w:right w:val="single" w:sz="4" w:space="0" w:color="auto"/>
      </w:pBdr>
      <w:spacing w:before="100" w:beforeAutospacing="1" w:after="100" w:afterAutospacing="1" w:line="240" w:lineRule="auto"/>
      <w:jc w:val="center"/>
    </w:pPr>
    <w:rPr>
      <w:rFonts w:eastAsia="Times New Roman" w:cs="Times New Roman"/>
      <w:sz w:val="24"/>
      <w:szCs w:val="24"/>
      <w:lang w:eastAsia="ru-RU"/>
    </w:rPr>
  </w:style>
  <w:style w:type="paragraph" w:customStyle="1" w:styleId="xl108">
    <w:name w:val="xl108"/>
    <w:basedOn w:val="a"/>
    <w:rsid w:val="00F15739"/>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lang w:eastAsia="ru-RU"/>
    </w:rPr>
  </w:style>
  <w:style w:type="paragraph" w:customStyle="1" w:styleId="xl109">
    <w:name w:val="xl109"/>
    <w:basedOn w:val="a"/>
    <w:rsid w:val="00F15739"/>
    <w:pPr>
      <w:pBdr>
        <w:left w:val="single" w:sz="4" w:space="0" w:color="auto"/>
        <w:right w:val="single" w:sz="4" w:space="0" w:color="auto"/>
      </w:pBdr>
      <w:spacing w:before="100" w:beforeAutospacing="1" w:after="100" w:afterAutospacing="1" w:line="240" w:lineRule="auto"/>
      <w:jc w:val="center"/>
    </w:pPr>
    <w:rPr>
      <w:rFonts w:eastAsia="Times New Roman" w:cs="Times New Roman"/>
      <w:sz w:val="24"/>
      <w:szCs w:val="24"/>
      <w:lang w:eastAsia="ru-RU"/>
    </w:rPr>
  </w:style>
  <w:style w:type="paragraph" w:customStyle="1" w:styleId="xl110">
    <w:name w:val="xl110"/>
    <w:basedOn w:val="a"/>
    <w:rsid w:val="00F15739"/>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lang w:eastAsia="ru-RU"/>
    </w:rPr>
  </w:style>
  <w:style w:type="paragraph" w:customStyle="1" w:styleId="xl111">
    <w:name w:val="xl111"/>
    <w:basedOn w:val="a"/>
    <w:rsid w:val="00F15739"/>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0000"/>
      <w:sz w:val="24"/>
      <w:szCs w:val="24"/>
      <w:lang w:eastAsia="ru-RU"/>
    </w:rPr>
  </w:style>
  <w:style w:type="paragraph" w:customStyle="1" w:styleId="xl112">
    <w:name w:val="xl112"/>
    <w:basedOn w:val="a"/>
    <w:rsid w:val="00F15739"/>
    <w:pPr>
      <w:pBdr>
        <w:top w:val="single" w:sz="8" w:space="0" w:color="auto"/>
        <w:left w:val="single" w:sz="4" w:space="0" w:color="auto"/>
        <w:right w:val="single" w:sz="4" w:space="0" w:color="auto"/>
      </w:pBdr>
      <w:spacing w:before="100" w:beforeAutospacing="1" w:after="100" w:afterAutospacing="1" w:line="240" w:lineRule="auto"/>
      <w:jc w:val="center"/>
    </w:pPr>
    <w:rPr>
      <w:rFonts w:eastAsia="Times New Roman" w:cs="Times New Roman"/>
      <w:sz w:val="24"/>
      <w:szCs w:val="24"/>
      <w:lang w:eastAsia="ru-RU"/>
    </w:rPr>
  </w:style>
  <w:style w:type="paragraph" w:customStyle="1" w:styleId="xl113">
    <w:name w:val="xl113"/>
    <w:basedOn w:val="a"/>
    <w:rsid w:val="00F15739"/>
    <w:pPr>
      <w:pBdr>
        <w:top w:val="single" w:sz="8" w:space="0" w:color="auto"/>
        <w:left w:val="single" w:sz="4" w:space="0" w:color="auto"/>
        <w:right w:val="single" w:sz="4" w:space="0" w:color="auto"/>
      </w:pBdr>
      <w:spacing w:before="100" w:beforeAutospacing="1" w:after="100" w:afterAutospacing="1" w:line="240" w:lineRule="auto"/>
      <w:jc w:val="center"/>
    </w:pPr>
    <w:rPr>
      <w:rFonts w:eastAsia="Times New Roman" w:cs="Times New Roman"/>
      <w:sz w:val="24"/>
      <w:szCs w:val="24"/>
      <w:lang w:eastAsia="ru-RU"/>
    </w:rPr>
  </w:style>
  <w:style w:type="paragraph" w:customStyle="1" w:styleId="xl114">
    <w:name w:val="xl114"/>
    <w:basedOn w:val="a"/>
    <w:rsid w:val="00F15739"/>
    <w:pPr>
      <w:pBdr>
        <w:left w:val="single" w:sz="4" w:space="0" w:color="auto"/>
        <w:bottom w:val="single" w:sz="8" w:space="0" w:color="auto"/>
        <w:right w:val="single" w:sz="4" w:space="0" w:color="auto"/>
      </w:pBdr>
      <w:spacing w:before="100" w:beforeAutospacing="1" w:after="100" w:afterAutospacing="1" w:line="240" w:lineRule="auto"/>
      <w:jc w:val="center"/>
    </w:pPr>
    <w:rPr>
      <w:rFonts w:eastAsia="Times New Roman" w:cs="Times New Roman"/>
      <w:sz w:val="24"/>
      <w:szCs w:val="24"/>
      <w:lang w:eastAsia="ru-RU"/>
    </w:rPr>
  </w:style>
  <w:style w:type="paragraph" w:customStyle="1" w:styleId="xl115">
    <w:name w:val="xl115"/>
    <w:basedOn w:val="a"/>
    <w:rsid w:val="00F15739"/>
    <w:pPr>
      <w:pBdr>
        <w:top w:val="single" w:sz="8" w:space="0" w:color="auto"/>
        <w:left w:val="single" w:sz="4" w:space="0" w:color="auto"/>
      </w:pBdr>
      <w:spacing w:before="100" w:beforeAutospacing="1" w:after="100" w:afterAutospacing="1" w:line="240" w:lineRule="auto"/>
      <w:jc w:val="center"/>
    </w:pPr>
    <w:rPr>
      <w:rFonts w:eastAsia="Times New Roman" w:cs="Times New Roman"/>
      <w:sz w:val="24"/>
      <w:szCs w:val="24"/>
      <w:lang w:eastAsia="ru-RU"/>
    </w:rPr>
  </w:style>
  <w:style w:type="paragraph" w:customStyle="1" w:styleId="xl116">
    <w:name w:val="xl116"/>
    <w:basedOn w:val="a"/>
    <w:rsid w:val="00F15739"/>
    <w:pPr>
      <w:pBdr>
        <w:left w:val="single" w:sz="4" w:space="0" w:color="auto"/>
      </w:pBdr>
      <w:spacing w:before="100" w:beforeAutospacing="1" w:after="100" w:afterAutospacing="1" w:line="240" w:lineRule="auto"/>
      <w:jc w:val="center"/>
    </w:pPr>
    <w:rPr>
      <w:rFonts w:eastAsia="Times New Roman" w:cs="Times New Roman"/>
      <w:sz w:val="24"/>
      <w:szCs w:val="24"/>
      <w:lang w:eastAsia="ru-RU"/>
    </w:rPr>
  </w:style>
  <w:style w:type="paragraph" w:customStyle="1" w:styleId="xl117">
    <w:name w:val="xl117"/>
    <w:basedOn w:val="a"/>
    <w:rsid w:val="00F15739"/>
    <w:pPr>
      <w:pBdr>
        <w:top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lang w:eastAsia="ru-RU"/>
    </w:rPr>
  </w:style>
  <w:style w:type="paragraph" w:customStyle="1" w:styleId="xl118">
    <w:name w:val="xl118"/>
    <w:basedOn w:val="a"/>
    <w:rsid w:val="00F15739"/>
    <w:pPr>
      <w:pBdr>
        <w:right w:val="single" w:sz="4" w:space="0" w:color="auto"/>
      </w:pBdr>
      <w:spacing w:before="100" w:beforeAutospacing="1" w:after="100" w:afterAutospacing="1" w:line="240" w:lineRule="auto"/>
      <w:jc w:val="center"/>
      <w:textAlignment w:val="center"/>
    </w:pPr>
    <w:rPr>
      <w:rFonts w:eastAsia="Times New Roman" w:cs="Times New Roman"/>
      <w:sz w:val="24"/>
      <w:szCs w:val="24"/>
      <w:lang w:eastAsia="ru-RU"/>
    </w:rPr>
  </w:style>
  <w:style w:type="table" w:styleId="af7">
    <w:name w:val="Table Grid"/>
    <w:basedOn w:val="a1"/>
    <w:rsid w:val="00F1573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rsid w:val="00F15739"/>
  </w:style>
  <w:style w:type="numbering" w:customStyle="1" w:styleId="21">
    <w:name w:val="Нет списка2"/>
    <w:next w:val="a2"/>
    <w:uiPriority w:val="99"/>
    <w:semiHidden/>
    <w:rsid w:val="00F15739"/>
  </w:style>
  <w:style w:type="paragraph" w:styleId="af8">
    <w:name w:val="List Paragraph"/>
    <w:basedOn w:val="a"/>
    <w:uiPriority w:val="34"/>
    <w:qFormat/>
    <w:rsid w:val="00A95A6D"/>
    <w:pPr>
      <w:ind w:left="720"/>
      <w:contextualSpacing/>
    </w:pPr>
  </w:style>
  <w:style w:type="table" w:customStyle="1" w:styleId="0-19">
    <w:name w:val="0-19"/>
    <w:basedOn w:val="a1"/>
    <w:rsid w:val="00A95A6D"/>
    <w:pPr>
      <w:spacing w:after="0" w:line="240" w:lineRule="auto"/>
    </w:pPr>
    <w:rPr>
      <w:rFonts w:ascii="Times New Roman" w:eastAsia="Times New Roman" w:hAnsi="Times New Roman" w:cs="Times New Roman"/>
      <w:color w:val="000000" w:themeColor="text1"/>
      <w:sz w:val="28"/>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88585">
      <w:bodyDiv w:val="1"/>
      <w:marLeft w:val="0"/>
      <w:marRight w:val="0"/>
      <w:marTop w:val="0"/>
      <w:marBottom w:val="0"/>
      <w:divBdr>
        <w:top w:val="none" w:sz="0" w:space="0" w:color="auto"/>
        <w:left w:val="none" w:sz="0" w:space="0" w:color="auto"/>
        <w:bottom w:val="none" w:sz="0" w:space="0" w:color="auto"/>
        <w:right w:val="none" w:sz="0" w:space="0" w:color="auto"/>
      </w:divBdr>
    </w:div>
    <w:div w:id="38747855">
      <w:bodyDiv w:val="1"/>
      <w:marLeft w:val="0"/>
      <w:marRight w:val="0"/>
      <w:marTop w:val="0"/>
      <w:marBottom w:val="0"/>
      <w:divBdr>
        <w:top w:val="none" w:sz="0" w:space="0" w:color="auto"/>
        <w:left w:val="none" w:sz="0" w:space="0" w:color="auto"/>
        <w:bottom w:val="none" w:sz="0" w:space="0" w:color="auto"/>
        <w:right w:val="none" w:sz="0" w:space="0" w:color="auto"/>
      </w:divBdr>
    </w:div>
    <w:div w:id="63187545">
      <w:bodyDiv w:val="1"/>
      <w:marLeft w:val="0"/>
      <w:marRight w:val="0"/>
      <w:marTop w:val="0"/>
      <w:marBottom w:val="0"/>
      <w:divBdr>
        <w:top w:val="none" w:sz="0" w:space="0" w:color="auto"/>
        <w:left w:val="none" w:sz="0" w:space="0" w:color="auto"/>
        <w:bottom w:val="none" w:sz="0" w:space="0" w:color="auto"/>
        <w:right w:val="none" w:sz="0" w:space="0" w:color="auto"/>
      </w:divBdr>
    </w:div>
    <w:div w:id="69735868">
      <w:bodyDiv w:val="1"/>
      <w:marLeft w:val="0"/>
      <w:marRight w:val="0"/>
      <w:marTop w:val="0"/>
      <w:marBottom w:val="0"/>
      <w:divBdr>
        <w:top w:val="none" w:sz="0" w:space="0" w:color="auto"/>
        <w:left w:val="none" w:sz="0" w:space="0" w:color="auto"/>
        <w:bottom w:val="none" w:sz="0" w:space="0" w:color="auto"/>
        <w:right w:val="none" w:sz="0" w:space="0" w:color="auto"/>
      </w:divBdr>
    </w:div>
    <w:div w:id="71663355">
      <w:bodyDiv w:val="1"/>
      <w:marLeft w:val="0"/>
      <w:marRight w:val="0"/>
      <w:marTop w:val="0"/>
      <w:marBottom w:val="0"/>
      <w:divBdr>
        <w:top w:val="none" w:sz="0" w:space="0" w:color="auto"/>
        <w:left w:val="none" w:sz="0" w:space="0" w:color="auto"/>
        <w:bottom w:val="none" w:sz="0" w:space="0" w:color="auto"/>
        <w:right w:val="none" w:sz="0" w:space="0" w:color="auto"/>
      </w:divBdr>
    </w:div>
    <w:div w:id="83570632">
      <w:bodyDiv w:val="1"/>
      <w:marLeft w:val="0"/>
      <w:marRight w:val="0"/>
      <w:marTop w:val="0"/>
      <w:marBottom w:val="0"/>
      <w:divBdr>
        <w:top w:val="none" w:sz="0" w:space="0" w:color="auto"/>
        <w:left w:val="none" w:sz="0" w:space="0" w:color="auto"/>
        <w:bottom w:val="none" w:sz="0" w:space="0" w:color="auto"/>
        <w:right w:val="none" w:sz="0" w:space="0" w:color="auto"/>
      </w:divBdr>
    </w:div>
    <w:div w:id="86847697">
      <w:bodyDiv w:val="1"/>
      <w:marLeft w:val="0"/>
      <w:marRight w:val="0"/>
      <w:marTop w:val="0"/>
      <w:marBottom w:val="0"/>
      <w:divBdr>
        <w:top w:val="none" w:sz="0" w:space="0" w:color="auto"/>
        <w:left w:val="none" w:sz="0" w:space="0" w:color="auto"/>
        <w:bottom w:val="none" w:sz="0" w:space="0" w:color="auto"/>
        <w:right w:val="none" w:sz="0" w:space="0" w:color="auto"/>
      </w:divBdr>
    </w:div>
    <w:div w:id="93017571">
      <w:bodyDiv w:val="1"/>
      <w:marLeft w:val="0"/>
      <w:marRight w:val="0"/>
      <w:marTop w:val="0"/>
      <w:marBottom w:val="0"/>
      <w:divBdr>
        <w:top w:val="none" w:sz="0" w:space="0" w:color="auto"/>
        <w:left w:val="none" w:sz="0" w:space="0" w:color="auto"/>
        <w:bottom w:val="none" w:sz="0" w:space="0" w:color="auto"/>
        <w:right w:val="none" w:sz="0" w:space="0" w:color="auto"/>
      </w:divBdr>
    </w:div>
    <w:div w:id="113063921">
      <w:bodyDiv w:val="1"/>
      <w:marLeft w:val="0"/>
      <w:marRight w:val="0"/>
      <w:marTop w:val="0"/>
      <w:marBottom w:val="0"/>
      <w:divBdr>
        <w:top w:val="none" w:sz="0" w:space="0" w:color="auto"/>
        <w:left w:val="none" w:sz="0" w:space="0" w:color="auto"/>
        <w:bottom w:val="none" w:sz="0" w:space="0" w:color="auto"/>
        <w:right w:val="none" w:sz="0" w:space="0" w:color="auto"/>
      </w:divBdr>
    </w:div>
    <w:div w:id="117114260">
      <w:bodyDiv w:val="1"/>
      <w:marLeft w:val="0"/>
      <w:marRight w:val="0"/>
      <w:marTop w:val="0"/>
      <w:marBottom w:val="0"/>
      <w:divBdr>
        <w:top w:val="none" w:sz="0" w:space="0" w:color="auto"/>
        <w:left w:val="none" w:sz="0" w:space="0" w:color="auto"/>
        <w:bottom w:val="none" w:sz="0" w:space="0" w:color="auto"/>
        <w:right w:val="none" w:sz="0" w:space="0" w:color="auto"/>
      </w:divBdr>
    </w:div>
    <w:div w:id="137068522">
      <w:bodyDiv w:val="1"/>
      <w:marLeft w:val="0"/>
      <w:marRight w:val="0"/>
      <w:marTop w:val="0"/>
      <w:marBottom w:val="0"/>
      <w:divBdr>
        <w:top w:val="none" w:sz="0" w:space="0" w:color="auto"/>
        <w:left w:val="none" w:sz="0" w:space="0" w:color="auto"/>
        <w:bottom w:val="none" w:sz="0" w:space="0" w:color="auto"/>
        <w:right w:val="none" w:sz="0" w:space="0" w:color="auto"/>
      </w:divBdr>
    </w:div>
    <w:div w:id="139225520">
      <w:bodyDiv w:val="1"/>
      <w:marLeft w:val="0"/>
      <w:marRight w:val="0"/>
      <w:marTop w:val="0"/>
      <w:marBottom w:val="0"/>
      <w:divBdr>
        <w:top w:val="none" w:sz="0" w:space="0" w:color="auto"/>
        <w:left w:val="none" w:sz="0" w:space="0" w:color="auto"/>
        <w:bottom w:val="none" w:sz="0" w:space="0" w:color="auto"/>
        <w:right w:val="none" w:sz="0" w:space="0" w:color="auto"/>
      </w:divBdr>
    </w:div>
    <w:div w:id="139999665">
      <w:bodyDiv w:val="1"/>
      <w:marLeft w:val="0"/>
      <w:marRight w:val="0"/>
      <w:marTop w:val="0"/>
      <w:marBottom w:val="0"/>
      <w:divBdr>
        <w:top w:val="none" w:sz="0" w:space="0" w:color="auto"/>
        <w:left w:val="none" w:sz="0" w:space="0" w:color="auto"/>
        <w:bottom w:val="none" w:sz="0" w:space="0" w:color="auto"/>
        <w:right w:val="none" w:sz="0" w:space="0" w:color="auto"/>
      </w:divBdr>
    </w:div>
    <w:div w:id="144736252">
      <w:bodyDiv w:val="1"/>
      <w:marLeft w:val="0"/>
      <w:marRight w:val="0"/>
      <w:marTop w:val="0"/>
      <w:marBottom w:val="0"/>
      <w:divBdr>
        <w:top w:val="none" w:sz="0" w:space="0" w:color="auto"/>
        <w:left w:val="none" w:sz="0" w:space="0" w:color="auto"/>
        <w:bottom w:val="none" w:sz="0" w:space="0" w:color="auto"/>
        <w:right w:val="none" w:sz="0" w:space="0" w:color="auto"/>
      </w:divBdr>
    </w:div>
    <w:div w:id="151916577">
      <w:bodyDiv w:val="1"/>
      <w:marLeft w:val="0"/>
      <w:marRight w:val="0"/>
      <w:marTop w:val="0"/>
      <w:marBottom w:val="0"/>
      <w:divBdr>
        <w:top w:val="none" w:sz="0" w:space="0" w:color="auto"/>
        <w:left w:val="none" w:sz="0" w:space="0" w:color="auto"/>
        <w:bottom w:val="none" w:sz="0" w:space="0" w:color="auto"/>
        <w:right w:val="none" w:sz="0" w:space="0" w:color="auto"/>
      </w:divBdr>
    </w:div>
    <w:div w:id="157891886">
      <w:bodyDiv w:val="1"/>
      <w:marLeft w:val="0"/>
      <w:marRight w:val="0"/>
      <w:marTop w:val="0"/>
      <w:marBottom w:val="0"/>
      <w:divBdr>
        <w:top w:val="none" w:sz="0" w:space="0" w:color="auto"/>
        <w:left w:val="none" w:sz="0" w:space="0" w:color="auto"/>
        <w:bottom w:val="none" w:sz="0" w:space="0" w:color="auto"/>
        <w:right w:val="none" w:sz="0" w:space="0" w:color="auto"/>
      </w:divBdr>
    </w:div>
    <w:div w:id="165170604">
      <w:bodyDiv w:val="1"/>
      <w:marLeft w:val="0"/>
      <w:marRight w:val="0"/>
      <w:marTop w:val="0"/>
      <w:marBottom w:val="0"/>
      <w:divBdr>
        <w:top w:val="none" w:sz="0" w:space="0" w:color="auto"/>
        <w:left w:val="none" w:sz="0" w:space="0" w:color="auto"/>
        <w:bottom w:val="none" w:sz="0" w:space="0" w:color="auto"/>
        <w:right w:val="none" w:sz="0" w:space="0" w:color="auto"/>
      </w:divBdr>
    </w:div>
    <w:div w:id="167838305">
      <w:bodyDiv w:val="1"/>
      <w:marLeft w:val="0"/>
      <w:marRight w:val="0"/>
      <w:marTop w:val="0"/>
      <w:marBottom w:val="0"/>
      <w:divBdr>
        <w:top w:val="none" w:sz="0" w:space="0" w:color="auto"/>
        <w:left w:val="none" w:sz="0" w:space="0" w:color="auto"/>
        <w:bottom w:val="none" w:sz="0" w:space="0" w:color="auto"/>
        <w:right w:val="none" w:sz="0" w:space="0" w:color="auto"/>
      </w:divBdr>
    </w:div>
    <w:div w:id="168057451">
      <w:bodyDiv w:val="1"/>
      <w:marLeft w:val="0"/>
      <w:marRight w:val="0"/>
      <w:marTop w:val="0"/>
      <w:marBottom w:val="0"/>
      <w:divBdr>
        <w:top w:val="none" w:sz="0" w:space="0" w:color="auto"/>
        <w:left w:val="none" w:sz="0" w:space="0" w:color="auto"/>
        <w:bottom w:val="none" w:sz="0" w:space="0" w:color="auto"/>
        <w:right w:val="none" w:sz="0" w:space="0" w:color="auto"/>
      </w:divBdr>
    </w:div>
    <w:div w:id="178587007">
      <w:bodyDiv w:val="1"/>
      <w:marLeft w:val="0"/>
      <w:marRight w:val="0"/>
      <w:marTop w:val="0"/>
      <w:marBottom w:val="0"/>
      <w:divBdr>
        <w:top w:val="none" w:sz="0" w:space="0" w:color="auto"/>
        <w:left w:val="none" w:sz="0" w:space="0" w:color="auto"/>
        <w:bottom w:val="none" w:sz="0" w:space="0" w:color="auto"/>
        <w:right w:val="none" w:sz="0" w:space="0" w:color="auto"/>
      </w:divBdr>
    </w:div>
    <w:div w:id="187375644">
      <w:bodyDiv w:val="1"/>
      <w:marLeft w:val="0"/>
      <w:marRight w:val="0"/>
      <w:marTop w:val="0"/>
      <w:marBottom w:val="0"/>
      <w:divBdr>
        <w:top w:val="none" w:sz="0" w:space="0" w:color="auto"/>
        <w:left w:val="none" w:sz="0" w:space="0" w:color="auto"/>
        <w:bottom w:val="none" w:sz="0" w:space="0" w:color="auto"/>
        <w:right w:val="none" w:sz="0" w:space="0" w:color="auto"/>
      </w:divBdr>
    </w:div>
    <w:div w:id="190920617">
      <w:bodyDiv w:val="1"/>
      <w:marLeft w:val="0"/>
      <w:marRight w:val="0"/>
      <w:marTop w:val="0"/>
      <w:marBottom w:val="0"/>
      <w:divBdr>
        <w:top w:val="none" w:sz="0" w:space="0" w:color="auto"/>
        <w:left w:val="none" w:sz="0" w:space="0" w:color="auto"/>
        <w:bottom w:val="none" w:sz="0" w:space="0" w:color="auto"/>
        <w:right w:val="none" w:sz="0" w:space="0" w:color="auto"/>
      </w:divBdr>
    </w:div>
    <w:div w:id="196817783">
      <w:bodyDiv w:val="1"/>
      <w:marLeft w:val="0"/>
      <w:marRight w:val="0"/>
      <w:marTop w:val="0"/>
      <w:marBottom w:val="0"/>
      <w:divBdr>
        <w:top w:val="none" w:sz="0" w:space="0" w:color="auto"/>
        <w:left w:val="none" w:sz="0" w:space="0" w:color="auto"/>
        <w:bottom w:val="none" w:sz="0" w:space="0" w:color="auto"/>
        <w:right w:val="none" w:sz="0" w:space="0" w:color="auto"/>
      </w:divBdr>
    </w:div>
    <w:div w:id="199516834">
      <w:bodyDiv w:val="1"/>
      <w:marLeft w:val="0"/>
      <w:marRight w:val="0"/>
      <w:marTop w:val="0"/>
      <w:marBottom w:val="0"/>
      <w:divBdr>
        <w:top w:val="none" w:sz="0" w:space="0" w:color="auto"/>
        <w:left w:val="none" w:sz="0" w:space="0" w:color="auto"/>
        <w:bottom w:val="none" w:sz="0" w:space="0" w:color="auto"/>
        <w:right w:val="none" w:sz="0" w:space="0" w:color="auto"/>
      </w:divBdr>
    </w:div>
    <w:div w:id="203179323">
      <w:bodyDiv w:val="1"/>
      <w:marLeft w:val="0"/>
      <w:marRight w:val="0"/>
      <w:marTop w:val="0"/>
      <w:marBottom w:val="0"/>
      <w:divBdr>
        <w:top w:val="none" w:sz="0" w:space="0" w:color="auto"/>
        <w:left w:val="none" w:sz="0" w:space="0" w:color="auto"/>
        <w:bottom w:val="none" w:sz="0" w:space="0" w:color="auto"/>
        <w:right w:val="none" w:sz="0" w:space="0" w:color="auto"/>
      </w:divBdr>
    </w:div>
    <w:div w:id="208498291">
      <w:bodyDiv w:val="1"/>
      <w:marLeft w:val="0"/>
      <w:marRight w:val="0"/>
      <w:marTop w:val="0"/>
      <w:marBottom w:val="0"/>
      <w:divBdr>
        <w:top w:val="none" w:sz="0" w:space="0" w:color="auto"/>
        <w:left w:val="none" w:sz="0" w:space="0" w:color="auto"/>
        <w:bottom w:val="none" w:sz="0" w:space="0" w:color="auto"/>
        <w:right w:val="none" w:sz="0" w:space="0" w:color="auto"/>
      </w:divBdr>
    </w:div>
    <w:div w:id="234750394">
      <w:bodyDiv w:val="1"/>
      <w:marLeft w:val="0"/>
      <w:marRight w:val="0"/>
      <w:marTop w:val="0"/>
      <w:marBottom w:val="0"/>
      <w:divBdr>
        <w:top w:val="none" w:sz="0" w:space="0" w:color="auto"/>
        <w:left w:val="none" w:sz="0" w:space="0" w:color="auto"/>
        <w:bottom w:val="none" w:sz="0" w:space="0" w:color="auto"/>
        <w:right w:val="none" w:sz="0" w:space="0" w:color="auto"/>
      </w:divBdr>
    </w:div>
    <w:div w:id="238246847">
      <w:bodyDiv w:val="1"/>
      <w:marLeft w:val="0"/>
      <w:marRight w:val="0"/>
      <w:marTop w:val="0"/>
      <w:marBottom w:val="0"/>
      <w:divBdr>
        <w:top w:val="none" w:sz="0" w:space="0" w:color="auto"/>
        <w:left w:val="none" w:sz="0" w:space="0" w:color="auto"/>
        <w:bottom w:val="none" w:sz="0" w:space="0" w:color="auto"/>
        <w:right w:val="none" w:sz="0" w:space="0" w:color="auto"/>
      </w:divBdr>
    </w:div>
    <w:div w:id="253779866">
      <w:bodyDiv w:val="1"/>
      <w:marLeft w:val="0"/>
      <w:marRight w:val="0"/>
      <w:marTop w:val="0"/>
      <w:marBottom w:val="0"/>
      <w:divBdr>
        <w:top w:val="none" w:sz="0" w:space="0" w:color="auto"/>
        <w:left w:val="none" w:sz="0" w:space="0" w:color="auto"/>
        <w:bottom w:val="none" w:sz="0" w:space="0" w:color="auto"/>
        <w:right w:val="none" w:sz="0" w:space="0" w:color="auto"/>
      </w:divBdr>
    </w:div>
    <w:div w:id="260334715">
      <w:bodyDiv w:val="1"/>
      <w:marLeft w:val="0"/>
      <w:marRight w:val="0"/>
      <w:marTop w:val="0"/>
      <w:marBottom w:val="0"/>
      <w:divBdr>
        <w:top w:val="none" w:sz="0" w:space="0" w:color="auto"/>
        <w:left w:val="none" w:sz="0" w:space="0" w:color="auto"/>
        <w:bottom w:val="none" w:sz="0" w:space="0" w:color="auto"/>
        <w:right w:val="none" w:sz="0" w:space="0" w:color="auto"/>
      </w:divBdr>
    </w:div>
    <w:div w:id="263657581">
      <w:bodyDiv w:val="1"/>
      <w:marLeft w:val="0"/>
      <w:marRight w:val="0"/>
      <w:marTop w:val="0"/>
      <w:marBottom w:val="0"/>
      <w:divBdr>
        <w:top w:val="none" w:sz="0" w:space="0" w:color="auto"/>
        <w:left w:val="none" w:sz="0" w:space="0" w:color="auto"/>
        <w:bottom w:val="none" w:sz="0" w:space="0" w:color="auto"/>
        <w:right w:val="none" w:sz="0" w:space="0" w:color="auto"/>
      </w:divBdr>
    </w:div>
    <w:div w:id="282925817">
      <w:bodyDiv w:val="1"/>
      <w:marLeft w:val="0"/>
      <w:marRight w:val="0"/>
      <w:marTop w:val="0"/>
      <w:marBottom w:val="0"/>
      <w:divBdr>
        <w:top w:val="none" w:sz="0" w:space="0" w:color="auto"/>
        <w:left w:val="none" w:sz="0" w:space="0" w:color="auto"/>
        <w:bottom w:val="none" w:sz="0" w:space="0" w:color="auto"/>
        <w:right w:val="none" w:sz="0" w:space="0" w:color="auto"/>
      </w:divBdr>
    </w:div>
    <w:div w:id="297029363">
      <w:bodyDiv w:val="1"/>
      <w:marLeft w:val="0"/>
      <w:marRight w:val="0"/>
      <w:marTop w:val="0"/>
      <w:marBottom w:val="0"/>
      <w:divBdr>
        <w:top w:val="none" w:sz="0" w:space="0" w:color="auto"/>
        <w:left w:val="none" w:sz="0" w:space="0" w:color="auto"/>
        <w:bottom w:val="none" w:sz="0" w:space="0" w:color="auto"/>
        <w:right w:val="none" w:sz="0" w:space="0" w:color="auto"/>
      </w:divBdr>
    </w:div>
    <w:div w:id="321392049">
      <w:bodyDiv w:val="1"/>
      <w:marLeft w:val="0"/>
      <w:marRight w:val="0"/>
      <w:marTop w:val="0"/>
      <w:marBottom w:val="0"/>
      <w:divBdr>
        <w:top w:val="none" w:sz="0" w:space="0" w:color="auto"/>
        <w:left w:val="none" w:sz="0" w:space="0" w:color="auto"/>
        <w:bottom w:val="none" w:sz="0" w:space="0" w:color="auto"/>
        <w:right w:val="none" w:sz="0" w:space="0" w:color="auto"/>
      </w:divBdr>
    </w:div>
    <w:div w:id="325212314">
      <w:bodyDiv w:val="1"/>
      <w:marLeft w:val="0"/>
      <w:marRight w:val="0"/>
      <w:marTop w:val="0"/>
      <w:marBottom w:val="0"/>
      <w:divBdr>
        <w:top w:val="none" w:sz="0" w:space="0" w:color="auto"/>
        <w:left w:val="none" w:sz="0" w:space="0" w:color="auto"/>
        <w:bottom w:val="none" w:sz="0" w:space="0" w:color="auto"/>
        <w:right w:val="none" w:sz="0" w:space="0" w:color="auto"/>
      </w:divBdr>
    </w:div>
    <w:div w:id="376052704">
      <w:bodyDiv w:val="1"/>
      <w:marLeft w:val="0"/>
      <w:marRight w:val="0"/>
      <w:marTop w:val="0"/>
      <w:marBottom w:val="0"/>
      <w:divBdr>
        <w:top w:val="none" w:sz="0" w:space="0" w:color="auto"/>
        <w:left w:val="none" w:sz="0" w:space="0" w:color="auto"/>
        <w:bottom w:val="none" w:sz="0" w:space="0" w:color="auto"/>
        <w:right w:val="none" w:sz="0" w:space="0" w:color="auto"/>
      </w:divBdr>
    </w:div>
    <w:div w:id="376780215">
      <w:bodyDiv w:val="1"/>
      <w:marLeft w:val="0"/>
      <w:marRight w:val="0"/>
      <w:marTop w:val="0"/>
      <w:marBottom w:val="0"/>
      <w:divBdr>
        <w:top w:val="none" w:sz="0" w:space="0" w:color="auto"/>
        <w:left w:val="none" w:sz="0" w:space="0" w:color="auto"/>
        <w:bottom w:val="none" w:sz="0" w:space="0" w:color="auto"/>
        <w:right w:val="none" w:sz="0" w:space="0" w:color="auto"/>
      </w:divBdr>
    </w:div>
    <w:div w:id="385375628">
      <w:bodyDiv w:val="1"/>
      <w:marLeft w:val="0"/>
      <w:marRight w:val="0"/>
      <w:marTop w:val="0"/>
      <w:marBottom w:val="0"/>
      <w:divBdr>
        <w:top w:val="none" w:sz="0" w:space="0" w:color="auto"/>
        <w:left w:val="none" w:sz="0" w:space="0" w:color="auto"/>
        <w:bottom w:val="none" w:sz="0" w:space="0" w:color="auto"/>
        <w:right w:val="none" w:sz="0" w:space="0" w:color="auto"/>
      </w:divBdr>
    </w:div>
    <w:div w:id="395276357">
      <w:bodyDiv w:val="1"/>
      <w:marLeft w:val="0"/>
      <w:marRight w:val="0"/>
      <w:marTop w:val="0"/>
      <w:marBottom w:val="0"/>
      <w:divBdr>
        <w:top w:val="none" w:sz="0" w:space="0" w:color="auto"/>
        <w:left w:val="none" w:sz="0" w:space="0" w:color="auto"/>
        <w:bottom w:val="none" w:sz="0" w:space="0" w:color="auto"/>
        <w:right w:val="none" w:sz="0" w:space="0" w:color="auto"/>
      </w:divBdr>
    </w:div>
    <w:div w:id="397483493">
      <w:bodyDiv w:val="1"/>
      <w:marLeft w:val="0"/>
      <w:marRight w:val="0"/>
      <w:marTop w:val="0"/>
      <w:marBottom w:val="0"/>
      <w:divBdr>
        <w:top w:val="none" w:sz="0" w:space="0" w:color="auto"/>
        <w:left w:val="none" w:sz="0" w:space="0" w:color="auto"/>
        <w:bottom w:val="none" w:sz="0" w:space="0" w:color="auto"/>
        <w:right w:val="none" w:sz="0" w:space="0" w:color="auto"/>
      </w:divBdr>
    </w:div>
    <w:div w:id="410321641">
      <w:bodyDiv w:val="1"/>
      <w:marLeft w:val="0"/>
      <w:marRight w:val="0"/>
      <w:marTop w:val="0"/>
      <w:marBottom w:val="0"/>
      <w:divBdr>
        <w:top w:val="none" w:sz="0" w:space="0" w:color="auto"/>
        <w:left w:val="none" w:sz="0" w:space="0" w:color="auto"/>
        <w:bottom w:val="none" w:sz="0" w:space="0" w:color="auto"/>
        <w:right w:val="none" w:sz="0" w:space="0" w:color="auto"/>
      </w:divBdr>
    </w:div>
    <w:div w:id="430468042">
      <w:bodyDiv w:val="1"/>
      <w:marLeft w:val="0"/>
      <w:marRight w:val="0"/>
      <w:marTop w:val="0"/>
      <w:marBottom w:val="0"/>
      <w:divBdr>
        <w:top w:val="none" w:sz="0" w:space="0" w:color="auto"/>
        <w:left w:val="none" w:sz="0" w:space="0" w:color="auto"/>
        <w:bottom w:val="none" w:sz="0" w:space="0" w:color="auto"/>
        <w:right w:val="none" w:sz="0" w:space="0" w:color="auto"/>
      </w:divBdr>
    </w:div>
    <w:div w:id="442461100">
      <w:bodyDiv w:val="1"/>
      <w:marLeft w:val="0"/>
      <w:marRight w:val="0"/>
      <w:marTop w:val="0"/>
      <w:marBottom w:val="0"/>
      <w:divBdr>
        <w:top w:val="none" w:sz="0" w:space="0" w:color="auto"/>
        <w:left w:val="none" w:sz="0" w:space="0" w:color="auto"/>
        <w:bottom w:val="none" w:sz="0" w:space="0" w:color="auto"/>
        <w:right w:val="none" w:sz="0" w:space="0" w:color="auto"/>
      </w:divBdr>
    </w:div>
    <w:div w:id="443426399">
      <w:bodyDiv w:val="1"/>
      <w:marLeft w:val="0"/>
      <w:marRight w:val="0"/>
      <w:marTop w:val="0"/>
      <w:marBottom w:val="0"/>
      <w:divBdr>
        <w:top w:val="none" w:sz="0" w:space="0" w:color="auto"/>
        <w:left w:val="none" w:sz="0" w:space="0" w:color="auto"/>
        <w:bottom w:val="none" w:sz="0" w:space="0" w:color="auto"/>
        <w:right w:val="none" w:sz="0" w:space="0" w:color="auto"/>
      </w:divBdr>
    </w:div>
    <w:div w:id="453062648">
      <w:bodyDiv w:val="1"/>
      <w:marLeft w:val="0"/>
      <w:marRight w:val="0"/>
      <w:marTop w:val="0"/>
      <w:marBottom w:val="0"/>
      <w:divBdr>
        <w:top w:val="none" w:sz="0" w:space="0" w:color="auto"/>
        <w:left w:val="none" w:sz="0" w:space="0" w:color="auto"/>
        <w:bottom w:val="none" w:sz="0" w:space="0" w:color="auto"/>
        <w:right w:val="none" w:sz="0" w:space="0" w:color="auto"/>
      </w:divBdr>
    </w:div>
    <w:div w:id="454757576">
      <w:bodyDiv w:val="1"/>
      <w:marLeft w:val="0"/>
      <w:marRight w:val="0"/>
      <w:marTop w:val="0"/>
      <w:marBottom w:val="0"/>
      <w:divBdr>
        <w:top w:val="none" w:sz="0" w:space="0" w:color="auto"/>
        <w:left w:val="none" w:sz="0" w:space="0" w:color="auto"/>
        <w:bottom w:val="none" w:sz="0" w:space="0" w:color="auto"/>
        <w:right w:val="none" w:sz="0" w:space="0" w:color="auto"/>
      </w:divBdr>
    </w:div>
    <w:div w:id="507597139">
      <w:bodyDiv w:val="1"/>
      <w:marLeft w:val="0"/>
      <w:marRight w:val="0"/>
      <w:marTop w:val="0"/>
      <w:marBottom w:val="0"/>
      <w:divBdr>
        <w:top w:val="none" w:sz="0" w:space="0" w:color="auto"/>
        <w:left w:val="none" w:sz="0" w:space="0" w:color="auto"/>
        <w:bottom w:val="none" w:sz="0" w:space="0" w:color="auto"/>
        <w:right w:val="none" w:sz="0" w:space="0" w:color="auto"/>
      </w:divBdr>
    </w:div>
    <w:div w:id="510610323">
      <w:bodyDiv w:val="1"/>
      <w:marLeft w:val="0"/>
      <w:marRight w:val="0"/>
      <w:marTop w:val="0"/>
      <w:marBottom w:val="0"/>
      <w:divBdr>
        <w:top w:val="none" w:sz="0" w:space="0" w:color="auto"/>
        <w:left w:val="none" w:sz="0" w:space="0" w:color="auto"/>
        <w:bottom w:val="none" w:sz="0" w:space="0" w:color="auto"/>
        <w:right w:val="none" w:sz="0" w:space="0" w:color="auto"/>
      </w:divBdr>
    </w:div>
    <w:div w:id="517354293">
      <w:bodyDiv w:val="1"/>
      <w:marLeft w:val="0"/>
      <w:marRight w:val="0"/>
      <w:marTop w:val="0"/>
      <w:marBottom w:val="0"/>
      <w:divBdr>
        <w:top w:val="none" w:sz="0" w:space="0" w:color="auto"/>
        <w:left w:val="none" w:sz="0" w:space="0" w:color="auto"/>
        <w:bottom w:val="none" w:sz="0" w:space="0" w:color="auto"/>
        <w:right w:val="none" w:sz="0" w:space="0" w:color="auto"/>
      </w:divBdr>
    </w:div>
    <w:div w:id="531504072">
      <w:bodyDiv w:val="1"/>
      <w:marLeft w:val="0"/>
      <w:marRight w:val="0"/>
      <w:marTop w:val="0"/>
      <w:marBottom w:val="0"/>
      <w:divBdr>
        <w:top w:val="none" w:sz="0" w:space="0" w:color="auto"/>
        <w:left w:val="none" w:sz="0" w:space="0" w:color="auto"/>
        <w:bottom w:val="none" w:sz="0" w:space="0" w:color="auto"/>
        <w:right w:val="none" w:sz="0" w:space="0" w:color="auto"/>
      </w:divBdr>
    </w:div>
    <w:div w:id="536285111">
      <w:bodyDiv w:val="1"/>
      <w:marLeft w:val="0"/>
      <w:marRight w:val="0"/>
      <w:marTop w:val="0"/>
      <w:marBottom w:val="0"/>
      <w:divBdr>
        <w:top w:val="none" w:sz="0" w:space="0" w:color="auto"/>
        <w:left w:val="none" w:sz="0" w:space="0" w:color="auto"/>
        <w:bottom w:val="none" w:sz="0" w:space="0" w:color="auto"/>
        <w:right w:val="none" w:sz="0" w:space="0" w:color="auto"/>
      </w:divBdr>
    </w:div>
    <w:div w:id="550848347">
      <w:bodyDiv w:val="1"/>
      <w:marLeft w:val="0"/>
      <w:marRight w:val="0"/>
      <w:marTop w:val="0"/>
      <w:marBottom w:val="0"/>
      <w:divBdr>
        <w:top w:val="none" w:sz="0" w:space="0" w:color="auto"/>
        <w:left w:val="none" w:sz="0" w:space="0" w:color="auto"/>
        <w:bottom w:val="none" w:sz="0" w:space="0" w:color="auto"/>
        <w:right w:val="none" w:sz="0" w:space="0" w:color="auto"/>
      </w:divBdr>
    </w:div>
    <w:div w:id="582766990">
      <w:bodyDiv w:val="1"/>
      <w:marLeft w:val="0"/>
      <w:marRight w:val="0"/>
      <w:marTop w:val="0"/>
      <w:marBottom w:val="0"/>
      <w:divBdr>
        <w:top w:val="none" w:sz="0" w:space="0" w:color="auto"/>
        <w:left w:val="none" w:sz="0" w:space="0" w:color="auto"/>
        <w:bottom w:val="none" w:sz="0" w:space="0" w:color="auto"/>
        <w:right w:val="none" w:sz="0" w:space="0" w:color="auto"/>
      </w:divBdr>
    </w:div>
    <w:div w:id="589126152">
      <w:bodyDiv w:val="1"/>
      <w:marLeft w:val="0"/>
      <w:marRight w:val="0"/>
      <w:marTop w:val="0"/>
      <w:marBottom w:val="0"/>
      <w:divBdr>
        <w:top w:val="none" w:sz="0" w:space="0" w:color="auto"/>
        <w:left w:val="none" w:sz="0" w:space="0" w:color="auto"/>
        <w:bottom w:val="none" w:sz="0" w:space="0" w:color="auto"/>
        <w:right w:val="none" w:sz="0" w:space="0" w:color="auto"/>
      </w:divBdr>
    </w:div>
    <w:div w:id="591355659">
      <w:bodyDiv w:val="1"/>
      <w:marLeft w:val="0"/>
      <w:marRight w:val="0"/>
      <w:marTop w:val="0"/>
      <w:marBottom w:val="0"/>
      <w:divBdr>
        <w:top w:val="none" w:sz="0" w:space="0" w:color="auto"/>
        <w:left w:val="none" w:sz="0" w:space="0" w:color="auto"/>
        <w:bottom w:val="none" w:sz="0" w:space="0" w:color="auto"/>
        <w:right w:val="none" w:sz="0" w:space="0" w:color="auto"/>
      </w:divBdr>
    </w:div>
    <w:div w:id="620840948">
      <w:bodyDiv w:val="1"/>
      <w:marLeft w:val="0"/>
      <w:marRight w:val="0"/>
      <w:marTop w:val="0"/>
      <w:marBottom w:val="0"/>
      <w:divBdr>
        <w:top w:val="none" w:sz="0" w:space="0" w:color="auto"/>
        <w:left w:val="none" w:sz="0" w:space="0" w:color="auto"/>
        <w:bottom w:val="none" w:sz="0" w:space="0" w:color="auto"/>
        <w:right w:val="none" w:sz="0" w:space="0" w:color="auto"/>
      </w:divBdr>
    </w:div>
    <w:div w:id="622537882">
      <w:bodyDiv w:val="1"/>
      <w:marLeft w:val="0"/>
      <w:marRight w:val="0"/>
      <w:marTop w:val="0"/>
      <w:marBottom w:val="0"/>
      <w:divBdr>
        <w:top w:val="none" w:sz="0" w:space="0" w:color="auto"/>
        <w:left w:val="none" w:sz="0" w:space="0" w:color="auto"/>
        <w:bottom w:val="none" w:sz="0" w:space="0" w:color="auto"/>
        <w:right w:val="none" w:sz="0" w:space="0" w:color="auto"/>
      </w:divBdr>
    </w:div>
    <w:div w:id="632563243">
      <w:bodyDiv w:val="1"/>
      <w:marLeft w:val="0"/>
      <w:marRight w:val="0"/>
      <w:marTop w:val="0"/>
      <w:marBottom w:val="0"/>
      <w:divBdr>
        <w:top w:val="none" w:sz="0" w:space="0" w:color="auto"/>
        <w:left w:val="none" w:sz="0" w:space="0" w:color="auto"/>
        <w:bottom w:val="none" w:sz="0" w:space="0" w:color="auto"/>
        <w:right w:val="none" w:sz="0" w:space="0" w:color="auto"/>
      </w:divBdr>
    </w:div>
    <w:div w:id="645550356">
      <w:bodyDiv w:val="1"/>
      <w:marLeft w:val="0"/>
      <w:marRight w:val="0"/>
      <w:marTop w:val="0"/>
      <w:marBottom w:val="0"/>
      <w:divBdr>
        <w:top w:val="none" w:sz="0" w:space="0" w:color="auto"/>
        <w:left w:val="none" w:sz="0" w:space="0" w:color="auto"/>
        <w:bottom w:val="none" w:sz="0" w:space="0" w:color="auto"/>
        <w:right w:val="none" w:sz="0" w:space="0" w:color="auto"/>
      </w:divBdr>
    </w:div>
    <w:div w:id="675425575">
      <w:bodyDiv w:val="1"/>
      <w:marLeft w:val="0"/>
      <w:marRight w:val="0"/>
      <w:marTop w:val="0"/>
      <w:marBottom w:val="0"/>
      <w:divBdr>
        <w:top w:val="none" w:sz="0" w:space="0" w:color="auto"/>
        <w:left w:val="none" w:sz="0" w:space="0" w:color="auto"/>
        <w:bottom w:val="none" w:sz="0" w:space="0" w:color="auto"/>
        <w:right w:val="none" w:sz="0" w:space="0" w:color="auto"/>
      </w:divBdr>
    </w:div>
    <w:div w:id="676349592">
      <w:bodyDiv w:val="1"/>
      <w:marLeft w:val="0"/>
      <w:marRight w:val="0"/>
      <w:marTop w:val="0"/>
      <w:marBottom w:val="0"/>
      <w:divBdr>
        <w:top w:val="none" w:sz="0" w:space="0" w:color="auto"/>
        <w:left w:val="none" w:sz="0" w:space="0" w:color="auto"/>
        <w:bottom w:val="none" w:sz="0" w:space="0" w:color="auto"/>
        <w:right w:val="none" w:sz="0" w:space="0" w:color="auto"/>
      </w:divBdr>
    </w:div>
    <w:div w:id="698550593">
      <w:bodyDiv w:val="1"/>
      <w:marLeft w:val="0"/>
      <w:marRight w:val="0"/>
      <w:marTop w:val="0"/>
      <w:marBottom w:val="0"/>
      <w:divBdr>
        <w:top w:val="none" w:sz="0" w:space="0" w:color="auto"/>
        <w:left w:val="none" w:sz="0" w:space="0" w:color="auto"/>
        <w:bottom w:val="none" w:sz="0" w:space="0" w:color="auto"/>
        <w:right w:val="none" w:sz="0" w:space="0" w:color="auto"/>
      </w:divBdr>
    </w:div>
    <w:div w:id="712196222">
      <w:bodyDiv w:val="1"/>
      <w:marLeft w:val="0"/>
      <w:marRight w:val="0"/>
      <w:marTop w:val="0"/>
      <w:marBottom w:val="0"/>
      <w:divBdr>
        <w:top w:val="none" w:sz="0" w:space="0" w:color="auto"/>
        <w:left w:val="none" w:sz="0" w:space="0" w:color="auto"/>
        <w:bottom w:val="none" w:sz="0" w:space="0" w:color="auto"/>
        <w:right w:val="none" w:sz="0" w:space="0" w:color="auto"/>
      </w:divBdr>
    </w:div>
    <w:div w:id="721248125">
      <w:bodyDiv w:val="1"/>
      <w:marLeft w:val="0"/>
      <w:marRight w:val="0"/>
      <w:marTop w:val="0"/>
      <w:marBottom w:val="0"/>
      <w:divBdr>
        <w:top w:val="none" w:sz="0" w:space="0" w:color="auto"/>
        <w:left w:val="none" w:sz="0" w:space="0" w:color="auto"/>
        <w:bottom w:val="none" w:sz="0" w:space="0" w:color="auto"/>
        <w:right w:val="none" w:sz="0" w:space="0" w:color="auto"/>
      </w:divBdr>
    </w:div>
    <w:div w:id="734741212">
      <w:bodyDiv w:val="1"/>
      <w:marLeft w:val="0"/>
      <w:marRight w:val="0"/>
      <w:marTop w:val="0"/>
      <w:marBottom w:val="0"/>
      <w:divBdr>
        <w:top w:val="none" w:sz="0" w:space="0" w:color="auto"/>
        <w:left w:val="none" w:sz="0" w:space="0" w:color="auto"/>
        <w:bottom w:val="none" w:sz="0" w:space="0" w:color="auto"/>
        <w:right w:val="none" w:sz="0" w:space="0" w:color="auto"/>
      </w:divBdr>
    </w:div>
    <w:div w:id="749353762">
      <w:bodyDiv w:val="1"/>
      <w:marLeft w:val="0"/>
      <w:marRight w:val="0"/>
      <w:marTop w:val="0"/>
      <w:marBottom w:val="0"/>
      <w:divBdr>
        <w:top w:val="none" w:sz="0" w:space="0" w:color="auto"/>
        <w:left w:val="none" w:sz="0" w:space="0" w:color="auto"/>
        <w:bottom w:val="none" w:sz="0" w:space="0" w:color="auto"/>
        <w:right w:val="none" w:sz="0" w:space="0" w:color="auto"/>
      </w:divBdr>
    </w:div>
    <w:div w:id="763186745">
      <w:bodyDiv w:val="1"/>
      <w:marLeft w:val="0"/>
      <w:marRight w:val="0"/>
      <w:marTop w:val="0"/>
      <w:marBottom w:val="0"/>
      <w:divBdr>
        <w:top w:val="none" w:sz="0" w:space="0" w:color="auto"/>
        <w:left w:val="none" w:sz="0" w:space="0" w:color="auto"/>
        <w:bottom w:val="none" w:sz="0" w:space="0" w:color="auto"/>
        <w:right w:val="none" w:sz="0" w:space="0" w:color="auto"/>
      </w:divBdr>
    </w:div>
    <w:div w:id="766385876">
      <w:bodyDiv w:val="1"/>
      <w:marLeft w:val="0"/>
      <w:marRight w:val="0"/>
      <w:marTop w:val="0"/>
      <w:marBottom w:val="0"/>
      <w:divBdr>
        <w:top w:val="none" w:sz="0" w:space="0" w:color="auto"/>
        <w:left w:val="none" w:sz="0" w:space="0" w:color="auto"/>
        <w:bottom w:val="none" w:sz="0" w:space="0" w:color="auto"/>
        <w:right w:val="none" w:sz="0" w:space="0" w:color="auto"/>
      </w:divBdr>
    </w:div>
    <w:div w:id="773131889">
      <w:bodyDiv w:val="1"/>
      <w:marLeft w:val="0"/>
      <w:marRight w:val="0"/>
      <w:marTop w:val="0"/>
      <w:marBottom w:val="0"/>
      <w:divBdr>
        <w:top w:val="none" w:sz="0" w:space="0" w:color="auto"/>
        <w:left w:val="none" w:sz="0" w:space="0" w:color="auto"/>
        <w:bottom w:val="none" w:sz="0" w:space="0" w:color="auto"/>
        <w:right w:val="none" w:sz="0" w:space="0" w:color="auto"/>
      </w:divBdr>
    </w:div>
    <w:div w:id="776291790">
      <w:bodyDiv w:val="1"/>
      <w:marLeft w:val="0"/>
      <w:marRight w:val="0"/>
      <w:marTop w:val="0"/>
      <w:marBottom w:val="0"/>
      <w:divBdr>
        <w:top w:val="none" w:sz="0" w:space="0" w:color="auto"/>
        <w:left w:val="none" w:sz="0" w:space="0" w:color="auto"/>
        <w:bottom w:val="none" w:sz="0" w:space="0" w:color="auto"/>
        <w:right w:val="none" w:sz="0" w:space="0" w:color="auto"/>
      </w:divBdr>
    </w:div>
    <w:div w:id="781606451">
      <w:bodyDiv w:val="1"/>
      <w:marLeft w:val="0"/>
      <w:marRight w:val="0"/>
      <w:marTop w:val="0"/>
      <w:marBottom w:val="0"/>
      <w:divBdr>
        <w:top w:val="none" w:sz="0" w:space="0" w:color="auto"/>
        <w:left w:val="none" w:sz="0" w:space="0" w:color="auto"/>
        <w:bottom w:val="none" w:sz="0" w:space="0" w:color="auto"/>
        <w:right w:val="none" w:sz="0" w:space="0" w:color="auto"/>
      </w:divBdr>
    </w:div>
    <w:div w:id="782573239">
      <w:bodyDiv w:val="1"/>
      <w:marLeft w:val="0"/>
      <w:marRight w:val="0"/>
      <w:marTop w:val="0"/>
      <w:marBottom w:val="0"/>
      <w:divBdr>
        <w:top w:val="none" w:sz="0" w:space="0" w:color="auto"/>
        <w:left w:val="none" w:sz="0" w:space="0" w:color="auto"/>
        <w:bottom w:val="none" w:sz="0" w:space="0" w:color="auto"/>
        <w:right w:val="none" w:sz="0" w:space="0" w:color="auto"/>
      </w:divBdr>
    </w:div>
    <w:div w:id="783227818">
      <w:bodyDiv w:val="1"/>
      <w:marLeft w:val="0"/>
      <w:marRight w:val="0"/>
      <w:marTop w:val="0"/>
      <w:marBottom w:val="0"/>
      <w:divBdr>
        <w:top w:val="none" w:sz="0" w:space="0" w:color="auto"/>
        <w:left w:val="none" w:sz="0" w:space="0" w:color="auto"/>
        <w:bottom w:val="none" w:sz="0" w:space="0" w:color="auto"/>
        <w:right w:val="none" w:sz="0" w:space="0" w:color="auto"/>
      </w:divBdr>
    </w:div>
    <w:div w:id="797605826">
      <w:bodyDiv w:val="1"/>
      <w:marLeft w:val="0"/>
      <w:marRight w:val="0"/>
      <w:marTop w:val="0"/>
      <w:marBottom w:val="0"/>
      <w:divBdr>
        <w:top w:val="none" w:sz="0" w:space="0" w:color="auto"/>
        <w:left w:val="none" w:sz="0" w:space="0" w:color="auto"/>
        <w:bottom w:val="none" w:sz="0" w:space="0" w:color="auto"/>
        <w:right w:val="none" w:sz="0" w:space="0" w:color="auto"/>
      </w:divBdr>
    </w:div>
    <w:div w:id="848763386">
      <w:bodyDiv w:val="1"/>
      <w:marLeft w:val="0"/>
      <w:marRight w:val="0"/>
      <w:marTop w:val="0"/>
      <w:marBottom w:val="0"/>
      <w:divBdr>
        <w:top w:val="none" w:sz="0" w:space="0" w:color="auto"/>
        <w:left w:val="none" w:sz="0" w:space="0" w:color="auto"/>
        <w:bottom w:val="none" w:sz="0" w:space="0" w:color="auto"/>
        <w:right w:val="none" w:sz="0" w:space="0" w:color="auto"/>
      </w:divBdr>
    </w:div>
    <w:div w:id="852185304">
      <w:bodyDiv w:val="1"/>
      <w:marLeft w:val="0"/>
      <w:marRight w:val="0"/>
      <w:marTop w:val="0"/>
      <w:marBottom w:val="0"/>
      <w:divBdr>
        <w:top w:val="none" w:sz="0" w:space="0" w:color="auto"/>
        <w:left w:val="none" w:sz="0" w:space="0" w:color="auto"/>
        <w:bottom w:val="none" w:sz="0" w:space="0" w:color="auto"/>
        <w:right w:val="none" w:sz="0" w:space="0" w:color="auto"/>
      </w:divBdr>
    </w:div>
    <w:div w:id="853766681">
      <w:bodyDiv w:val="1"/>
      <w:marLeft w:val="0"/>
      <w:marRight w:val="0"/>
      <w:marTop w:val="0"/>
      <w:marBottom w:val="0"/>
      <w:divBdr>
        <w:top w:val="none" w:sz="0" w:space="0" w:color="auto"/>
        <w:left w:val="none" w:sz="0" w:space="0" w:color="auto"/>
        <w:bottom w:val="none" w:sz="0" w:space="0" w:color="auto"/>
        <w:right w:val="none" w:sz="0" w:space="0" w:color="auto"/>
      </w:divBdr>
    </w:div>
    <w:div w:id="888884849">
      <w:bodyDiv w:val="1"/>
      <w:marLeft w:val="0"/>
      <w:marRight w:val="0"/>
      <w:marTop w:val="0"/>
      <w:marBottom w:val="0"/>
      <w:divBdr>
        <w:top w:val="none" w:sz="0" w:space="0" w:color="auto"/>
        <w:left w:val="none" w:sz="0" w:space="0" w:color="auto"/>
        <w:bottom w:val="none" w:sz="0" w:space="0" w:color="auto"/>
        <w:right w:val="none" w:sz="0" w:space="0" w:color="auto"/>
      </w:divBdr>
    </w:div>
    <w:div w:id="910457856">
      <w:bodyDiv w:val="1"/>
      <w:marLeft w:val="0"/>
      <w:marRight w:val="0"/>
      <w:marTop w:val="0"/>
      <w:marBottom w:val="0"/>
      <w:divBdr>
        <w:top w:val="none" w:sz="0" w:space="0" w:color="auto"/>
        <w:left w:val="none" w:sz="0" w:space="0" w:color="auto"/>
        <w:bottom w:val="none" w:sz="0" w:space="0" w:color="auto"/>
        <w:right w:val="none" w:sz="0" w:space="0" w:color="auto"/>
      </w:divBdr>
    </w:div>
    <w:div w:id="916400112">
      <w:bodyDiv w:val="1"/>
      <w:marLeft w:val="0"/>
      <w:marRight w:val="0"/>
      <w:marTop w:val="0"/>
      <w:marBottom w:val="0"/>
      <w:divBdr>
        <w:top w:val="none" w:sz="0" w:space="0" w:color="auto"/>
        <w:left w:val="none" w:sz="0" w:space="0" w:color="auto"/>
        <w:bottom w:val="none" w:sz="0" w:space="0" w:color="auto"/>
        <w:right w:val="none" w:sz="0" w:space="0" w:color="auto"/>
      </w:divBdr>
    </w:div>
    <w:div w:id="921571021">
      <w:bodyDiv w:val="1"/>
      <w:marLeft w:val="0"/>
      <w:marRight w:val="0"/>
      <w:marTop w:val="0"/>
      <w:marBottom w:val="0"/>
      <w:divBdr>
        <w:top w:val="none" w:sz="0" w:space="0" w:color="auto"/>
        <w:left w:val="none" w:sz="0" w:space="0" w:color="auto"/>
        <w:bottom w:val="none" w:sz="0" w:space="0" w:color="auto"/>
        <w:right w:val="none" w:sz="0" w:space="0" w:color="auto"/>
      </w:divBdr>
    </w:div>
    <w:div w:id="944537146">
      <w:bodyDiv w:val="1"/>
      <w:marLeft w:val="0"/>
      <w:marRight w:val="0"/>
      <w:marTop w:val="0"/>
      <w:marBottom w:val="0"/>
      <w:divBdr>
        <w:top w:val="none" w:sz="0" w:space="0" w:color="auto"/>
        <w:left w:val="none" w:sz="0" w:space="0" w:color="auto"/>
        <w:bottom w:val="none" w:sz="0" w:space="0" w:color="auto"/>
        <w:right w:val="none" w:sz="0" w:space="0" w:color="auto"/>
      </w:divBdr>
    </w:div>
    <w:div w:id="948774536">
      <w:bodyDiv w:val="1"/>
      <w:marLeft w:val="0"/>
      <w:marRight w:val="0"/>
      <w:marTop w:val="0"/>
      <w:marBottom w:val="0"/>
      <w:divBdr>
        <w:top w:val="none" w:sz="0" w:space="0" w:color="auto"/>
        <w:left w:val="none" w:sz="0" w:space="0" w:color="auto"/>
        <w:bottom w:val="none" w:sz="0" w:space="0" w:color="auto"/>
        <w:right w:val="none" w:sz="0" w:space="0" w:color="auto"/>
      </w:divBdr>
    </w:div>
    <w:div w:id="960115568">
      <w:bodyDiv w:val="1"/>
      <w:marLeft w:val="0"/>
      <w:marRight w:val="0"/>
      <w:marTop w:val="0"/>
      <w:marBottom w:val="0"/>
      <w:divBdr>
        <w:top w:val="none" w:sz="0" w:space="0" w:color="auto"/>
        <w:left w:val="none" w:sz="0" w:space="0" w:color="auto"/>
        <w:bottom w:val="none" w:sz="0" w:space="0" w:color="auto"/>
        <w:right w:val="none" w:sz="0" w:space="0" w:color="auto"/>
      </w:divBdr>
    </w:div>
    <w:div w:id="1049525150">
      <w:bodyDiv w:val="1"/>
      <w:marLeft w:val="0"/>
      <w:marRight w:val="0"/>
      <w:marTop w:val="0"/>
      <w:marBottom w:val="0"/>
      <w:divBdr>
        <w:top w:val="none" w:sz="0" w:space="0" w:color="auto"/>
        <w:left w:val="none" w:sz="0" w:space="0" w:color="auto"/>
        <w:bottom w:val="none" w:sz="0" w:space="0" w:color="auto"/>
        <w:right w:val="none" w:sz="0" w:space="0" w:color="auto"/>
      </w:divBdr>
    </w:div>
    <w:div w:id="1052999675">
      <w:bodyDiv w:val="1"/>
      <w:marLeft w:val="0"/>
      <w:marRight w:val="0"/>
      <w:marTop w:val="0"/>
      <w:marBottom w:val="0"/>
      <w:divBdr>
        <w:top w:val="none" w:sz="0" w:space="0" w:color="auto"/>
        <w:left w:val="none" w:sz="0" w:space="0" w:color="auto"/>
        <w:bottom w:val="none" w:sz="0" w:space="0" w:color="auto"/>
        <w:right w:val="none" w:sz="0" w:space="0" w:color="auto"/>
      </w:divBdr>
    </w:div>
    <w:div w:id="1057631579">
      <w:bodyDiv w:val="1"/>
      <w:marLeft w:val="0"/>
      <w:marRight w:val="0"/>
      <w:marTop w:val="0"/>
      <w:marBottom w:val="0"/>
      <w:divBdr>
        <w:top w:val="none" w:sz="0" w:space="0" w:color="auto"/>
        <w:left w:val="none" w:sz="0" w:space="0" w:color="auto"/>
        <w:bottom w:val="none" w:sz="0" w:space="0" w:color="auto"/>
        <w:right w:val="none" w:sz="0" w:space="0" w:color="auto"/>
      </w:divBdr>
    </w:div>
    <w:div w:id="1066682753">
      <w:bodyDiv w:val="1"/>
      <w:marLeft w:val="0"/>
      <w:marRight w:val="0"/>
      <w:marTop w:val="0"/>
      <w:marBottom w:val="0"/>
      <w:divBdr>
        <w:top w:val="none" w:sz="0" w:space="0" w:color="auto"/>
        <w:left w:val="none" w:sz="0" w:space="0" w:color="auto"/>
        <w:bottom w:val="none" w:sz="0" w:space="0" w:color="auto"/>
        <w:right w:val="none" w:sz="0" w:space="0" w:color="auto"/>
      </w:divBdr>
    </w:div>
    <w:div w:id="1067994774">
      <w:bodyDiv w:val="1"/>
      <w:marLeft w:val="0"/>
      <w:marRight w:val="0"/>
      <w:marTop w:val="0"/>
      <w:marBottom w:val="0"/>
      <w:divBdr>
        <w:top w:val="none" w:sz="0" w:space="0" w:color="auto"/>
        <w:left w:val="none" w:sz="0" w:space="0" w:color="auto"/>
        <w:bottom w:val="none" w:sz="0" w:space="0" w:color="auto"/>
        <w:right w:val="none" w:sz="0" w:space="0" w:color="auto"/>
      </w:divBdr>
    </w:div>
    <w:div w:id="1078745335">
      <w:bodyDiv w:val="1"/>
      <w:marLeft w:val="0"/>
      <w:marRight w:val="0"/>
      <w:marTop w:val="0"/>
      <w:marBottom w:val="0"/>
      <w:divBdr>
        <w:top w:val="none" w:sz="0" w:space="0" w:color="auto"/>
        <w:left w:val="none" w:sz="0" w:space="0" w:color="auto"/>
        <w:bottom w:val="none" w:sz="0" w:space="0" w:color="auto"/>
        <w:right w:val="none" w:sz="0" w:space="0" w:color="auto"/>
      </w:divBdr>
    </w:div>
    <w:div w:id="1080828886">
      <w:bodyDiv w:val="1"/>
      <w:marLeft w:val="0"/>
      <w:marRight w:val="0"/>
      <w:marTop w:val="0"/>
      <w:marBottom w:val="0"/>
      <w:divBdr>
        <w:top w:val="none" w:sz="0" w:space="0" w:color="auto"/>
        <w:left w:val="none" w:sz="0" w:space="0" w:color="auto"/>
        <w:bottom w:val="none" w:sz="0" w:space="0" w:color="auto"/>
        <w:right w:val="none" w:sz="0" w:space="0" w:color="auto"/>
      </w:divBdr>
    </w:div>
    <w:div w:id="1082987341">
      <w:bodyDiv w:val="1"/>
      <w:marLeft w:val="0"/>
      <w:marRight w:val="0"/>
      <w:marTop w:val="0"/>
      <w:marBottom w:val="0"/>
      <w:divBdr>
        <w:top w:val="none" w:sz="0" w:space="0" w:color="auto"/>
        <w:left w:val="none" w:sz="0" w:space="0" w:color="auto"/>
        <w:bottom w:val="none" w:sz="0" w:space="0" w:color="auto"/>
        <w:right w:val="none" w:sz="0" w:space="0" w:color="auto"/>
      </w:divBdr>
    </w:div>
    <w:div w:id="1087849048">
      <w:bodyDiv w:val="1"/>
      <w:marLeft w:val="0"/>
      <w:marRight w:val="0"/>
      <w:marTop w:val="0"/>
      <w:marBottom w:val="0"/>
      <w:divBdr>
        <w:top w:val="none" w:sz="0" w:space="0" w:color="auto"/>
        <w:left w:val="none" w:sz="0" w:space="0" w:color="auto"/>
        <w:bottom w:val="none" w:sz="0" w:space="0" w:color="auto"/>
        <w:right w:val="none" w:sz="0" w:space="0" w:color="auto"/>
      </w:divBdr>
    </w:div>
    <w:div w:id="1112018929">
      <w:bodyDiv w:val="1"/>
      <w:marLeft w:val="0"/>
      <w:marRight w:val="0"/>
      <w:marTop w:val="0"/>
      <w:marBottom w:val="0"/>
      <w:divBdr>
        <w:top w:val="none" w:sz="0" w:space="0" w:color="auto"/>
        <w:left w:val="none" w:sz="0" w:space="0" w:color="auto"/>
        <w:bottom w:val="none" w:sz="0" w:space="0" w:color="auto"/>
        <w:right w:val="none" w:sz="0" w:space="0" w:color="auto"/>
      </w:divBdr>
    </w:div>
    <w:div w:id="1118525730">
      <w:bodyDiv w:val="1"/>
      <w:marLeft w:val="0"/>
      <w:marRight w:val="0"/>
      <w:marTop w:val="0"/>
      <w:marBottom w:val="0"/>
      <w:divBdr>
        <w:top w:val="none" w:sz="0" w:space="0" w:color="auto"/>
        <w:left w:val="none" w:sz="0" w:space="0" w:color="auto"/>
        <w:bottom w:val="none" w:sz="0" w:space="0" w:color="auto"/>
        <w:right w:val="none" w:sz="0" w:space="0" w:color="auto"/>
      </w:divBdr>
    </w:div>
    <w:div w:id="1151946038">
      <w:bodyDiv w:val="1"/>
      <w:marLeft w:val="0"/>
      <w:marRight w:val="0"/>
      <w:marTop w:val="0"/>
      <w:marBottom w:val="0"/>
      <w:divBdr>
        <w:top w:val="none" w:sz="0" w:space="0" w:color="auto"/>
        <w:left w:val="none" w:sz="0" w:space="0" w:color="auto"/>
        <w:bottom w:val="none" w:sz="0" w:space="0" w:color="auto"/>
        <w:right w:val="none" w:sz="0" w:space="0" w:color="auto"/>
      </w:divBdr>
    </w:div>
    <w:div w:id="1158230167">
      <w:bodyDiv w:val="1"/>
      <w:marLeft w:val="0"/>
      <w:marRight w:val="0"/>
      <w:marTop w:val="0"/>
      <w:marBottom w:val="0"/>
      <w:divBdr>
        <w:top w:val="none" w:sz="0" w:space="0" w:color="auto"/>
        <w:left w:val="none" w:sz="0" w:space="0" w:color="auto"/>
        <w:bottom w:val="none" w:sz="0" w:space="0" w:color="auto"/>
        <w:right w:val="none" w:sz="0" w:space="0" w:color="auto"/>
      </w:divBdr>
    </w:div>
    <w:div w:id="1167095621">
      <w:bodyDiv w:val="1"/>
      <w:marLeft w:val="0"/>
      <w:marRight w:val="0"/>
      <w:marTop w:val="0"/>
      <w:marBottom w:val="0"/>
      <w:divBdr>
        <w:top w:val="none" w:sz="0" w:space="0" w:color="auto"/>
        <w:left w:val="none" w:sz="0" w:space="0" w:color="auto"/>
        <w:bottom w:val="none" w:sz="0" w:space="0" w:color="auto"/>
        <w:right w:val="none" w:sz="0" w:space="0" w:color="auto"/>
      </w:divBdr>
    </w:div>
    <w:div w:id="1192913871">
      <w:bodyDiv w:val="1"/>
      <w:marLeft w:val="0"/>
      <w:marRight w:val="0"/>
      <w:marTop w:val="0"/>
      <w:marBottom w:val="0"/>
      <w:divBdr>
        <w:top w:val="none" w:sz="0" w:space="0" w:color="auto"/>
        <w:left w:val="none" w:sz="0" w:space="0" w:color="auto"/>
        <w:bottom w:val="none" w:sz="0" w:space="0" w:color="auto"/>
        <w:right w:val="none" w:sz="0" w:space="0" w:color="auto"/>
      </w:divBdr>
    </w:div>
    <w:div w:id="1194349268">
      <w:bodyDiv w:val="1"/>
      <w:marLeft w:val="0"/>
      <w:marRight w:val="0"/>
      <w:marTop w:val="0"/>
      <w:marBottom w:val="0"/>
      <w:divBdr>
        <w:top w:val="none" w:sz="0" w:space="0" w:color="auto"/>
        <w:left w:val="none" w:sz="0" w:space="0" w:color="auto"/>
        <w:bottom w:val="none" w:sz="0" w:space="0" w:color="auto"/>
        <w:right w:val="none" w:sz="0" w:space="0" w:color="auto"/>
      </w:divBdr>
    </w:div>
    <w:div w:id="1195001352">
      <w:bodyDiv w:val="1"/>
      <w:marLeft w:val="0"/>
      <w:marRight w:val="0"/>
      <w:marTop w:val="0"/>
      <w:marBottom w:val="0"/>
      <w:divBdr>
        <w:top w:val="none" w:sz="0" w:space="0" w:color="auto"/>
        <w:left w:val="none" w:sz="0" w:space="0" w:color="auto"/>
        <w:bottom w:val="none" w:sz="0" w:space="0" w:color="auto"/>
        <w:right w:val="none" w:sz="0" w:space="0" w:color="auto"/>
      </w:divBdr>
    </w:div>
    <w:div w:id="1209028656">
      <w:bodyDiv w:val="1"/>
      <w:marLeft w:val="0"/>
      <w:marRight w:val="0"/>
      <w:marTop w:val="0"/>
      <w:marBottom w:val="0"/>
      <w:divBdr>
        <w:top w:val="none" w:sz="0" w:space="0" w:color="auto"/>
        <w:left w:val="none" w:sz="0" w:space="0" w:color="auto"/>
        <w:bottom w:val="none" w:sz="0" w:space="0" w:color="auto"/>
        <w:right w:val="none" w:sz="0" w:space="0" w:color="auto"/>
      </w:divBdr>
    </w:div>
    <w:div w:id="1213928012">
      <w:bodyDiv w:val="1"/>
      <w:marLeft w:val="0"/>
      <w:marRight w:val="0"/>
      <w:marTop w:val="0"/>
      <w:marBottom w:val="0"/>
      <w:divBdr>
        <w:top w:val="none" w:sz="0" w:space="0" w:color="auto"/>
        <w:left w:val="none" w:sz="0" w:space="0" w:color="auto"/>
        <w:bottom w:val="none" w:sz="0" w:space="0" w:color="auto"/>
        <w:right w:val="none" w:sz="0" w:space="0" w:color="auto"/>
      </w:divBdr>
    </w:div>
    <w:div w:id="1258559917">
      <w:bodyDiv w:val="1"/>
      <w:marLeft w:val="0"/>
      <w:marRight w:val="0"/>
      <w:marTop w:val="0"/>
      <w:marBottom w:val="0"/>
      <w:divBdr>
        <w:top w:val="none" w:sz="0" w:space="0" w:color="auto"/>
        <w:left w:val="none" w:sz="0" w:space="0" w:color="auto"/>
        <w:bottom w:val="none" w:sz="0" w:space="0" w:color="auto"/>
        <w:right w:val="none" w:sz="0" w:space="0" w:color="auto"/>
      </w:divBdr>
    </w:div>
    <w:div w:id="1326664452">
      <w:bodyDiv w:val="1"/>
      <w:marLeft w:val="0"/>
      <w:marRight w:val="0"/>
      <w:marTop w:val="0"/>
      <w:marBottom w:val="0"/>
      <w:divBdr>
        <w:top w:val="none" w:sz="0" w:space="0" w:color="auto"/>
        <w:left w:val="none" w:sz="0" w:space="0" w:color="auto"/>
        <w:bottom w:val="none" w:sz="0" w:space="0" w:color="auto"/>
        <w:right w:val="none" w:sz="0" w:space="0" w:color="auto"/>
      </w:divBdr>
    </w:div>
    <w:div w:id="1334070091">
      <w:bodyDiv w:val="1"/>
      <w:marLeft w:val="0"/>
      <w:marRight w:val="0"/>
      <w:marTop w:val="0"/>
      <w:marBottom w:val="0"/>
      <w:divBdr>
        <w:top w:val="none" w:sz="0" w:space="0" w:color="auto"/>
        <w:left w:val="none" w:sz="0" w:space="0" w:color="auto"/>
        <w:bottom w:val="none" w:sz="0" w:space="0" w:color="auto"/>
        <w:right w:val="none" w:sz="0" w:space="0" w:color="auto"/>
      </w:divBdr>
    </w:div>
    <w:div w:id="1355956023">
      <w:bodyDiv w:val="1"/>
      <w:marLeft w:val="0"/>
      <w:marRight w:val="0"/>
      <w:marTop w:val="0"/>
      <w:marBottom w:val="0"/>
      <w:divBdr>
        <w:top w:val="none" w:sz="0" w:space="0" w:color="auto"/>
        <w:left w:val="none" w:sz="0" w:space="0" w:color="auto"/>
        <w:bottom w:val="none" w:sz="0" w:space="0" w:color="auto"/>
        <w:right w:val="none" w:sz="0" w:space="0" w:color="auto"/>
      </w:divBdr>
    </w:div>
    <w:div w:id="1358383025">
      <w:bodyDiv w:val="1"/>
      <w:marLeft w:val="0"/>
      <w:marRight w:val="0"/>
      <w:marTop w:val="0"/>
      <w:marBottom w:val="0"/>
      <w:divBdr>
        <w:top w:val="none" w:sz="0" w:space="0" w:color="auto"/>
        <w:left w:val="none" w:sz="0" w:space="0" w:color="auto"/>
        <w:bottom w:val="none" w:sz="0" w:space="0" w:color="auto"/>
        <w:right w:val="none" w:sz="0" w:space="0" w:color="auto"/>
      </w:divBdr>
    </w:div>
    <w:div w:id="1380671416">
      <w:bodyDiv w:val="1"/>
      <w:marLeft w:val="0"/>
      <w:marRight w:val="0"/>
      <w:marTop w:val="0"/>
      <w:marBottom w:val="0"/>
      <w:divBdr>
        <w:top w:val="none" w:sz="0" w:space="0" w:color="auto"/>
        <w:left w:val="none" w:sz="0" w:space="0" w:color="auto"/>
        <w:bottom w:val="none" w:sz="0" w:space="0" w:color="auto"/>
        <w:right w:val="none" w:sz="0" w:space="0" w:color="auto"/>
      </w:divBdr>
    </w:div>
    <w:div w:id="1403259251">
      <w:bodyDiv w:val="1"/>
      <w:marLeft w:val="0"/>
      <w:marRight w:val="0"/>
      <w:marTop w:val="0"/>
      <w:marBottom w:val="0"/>
      <w:divBdr>
        <w:top w:val="none" w:sz="0" w:space="0" w:color="auto"/>
        <w:left w:val="none" w:sz="0" w:space="0" w:color="auto"/>
        <w:bottom w:val="none" w:sz="0" w:space="0" w:color="auto"/>
        <w:right w:val="none" w:sz="0" w:space="0" w:color="auto"/>
      </w:divBdr>
    </w:div>
    <w:div w:id="1412461345">
      <w:bodyDiv w:val="1"/>
      <w:marLeft w:val="0"/>
      <w:marRight w:val="0"/>
      <w:marTop w:val="0"/>
      <w:marBottom w:val="0"/>
      <w:divBdr>
        <w:top w:val="none" w:sz="0" w:space="0" w:color="auto"/>
        <w:left w:val="none" w:sz="0" w:space="0" w:color="auto"/>
        <w:bottom w:val="none" w:sz="0" w:space="0" w:color="auto"/>
        <w:right w:val="none" w:sz="0" w:space="0" w:color="auto"/>
      </w:divBdr>
    </w:div>
    <w:div w:id="1427537441">
      <w:bodyDiv w:val="1"/>
      <w:marLeft w:val="0"/>
      <w:marRight w:val="0"/>
      <w:marTop w:val="0"/>
      <w:marBottom w:val="0"/>
      <w:divBdr>
        <w:top w:val="none" w:sz="0" w:space="0" w:color="auto"/>
        <w:left w:val="none" w:sz="0" w:space="0" w:color="auto"/>
        <w:bottom w:val="none" w:sz="0" w:space="0" w:color="auto"/>
        <w:right w:val="none" w:sz="0" w:space="0" w:color="auto"/>
      </w:divBdr>
    </w:div>
    <w:div w:id="1436555220">
      <w:bodyDiv w:val="1"/>
      <w:marLeft w:val="0"/>
      <w:marRight w:val="0"/>
      <w:marTop w:val="0"/>
      <w:marBottom w:val="0"/>
      <w:divBdr>
        <w:top w:val="none" w:sz="0" w:space="0" w:color="auto"/>
        <w:left w:val="none" w:sz="0" w:space="0" w:color="auto"/>
        <w:bottom w:val="none" w:sz="0" w:space="0" w:color="auto"/>
        <w:right w:val="none" w:sz="0" w:space="0" w:color="auto"/>
      </w:divBdr>
    </w:div>
    <w:div w:id="1438215196">
      <w:bodyDiv w:val="1"/>
      <w:marLeft w:val="0"/>
      <w:marRight w:val="0"/>
      <w:marTop w:val="0"/>
      <w:marBottom w:val="0"/>
      <w:divBdr>
        <w:top w:val="none" w:sz="0" w:space="0" w:color="auto"/>
        <w:left w:val="none" w:sz="0" w:space="0" w:color="auto"/>
        <w:bottom w:val="none" w:sz="0" w:space="0" w:color="auto"/>
        <w:right w:val="none" w:sz="0" w:space="0" w:color="auto"/>
      </w:divBdr>
    </w:div>
    <w:div w:id="1463621083">
      <w:bodyDiv w:val="1"/>
      <w:marLeft w:val="0"/>
      <w:marRight w:val="0"/>
      <w:marTop w:val="0"/>
      <w:marBottom w:val="0"/>
      <w:divBdr>
        <w:top w:val="none" w:sz="0" w:space="0" w:color="auto"/>
        <w:left w:val="none" w:sz="0" w:space="0" w:color="auto"/>
        <w:bottom w:val="none" w:sz="0" w:space="0" w:color="auto"/>
        <w:right w:val="none" w:sz="0" w:space="0" w:color="auto"/>
      </w:divBdr>
    </w:div>
    <w:div w:id="1464230431">
      <w:bodyDiv w:val="1"/>
      <w:marLeft w:val="0"/>
      <w:marRight w:val="0"/>
      <w:marTop w:val="0"/>
      <w:marBottom w:val="0"/>
      <w:divBdr>
        <w:top w:val="none" w:sz="0" w:space="0" w:color="auto"/>
        <w:left w:val="none" w:sz="0" w:space="0" w:color="auto"/>
        <w:bottom w:val="none" w:sz="0" w:space="0" w:color="auto"/>
        <w:right w:val="none" w:sz="0" w:space="0" w:color="auto"/>
      </w:divBdr>
    </w:div>
    <w:div w:id="1465469106">
      <w:bodyDiv w:val="1"/>
      <w:marLeft w:val="0"/>
      <w:marRight w:val="0"/>
      <w:marTop w:val="0"/>
      <w:marBottom w:val="0"/>
      <w:divBdr>
        <w:top w:val="none" w:sz="0" w:space="0" w:color="auto"/>
        <w:left w:val="none" w:sz="0" w:space="0" w:color="auto"/>
        <w:bottom w:val="none" w:sz="0" w:space="0" w:color="auto"/>
        <w:right w:val="none" w:sz="0" w:space="0" w:color="auto"/>
      </w:divBdr>
    </w:div>
    <w:div w:id="1487554170">
      <w:bodyDiv w:val="1"/>
      <w:marLeft w:val="0"/>
      <w:marRight w:val="0"/>
      <w:marTop w:val="0"/>
      <w:marBottom w:val="0"/>
      <w:divBdr>
        <w:top w:val="none" w:sz="0" w:space="0" w:color="auto"/>
        <w:left w:val="none" w:sz="0" w:space="0" w:color="auto"/>
        <w:bottom w:val="none" w:sz="0" w:space="0" w:color="auto"/>
        <w:right w:val="none" w:sz="0" w:space="0" w:color="auto"/>
      </w:divBdr>
    </w:div>
    <w:div w:id="1488210336">
      <w:bodyDiv w:val="1"/>
      <w:marLeft w:val="0"/>
      <w:marRight w:val="0"/>
      <w:marTop w:val="0"/>
      <w:marBottom w:val="0"/>
      <w:divBdr>
        <w:top w:val="none" w:sz="0" w:space="0" w:color="auto"/>
        <w:left w:val="none" w:sz="0" w:space="0" w:color="auto"/>
        <w:bottom w:val="none" w:sz="0" w:space="0" w:color="auto"/>
        <w:right w:val="none" w:sz="0" w:space="0" w:color="auto"/>
      </w:divBdr>
    </w:div>
    <w:div w:id="1496535342">
      <w:bodyDiv w:val="1"/>
      <w:marLeft w:val="0"/>
      <w:marRight w:val="0"/>
      <w:marTop w:val="0"/>
      <w:marBottom w:val="0"/>
      <w:divBdr>
        <w:top w:val="none" w:sz="0" w:space="0" w:color="auto"/>
        <w:left w:val="none" w:sz="0" w:space="0" w:color="auto"/>
        <w:bottom w:val="none" w:sz="0" w:space="0" w:color="auto"/>
        <w:right w:val="none" w:sz="0" w:space="0" w:color="auto"/>
      </w:divBdr>
    </w:div>
    <w:div w:id="1497843537">
      <w:bodyDiv w:val="1"/>
      <w:marLeft w:val="0"/>
      <w:marRight w:val="0"/>
      <w:marTop w:val="0"/>
      <w:marBottom w:val="0"/>
      <w:divBdr>
        <w:top w:val="none" w:sz="0" w:space="0" w:color="auto"/>
        <w:left w:val="none" w:sz="0" w:space="0" w:color="auto"/>
        <w:bottom w:val="none" w:sz="0" w:space="0" w:color="auto"/>
        <w:right w:val="none" w:sz="0" w:space="0" w:color="auto"/>
      </w:divBdr>
    </w:div>
    <w:div w:id="1519851104">
      <w:bodyDiv w:val="1"/>
      <w:marLeft w:val="0"/>
      <w:marRight w:val="0"/>
      <w:marTop w:val="0"/>
      <w:marBottom w:val="0"/>
      <w:divBdr>
        <w:top w:val="none" w:sz="0" w:space="0" w:color="auto"/>
        <w:left w:val="none" w:sz="0" w:space="0" w:color="auto"/>
        <w:bottom w:val="none" w:sz="0" w:space="0" w:color="auto"/>
        <w:right w:val="none" w:sz="0" w:space="0" w:color="auto"/>
      </w:divBdr>
    </w:div>
    <w:div w:id="1530415929">
      <w:bodyDiv w:val="1"/>
      <w:marLeft w:val="0"/>
      <w:marRight w:val="0"/>
      <w:marTop w:val="0"/>
      <w:marBottom w:val="0"/>
      <w:divBdr>
        <w:top w:val="none" w:sz="0" w:space="0" w:color="auto"/>
        <w:left w:val="none" w:sz="0" w:space="0" w:color="auto"/>
        <w:bottom w:val="none" w:sz="0" w:space="0" w:color="auto"/>
        <w:right w:val="none" w:sz="0" w:space="0" w:color="auto"/>
      </w:divBdr>
    </w:div>
    <w:div w:id="1595672092">
      <w:bodyDiv w:val="1"/>
      <w:marLeft w:val="0"/>
      <w:marRight w:val="0"/>
      <w:marTop w:val="0"/>
      <w:marBottom w:val="0"/>
      <w:divBdr>
        <w:top w:val="none" w:sz="0" w:space="0" w:color="auto"/>
        <w:left w:val="none" w:sz="0" w:space="0" w:color="auto"/>
        <w:bottom w:val="none" w:sz="0" w:space="0" w:color="auto"/>
        <w:right w:val="none" w:sz="0" w:space="0" w:color="auto"/>
      </w:divBdr>
    </w:div>
    <w:div w:id="1612741448">
      <w:bodyDiv w:val="1"/>
      <w:marLeft w:val="0"/>
      <w:marRight w:val="0"/>
      <w:marTop w:val="0"/>
      <w:marBottom w:val="0"/>
      <w:divBdr>
        <w:top w:val="none" w:sz="0" w:space="0" w:color="auto"/>
        <w:left w:val="none" w:sz="0" w:space="0" w:color="auto"/>
        <w:bottom w:val="none" w:sz="0" w:space="0" w:color="auto"/>
        <w:right w:val="none" w:sz="0" w:space="0" w:color="auto"/>
      </w:divBdr>
    </w:div>
    <w:div w:id="1646858019">
      <w:bodyDiv w:val="1"/>
      <w:marLeft w:val="0"/>
      <w:marRight w:val="0"/>
      <w:marTop w:val="0"/>
      <w:marBottom w:val="0"/>
      <w:divBdr>
        <w:top w:val="none" w:sz="0" w:space="0" w:color="auto"/>
        <w:left w:val="none" w:sz="0" w:space="0" w:color="auto"/>
        <w:bottom w:val="none" w:sz="0" w:space="0" w:color="auto"/>
        <w:right w:val="none" w:sz="0" w:space="0" w:color="auto"/>
      </w:divBdr>
    </w:div>
    <w:div w:id="1647129346">
      <w:bodyDiv w:val="1"/>
      <w:marLeft w:val="0"/>
      <w:marRight w:val="0"/>
      <w:marTop w:val="0"/>
      <w:marBottom w:val="0"/>
      <w:divBdr>
        <w:top w:val="none" w:sz="0" w:space="0" w:color="auto"/>
        <w:left w:val="none" w:sz="0" w:space="0" w:color="auto"/>
        <w:bottom w:val="none" w:sz="0" w:space="0" w:color="auto"/>
        <w:right w:val="none" w:sz="0" w:space="0" w:color="auto"/>
      </w:divBdr>
    </w:div>
    <w:div w:id="1673869703">
      <w:bodyDiv w:val="1"/>
      <w:marLeft w:val="0"/>
      <w:marRight w:val="0"/>
      <w:marTop w:val="0"/>
      <w:marBottom w:val="0"/>
      <w:divBdr>
        <w:top w:val="none" w:sz="0" w:space="0" w:color="auto"/>
        <w:left w:val="none" w:sz="0" w:space="0" w:color="auto"/>
        <w:bottom w:val="none" w:sz="0" w:space="0" w:color="auto"/>
        <w:right w:val="none" w:sz="0" w:space="0" w:color="auto"/>
      </w:divBdr>
    </w:div>
    <w:div w:id="1719039834">
      <w:bodyDiv w:val="1"/>
      <w:marLeft w:val="0"/>
      <w:marRight w:val="0"/>
      <w:marTop w:val="0"/>
      <w:marBottom w:val="0"/>
      <w:divBdr>
        <w:top w:val="none" w:sz="0" w:space="0" w:color="auto"/>
        <w:left w:val="none" w:sz="0" w:space="0" w:color="auto"/>
        <w:bottom w:val="none" w:sz="0" w:space="0" w:color="auto"/>
        <w:right w:val="none" w:sz="0" w:space="0" w:color="auto"/>
      </w:divBdr>
    </w:div>
    <w:div w:id="1728918000">
      <w:bodyDiv w:val="1"/>
      <w:marLeft w:val="0"/>
      <w:marRight w:val="0"/>
      <w:marTop w:val="0"/>
      <w:marBottom w:val="0"/>
      <w:divBdr>
        <w:top w:val="none" w:sz="0" w:space="0" w:color="auto"/>
        <w:left w:val="none" w:sz="0" w:space="0" w:color="auto"/>
        <w:bottom w:val="none" w:sz="0" w:space="0" w:color="auto"/>
        <w:right w:val="none" w:sz="0" w:space="0" w:color="auto"/>
      </w:divBdr>
    </w:div>
    <w:div w:id="1736396867">
      <w:bodyDiv w:val="1"/>
      <w:marLeft w:val="0"/>
      <w:marRight w:val="0"/>
      <w:marTop w:val="0"/>
      <w:marBottom w:val="0"/>
      <w:divBdr>
        <w:top w:val="none" w:sz="0" w:space="0" w:color="auto"/>
        <w:left w:val="none" w:sz="0" w:space="0" w:color="auto"/>
        <w:bottom w:val="none" w:sz="0" w:space="0" w:color="auto"/>
        <w:right w:val="none" w:sz="0" w:space="0" w:color="auto"/>
      </w:divBdr>
    </w:div>
    <w:div w:id="1737971357">
      <w:bodyDiv w:val="1"/>
      <w:marLeft w:val="0"/>
      <w:marRight w:val="0"/>
      <w:marTop w:val="0"/>
      <w:marBottom w:val="0"/>
      <w:divBdr>
        <w:top w:val="none" w:sz="0" w:space="0" w:color="auto"/>
        <w:left w:val="none" w:sz="0" w:space="0" w:color="auto"/>
        <w:bottom w:val="none" w:sz="0" w:space="0" w:color="auto"/>
        <w:right w:val="none" w:sz="0" w:space="0" w:color="auto"/>
      </w:divBdr>
    </w:div>
    <w:div w:id="1749183499">
      <w:bodyDiv w:val="1"/>
      <w:marLeft w:val="0"/>
      <w:marRight w:val="0"/>
      <w:marTop w:val="0"/>
      <w:marBottom w:val="0"/>
      <w:divBdr>
        <w:top w:val="none" w:sz="0" w:space="0" w:color="auto"/>
        <w:left w:val="none" w:sz="0" w:space="0" w:color="auto"/>
        <w:bottom w:val="none" w:sz="0" w:space="0" w:color="auto"/>
        <w:right w:val="none" w:sz="0" w:space="0" w:color="auto"/>
      </w:divBdr>
    </w:div>
    <w:div w:id="1753968854">
      <w:bodyDiv w:val="1"/>
      <w:marLeft w:val="0"/>
      <w:marRight w:val="0"/>
      <w:marTop w:val="0"/>
      <w:marBottom w:val="0"/>
      <w:divBdr>
        <w:top w:val="none" w:sz="0" w:space="0" w:color="auto"/>
        <w:left w:val="none" w:sz="0" w:space="0" w:color="auto"/>
        <w:bottom w:val="none" w:sz="0" w:space="0" w:color="auto"/>
        <w:right w:val="none" w:sz="0" w:space="0" w:color="auto"/>
      </w:divBdr>
    </w:div>
    <w:div w:id="1774283284">
      <w:bodyDiv w:val="1"/>
      <w:marLeft w:val="0"/>
      <w:marRight w:val="0"/>
      <w:marTop w:val="0"/>
      <w:marBottom w:val="0"/>
      <w:divBdr>
        <w:top w:val="none" w:sz="0" w:space="0" w:color="auto"/>
        <w:left w:val="none" w:sz="0" w:space="0" w:color="auto"/>
        <w:bottom w:val="none" w:sz="0" w:space="0" w:color="auto"/>
        <w:right w:val="none" w:sz="0" w:space="0" w:color="auto"/>
      </w:divBdr>
    </w:div>
    <w:div w:id="1790541815">
      <w:bodyDiv w:val="1"/>
      <w:marLeft w:val="0"/>
      <w:marRight w:val="0"/>
      <w:marTop w:val="0"/>
      <w:marBottom w:val="0"/>
      <w:divBdr>
        <w:top w:val="none" w:sz="0" w:space="0" w:color="auto"/>
        <w:left w:val="none" w:sz="0" w:space="0" w:color="auto"/>
        <w:bottom w:val="none" w:sz="0" w:space="0" w:color="auto"/>
        <w:right w:val="none" w:sz="0" w:space="0" w:color="auto"/>
      </w:divBdr>
    </w:div>
    <w:div w:id="1794136055">
      <w:bodyDiv w:val="1"/>
      <w:marLeft w:val="0"/>
      <w:marRight w:val="0"/>
      <w:marTop w:val="0"/>
      <w:marBottom w:val="0"/>
      <w:divBdr>
        <w:top w:val="none" w:sz="0" w:space="0" w:color="auto"/>
        <w:left w:val="none" w:sz="0" w:space="0" w:color="auto"/>
        <w:bottom w:val="none" w:sz="0" w:space="0" w:color="auto"/>
        <w:right w:val="none" w:sz="0" w:space="0" w:color="auto"/>
      </w:divBdr>
    </w:div>
    <w:div w:id="1798796298">
      <w:bodyDiv w:val="1"/>
      <w:marLeft w:val="0"/>
      <w:marRight w:val="0"/>
      <w:marTop w:val="0"/>
      <w:marBottom w:val="0"/>
      <w:divBdr>
        <w:top w:val="none" w:sz="0" w:space="0" w:color="auto"/>
        <w:left w:val="none" w:sz="0" w:space="0" w:color="auto"/>
        <w:bottom w:val="none" w:sz="0" w:space="0" w:color="auto"/>
        <w:right w:val="none" w:sz="0" w:space="0" w:color="auto"/>
      </w:divBdr>
    </w:div>
    <w:div w:id="1799295704">
      <w:bodyDiv w:val="1"/>
      <w:marLeft w:val="0"/>
      <w:marRight w:val="0"/>
      <w:marTop w:val="0"/>
      <w:marBottom w:val="0"/>
      <w:divBdr>
        <w:top w:val="none" w:sz="0" w:space="0" w:color="auto"/>
        <w:left w:val="none" w:sz="0" w:space="0" w:color="auto"/>
        <w:bottom w:val="none" w:sz="0" w:space="0" w:color="auto"/>
        <w:right w:val="none" w:sz="0" w:space="0" w:color="auto"/>
      </w:divBdr>
    </w:div>
    <w:div w:id="1806310083">
      <w:bodyDiv w:val="1"/>
      <w:marLeft w:val="0"/>
      <w:marRight w:val="0"/>
      <w:marTop w:val="0"/>
      <w:marBottom w:val="0"/>
      <w:divBdr>
        <w:top w:val="none" w:sz="0" w:space="0" w:color="auto"/>
        <w:left w:val="none" w:sz="0" w:space="0" w:color="auto"/>
        <w:bottom w:val="none" w:sz="0" w:space="0" w:color="auto"/>
        <w:right w:val="none" w:sz="0" w:space="0" w:color="auto"/>
      </w:divBdr>
    </w:div>
    <w:div w:id="1810896262">
      <w:bodyDiv w:val="1"/>
      <w:marLeft w:val="0"/>
      <w:marRight w:val="0"/>
      <w:marTop w:val="0"/>
      <w:marBottom w:val="0"/>
      <w:divBdr>
        <w:top w:val="none" w:sz="0" w:space="0" w:color="auto"/>
        <w:left w:val="none" w:sz="0" w:space="0" w:color="auto"/>
        <w:bottom w:val="none" w:sz="0" w:space="0" w:color="auto"/>
        <w:right w:val="none" w:sz="0" w:space="0" w:color="auto"/>
      </w:divBdr>
    </w:div>
    <w:div w:id="1832327434">
      <w:bodyDiv w:val="1"/>
      <w:marLeft w:val="0"/>
      <w:marRight w:val="0"/>
      <w:marTop w:val="0"/>
      <w:marBottom w:val="0"/>
      <w:divBdr>
        <w:top w:val="none" w:sz="0" w:space="0" w:color="auto"/>
        <w:left w:val="none" w:sz="0" w:space="0" w:color="auto"/>
        <w:bottom w:val="none" w:sz="0" w:space="0" w:color="auto"/>
        <w:right w:val="none" w:sz="0" w:space="0" w:color="auto"/>
      </w:divBdr>
    </w:div>
    <w:div w:id="1844662611">
      <w:bodyDiv w:val="1"/>
      <w:marLeft w:val="0"/>
      <w:marRight w:val="0"/>
      <w:marTop w:val="0"/>
      <w:marBottom w:val="0"/>
      <w:divBdr>
        <w:top w:val="none" w:sz="0" w:space="0" w:color="auto"/>
        <w:left w:val="none" w:sz="0" w:space="0" w:color="auto"/>
        <w:bottom w:val="none" w:sz="0" w:space="0" w:color="auto"/>
        <w:right w:val="none" w:sz="0" w:space="0" w:color="auto"/>
      </w:divBdr>
    </w:div>
    <w:div w:id="1846822768">
      <w:bodyDiv w:val="1"/>
      <w:marLeft w:val="0"/>
      <w:marRight w:val="0"/>
      <w:marTop w:val="0"/>
      <w:marBottom w:val="0"/>
      <w:divBdr>
        <w:top w:val="none" w:sz="0" w:space="0" w:color="auto"/>
        <w:left w:val="none" w:sz="0" w:space="0" w:color="auto"/>
        <w:bottom w:val="none" w:sz="0" w:space="0" w:color="auto"/>
        <w:right w:val="none" w:sz="0" w:space="0" w:color="auto"/>
      </w:divBdr>
    </w:div>
    <w:div w:id="1847132445">
      <w:bodyDiv w:val="1"/>
      <w:marLeft w:val="0"/>
      <w:marRight w:val="0"/>
      <w:marTop w:val="0"/>
      <w:marBottom w:val="0"/>
      <w:divBdr>
        <w:top w:val="none" w:sz="0" w:space="0" w:color="auto"/>
        <w:left w:val="none" w:sz="0" w:space="0" w:color="auto"/>
        <w:bottom w:val="none" w:sz="0" w:space="0" w:color="auto"/>
        <w:right w:val="none" w:sz="0" w:space="0" w:color="auto"/>
      </w:divBdr>
    </w:div>
    <w:div w:id="1848134658">
      <w:bodyDiv w:val="1"/>
      <w:marLeft w:val="0"/>
      <w:marRight w:val="0"/>
      <w:marTop w:val="0"/>
      <w:marBottom w:val="0"/>
      <w:divBdr>
        <w:top w:val="none" w:sz="0" w:space="0" w:color="auto"/>
        <w:left w:val="none" w:sz="0" w:space="0" w:color="auto"/>
        <w:bottom w:val="none" w:sz="0" w:space="0" w:color="auto"/>
        <w:right w:val="none" w:sz="0" w:space="0" w:color="auto"/>
      </w:divBdr>
    </w:div>
    <w:div w:id="1861120971">
      <w:bodyDiv w:val="1"/>
      <w:marLeft w:val="0"/>
      <w:marRight w:val="0"/>
      <w:marTop w:val="0"/>
      <w:marBottom w:val="0"/>
      <w:divBdr>
        <w:top w:val="none" w:sz="0" w:space="0" w:color="auto"/>
        <w:left w:val="none" w:sz="0" w:space="0" w:color="auto"/>
        <w:bottom w:val="none" w:sz="0" w:space="0" w:color="auto"/>
        <w:right w:val="none" w:sz="0" w:space="0" w:color="auto"/>
      </w:divBdr>
    </w:div>
    <w:div w:id="1887334502">
      <w:bodyDiv w:val="1"/>
      <w:marLeft w:val="0"/>
      <w:marRight w:val="0"/>
      <w:marTop w:val="0"/>
      <w:marBottom w:val="0"/>
      <w:divBdr>
        <w:top w:val="none" w:sz="0" w:space="0" w:color="auto"/>
        <w:left w:val="none" w:sz="0" w:space="0" w:color="auto"/>
        <w:bottom w:val="none" w:sz="0" w:space="0" w:color="auto"/>
        <w:right w:val="none" w:sz="0" w:space="0" w:color="auto"/>
      </w:divBdr>
    </w:div>
    <w:div w:id="1896968833">
      <w:bodyDiv w:val="1"/>
      <w:marLeft w:val="0"/>
      <w:marRight w:val="0"/>
      <w:marTop w:val="0"/>
      <w:marBottom w:val="0"/>
      <w:divBdr>
        <w:top w:val="none" w:sz="0" w:space="0" w:color="auto"/>
        <w:left w:val="none" w:sz="0" w:space="0" w:color="auto"/>
        <w:bottom w:val="none" w:sz="0" w:space="0" w:color="auto"/>
        <w:right w:val="none" w:sz="0" w:space="0" w:color="auto"/>
      </w:divBdr>
    </w:div>
    <w:div w:id="1908832284">
      <w:bodyDiv w:val="1"/>
      <w:marLeft w:val="0"/>
      <w:marRight w:val="0"/>
      <w:marTop w:val="0"/>
      <w:marBottom w:val="0"/>
      <w:divBdr>
        <w:top w:val="none" w:sz="0" w:space="0" w:color="auto"/>
        <w:left w:val="none" w:sz="0" w:space="0" w:color="auto"/>
        <w:bottom w:val="none" w:sz="0" w:space="0" w:color="auto"/>
        <w:right w:val="none" w:sz="0" w:space="0" w:color="auto"/>
      </w:divBdr>
    </w:div>
    <w:div w:id="1921671814">
      <w:bodyDiv w:val="1"/>
      <w:marLeft w:val="0"/>
      <w:marRight w:val="0"/>
      <w:marTop w:val="0"/>
      <w:marBottom w:val="0"/>
      <w:divBdr>
        <w:top w:val="none" w:sz="0" w:space="0" w:color="auto"/>
        <w:left w:val="none" w:sz="0" w:space="0" w:color="auto"/>
        <w:bottom w:val="none" w:sz="0" w:space="0" w:color="auto"/>
        <w:right w:val="none" w:sz="0" w:space="0" w:color="auto"/>
      </w:divBdr>
    </w:div>
    <w:div w:id="1925526355">
      <w:bodyDiv w:val="1"/>
      <w:marLeft w:val="0"/>
      <w:marRight w:val="0"/>
      <w:marTop w:val="0"/>
      <w:marBottom w:val="0"/>
      <w:divBdr>
        <w:top w:val="none" w:sz="0" w:space="0" w:color="auto"/>
        <w:left w:val="none" w:sz="0" w:space="0" w:color="auto"/>
        <w:bottom w:val="none" w:sz="0" w:space="0" w:color="auto"/>
        <w:right w:val="none" w:sz="0" w:space="0" w:color="auto"/>
      </w:divBdr>
    </w:div>
    <w:div w:id="1940140984">
      <w:bodyDiv w:val="1"/>
      <w:marLeft w:val="0"/>
      <w:marRight w:val="0"/>
      <w:marTop w:val="0"/>
      <w:marBottom w:val="0"/>
      <w:divBdr>
        <w:top w:val="none" w:sz="0" w:space="0" w:color="auto"/>
        <w:left w:val="none" w:sz="0" w:space="0" w:color="auto"/>
        <w:bottom w:val="none" w:sz="0" w:space="0" w:color="auto"/>
        <w:right w:val="none" w:sz="0" w:space="0" w:color="auto"/>
      </w:divBdr>
    </w:div>
    <w:div w:id="1952928222">
      <w:bodyDiv w:val="1"/>
      <w:marLeft w:val="0"/>
      <w:marRight w:val="0"/>
      <w:marTop w:val="0"/>
      <w:marBottom w:val="0"/>
      <w:divBdr>
        <w:top w:val="none" w:sz="0" w:space="0" w:color="auto"/>
        <w:left w:val="none" w:sz="0" w:space="0" w:color="auto"/>
        <w:bottom w:val="none" w:sz="0" w:space="0" w:color="auto"/>
        <w:right w:val="none" w:sz="0" w:space="0" w:color="auto"/>
      </w:divBdr>
    </w:div>
    <w:div w:id="1967618220">
      <w:bodyDiv w:val="1"/>
      <w:marLeft w:val="0"/>
      <w:marRight w:val="0"/>
      <w:marTop w:val="0"/>
      <w:marBottom w:val="0"/>
      <w:divBdr>
        <w:top w:val="none" w:sz="0" w:space="0" w:color="auto"/>
        <w:left w:val="none" w:sz="0" w:space="0" w:color="auto"/>
        <w:bottom w:val="none" w:sz="0" w:space="0" w:color="auto"/>
        <w:right w:val="none" w:sz="0" w:space="0" w:color="auto"/>
      </w:divBdr>
    </w:div>
    <w:div w:id="1975015932">
      <w:bodyDiv w:val="1"/>
      <w:marLeft w:val="0"/>
      <w:marRight w:val="0"/>
      <w:marTop w:val="0"/>
      <w:marBottom w:val="0"/>
      <w:divBdr>
        <w:top w:val="none" w:sz="0" w:space="0" w:color="auto"/>
        <w:left w:val="none" w:sz="0" w:space="0" w:color="auto"/>
        <w:bottom w:val="none" w:sz="0" w:space="0" w:color="auto"/>
        <w:right w:val="none" w:sz="0" w:space="0" w:color="auto"/>
      </w:divBdr>
    </w:div>
    <w:div w:id="1983734800">
      <w:bodyDiv w:val="1"/>
      <w:marLeft w:val="0"/>
      <w:marRight w:val="0"/>
      <w:marTop w:val="0"/>
      <w:marBottom w:val="0"/>
      <w:divBdr>
        <w:top w:val="none" w:sz="0" w:space="0" w:color="auto"/>
        <w:left w:val="none" w:sz="0" w:space="0" w:color="auto"/>
        <w:bottom w:val="none" w:sz="0" w:space="0" w:color="auto"/>
        <w:right w:val="none" w:sz="0" w:space="0" w:color="auto"/>
      </w:divBdr>
    </w:div>
    <w:div w:id="1989819471">
      <w:bodyDiv w:val="1"/>
      <w:marLeft w:val="0"/>
      <w:marRight w:val="0"/>
      <w:marTop w:val="0"/>
      <w:marBottom w:val="0"/>
      <w:divBdr>
        <w:top w:val="none" w:sz="0" w:space="0" w:color="auto"/>
        <w:left w:val="none" w:sz="0" w:space="0" w:color="auto"/>
        <w:bottom w:val="none" w:sz="0" w:space="0" w:color="auto"/>
        <w:right w:val="none" w:sz="0" w:space="0" w:color="auto"/>
      </w:divBdr>
    </w:div>
    <w:div w:id="1995833429">
      <w:bodyDiv w:val="1"/>
      <w:marLeft w:val="0"/>
      <w:marRight w:val="0"/>
      <w:marTop w:val="0"/>
      <w:marBottom w:val="0"/>
      <w:divBdr>
        <w:top w:val="none" w:sz="0" w:space="0" w:color="auto"/>
        <w:left w:val="none" w:sz="0" w:space="0" w:color="auto"/>
        <w:bottom w:val="none" w:sz="0" w:space="0" w:color="auto"/>
        <w:right w:val="none" w:sz="0" w:space="0" w:color="auto"/>
      </w:divBdr>
    </w:div>
    <w:div w:id="2028604757">
      <w:bodyDiv w:val="1"/>
      <w:marLeft w:val="0"/>
      <w:marRight w:val="0"/>
      <w:marTop w:val="0"/>
      <w:marBottom w:val="0"/>
      <w:divBdr>
        <w:top w:val="none" w:sz="0" w:space="0" w:color="auto"/>
        <w:left w:val="none" w:sz="0" w:space="0" w:color="auto"/>
        <w:bottom w:val="none" w:sz="0" w:space="0" w:color="auto"/>
        <w:right w:val="none" w:sz="0" w:space="0" w:color="auto"/>
      </w:divBdr>
    </w:div>
    <w:div w:id="2052923830">
      <w:bodyDiv w:val="1"/>
      <w:marLeft w:val="0"/>
      <w:marRight w:val="0"/>
      <w:marTop w:val="0"/>
      <w:marBottom w:val="0"/>
      <w:divBdr>
        <w:top w:val="none" w:sz="0" w:space="0" w:color="auto"/>
        <w:left w:val="none" w:sz="0" w:space="0" w:color="auto"/>
        <w:bottom w:val="none" w:sz="0" w:space="0" w:color="auto"/>
        <w:right w:val="none" w:sz="0" w:space="0" w:color="auto"/>
      </w:divBdr>
    </w:div>
    <w:div w:id="2056462222">
      <w:bodyDiv w:val="1"/>
      <w:marLeft w:val="0"/>
      <w:marRight w:val="0"/>
      <w:marTop w:val="0"/>
      <w:marBottom w:val="0"/>
      <w:divBdr>
        <w:top w:val="none" w:sz="0" w:space="0" w:color="auto"/>
        <w:left w:val="none" w:sz="0" w:space="0" w:color="auto"/>
        <w:bottom w:val="none" w:sz="0" w:space="0" w:color="auto"/>
        <w:right w:val="none" w:sz="0" w:space="0" w:color="auto"/>
      </w:divBdr>
    </w:div>
    <w:div w:id="2080325988">
      <w:bodyDiv w:val="1"/>
      <w:marLeft w:val="0"/>
      <w:marRight w:val="0"/>
      <w:marTop w:val="0"/>
      <w:marBottom w:val="0"/>
      <w:divBdr>
        <w:top w:val="none" w:sz="0" w:space="0" w:color="auto"/>
        <w:left w:val="none" w:sz="0" w:space="0" w:color="auto"/>
        <w:bottom w:val="none" w:sz="0" w:space="0" w:color="auto"/>
        <w:right w:val="none" w:sz="0" w:space="0" w:color="auto"/>
      </w:divBdr>
    </w:div>
    <w:div w:id="2106026785">
      <w:bodyDiv w:val="1"/>
      <w:marLeft w:val="0"/>
      <w:marRight w:val="0"/>
      <w:marTop w:val="0"/>
      <w:marBottom w:val="0"/>
      <w:divBdr>
        <w:top w:val="none" w:sz="0" w:space="0" w:color="auto"/>
        <w:left w:val="none" w:sz="0" w:space="0" w:color="auto"/>
        <w:bottom w:val="none" w:sz="0" w:space="0" w:color="auto"/>
        <w:right w:val="none" w:sz="0" w:space="0" w:color="auto"/>
      </w:divBdr>
    </w:div>
    <w:div w:id="2109810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consultantplus://offline/ref=35954E5EA381EA0BD23F4F1E13615B2686B935D9B8008ACCFC02EA0D81DDEE114A74BA78AEE61D3A00CCE71F7567AF1323CBCAA591A914ED3E1532A0nFlAL"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consultantplus://offline/ref=3081848A4AF69E82BBE2CAF6C7D187359E9E95BDE490E79C071F55A324B56B2EAE8E4378AF77BD0F93167336A9f7iBG" TargetMode="Externa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consultantplus://offline/ref=1BFF376DFE5D059ADB20F8C71317A7AA84655C8544FFB6DD9161E15A3D699FD9219AB8B9D9AE6B8661588E641C65BE2C59q7X4L" TargetMode="External"/><Relationship Id="rId25" Type="http://schemas.openxmlformats.org/officeDocument/2006/relationships/image" Target="media/image4.wmf"/><Relationship Id="rId2" Type="http://schemas.openxmlformats.org/officeDocument/2006/relationships/numbering" Target="numbering.xml"/><Relationship Id="rId16" Type="http://schemas.openxmlformats.org/officeDocument/2006/relationships/hyperlink" Target="consultantplus://offline/ref=1BFF376DFE5D059ADB20F8C71317A7AA84655C8544FFB6DD9161E15A3D699FD9219AB8B9CBAE338A635E90671070E87D1F235EAA5F21AEF2A700DF3Eq6X8L" TargetMode="External"/><Relationship Id="rId20" Type="http://schemas.openxmlformats.org/officeDocument/2006/relationships/hyperlink" Target="consultantplus://offline/ref=8057AADDD611B310C577AAF81677F457B3F6452247749F8A269367895553CB983FE45F3281FE0960A7E0971C7EC81BF781DALC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0.wmf"/><Relationship Id="rId24"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hyperlink" Target="consultantplus://offline/ref=1BFF376DFE5D059ADB20F8C71317A7AA84655C8544FFB6DB9765E15A3D699FD9219AB8B9CBAE338F635B98631F2FED680E7B51AE473FA6E4BB02DDq3XEL" TargetMode="External"/><Relationship Id="rId23" Type="http://schemas.openxmlformats.org/officeDocument/2006/relationships/hyperlink" Target="consultantplus://offline/ref=9C4AEB72CD4289CD02041697A0CF16EDD961C3D84CC23937EDBC38156C99683ADBE2C988D2F0615D555853E4CAn3qFL" TargetMode="External"/><Relationship Id="rId28" Type="http://schemas.openxmlformats.org/officeDocument/2006/relationships/footer" Target="footer2.xml"/><Relationship Id="rId10" Type="http://schemas.openxmlformats.org/officeDocument/2006/relationships/image" Target="media/image2.wmf"/><Relationship Id="rId19" Type="http://schemas.openxmlformats.org/officeDocument/2006/relationships/hyperlink" Target="consultantplus://offline/ref=8057AADDD611B310C577AAF81677F457B3F6452247749D8B209767895553CB983FE45F3281FE0960A7E0971C7EC81BF781DALCS"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consultantplus://offline/ref=9C4AEB72CD4289CD02041697A0CF16EDDE61CED24BC43937EDBC38156C99683ADBE2C988D2F0615D555853E4CAn3qFL" TargetMode="External"/><Relationship Id="rId27" Type="http://schemas.openxmlformats.org/officeDocument/2006/relationships/header" Target="header4.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2D8C7D-1152-4E93-AF49-38F08F250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58</Pages>
  <Words>11230</Words>
  <Characters>64011</Characters>
  <Application>Microsoft Office Word</Application>
  <DocSecurity>0</DocSecurity>
  <Lines>533</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StartSoft</Company>
  <LinksUpToDate>false</LinksUpToDate>
  <CharactersWithSpaces>75091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Копылова Алла Сергеевна</dc:creator>
  <cp:lastModifiedBy>Лошманова</cp:lastModifiedBy>
  <cp:revision>19</cp:revision>
  <cp:lastPrinted>2022-08-29T10:27:00Z</cp:lastPrinted>
  <dcterms:created xsi:type="dcterms:W3CDTF">2022-08-23T04:32:00Z</dcterms:created>
  <dcterms:modified xsi:type="dcterms:W3CDTF">2022-09-05T06:54:00Z</dcterms:modified>
</cp:coreProperties>
</file>