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Cs w:val="28"/>
          <w:lang w:eastAsia="en-US"/>
        </w:rPr>
        <w:t xml:space="preserve">ИНФОРМАЦИЯ 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 среднемесячной заработной плате руководителей, их заместителей и главных бухгалтеров автономных и бюджетных учреждений, подведомственных департаменту культуры и молодёжной политики администрации города Перми за 2016 год</w:t>
      </w:r>
    </w:p>
    <w:p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highlight w:val="yellow"/>
          <w:lang w:eastAsia="en-U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967"/>
        <w:gridCol w:w="3897"/>
        <w:gridCol w:w="1949"/>
      </w:tblGrid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№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Фамилия, имя, отчество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Должность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Среднемесячная</w:t>
            </w:r>
          </w:p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заработная плата,</w:t>
            </w:r>
          </w:p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4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1"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Касаткин Лев Иванович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93 364,55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Копельникова</w:t>
            </w:r>
            <w:proofErr w:type="spellEnd"/>
            <w:r>
              <w:rPr>
                <w:sz w:val="24"/>
              </w:rPr>
              <w:t xml:space="preserve"> Лариса Борисовна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44453,70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Фукалова</w:t>
            </w:r>
            <w:proofErr w:type="spellEnd"/>
            <w:r>
              <w:rPr>
                <w:sz w:val="24"/>
              </w:rPr>
              <w:t xml:space="preserve"> Светлана Анатольевна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44461,63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Замахаева</w:t>
            </w:r>
            <w:proofErr w:type="spellEnd"/>
            <w:r>
              <w:rPr>
                <w:sz w:val="24"/>
              </w:rPr>
              <w:t xml:space="preserve"> Ольга Геннадьевна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83 531,46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5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2"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Пономарёва</w:t>
            </w:r>
            <w:proofErr w:type="spellEnd"/>
            <w:r>
              <w:rPr>
                <w:sz w:val="24"/>
              </w:rPr>
              <w:t xml:space="preserve"> Елена </w:t>
            </w:r>
            <w:proofErr w:type="spellStart"/>
            <w:r>
              <w:rPr>
                <w:sz w:val="24"/>
              </w:rPr>
              <w:t>Алексеевнв</w:t>
            </w:r>
            <w:proofErr w:type="spellEnd"/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81725,40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2.2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Щербакова Светлана Владимировна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56 189,10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2.3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Порубова</w:t>
            </w:r>
            <w:proofErr w:type="spellEnd"/>
            <w:r>
              <w:rPr>
                <w:sz w:val="24"/>
              </w:rPr>
              <w:t xml:space="preserve"> Оксана Анатольевна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48 585,54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6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3"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Жарова Анна Сергеевна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73818,92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Горькая Надежда Николаевна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47328,82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Рубановская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Наталья Геннадьевна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44008,98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Яппаров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Салават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Гатуфович</w:t>
            </w:r>
            <w:proofErr w:type="spellEnd"/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42666,26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Кузнецова Вера Юрьевна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56973,15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7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4"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4.1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Зубов Александр Владимирович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82648,00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4.2</w:t>
            </w:r>
          </w:p>
        </w:tc>
        <w:tc>
          <w:tcPr>
            <w:tcW w:w="154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Зеленина Ирина Геннадьевна</w:t>
            </w:r>
          </w:p>
        </w:tc>
        <w:tc>
          <w:tcPr>
            <w:tcW w:w="2028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101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44391,00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4.3</w:t>
            </w:r>
          </w:p>
        </w:tc>
        <w:tc>
          <w:tcPr>
            <w:tcW w:w="154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Толкач Светлана Александровна</w:t>
            </w:r>
          </w:p>
        </w:tc>
        <w:tc>
          <w:tcPr>
            <w:tcW w:w="2028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101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41522,00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4.4</w:t>
            </w:r>
          </w:p>
        </w:tc>
        <w:tc>
          <w:tcPr>
            <w:tcW w:w="154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Куликова Ольга Михайловна</w:t>
            </w:r>
          </w:p>
        </w:tc>
        <w:tc>
          <w:tcPr>
            <w:tcW w:w="2028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40029,00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4.5</w:t>
            </w:r>
          </w:p>
        </w:tc>
        <w:tc>
          <w:tcPr>
            <w:tcW w:w="154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Пепеляева Наталья Юрьевна</w:t>
            </w:r>
          </w:p>
        </w:tc>
        <w:tc>
          <w:tcPr>
            <w:tcW w:w="2028" w:type="pct"/>
            <w:tcBorders>
              <w:left w:val="single" w:sz="0" w:space="0" w:color="auto"/>
              <w:right w:val="single" w:sz="0" w:space="0" w:color="auto"/>
            </w:tcBorders>
            <w:shd w:val="clear" w:color="auto" w:fill="auto"/>
            <w:vAlign w:val="both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68350,00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8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5"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Плотникова Надежда Алексеевна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54367,00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Анисимова Елена Павловна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36979,00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Плотников Виктор Анатольевич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42594,00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Шадрина Ксения Геннадьевна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32779,00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9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6"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Жукова Ирина Леонидовна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51 677,34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Оборина Алевтина Васильевна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61 930,18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6.3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Султанова Яна Равилевна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62 187,74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0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ШКОЛА ИСКУССТВ № 7"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Приказчикова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Л.С.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78185,21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Зорина Г.А.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43039,24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Голозина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Е.В.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44367,92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Трушина Н.И.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56022,57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7.5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Лисишина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Е.К.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37751,50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1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8"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8.1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Мотовилов Георгий Олегович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88866,47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8.2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Рябова Зинаида Николаевна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53395,83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8.3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Суходолова</w:t>
            </w:r>
            <w:proofErr w:type="spellEnd"/>
            <w:r>
              <w:rPr>
                <w:sz w:val="24"/>
              </w:rPr>
              <w:t xml:space="preserve"> Светлана Ивановна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29700,79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8.4</w:t>
            </w:r>
          </w:p>
        </w:tc>
        <w:tc>
          <w:tcPr>
            <w:tcW w:w="1544" w:type="pct"/>
            <w:tcBorders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Лапин Петр Николаевич</w:t>
            </w:r>
          </w:p>
        </w:tc>
        <w:tc>
          <w:tcPr>
            <w:tcW w:w="2028" w:type="pct"/>
            <w:tcBorders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1014" w:type="pct"/>
            <w:tcBorders>
              <w:lef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32435,82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8.5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Духнич</w:t>
            </w:r>
            <w:proofErr w:type="spellEnd"/>
            <w:r>
              <w:rPr>
                <w:sz w:val="24"/>
              </w:rPr>
              <w:t xml:space="preserve"> Мария Александровна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38023,74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2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ШКОЛА ИСКУССТВ № 9"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9.1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Хрусталёва</w:t>
            </w:r>
            <w:proofErr w:type="spellEnd"/>
            <w:r>
              <w:rPr>
                <w:sz w:val="24"/>
              </w:rPr>
              <w:t xml:space="preserve"> Вера Александровна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80508,00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9.2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Аксёнова Юлия Вячеславовна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53748,00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9.3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Соловьева Анна Анатольевна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35443,19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9.4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Яманаева</w:t>
            </w:r>
            <w:proofErr w:type="spellEnd"/>
            <w:r>
              <w:rPr>
                <w:sz w:val="24"/>
              </w:rPr>
              <w:t xml:space="preserve"> Надежда </w:t>
            </w:r>
            <w:r>
              <w:rPr>
                <w:sz w:val="24"/>
              </w:rPr>
              <w:lastRenderedPageBreak/>
              <w:t>Леонидовна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директора по учебно-</w:t>
            </w:r>
            <w:r>
              <w:rPr>
                <w:sz w:val="24"/>
              </w:rPr>
              <w:lastRenderedPageBreak/>
              <w:t>воспитательной работе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42862,68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3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МУЗЫКАЛЬНАЯ ШКОЛА № 10"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Рамизова</w:t>
            </w:r>
            <w:proofErr w:type="spellEnd"/>
            <w:r>
              <w:rPr>
                <w:sz w:val="24"/>
              </w:rPr>
              <w:t xml:space="preserve"> Анна Геннадьевна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83667,15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10.2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>Кадочникова Елена Евгеньевна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56192,58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10.3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Анянова</w:t>
            </w:r>
            <w:proofErr w:type="spellEnd"/>
            <w:r>
              <w:rPr>
                <w:sz w:val="24"/>
              </w:rPr>
              <w:t xml:space="preserve"> Светлана Викторовна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50283,79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10.4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>Некрасова Лариса Владиславовна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58539,04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10.5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Присмотрова</w:t>
            </w:r>
            <w:proofErr w:type="spellEnd"/>
            <w:r>
              <w:rPr>
                <w:sz w:val="24"/>
              </w:rPr>
              <w:t xml:space="preserve"> Наталья Алексеевна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32647,28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4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ШКОЛА ИСКУССТВ № 11"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11.1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Ламаш</w:t>
            </w:r>
            <w:proofErr w:type="spellEnd"/>
            <w:r>
              <w:rPr>
                <w:sz w:val="24"/>
              </w:rPr>
              <w:t xml:space="preserve"> Людмила Ивановна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66222,00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11.2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Чудова Эльвира </w:t>
            </w:r>
            <w:proofErr w:type="spellStart"/>
            <w:r>
              <w:rPr>
                <w:sz w:val="24"/>
              </w:rPr>
              <w:t>Лябибовна</w:t>
            </w:r>
            <w:proofErr w:type="spellEnd"/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49312,00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11.3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Некрасова Наталья Петровна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10119,00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5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ШКОЛА ИСКУССТВ № 13"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Борисевич Сергей Владимирович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91262,00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Борисевич Татьяна Георгиевна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63373,00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Русецкая Ирина Александровна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57870,00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Кокаровцев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Виктор Владимирович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43283,00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12.5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Белоусова Марина Александровна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46585,00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6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ШКОЛА ИСКУССТВ № 14"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Власова Марина Николаевна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51581,52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Чиник</w:t>
            </w:r>
            <w:proofErr w:type="spellEnd"/>
            <w:r>
              <w:rPr>
                <w:sz w:val="24"/>
              </w:rPr>
              <w:t xml:space="preserve"> Александр Анатольевич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37812,95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7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"ДЕТСКАЯ ШКОЛА ИСКУССТВ № 15"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Кылосова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Ольга Николаевна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63616,60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Новицкая Элина Геннадьевна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43386,24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Носкова Мария Михайловна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45303,07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8" w:history="1">
              <w:r>
                <w:rPr>
                  <w:rStyle w:val="a3"/>
                  <w:color w:val="auto"/>
                  <w:sz w:val="24"/>
                  <w:u w:val="none"/>
                </w:rPr>
                <w:t xml:space="preserve">МУНИЦИПАЛЬНОЕ АВТОНОМНОЕ УЧРЕЖДЕНИЕ ДОПОЛНИТЕЛЬНОГО ОБРАЗОВАНИЯ ГОРОДА ПЕРМИ "ДЕТСКАЯ ХУДОЖЕСТВЕННАЯ ШКОЛА № </w:t>
              </w:r>
              <w:r>
                <w:rPr>
                  <w:rStyle w:val="a3"/>
                  <w:color w:val="auto"/>
                  <w:sz w:val="24"/>
                  <w:u w:val="none"/>
                </w:rPr>
                <w:lastRenderedPageBreak/>
                <w:t>2"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15.1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Черткова Елена Васильевна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61994,77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Бушуева Ирина Александровна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23805,54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15.3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Иванова Анна Владимировна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30870,80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19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ДОПОЛНИТЕЛЬНОГО ОБРАЗОВАНИЯ ГОРОДА ПЕРМИ ДЕТСКАЯ ХОРОВАЯ ШКОЛА "ХОРОВАЯ КАПЕЛЛА МАЛЬЧИКОВ"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16.1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Носкова Лариса Васильевна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98577,79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16.2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Осипова Татьяна Леонидовна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83478,87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16.3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Еремеева</w:t>
            </w:r>
            <w:proofErr w:type="spellEnd"/>
            <w:r>
              <w:rPr>
                <w:sz w:val="24"/>
              </w:rPr>
              <w:t xml:space="preserve"> Мария Валентиновна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59227,39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16.4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Самсонова Людмила Павловна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52618,04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16.5</w:t>
            </w:r>
          </w:p>
        </w:tc>
        <w:tc>
          <w:tcPr>
            <w:tcW w:w="154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Киселева Людмила Дмитриевна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части</w:t>
            </w:r>
          </w:p>
        </w:tc>
        <w:tc>
          <w:tcPr>
            <w:tcW w:w="1014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52822,85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0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"ГОРОДСКОЙ ЦЕНТР ОХРАНЫ ПАМЯТНИКОВ" Г. ПЕРМИ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Чеснокова Татьяна Васильевна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35385,17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1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"ДВОРЕЦ КУЛЬТУРЫ "ИСКРА"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Смирнова Мария Александровна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75509,00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Кудрявцева Светлана Михайловна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42336,00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Шардина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Мария Вениаминовна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38003,00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Воронцова Татьяна Васильевна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51851,00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Осетров Леонид Петрович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27523,00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Моисеева Ирина Валентиновна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КМР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44164,00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Коптелов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Дмитрий Вениаминович</w:t>
            </w:r>
          </w:p>
        </w:tc>
        <w:tc>
          <w:tcPr>
            <w:tcW w:w="2028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52091,00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2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"АГЕНТСТВО СОЦИОКУЛЬТУРНЫХ ПРОЕКТОВ" ГОРОДА ПЕРМИ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19.1</w:t>
            </w:r>
          </w:p>
        </w:tc>
        <w:tc>
          <w:tcPr>
            <w:tcW w:w="1544" w:type="pct"/>
            <w:shd w:val="clear" w:color="auto" w:fill="auto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Аскарова Екатерина Леонидовна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90174,08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19.2</w:t>
            </w:r>
          </w:p>
        </w:tc>
        <w:tc>
          <w:tcPr>
            <w:tcW w:w="1544" w:type="pct"/>
            <w:shd w:val="clear" w:color="auto" w:fill="auto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Екатерина Викторовна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46592,45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3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"ДВОРЕЦ МОЛОДЕЖИ" Г. ПЕРМИ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20.1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Баландина Юлия </w:t>
            </w:r>
            <w:proofErr w:type="spellStart"/>
            <w:r>
              <w:rPr>
                <w:sz w:val="24"/>
              </w:rPr>
              <w:t>Фетхуловна</w:t>
            </w:r>
            <w:proofErr w:type="spellEnd"/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84556,59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Миков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44300,10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20.3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>Федосеева Венера Аркадьевна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47159,20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4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"ДВОРЕЦ КУЛЬТУРЫ "УРАЛ"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Бураков Сергей Борисович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60895,25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Жигулева Ирина Витальевна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финансово-экономическим вопросам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58399,48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Семенова Анна Сергеевна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32389,55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5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"ПЕРМСКИЙ ГОРОДСКОЙ ДВОРЕЦ КУЛЬТУРЫ ИМЕНИ А.Г. СОЛДАТОВА"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Воробей Владимир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Вацлавович</w:t>
            </w:r>
            <w:proofErr w:type="spellEnd"/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Генеральный 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135932,44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22.2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Колчанова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Татьяна Геннадьевна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67809,45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22.3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Вишневецкий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Константин Анатольевич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 по содержанию здания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67809,45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22.4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Федорова Любовь Николаевна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1-ый заместитель генерального директора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67809,45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6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"ПЕРМСКИЙ ГОРОДСКОЙ ДВОРЕЦ КУЛЬТУРЫ ИМЕНИ М.И.КАЛИНИНА"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Елсуков</w:t>
            </w:r>
            <w:proofErr w:type="spellEnd"/>
            <w:r>
              <w:rPr>
                <w:sz w:val="24"/>
              </w:rPr>
              <w:t xml:space="preserve"> Сергей Павлович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70404,70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Грибанова Татьяна Валерьевна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42491,41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23.3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Мария Ивановна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63593,93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7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"ПЕРМСКИЙ ГОРОДСКОЙ ДВОРЕЦ КУЛЬТУРЫ ИМЕНИ С.М.КИРОВА"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Головин Василий Викторович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102843,00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Суханова Ольга Вениаминовна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92456,00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8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"ПЕРМСКИЙ ЗООПАРК"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Кардашова</w:t>
            </w:r>
            <w:proofErr w:type="spellEnd"/>
            <w:r>
              <w:rPr>
                <w:sz w:val="24"/>
              </w:rPr>
              <w:t xml:space="preserve"> Людмила Васильевна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84798,00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25.2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Болгова</w:t>
            </w:r>
            <w:proofErr w:type="spellEnd"/>
            <w:r>
              <w:rPr>
                <w:sz w:val="24"/>
              </w:rPr>
              <w:t xml:space="preserve"> Александра Павловна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финансово-экономической деятельности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75054,00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25.3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>Лобанов Виктор Юрьевич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техническим вопросам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54499,00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25.4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Малышева Инна </w:t>
            </w:r>
            <w:proofErr w:type="spellStart"/>
            <w:r>
              <w:rPr>
                <w:sz w:val="24"/>
              </w:rPr>
              <w:t>Юсуповна</w:t>
            </w:r>
            <w:proofErr w:type="spellEnd"/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зооветчасти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51223,00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25.5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Лобанова Светлана </w:t>
            </w:r>
            <w:r>
              <w:rPr>
                <w:sz w:val="24"/>
              </w:rPr>
              <w:lastRenderedPageBreak/>
              <w:t>Геннадьевна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Главный бухгалтер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63624,00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29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"ЦЕНТР ДОСУГА И ТВОРЧЕСТВА "РАДУГА"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Бокова Екатерина Анатольевна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30315,00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Рожкова Елизавета Викторовна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27547,00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27.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0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"ЦЕНТР ДОСУГА МОТОВИЛИХИНСКОГО РАЙОНА"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27.1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Синицкая Галина Николаевна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53542,00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27.2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Минкина Ольга Степановна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39692,00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1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"АКАДЕМИЧЕСКИЙ ХОР "МЛАДА"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Аверина Дарья Сергеевна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65845,50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Кажека Алета Анисовна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48604,78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2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"ГОРОДСКОЕ КОНЦЕРТНОЕ ОБЪЕДИНЕНИЕ"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Кузьминов Виктор Владимирович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44053,45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29.2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Лаврова Ольга Викторовна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31752,79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29.3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Кетова Наталья Николаевна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35819,90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3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"ДВОРЕЦ КУЛЬТУРЫ ИМ.А.С.ПУШКИНА"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30.1</w:t>
            </w:r>
          </w:p>
        </w:tc>
        <w:tc>
          <w:tcPr>
            <w:tcW w:w="1544" w:type="pct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Белавина Наталья Валерьевна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53890,89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30.2</w:t>
            </w:r>
          </w:p>
        </w:tc>
        <w:tc>
          <w:tcPr>
            <w:tcW w:w="1544" w:type="pct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Ненаглядкина Елена Николаевна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32734,07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30.3</w:t>
            </w:r>
          </w:p>
        </w:tc>
        <w:tc>
          <w:tcPr>
            <w:tcW w:w="1544" w:type="pct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Виноградова Галина Геннадьевна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творческой работе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34211,45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4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"КЛУБ "ЮБИЛЕЙНЫЙ"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Елсукова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Ирина Геннадьевна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. директора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35083,00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31.2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Владимирова Ольга Петровна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18243,00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5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"ПЕРМСКИЙ ПЛАНЕТАРИЙ"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Балтина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Т.Л.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76356,24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Виноградова Е.А.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76804,73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Лядова О.В.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53155,11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Пустозерова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Е.В.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КПР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50810,01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6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"ПЕРМЬПАРК"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Ефремова Анастасия</w:t>
            </w:r>
          </w:p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Леонидовна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137355,88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33.2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Доцу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Айгуль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Халиловна</w:t>
            </w:r>
            <w:proofErr w:type="spellEnd"/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69779,39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33.3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Лесников Александр</w:t>
            </w:r>
          </w:p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Валерьевич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общим вопросам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54294,54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33.4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Кисленко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Марина</w:t>
            </w:r>
          </w:p>
          <w:p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Вячеславовна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развитию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29656,76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34.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7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"ЦЕНТРАЛЬНЫЙ ВЫСТАВОЧНЫЙ ЗАЛ"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34.1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Чеснокова Татьяна Васильевна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9113,00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34.2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Топоркова Мария Степановна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33736,00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8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АВТОНОМНОЕ УЧРЕЖДЕНИЕ КУЛЬТУРЫ ГОРОДА ПЕРМИ "ЦЕНТР ДОСУГА "АЛЬЯНС"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Лядова Наталья Александровна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59917,27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Сайфутдинова Гульфина Талиповна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49689,85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39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БЮДЖЕТНОЕ УЧРЕЖДЕНИЕ КУЛЬТУРЫ ГОРОДА ПЕРМИ "ДЕТСКИЙ ЦЕНТР ДОСУГА И ТВОРЧЕСТВА "РОДИНА"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Смертин Сергей Анатольевич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46938,00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Гаврилова Татьяна Юрьевна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31326,00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40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БЮДЖЕТНОЕ УЧРЕЖДЕНИЕ КУЛЬТУРЫ ГОРОДА ПЕРМИ "КЛУБ ИМЕНИ ЗЛАТОГОРСКОГО"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Царева Милена Евгеньевна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53385,95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Сыромолотова Елена Анатольевна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35897,39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41" w:history="1">
              <w:r>
                <w:rPr>
                  <w:rStyle w:val="a3"/>
                  <w:color w:val="auto"/>
                  <w:sz w:val="24"/>
                  <w:u w:val="none"/>
                </w:rPr>
                <w:t>МУНИЦИПАЛЬНОЕ БЮДЖЕТНОЕ УЧРЕЖДЕНИЕ КУЛЬТУРЫ ГОРОДА ПЕРМИ "ОБЪЕДИНЕНИЕ МУНИЦИПАЛЬНЫХ БИБЛИОТЕК"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Клешнина Е.Н.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61249,00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Хаерзаманова С.Н.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57248,03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Кудрявцева Е.М.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50183,79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Антонюк Я.В.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правовым отношениям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48721,74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Глушкова Г.В.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36339,67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Сиротина Е.С.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новым технологиям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29030,58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Петрова Н.А.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автоматизации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23830,06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42" w:history="1">
              <w:r>
                <w:rPr>
                  <w:sz w:val="24"/>
                </w:rPr>
                <w:t>МУНИЦИПАЛЬНОЕ АВТОНОМНОЕ УЧРЕЖДЕНИЕ КУЛЬТУРЫ ГОРОДА ПЕРМИ "ПЕРМСКИЙ ТЕАТР КУКОЛ"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Янушкевич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Александр Витальевич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Художественный руководитель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100648,50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39.2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Вихрецкий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Дмитрий Сергеевич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Художественный руководитель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40866,67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39.3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Савина Ирина Дмитриевна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101404,30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39.4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Лузина Татьяна Олеговна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102153,19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39.5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Лебедев Валерий Васильевич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73425,61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39.6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Макарова Зоя Васильевна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51899,61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43" w:history="1">
              <w:r>
                <w:rPr>
                  <w:sz w:val="24"/>
                </w:rPr>
                <w:t>МУНИЦИПАЛЬНОЕ АВТОНОМНОЕ УЧРЕЖДЕНИЕ КУЛЬТУРЫ ГОРОДА ПЕРМИ "ПЕРМСКИЙ ТЕАТР ЮНОГО ЗРИТЕЛЯ"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40.1</w:t>
            </w:r>
          </w:p>
        </w:tc>
        <w:tc>
          <w:tcPr>
            <w:tcW w:w="154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Скоморохов Михаил Юрьевич</w:t>
            </w:r>
          </w:p>
        </w:tc>
        <w:tc>
          <w:tcPr>
            <w:tcW w:w="2028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Художественный руководитель</w:t>
            </w:r>
          </w:p>
        </w:tc>
        <w:tc>
          <w:tcPr>
            <w:tcW w:w="1014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149512,71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40.2</w:t>
            </w:r>
          </w:p>
        </w:tc>
        <w:tc>
          <w:tcPr>
            <w:tcW w:w="154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Зорина Марина Аркадьевна</w:t>
            </w:r>
          </w:p>
        </w:tc>
        <w:tc>
          <w:tcPr>
            <w:tcW w:w="2028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72770,16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40.3</w:t>
            </w:r>
          </w:p>
        </w:tc>
        <w:tc>
          <w:tcPr>
            <w:tcW w:w="154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Ануфриева Анастасия Николаевна</w:t>
            </w:r>
          </w:p>
        </w:tc>
        <w:tc>
          <w:tcPr>
            <w:tcW w:w="2028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014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48816,20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44" w:history="1">
              <w:r>
                <w:rPr>
                  <w:sz w:val="24"/>
                </w:rPr>
                <w:t>МУНИЦИПАЛЬНОЕ АВТОНОМНОЕ УЧРЕЖДЕНИЕ КУЛЬТУРЫ ГОРОДА ПЕРМИ "ТЕАТР "БАЛЕТ ЕВГЕНИЯ ПАНФИЛОВА"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42.1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Райник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Сергей Арнольдович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Художественный руководитель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71935,00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42.2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Мокрушин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Алексей Валерьевич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96037,00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42.3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Евдокимова Анастасия Николаевна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50307,00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42.4</w:t>
            </w:r>
          </w:p>
        </w:tc>
        <w:tc>
          <w:tcPr>
            <w:tcW w:w="154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Саранина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Наталья Анатольевна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56775,00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hyperlink r:id="rId45" w:history="1">
              <w:r>
                <w:rPr>
                  <w:sz w:val="24"/>
                </w:rPr>
                <w:t>МУНИЦИПАЛЬНОЕ БЮДЖЕТНОЕ УЧРЕЖДЕНИЕ КУЛЬТУРЫ ГОРОДА ПЕРМИ "ПЕРМСКИЙ ТЕАТР "У МОСТА"</w:t>
              </w:r>
            </w:hyperlink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42.1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Федотов Сергей Павлович</w:t>
            </w:r>
          </w:p>
        </w:tc>
        <w:tc>
          <w:tcPr>
            <w:tcW w:w="2028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Художественный руководитель</w:t>
            </w:r>
          </w:p>
        </w:tc>
        <w:tc>
          <w:tcPr>
            <w:tcW w:w="1014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378118,94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42.2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Аверьянова Юлия Анатольевна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Директор</w:t>
            </w:r>
          </w:p>
        </w:tc>
        <w:tc>
          <w:tcPr>
            <w:tcW w:w="1014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146738,00</w:t>
            </w:r>
          </w:p>
        </w:tc>
      </w:tr>
      <w:t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42.3</w:t>
            </w:r>
          </w:p>
        </w:tc>
        <w:tc>
          <w:tcPr>
            <w:tcW w:w="1544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Расцелуева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Наталья Сергеевна</w:t>
            </w:r>
          </w:p>
        </w:tc>
        <w:tc>
          <w:tcPr>
            <w:tcW w:w="2028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Главный бухгалтер</w:t>
            </w:r>
          </w:p>
        </w:tc>
        <w:tc>
          <w:tcPr>
            <w:tcW w:w="1014" w:type="pct"/>
            <w:shd w:val="clear" w:color="auto" w:fill="auto"/>
          </w:tcPr>
          <w:p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77930,55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AA51-A592-49D4-A767-49E78CF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rofile/my/agencies.html" TargetMode="External"/><Relationship Id="rId13" Type="http://schemas.openxmlformats.org/officeDocument/2006/relationships/hyperlink" Target="http://bus.gov.ru/profile/my/agencies.html" TargetMode="External"/><Relationship Id="rId18" Type="http://schemas.openxmlformats.org/officeDocument/2006/relationships/hyperlink" Target="http://bus.gov.ru/profile/my/agencies.html" TargetMode="External"/><Relationship Id="rId26" Type="http://schemas.openxmlformats.org/officeDocument/2006/relationships/hyperlink" Target="http://bus.gov.ru/profile/my/agencies.html?d-442831-p=2" TargetMode="External"/><Relationship Id="rId39" Type="http://schemas.openxmlformats.org/officeDocument/2006/relationships/hyperlink" Target="http://bus.gov.ru/profile/my/agencies.html?d-442831-p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s.gov.ru/profile/my/agencies.html" TargetMode="External"/><Relationship Id="rId34" Type="http://schemas.openxmlformats.org/officeDocument/2006/relationships/hyperlink" Target="http://bus.gov.ru/profile/my/agencies.html?d-442831-p=2" TargetMode="External"/><Relationship Id="rId42" Type="http://schemas.openxmlformats.org/officeDocument/2006/relationships/hyperlink" Target="http://bus.gov.ru/profile/my/agencies.html?d-442831-p=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bus.gov.ru/profile/my/agencies.html" TargetMode="External"/><Relationship Id="rId12" Type="http://schemas.openxmlformats.org/officeDocument/2006/relationships/hyperlink" Target="http://bus.gov.ru/profile/my/agencies.html" TargetMode="External"/><Relationship Id="rId17" Type="http://schemas.openxmlformats.org/officeDocument/2006/relationships/hyperlink" Target="http://bus.gov.ru/profile/my/agencies.html" TargetMode="External"/><Relationship Id="rId25" Type="http://schemas.openxmlformats.org/officeDocument/2006/relationships/hyperlink" Target="http://bus.gov.ru/profile/my/agencies.html?d-442831-p=2" TargetMode="External"/><Relationship Id="rId33" Type="http://schemas.openxmlformats.org/officeDocument/2006/relationships/hyperlink" Target="http://bus.gov.ru/profile/my/agencies.html?d-442831-p=2" TargetMode="External"/><Relationship Id="rId38" Type="http://schemas.openxmlformats.org/officeDocument/2006/relationships/hyperlink" Target="http://bus.gov.ru/profile/my/agencies.html?d-442831-p=2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us.gov.ru/profile/my/agencies.html" TargetMode="External"/><Relationship Id="rId20" Type="http://schemas.openxmlformats.org/officeDocument/2006/relationships/hyperlink" Target="http://bus.gov.ru/profile/my/agencies.html" TargetMode="External"/><Relationship Id="rId29" Type="http://schemas.openxmlformats.org/officeDocument/2006/relationships/hyperlink" Target="http://bus.gov.ru/profile/my/agencies.html?d-442831-p=2" TargetMode="External"/><Relationship Id="rId41" Type="http://schemas.openxmlformats.org/officeDocument/2006/relationships/hyperlink" Target="http://bus.gov.ru/profile/my/agencies.html?d-442831-p=3" TargetMode="External"/><Relationship Id="rId1" Type="http://schemas.openxmlformats.org/officeDocument/2006/relationships/styles" Target="styles.xml"/><Relationship Id="rId6" Type="http://schemas.openxmlformats.org/officeDocument/2006/relationships/hyperlink" Target="http://bus.gov.ru/profile/my/agencies.html" TargetMode="External"/><Relationship Id="rId11" Type="http://schemas.openxmlformats.org/officeDocument/2006/relationships/hyperlink" Target="http://bus.gov.ru/profile/my/agencies.html" TargetMode="External"/><Relationship Id="rId24" Type="http://schemas.openxmlformats.org/officeDocument/2006/relationships/hyperlink" Target="http://bus.gov.ru/profile/my/agencies.html?d-442831-p=2" TargetMode="External"/><Relationship Id="rId32" Type="http://schemas.openxmlformats.org/officeDocument/2006/relationships/hyperlink" Target="http://bus.gov.ru/profile/my/agencies.html?d-442831-p=2" TargetMode="External"/><Relationship Id="rId37" Type="http://schemas.openxmlformats.org/officeDocument/2006/relationships/hyperlink" Target="http://bus.gov.ru/profile/my/agencies.html?d-442831-p=2" TargetMode="External"/><Relationship Id="rId40" Type="http://schemas.openxmlformats.org/officeDocument/2006/relationships/hyperlink" Target="http://bus.gov.ru/profile/my/agencies.html?d-442831-p=3" TargetMode="External"/><Relationship Id="rId45" Type="http://schemas.openxmlformats.org/officeDocument/2006/relationships/hyperlink" Target="http://bus.gov.ru/profile/my/agencies.html?d-442831-p=3" TargetMode="External"/><Relationship Id="rId5" Type="http://schemas.openxmlformats.org/officeDocument/2006/relationships/hyperlink" Target="http://bus.gov.ru/profile/my/agencies.html" TargetMode="External"/><Relationship Id="rId15" Type="http://schemas.openxmlformats.org/officeDocument/2006/relationships/hyperlink" Target="http://bus.gov.ru/profile/my/agencies.html" TargetMode="External"/><Relationship Id="rId23" Type="http://schemas.openxmlformats.org/officeDocument/2006/relationships/hyperlink" Target="http://bus.gov.ru/profile/my/agencies.html" TargetMode="External"/><Relationship Id="rId28" Type="http://schemas.openxmlformats.org/officeDocument/2006/relationships/hyperlink" Target="http://bus.gov.ru/profile/my/agencies.html?d-442831-p=2" TargetMode="External"/><Relationship Id="rId36" Type="http://schemas.openxmlformats.org/officeDocument/2006/relationships/hyperlink" Target="http://bus.gov.ru/profile/my/agencies.html?d-442831-p=2" TargetMode="External"/><Relationship Id="rId10" Type="http://schemas.openxmlformats.org/officeDocument/2006/relationships/hyperlink" Target="http://bus.gov.ru/profile/my/agencies.html" TargetMode="External"/><Relationship Id="rId19" Type="http://schemas.openxmlformats.org/officeDocument/2006/relationships/hyperlink" Target="http://bus.gov.ru/profile/my/agencies.html" TargetMode="External"/><Relationship Id="rId31" Type="http://schemas.openxmlformats.org/officeDocument/2006/relationships/hyperlink" Target="http://bus.gov.ru/profile/my/agencies.html?d-442831-p=2" TargetMode="External"/><Relationship Id="rId44" Type="http://schemas.openxmlformats.org/officeDocument/2006/relationships/hyperlink" Target="http://bus.gov.ru/profile/my/agencies.html?d-442831-p=2" TargetMode="External"/><Relationship Id="rId4" Type="http://schemas.openxmlformats.org/officeDocument/2006/relationships/hyperlink" Target="http://bus.gov.ru/profile/my/agencies.html" TargetMode="External"/><Relationship Id="rId9" Type="http://schemas.openxmlformats.org/officeDocument/2006/relationships/hyperlink" Target="http://bus.gov.ru/profile/my/agencies.html" TargetMode="External"/><Relationship Id="rId14" Type="http://schemas.openxmlformats.org/officeDocument/2006/relationships/hyperlink" Target="http://bus.gov.ru/profile/my/agencies.html" TargetMode="External"/><Relationship Id="rId22" Type="http://schemas.openxmlformats.org/officeDocument/2006/relationships/hyperlink" Target="http://bus.gov.ru/profile/my/agencies.html" TargetMode="External"/><Relationship Id="rId27" Type="http://schemas.openxmlformats.org/officeDocument/2006/relationships/hyperlink" Target="http://bus.gov.ru/profile/my/agencies.html?d-442831-p=2" TargetMode="External"/><Relationship Id="rId30" Type="http://schemas.openxmlformats.org/officeDocument/2006/relationships/hyperlink" Target="http://bus.gov.ru/profile/my/agencies.html?d-442831-p=2" TargetMode="External"/><Relationship Id="rId35" Type="http://schemas.openxmlformats.org/officeDocument/2006/relationships/hyperlink" Target="http://bus.gov.ru/profile/my/agencies.html?d-442831-p=2" TargetMode="External"/><Relationship Id="rId43" Type="http://schemas.openxmlformats.org/officeDocument/2006/relationships/hyperlink" Target="http://bus.gov.ru/profile/my/agencies.html?d-442831-p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Стампель Наталья Николаевна</cp:lastModifiedBy>
  <cp:revision>2</cp:revision>
  <dcterms:created xsi:type="dcterms:W3CDTF">2017-05-18T04:58:00Z</dcterms:created>
  <dcterms:modified xsi:type="dcterms:W3CDTF">2017-05-18T04:58:00Z</dcterms:modified>
</cp:coreProperties>
</file>