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afterAutospacing="0" w:line="240" w:lineRule="auto"/>
        <w:rPr>
          <w:rFonts w:ascii="Times New Roman" w:hAnsi="Times New Roman" w:eastAsia="Times New Roman" w:cs="Times New Roman"/>
          <w:b/>
          <w:bCs/>
          <w:sz w:val="44"/>
          <w:szCs w:val="44"/>
        </w:rPr>
      </w:pPr>
      <w:r>
        <w:rPr>
          <w:rFonts w:ascii="Times New Roman" w:hAnsi="Times New Roman" w:eastAsia="Times New Roman" w:cs="Times New Roman"/>
          <w:b/>
          <w:bCs/>
          <w:sz w:val="44"/>
          <w:szCs w:val="44"/>
        </w:rPr>
        <w:t xml:space="preserve">Как не стать жертвой мошенников                                                                                                                                                   </w:t>
      </w:r>
      <w:r>
        <w:rPr>
          <w:rFonts w:ascii="Times New Roman" w:hAnsi="Times New Roman" w:eastAsia="Times New Roman" w:cs="Times New Roman"/>
          <w:b/>
          <w:bCs/>
          <w:sz w:val="44"/>
          <w:szCs w:val="44"/>
        </w:rPr>
      </w:r>
      <w:r>
        <w:rPr>
          <w:rFonts w:ascii="Times New Roman" w:hAnsi="Times New Roman" w:eastAsia="Times New Roman" w:cs="Times New Roman"/>
          <w:b/>
          <w:bCs/>
          <w:sz w:val="44"/>
          <w:szCs w:val="44"/>
        </w:rPr>
      </w:r>
    </w:p>
    <w:p>
      <w:pPr>
        <w:jc w:val="left"/>
        <w:spacing w:after="0" w:afterAutospacing="0" w:line="240" w:lineRule="auto"/>
        <w:rPr>
          <w:rFonts w:ascii="Times New Roman" w:hAnsi="Times New Roman" w:eastAsia="Times New Roman" w:cs="Times New Roman"/>
          <w:b/>
          <w:bCs/>
          <w:sz w:val="44"/>
          <w:szCs w:val="44"/>
          <w:highlight w:val="none"/>
        </w:rPr>
      </w:pPr>
      <w:r>
        <w:rPr>
          <w:rFonts w:ascii="Times New Roman" w:hAnsi="Times New Roman" w:eastAsia="Times New Roman" w:cs="Times New Roman"/>
          <w:b/>
          <w:bCs/>
          <w:sz w:val="44"/>
          <w:szCs w:val="44"/>
        </w:rPr>
        <w:t xml:space="preserve">при подготовке р</w:t>
      </w:r>
      <w:r>
        <w:rPr>
          <w:rFonts w:ascii="Times New Roman" w:hAnsi="Times New Roman" w:eastAsia="Times New Roman" w:cs="Times New Roman"/>
          <w:b/>
          <w:bCs/>
          <w:sz w:val="44"/>
          <w:szCs w:val="44"/>
        </w:rPr>
        <w:t xml:space="preserve">ебенка </w:t>
      </w:r>
      <w:r>
        <w:rPr>
          <w:rFonts w:ascii="Times New Roman" w:hAnsi="Times New Roman" w:eastAsia="Times New Roman" w:cs="Times New Roman"/>
          <w:b/>
          <w:bCs/>
          <w:sz w:val="44"/>
          <w:szCs w:val="44"/>
        </w:rPr>
        <w:t xml:space="preserve">к школе</w:t>
      </w:r>
      <w:r>
        <w:rPr>
          <w:rFonts w:ascii="Times New Roman" w:hAnsi="Times New Roman" w:eastAsia="Times New Roman" w:cs="Times New Roman"/>
          <w:b/>
          <w:bCs/>
          <w:sz w:val="44"/>
          <w:szCs w:val="44"/>
        </w:rPr>
      </w:r>
      <w:r>
        <w:rPr>
          <w:rFonts w:ascii="Times New Roman" w:hAnsi="Times New Roman" w:eastAsia="Times New Roman" w:cs="Times New Roman"/>
          <w:b/>
          <w:bCs/>
          <w:sz w:val="44"/>
          <w:szCs w:val="44"/>
          <w:highlight w:val="none"/>
        </w:rPr>
      </w:r>
    </w:p>
    <w:p>
      <w:pPr>
        <w:jc w:val="left"/>
        <w:spacing w:before="0" w:beforeAutospacing="0" w:after="0" w:afterAutospacing="0" w:line="240" w:lineRule="auto"/>
        <w:rPr>
          <w:b/>
          <w:bCs/>
          <w:sz w:val="40"/>
          <w:szCs w:val="40"/>
          <w:highlight w:val="none"/>
        </w:rPr>
      </w:pPr>
      <w:r>
        <w:rPr>
          <w:rFonts w:ascii="Times New Roman" w:hAnsi="Times New Roman" w:eastAsia="Times New Roman" w:cs="Times New Roman"/>
          <w:b/>
          <w:bCs/>
          <w:sz w:val="40"/>
          <w:szCs w:val="40"/>
          <w:highlight w:val="none"/>
        </w:rPr>
      </w:r>
      <w:r>
        <w:rPr>
          <w:rFonts w:ascii="Times New Roman" w:hAnsi="Times New Roman" w:eastAsia="Times New Roman" w:cs="Times New Roman"/>
          <w:b/>
          <w:bCs/>
          <w:sz w:val="40"/>
          <w:szCs w:val="40"/>
          <w:highlight w:val="none"/>
        </w:rPr>
        <w:t xml:space="preserve">                                                                         </w:t>
      </w:r>
      <w:r/>
      <w:r>
        <w:rPr>
          <w:rFonts w:ascii="Times New Roman" w:hAnsi="Times New Roman" w:eastAsia="Times New Roman" w:cs="Times New Roman"/>
          <w:b/>
          <w:bCs/>
          <w:sz w:val="40"/>
          <w:szCs w:val="40"/>
          <w:highlight w:val="none"/>
        </w:rPr>
      </w:r>
      <w:r>
        <w:rPr>
          <w:rFonts w:ascii="Times New Roman" w:hAnsi="Times New Roman" w:eastAsia="Times New Roman" w:cs="Times New Roman"/>
          <w:b/>
          <w:bCs/>
          <w:sz w:val="40"/>
          <w:szCs w:val="40"/>
          <w:highlight w:val="none"/>
        </w:rPr>
      </w:r>
    </w:p>
    <w:p>
      <w:pPr>
        <w:pStyle w:val="702"/>
        <w:ind w:left="0" w:right="0" w:firstLine="0"/>
        <w:spacing w:before="0" w:beforeAutospacing="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Собирают деньги в классных чатах</w:t>
      </w:r>
      <w:r/>
    </w:p>
    <w:p>
      <w: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Многие родители уже привыкли решать школьные вопросы через мессенджеры в групповых чатах или личной переписке с педагогом. Поэтому сообщения от учителя или какого-то родителя в WhatsApp или Telegram обычно не вызывают подозрений. Так же, как и объявления</w:t>
      </w:r>
      <w:r>
        <w:rPr>
          <w:rFonts w:ascii="Times New Roman" w:hAnsi="Times New Roman" w:eastAsia="Times New Roman" w:cs="Times New Roman"/>
          <w:color w:val="000000"/>
          <w:sz w:val="28"/>
          <w:szCs w:val="28"/>
        </w:rPr>
        <w:t xml:space="preserve"> на странице школы в соцсетях.</w:t>
      </w:r>
      <w:r>
        <w:rPr>
          <w:sz w:val="28"/>
          <w:szCs w:val="28"/>
        </w:rPr>
      </w:r>
      <w:r>
        <w:rPr>
          <w:sz w:val="28"/>
          <w:szCs w:val="28"/>
        </w:rP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Этим пользуются мошенники. Порой им достаточно взломать аккаунт в мессенджере лишь одного родителя или учителя, чтобы получить доступ к списку контактов в классном чате. Иногда просто добавляются в чат под видом родителя новенького ученика или педагога. Ли</w:t>
      </w:r>
      <w:r>
        <w:rPr>
          <w:rFonts w:ascii="Times New Roman" w:hAnsi="Times New Roman" w:eastAsia="Times New Roman" w:cs="Times New Roman"/>
          <w:color w:val="000000"/>
          <w:sz w:val="28"/>
          <w:szCs w:val="28"/>
        </w:rPr>
        <w:t xml:space="preserve">бо пишут с поддельного профиля директора.</w:t>
      </w:r>
      <w:r>
        <w:rPr>
          <w:sz w:val="28"/>
          <w:szCs w:val="28"/>
        </w:rPr>
      </w:r>
      <w:r>
        <w:rPr>
          <w:sz w:val="28"/>
          <w:szCs w:val="28"/>
        </w:rP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Легенда может быть любая сбор денег на экскурсию или какое-то мероприятие, просьба пройти опрос или заполнить какую-нибудь форму на субсидию. Но по факту они просят прислать деньги на свою карту или кидают фишинговую страницу</w:t>
      </w:r>
      <w:r>
        <w:rPr>
          <w:rFonts w:ascii="Times New Roman" w:hAnsi="Times New Roman" w:eastAsia="Times New Roman" w:cs="Times New Roman"/>
          <w:color w:val="000000"/>
          <w:sz w:val="28"/>
          <w:szCs w:val="28"/>
        </w:rPr>
        <w:t xml:space="preserve">. Если человек кликнет по ней, под угрозой окажутся его персональные данные, а гаджет может пострадать от вируса</w:t>
      </w:r>
      <w:r>
        <w:rPr>
          <w:rFonts w:ascii="Times New Roman" w:hAnsi="Times New Roman" w:eastAsia="Times New Roman" w:cs="Times New Roman"/>
          <w:color w:val="000000"/>
          <w:sz w:val="28"/>
          <w:szCs w:val="28"/>
        </w:rPr>
        <w:t xml:space="preserve">.</w:t>
      </w:r>
      <w:r>
        <w:rPr>
          <w:sz w:val="28"/>
          <w:szCs w:val="28"/>
        </w:rPr>
      </w:r>
      <w:r>
        <w:rPr>
          <w:sz w:val="28"/>
          <w:szCs w:val="28"/>
        </w:rPr>
      </w:r>
    </w:p>
    <w:p>
      <w:pPr>
        <w:ind w:left="0" w:right="0" w:firstLine="708"/>
        <w:jc w:val="both"/>
        <w:spacing w:after="0" w:afterAutospacing="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Обычно эта схема рассчитана на родителей первоклассников, которые еще не успели хорошо познакомиться друг с другом и учителем. Когда связи уже налажены, обман раскрывается довольно быстро. Но вероятность, что кто-то успеет перевести деньги мошенникам</w:t>
      </w:r>
      <w:r>
        <w:rPr>
          <w:rFonts w:ascii="Times New Roman" w:hAnsi="Times New Roman" w:eastAsia="Times New Roman" w:cs="Times New Roman"/>
          <w:color w:val="000000"/>
          <w:sz w:val="28"/>
          <w:szCs w:val="28"/>
        </w:rPr>
        <w:t xml:space="preserve"> или открыть опасную ссылку, все же остается.</w:t>
      </w:r>
      <w:r>
        <w:rPr>
          <w:sz w:val="28"/>
          <w:szCs w:val="28"/>
        </w:rPr>
      </w:r>
      <w:r>
        <w:rPr>
          <w:rFonts w:ascii="Times New Roman" w:hAnsi="Times New Roman" w:eastAsia="Times New Roman" w:cs="Times New Roman"/>
          <w:color w:val="000000"/>
          <w:sz w:val="28"/>
          <w:szCs w:val="28"/>
          <w:highlight w:val="none"/>
        </w:rP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Бывает, что преступники создают новую группу или чат «для особых» вопросов. Например, чтобы организовать некий секретный или экстренный сбор на подарок учителю или на помощь одному из учеников. Стоит насторожиться, когда деньги собирают в срочном порядке</w:t>
      </w:r>
      <w:r>
        <w:rPr>
          <w:rFonts w:ascii="Times New Roman" w:hAnsi="Times New Roman" w:eastAsia="Times New Roman" w:cs="Times New Roman"/>
          <w:color w:val="000000"/>
          <w:sz w:val="28"/>
          <w:szCs w:val="28"/>
        </w:rPr>
        <w:t xml:space="preserve"> и без предварительного обсуждения. Еще один тревожный сигнал, если перевод просят сделать на непонятный номер телефона или на карту неизвестного вам человека.</w:t>
      </w:r>
      <w:r>
        <w:rPr>
          <w:sz w:val="28"/>
          <w:szCs w:val="28"/>
        </w:rPr>
      </w:r>
      <w:r>
        <w:rPr>
          <w:sz w:val="28"/>
          <w:szCs w:val="28"/>
        </w:rP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Когда вы видите в общей группе какую-то ссылку на опрос, статью о психологии школьников, курсы скорочтения, музейную экскурсию или форму заявки на льготное питание, не спешите кликать или сдавать деньги.</w:t>
      </w:r>
      <w:r>
        <w:rPr>
          <w:sz w:val="28"/>
          <w:szCs w:val="28"/>
        </w:rPr>
      </w:r>
      <w:r>
        <w:rPr>
          <w:sz w:val="28"/>
          <w:szCs w:val="28"/>
        </w:rPr>
      </w:r>
    </w:p>
    <w:p>
      <w:pPr>
        <w:ind w:left="0" w:right="0" w:firstLine="708"/>
        <w:jc w:val="both"/>
        <w:spacing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Проверьте, от кого пришла ссылка или информация о сборе денег, знаете ли вы этого человека, с привычного ли аккаунта он пишет. Но даже если сомнений не возникло, не повод торопиться и выполнять все указания ведь человека могли взломать.</w:t>
      </w:r>
      <w:r>
        <w:rPr>
          <w:sz w:val="28"/>
          <w:szCs w:val="28"/>
        </w:rPr>
      </w:r>
      <w:r>
        <w:rPr>
          <w:sz w:val="28"/>
          <w:szCs w:val="28"/>
        </w:rPr>
      </w:r>
    </w:p>
    <w:p>
      <w:pPr>
        <w:ind w:left="0" w:right="0" w:firstLine="708"/>
        <w:jc w:val="both"/>
        <w:spacing w:after="0" w:afterAutospacing="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 случае когда вы все же прошли по ссылке, стоит насторожиться, если вас просят ввести там персональные или банковские данные, авторизоваться через соцсети или мессенджер</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8"/>
        <w:jc w:val="both"/>
        <w:spacing w:after="0" w:afterAutospacing="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8"/>
        <w:jc w:val="both"/>
        <w:spacing w:after="0" w:afterAutospacing="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both"/>
        <w:spacing w:before="0" w:beforeAutospacing="0" w:after="0" w:afterAutospacing="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b/>
          <w:color w:val="000000"/>
          <w:sz w:val="36"/>
        </w:rPr>
        <w:t xml:space="preserve">Обещают несуществующие выплаты к 1 сентября</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0"/>
        <w:jc w:val="both"/>
        <w:spacing w:before="0" w:beforeAutospacing="0" w:after="0" w:afterAutospacing="0" w:line="240" w:lineRule="auto"/>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8"/>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Еще одна приманка для родителей помощь в компенсации затрат на покупки к школе. Мошенники уверяют, что они помогут оформить специальную субсидию из федерального бюджета. Иногда они сразу предлагают заполнить онлайн-форму для получения выплат. И не стесня</w:t>
      </w:r>
      <w:r>
        <w:rPr>
          <w:rFonts w:ascii="Times New Roman" w:hAnsi="Times New Roman" w:eastAsia="Times New Roman" w:cs="Times New Roman"/>
          <w:color w:val="000000"/>
          <w:sz w:val="28"/>
          <w:szCs w:val="28"/>
        </w:rPr>
        <w:t xml:space="preserve">ются попросить небольшую оплату за свои услуги.</w:t>
      </w:r>
      <w:r>
        <w:rPr>
          <w:sz w:val="28"/>
          <w:szCs w:val="28"/>
        </w:rPr>
      </w:r>
      <w:r>
        <w:rPr>
          <w:sz w:val="28"/>
          <w:szCs w:val="28"/>
        </w:rPr>
      </w:r>
    </w:p>
    <w:p>
      <w:pPr>
        <w:ind w:left="0" w:right="0" w:firstLine="708"/>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Если человек доверится и выдаст информацию о себе: ФИО, СНИЛС, ИНН, номер мобильного телефона или данные карты для зачисления субсидии он сильно рискует. Мало того что никакой компенсации не будет, мошенники могут попытаться оформить онлайн-займы на его </w:t>
      </w:r>
      <w:r>
        <w:rPr>
          <w:rFonts w:ascii="Times New Roman" w:hAnsi="Times New Roman" w:eastAsia="Times New Roman" w:cs="Times New Roman"/>
          <w:color w:val="000000"/>
          <w:sz w:val="28"/>
          <w:szCs w:val="28"/>
        </w:rPr>
        <w:t xml:space="preserve">имя.</w:t>
      </w:r>
      <w:r>
        <w:rPr>
          <w:sz w:val="28"/>
          <w:szCs w:val="28"/>
        </w:rPr>
      </w:r>
      <w:r>
        <w:rPr>
          <w:sz w:val="28"/>
          <w:szCs w:val="28"/>
        </w:rPr>
      </w:r>
    </w:p>
    <w:p>
      <w:pPr>
        <w:ind w:left="0" w:right="0" w:firstLine="708"/>
        <w:jc w:val="both"/>
        <w:spacing w:before="0" w:beforeAutospacing="0" w:after="0" w:afterAutospacing="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Если вам предлагают оформить какие-либо льготы, сначала проверьте, действительно ли они существуют и распространяются ли на вашу семью. Это можно выяснить на Госуслугах, в МФЦ или соцзащите.</w:t>
      </w:r>
      <w:r>
        <w:rPr>
          <w:sz w:val="28"/>
          <w:szCs w:val="28"/>
        </w:rPr>
      </w:r>
      <w:r>
        <w:rPr>
          <w:rFonts w:ascii="Times New Roman" w:hAnsi="Times New Roman" w:eastAsia="Times New Roman" w:cs="Times New Roman"/>
          <w:color w:val="000000"/>
          <w:sz w:val="28"/>
          <w:szCs w:val="28"/>
          <w:highlight w:val="none"/>
        </w:rPr>
      </w:r>
    </w:p>
    <w:p>
      <w:pPr>
        <w:ind w:left="0" w:right="0" w:firstLine="708"/>
        <w:jc w:val="both"/>
        <w:spacing w:before="0" w:beforeAutospacing="0" w:after="0" w:afterAutospacing="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sz w:val="28"/>
          <w:szCs w:val="28"/>
        </w:rPr>
      </w:r>
    </w:p>
    <w:p>
      <w:pPr>
        <w:pStyle w:val="702"/>
        <w:ind w:left="0" w:right="0" w:firstLine="0"/>
        <w:jc w:val="both"/>
        <w:spacing w:before="0" w:beforeAutospacing="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Зазывают в поддельные магазины товаров для школы</w:t>
      </w:r>
      <w:r/>
    </w:p>
    <w:p>
      <w:pPr>
        <w:spacing w:after="0" w:afterAutospacing="0" w:line="240" w:lineRule="auto"/>
      </w:pPr>
      <w:r/>
      <w:r/>
    </w:p>
    <w:p>
      <w:pPr>
        <w:ind w:left="0" w:right="0" w:firstLine="708"/>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Желание сэкономить часто затмевает глаза покупателей. Поэтому мошенники охотно создают фальшивые онлайн-магазины, где все нужное для школы якобы можно купить с большими скидками. Это могут быть любые товары для учебы, но чаще аферисты подделывают магазины </w:t>
      </w:r>
      <w:r>
        <w:rPr>
          <w:rFonts w:ascii="Times New Roman" w:hAnsi="Times New Roman" w:eastAsia="Times New Roman" w:cs="Times New Roman"/>
          <w:color w:val="000000"/>
          <w:sz w:val="28"/>
          <w:szCs w:val="28"/>
        </w:rPr>
        <w:t xml:space="preserve">школьной формы. Сделав заказ на таком сайте, вы ничего не получите, а деньги уйдут в карманы преступников. </w:t>
      </w:r>
      <w:r>
        <w:rPr>
          <w:rFonts w:ascii="Times New Roman" w:hAnsi="Times New Roman" w:eastAsia="Times New Roman" w:cs="Times New Roman"/>
          <w:color w:val="000000"/>
          <w:sz w:val="28"/>
          <w:szCs w:val="28"/>
        </w:rPr>
        <w:t xml:space="preserve">При этом можно потерять не только стоимость покупки. После того как на странице оплаты вы введете данные карты, злоумышленники постараются полностью обчистить банковский счет.</w:t>
      </w:r>
      <w:r>
        <w:rPr>
          <w:rFonts w:ascii="Times New Roman" w:hAnsi="Times New Roman" w:eastAsia="Times New Roman" w:cs="Times New Roman"/>
          <w:sz w:val="28"/>
          <w:szCs w:val="28"/>
        </w:rPr>
      </w:r>
      <w:r>
        <w:rPr>
          <w:sz w:val="28"/>
          <w:szCs w:val="28"/>
        </w:rPr>
      </w:r>
    </w:p>
    <w:p>
      <w:pPr>
        <w:ind w:left="0" w:right="0" w:firstLine="708"/>
        <w:jc w:val="both"/>
        <w:spacing w:before="0" w:beforeAutospacing="0" w:after="0" w:afterAutospacing="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Прежде чем делать заказ в незнакомом магазине, внимательно изучите его сайт. Проверьте, кому он принадлежит, посмотрите контакты, поищите отзывы в интернете. Но даже когда выгодные цены предлагает проверенный магазин, убедитесь, что вы попали на настоящий </w:t>
      </w:r>
      <w:r>
        <w:rPr>
          <w:rFonts w:ascii="Times New Roman" w:hAnsi="Times New Roman" w:eastAsia="Times New Roman" w:cs="Times New Roman"/>
          <w:color w:val="000000"/>
          <w:sz w:val="28"/>
          <w:szCs w:val="28"/>
        </w:rPr>
        <w:t xml:space="preserve">сайт, а не на подделку</w:t>
      </w:r>
      <w:r>
        <w:rPr>
          <w:rFonts w:ascii="Times New Roman" w:hAnsi="Times New Roman" w:eastAsia="Times New Roman" w:cs="Times New Roman"/>
          <w:color w:val="000000"/>
          <w:sz w:val="28"/>
          <w:szCs w:val="28"/>
        </w:rPr>
        <w:t xml:space="preserve">.</w:t>
      </w:r>
      <w:r>
        <w:rPr>
          <w:sz w:val="28"/>
          <w:szCs w:val="28"/>
        </w:rPr>
      </w:r>
      <w:r>
        <w:rPr>
          <w:rFonts w:ascii="Times New Roman" w:hAnsi="Times New Roman" w:eastAsia="Times New Roman" w:cs="Times New Roman"/>
          <w:color w:val="000000"/>
          <w:sz w:val="28"/>
          <w:szCs w:val="28"/>
          <w:highlight w:val="none"/>
        </w:rPr>
      </w:r>
    </w:p>
    <w:p>
      <w:pPr>
        <w:ind w:left="0" w:right="0" w:firstLine="708"/>
        <w:jc w:val="both"/>
        <w:spacing w:before="0" w:beforeAutospacing="0" w:after="0" w:afterAutospacing="0" w:line="240" w:lineRule="auto"/>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sz w:val="28"/>
          <w:szCs w:val="28"/>
        </w:rPr>
      </w:r>
    </w:p>
    <w:p>
      <w:pPr>
        <w:pStyle w:val="702"/>
        <w:ind w:left="0" w:right="0" w:firstLine="0"/>
        <w:spacing w:before="0" w:beforeAutospacing="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Просят поддержать ребенка в конкурсе</w:t>
      </w:r>
      <w:r/>
    </w:p>
    <w:p>
      <w:pPr>
        <w:spacing w:after="0" w:afterAutospacing="0" w:line="240" w:lineRule="auto"/>
      </w:pPr>
      <w:r/>
      <w:r/>
    </w:p>
    <w:p>
      <w:pPr>
        <w:ind w:left="0" w:right="0" w:firstLine="708"/>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Этот обман используется круглый год. Но в начале осени бывает всплеск из-за роста активности в школьных чатах. Преступники взламывают почты, аккаунты в соцсетях или мессенджерах ничего не подозревающих людей и от их имени делают рассылку по списку контакто</w:t>
      </w:r>
      <w:r>
        <w:rPr>
          <w:rFonts w:ascii="Times New Roman" w:hAnsi="Times New Roman" w:eastAsia="Times New Roman" w:cs="Times New Roman"/>
          <w:color w:val="000000"/>
          <w:sz w:val="28"/>
          <w:szCs w:val="28"/>
        </w:rPr>
        <w:t xml:space="preserve">в с просьбой проголосовать за ребенка в детском конкурсе например, оценить его стишок, фотографию или рисунок. Якобы школьнику не хватает совсем немного голосов, чтобы получить приз.</w:t>
      </w:r>
      <w:r>
        <w:rPr>
          <w:sz w:val="28"/>
          <w:szCs w:val="28"/>
        </w:rPr>
      </w:r>
      <w:r>
        <w:rPr>
          <w:sz w:val="28"/>
          <w:szCs w:val="28"/>
        </w:rPr>
      </w:r>
    </w:p>
    <w:p>
      <w:pPr>
        <w:ind w:left="0" w:right="0" w:firstLine="708"/>
        <w:jc w:val="both"/>
        <w:spacing w:before="0" w:beforeAutospacing="0" w:after="0" w:afterAutospacing="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Но ссылка для голосования все так же ведет на фишинговый сайт. На котором можно подцепить вирус на свой гаджет, потерять свои аккаунты в соцсетях и мессенджерах или даже открыть мошенникам доступ в свой мобильный банк.</w:t>
      </w:r>
      <w:r>
        <w:rPr>
          <w:sz w:val="28"/>
          <w:szCs w:val="28"/>
        </w:rPr>
      </w:r>
      <w:r>
        <w:rPr>
          <w:sz w:val="28"/>
          <w:szCs w:val="28"/>
        </w:rPr>
      </w:r>
    </w:p>
    <w:p>
      <w:pPr>
        <w:ind w:left="0" w:right="0" w:firstLine="708"/>
        <w:jc w:val="both"/>
        <w:spacing w:before="0" w:beforeAutospacing="0" w:after="0" w:afterAutospacing="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p>
    <w:sectPr>
      <w:footnotePr/>
      <w:endnotePr/>
      <w:type w:val="nextPage"/>
      <w:pgSz w:w="11906" w:h="16838" w:orient="portrait"/>
      <w:pgMar w:top="1134" w:right="567" w:bottom="1134" w:left="1389"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color w:val="454545"/>
        <w:sz w:val="27"/>
        <w:highlight w:val="black"/>
      </w:rPr>
    </w:lvl>
    <w:lvl w:ilvl="1">
      <w:start w:val="1"/>
      <w:numFmt w:val="bullet"/>
      <w:isLgl w:val="false"/>
      <w:suff w:val="tab"/>
      <w:lvlText w:val="·"/>
      <w:lvlJc w:val="left"/>
      <w:pPr>
        <w:ind w:left="1429" w:hanging="360"/>
      </w:pPr>
      <w:rPr>
        <w:rFonts w:hint="default" w:ascii="Symbol" w:hAnsi="Symbol" w:eastAsia="Symbol" w:cs="Symbol"/>
        <w:color w:val="454545"/>
        <w:sz w:val="27"/>
        <w:highlight w:val="black"/>
      </w:rPr>
    </w:lvl>
    <w:lvl w:ilvl="2">
      <w:start w:val="1"/>
      <w:numFmt w:val="bullet"/>
      <w:isLgl w:val="false"/>
      <w:suff w:val="tab"/>
      <w:lvlText w:val="·"/>
      <w:lvlJc w:val="left"/>
      <w:pPr>
        <w:ind w:left="2149" w:hanging="360"/>
      </w:pPr>
      <w:rPr>
        <w:rFonts w:hint="default" w:ascii="Symbol" w:hAnsi="Symbol" w:eastAsia="Symbol" w:cs="Symbol"/>
        <w:color w:val="454545"/>
        <w:sz w:val="27"/>
        <w:highlight w:val="black"/>
      </w:rPr>
    </w:lvl>
    <w:lvl w:ilvl="3">
      <w:start w:val="1"/>
      <w:numFmt w:val="bullet"/>
      <w:isLgl w:val="false"/>
      <w:suff w:val="tab"/>
      <w:lvlText w:val="·"/>
      <w:lvlJc w:val="left"/>
      <w:pPr>
        <w:ind w:left="2869" w:hanging="360"/>
      </w:pPr>
      <w:rPr>
        <w:rFonts w:hint="default" w:ascii="Symbol" w:hAnsi="Symbol" w:eastAsia="Symbol" w:cs="Symbol"/>
        <w:color w:val="454545"/>
        <w:sz w:val="27"/>
        <w:highlight w:val="black"/>
      </w:rPr>
    </w:lvl>
    <w:lvl w:ilvl="4">
      <w:start w:val="1"/>
      <w:numFmt w:val="bullet"/>
      <w:isLgl w:val="false"/>
      <w:suff w:val="tab"/>
      <w:lvlText w:val="·"/>
      <w:lvlJc w:val="left"/>
      <w:pPr>
        <w:ind w:left="3589" w:hanging="360"/>
      </w:pPr>
      <w:rPr>
        <w:rFonts w:hint="default" w:ascii="Symbol" w:hAnsi="Symbol" w:eastAsia="Symbol" w:cs="Symbol"/>
        <w:color w:val="454545"/>
        <w:sz w:val="27"/>
        <w:highlight w:val="black"/>
      </w:rPr>
    </w:lvl>
    <w:lvl w:ilvl="5">
      <w:start w:val="1"/>
      <w:numFmt w:val="bullet"/>
      <w:isLgl w:val="false"/>
      <w:suff w:val="tab"/>
      <w:lvlText w:val="·"/>
      <w:lvlJc w:val="left"/>
      <w:pPr>
        <w:ind w:left="4309" w:hanging="360"/>
      </w:pPr>
      <w:rPr>
        <w:rFonts w:hint="default" w:ascii="Symbol" w:hAnsi="Symbol" w:eastAsia="Symbol" w:cs="Symbol"/>
        <w:color w:val="454545"/>
        <w:sz w:val="27"/>
        <w:highlight w:val="black"/>
      </w:rPr>
    </w:lvl>
    <w:lvl w:ilvl="6">
      <w:start w:val="1"/>
      <w:numFmt w:val="bullet"/>
      <w:isLgl w:val="false"/>
      <w:suff w:val="tab"/>
      <w:lvlText w:val="·"/>
      <w:lvlJc w:val="left"/>
      <w:pPr>
        <w:ind w:left="5029" w:hanging="360"/>
      </w:pPr>
      <w:rPr>
        <w:rFonts w:hint="default" w:ascii="Symbol" w:hAnsi="Symbol" w:eastAsia="Symbol" w:cs="Symbol"/>
        <w:color w:val="454545"/>
        <w:sz w:val="27"/>
        <w:highlight w:val="black"/>
      </w:rPr>
    </w:lvl>
    <w:lvl w:ilvl="7">
      <w:start w:val="1"/>
      <w:numFmt w:val="bullet"/>
      <w:isLgl w:val="false"/>
      <w:suff w:val="tab"/>
      <w:lvlText w:val="·"/>
      <w:lvlJc w:val="left"/>
      <w:pPr>
        <w:ind w:left="5749" w:hanging="360"/>
      </w:pPr>
      <w:rPr>
        <w:rFonts w:hint="default" w:ascii="Symbol" w:hAnsi="Symbol" w:eastAsia="Symbol" w:cs="Symbol"/>
        <w:color w:val="454545"/>
        <w:sz w:val="27"/>
        <w:highlight w:val="black"/>
      </w:rPr>
    </w:lvl>
    <w:lvl w:ilvl="8">
      <w:start w:val="1"/>
      <w:numFmt w:val="bullet"/>
      <w:isLgl w:val="false"/>
      <w:suff w:val="tab"/>
      <w:lvlText w:val="·"/>
      <w:lvlJc w:val="left"/>
      <w:pPr>
        <w:ind w:left="6469" w:hanging="360"/>
      </w:pPr>
      <w:rPr>
        <w:rFonts w:hint="default" w:ascii="Symbol" w:hAnsi="Symbol" w:eastAsia="Symbol" w:cs="Symbol"/>
        <w:color w:val="454545"/>
        <w:sz w:val="27"/>
        <w:highlight w:val="black"/>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color w:val="454545"/>
        <w:sz w:val="27"/>
        <w:highlight w:val="black"/>
      </w:rPr>
    </w:lvl>
    <w:lvl w:ilvl="1">
      <w:start w:val="1"/>
      <w:numFmt w:val="bullet"/>
      <w:isLgl w:val="false"/>
      <w:suff w:val="tab"/>
      <w:lvlText w:val="·"/>
      <w:lvlJc w:val="left"/>
      <w:pPr>
        <w:ind w:left="1429" w:hanging="360"/>
      </w:pPr>
      <w:rPr>
        <w:rFonts w:hint="default" w:ascii="Symbol" w:hAnsi="Symbol" w:eastAsia="Symbol" w:cs="Symbol"/>
        <w:color w:val="454545"/>
        <w:sz w:val="27"/>
        <w:highlight w:val="black"/>
      </w:rPr>
    </w:lvl>
    <w:lvl w:ilvl="2">
      <w:start w:val="1"/>
      <w:numFmt w:val="bullet"/>
      <w:isLgl w:val="false"/>
      <w:suff w:val="tab"/>
      <w:lvlText w:val="·"/>
      <w:lvlJc w:val="left"/>
      <w:pPr>
        <w:ind w:left="2149" w:hanging="360"/>
      </w:pPr>
      <w:rPr>
        <w:rFonts w:hint="default" w:ascii="Symbol" w:hAnsi="Symbol" w:eastAsia="Symbol" w:cs="Symbol"/>
        <w:color w:val="454545"/>
        <w:sz w:val="27"/>
        <w:highlight w:val="black"/>
      </w:rPr>
    </w:lvl>
    <w:lvl w:ilvl="3">
      <w:start w:val="1"/>
      <w:numFmt w:val="bullet"/>
      <w:isLgl w:val="false"/>
      <w:suff w:val="tab"/>
      <w:lvlText w:val="·"/>
      <w:lvlJc w:val="left"/>
      <w:pPr>
        <w:ind w:left="2869" w:hanging="360"/>
      </w:pPr>
      <w:rPr>
        <w:rFonts w:hint="default" w:ascii="Symbol" w:hAnsi="Symbol" w:eastAsia="Symbol" w:cs="Symbol"/>
        <w:color w:val="454545"/>
        <w:sz w:val="27"/>
        <w:highlight w:val="black"/>
      </w:rPr>
    </w:lvl>
    <w:lvl w:ilvl="4">
      <w:start w:val="1"/>
      <w:numFmt w:val="bullet"/>
      <w:isLgl w:val="false"/>
      <w:suff w:val="tab"/>
      <w:lvlText w:val="·"/>
      <w:lvlJc w:val="left"/>
      <w:pPr>
        <w:ind w:left="3589" w:hanging="360"/>
      </w:pPr>
      <w:rPr>
        <w:rFonts w:hint="default" w:ascii="Symbol" w:hAnsi="Symbol" w:eastAsia="Symbol" w:cs="Symbol"/>
        <w:color w:val="454545"/>
        <w:sz w:val="27"/>
        <w:highlight w:val="black"/>
      </w:rPr>
    </w:lvl>
    <w:lvl w:ilvl="5">
      <w:start w:val="1"/>
      <w:numFmt w:val="bullet"/>
      <w:isLgl w:val="false"/>
      <w:suff w:val="tab"/>
      <w:lvlText w:val="·"/>
      <w:lvlJc w:val="left"/>
      <w:pPr>
        <w:ind w:left="4309" w:hanging="360"/>
      </w:pPr>
      <w:rPr>
        <w:rFonts w:hint="default" w:ascii="Symbol" w:hAnsi="Symbol" w:eastAsia="Symbol" w:cs="Symbol"/>
        <w:color w:val="454545"/>
        <w:sz w:val="27"/>
        <w:highlight w:val="black"/>
      </w:rPr>
    </w:lvl>
    <w:lvl w:ilvl="6">
      <w:start w:val="1"/>
      <w:numFmt w:val="bullet"/>
      <w:isLgl w:val="false"/>
      <w:suff w:val="tab"/>
      <w:lvlText w:val="·"/>
      <w:lvlJc w:val="left"/>
      <w:pPr>
        <w:ind w:left="5029" w:hanging="360"/>
      </w:pPr>
      <w:rPr>
        <w:rFonts w:hint="default" w:ascii="Symbol" w:hAnsi="Symbol" w:eastAsia="Symbol" w:cs="Symbol"/>
        <w:color w:val="454545"/>
        <w:sz w:val="27"/>
        <w:highlight w:val="black"/>
      </w:rPr>
    </w:lvl>
    <w:lvl w:ilvl="7">
      <w:start w:val="1"/>
      <w:numFmt w:val="bullet"/>
      <w:isLgl w:val="false"/>
      <w:suff w:val="tab"/>
      <w:lvlText w:val="·"/>
      <w:lvlJc w:val="left"/>
      <w:pPr>
        <w:ind w:left="5749" w:hanging="360"/>
      </w:pPr>
      <w:rPr>
        <w:rFonts w:hint="default" w:ascii="Symbol" w:hAnsi="Symbol" w:eastAsia="Symbol" w:cs="Symbol"/>
        <w:color w:val="454545"/>
        <w:sz w:val="27"/>
        <w:highlight w:val="black"/>
      </w:rPr>
    </w:lvl>
    <w:lvl w:ilvl="8">
      <w:start w:val="1"/>
      <w:numFmt w:val="bullet"/>
      <w:isLgl w:val="false"/>
      <w:suff w:val="tab"/>
      <w:lvlText w:val="·"/>
      <w:lvlJc w:val="left"/>
      <w:pPr>
        <w:ind w:left="6469" w:hanging="360"/>
      </w:pPr>
      <w:rPr>
        <w:rFonts w:hint="default" w:ascii="Symbol" w:hAnsi="Symbol" w:eastAsia="Symbol" w:cs="Symbol"/>
        <w:color w:val="454545"/>
        <w:sz w:val="27"/>
        <w:highlight w:val="black"/>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454545"/>
        <w:sz w:val="27"/>
        <w:highlight w:val="black"/>
      </w:rPr>
    </w:lvl>
    <w:lvl w:ilvl="1">
      <w:start w:val="1"/>
      <w:numFmt w:val="bullet"/>
      <w:isLgl w:val="false"/>
      <w:suff w:val="tab"/>
      <w:lvlText w:val="·"/>
      <w:lvlJc w:val="left"/>
      <w:pPr>
        <w:ind w:left="1429" w:hanging="360"/>
      </w:pPr>
      <w:rPr>
        <w:rFonts w:hint="default" w:ascii="Symbol" w:hAnsi="Symbol" w:eastAsia="Symbol" w:cs="Symbol"/>
        <w:color w:val="454545"/>
        <w:sz w:val="27"/>
        <w:highlight w:val="black"/>
      </w:rPr>
    </w:lvl>
    <w:lvl w:ilvl="2">
      <w:start w:val="1"/>
      <w:numFmt w:val="bullet"/>
      <w:isLgl w:val="false"/>
      <w:suff w:val="tab"/>
      <w:lvlText w:val="·"/>
      <w:lvlJc w:val="left"/>
      <w:pPr>
        <w:ind w:left="2149" w:hanging="360"/>
      </w:pPr>
      <w:rPr>
        <w:rFonts w:hint="default" w:ascii="Symbol" w:hAnsi="Symbol" w:eastAsia="Symbol" w:cs="Symbol"/>
        <w:color w:val="454545"/>
        <w:sz w:val="27"/>
        <w:highlight w:val="black"/>
      </w:rPr>
    </w:lvl>
    <w:lvl w:ilvl="3">
      <w:start w:val="1"/>
      <w:numFmt w:val="bullet"/>
      <w:isLgl w:val="false"/>
      <w:suff w:val="tab"/>
      <w:lvlText w:val="·"/>
      <w:lvlJc w:val="left"/>
      <w:pPr>
        <w:ind w:left="2869" w:hanging="360"/>
      </w:pPr>
      <w:rPr>
        <w:rFonts w:hint="default" w:ascii="Symbol" w:hAnsi="Symbol" w:eastAsia="Symbol" w:cs="Symbol"/>
        <w:color w:val="454545"/>
        <w:sz w:val="27"/>
        <w:highlight w:val="black"/>
      </w:rPr>
    </w:lvl>
    <w:lvl w:ilvl="4">
      <w:start w:val="1"/>
      <w:numFmt w:val="bullet"/>
      <w:isLgl w:val="false"/>
      <w:suff w:val="tab"/>
      <w:lvlText w:val="·"/>
      <w:lvlJc w:val="left"/>
      <w:pPr>
        <w:ind w:left="3589" w:hanging="360"/>
      </w:pPr>
      <w:rPr>
        <w:rFonts w:hint="default" w:ascii="Symbol" w:hAnsi="Symbol" w:eastAsia="Symbol" w:cs="Symbol"/>
        <w:color w:val="454545"/>
        <w:sz w:val="27"/>
        <w:highlight w:val="black"/>
      </w:rPr>
    </w:lvl>
    <w:lvl w:ilvl="5">
      <w:start w:val="1"/>
      <w:numFmt w:val="bullet"/>
      <w:isLgl w:val="false"/>
      <w:suff w:val="tab"/>
      <w:lvlText w:val="·"/>
      <w:lvlJc w:val="left"/>
      <w:pPr>
        <w:ind w:left="4309" w:hanging="360"/>
      </w:pPr>
      <w:rPr>
        <w:rFonts w:hint="default" w:ascii="Symbol" w:hAnsi="Symbol" w:eastAsia="Symbol" w:cs="Symbol"/>
        <w:color w:val="454545"/>
        <w:sz w:val="27"/>
        <w:highlight w:val="black"/>
      </w:rPr>
    </w:lvl>
    <w:lvl w:ilvl="6">
      <w:start w:val="1"/>
      <w:numFmt w:val="bullet"/>
      <w:isLgl w:val="false"/>
      <w:suff w:val="tab"/>
      <w:lvlText w:val="·"/>
      <w:lvlJc w:val="left"/>
      <w:pPr>
        <w:ind w:left="5029" w:hanging="360"/>
      </w:pPr>
      <w:rPr>
        <w:rFonts w:hint="default" w:ascii="Symbol" w:hAnsi="Symbol" w:eastAsia="Symbol" w:cs="Symbol"/>
        <w:color w:val="454545"/>
        <w:sz w:val="27"/>
        <w:highlight w:val="black"/>
      </w:rPr>
    </w:lvl>
    <w:lvl w:ilvl="7">
      <w:start w:val="1"/>
      <w:numFmt w:val="bullet"/>
      <w:isLgl w:val="false"/>
      <w:suff w:val="tab"/>
      <w:lvlText w:val="·"/>
      <w:lvlJc w:val="left"/>
      <w:pPr>
        <w:ind w:left="5749" w:hanging="360"/>
      </w:pPr>
      <w:rPr>
        <w:rFonts w:hint="default" w:ascii="Symbol" w:hAnsi="Symbol" w:eastAsia="Symbol" w:cs="Symbol"/>
        <w:color w:val="454545"/>
        <w:sz w:val="27"/>
        <w:highlight w:val="black"/>
      </w:rPr>
    </w:lvl>
    <w:lvl w:ilvl="8">
      <w:start w:val="1"/>
      <w:numFmt w:val="bullet"/>
      <w:isLgl w:val="false"/>
      <w:suff w:val="tab"/>
      <w:lvlText w:val="·"/>
      <w:lvlJc w:val="left"/>
      <w:pPr>
        <w:ind w:left="6469" w:hanging="360"/>
      </w:pPr>
      <w:rPr>
        <w:rFonts w:hint="default" w:ascii="Symbol" w:hAnsi="Symbol" w:eastAsia="Symbol" w:cs="Symbol"/>
        <w:color w:val="454545"/>
        <w:sz w:val="27"/>
        <w:highlight w:val="black"/>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color w:val="454545"/>
        <w:sz w:val="27"/>
        <w:highlight w:val="black"/>
      </w:rPr>
    </w:lvl>
    <w:lvl w:ilvl="1">
      <w:start w:val="1"/>
      <w:numFmt w:val="bullet"/>
      <w:isLgl w:val="false"/>
      <w:suff w:val="tab"/>
      <w:lvlText w:val="·"/>
      <w:lvlJc w:val="left"/>
      <w:pPr>
        <w:ind w:left="1429" w:hanging="360"/>
      </w:pPr>
      <w:rPr>
        <w:rFonts w:hint="default" w:ascii="Symbol" w:hAnsi="Symbol" w:eastAsia="Symbol" w:cs="Symbol"/>
        <w:color w:val="454545"/>
        <w:sz w:val="27"/>
        <w:highlight w:val="black"/>
      </w:rPr>
    </w:lvl>
    <w:lvl w:ilvl="2">
      <w:start w:val="1"/>
      <w:numFmt w:val="bullet"/>
      <w:isLgl w:val="false"/>
      <w:suff w:val="tab"/>
      <w:lvlText w:val="·"/>
      <w:lvlJc w:val="left"/>
      <w:pPr>
        <w:ind w:left="2149" w:hanging="360"/>
      </w:pPr>
      <w:rPr>
        <w:rFonts w:hint="default" w:ascii="Symbol" w:hAnsi="Symbol" w:eastAsia="Symbol" w:cs="Symbol"/>
        <w:color w:val="454545"/>
        <w:sz w:val="27"/>
        <w:highlight w:val="black"/>
      </w:rPr>
    </w:lvl>
    <w:lvl w:ilvl="3">
      <w:start w:val="1"/>
      <w:numFmt w:val="bullet"/>
      <w:isLgl w:val="false"/>
      <w:suff w:val="tab"/>
      <w:lvlText w:val="·"/>
      <w:lvlJc w:val="left"/>
      <w:pPr>
        <w:ind w:left="2869" w:hanging="360"/>
      </w:pPr>
      <w:rPr>
        <w:rFonts w:hint="default" w:ascii="Symbol" w:hAnsi="Symbol" w:eastAsia="Symbol" w:cs="Symbol"/>
        <w:color w:val="454545"/>
        <w:sz w:val="27"/>
        <w:highlight w:val="black"/>
      </w:rPr>
    </w:lvl>
    <w:lvl w:ilvl="4">
      <w:start w:val="1"/>
      <w:numFmt w:val="bullet"/>
      <w:isLgl w:val="false"/>
      <w:suff w:val="tab"/>
      <w:lvlText w:val="·"/>
      <w:lvlJc w:val="left"/>
      <w:pPr>
        <w:ind w:left="3589" w:hanging="360"/>
      </w:pPr>
      <w:rPr>
        <w:rFonts w:hint="default" w:ascii="Symbol" w:hAnsi="Symbol" w:eastAsia="Symbol" w:cs="Symbol"/>
        <w:color w:val="454545"/>
        <w:sz w:val="27"/>
        <w:highlight w:val="black"/>
      </w:rPr>
    </w:lvl>
    <w:lvl w:ilvl="5">
      <w:start w:val="1"/>
      <w:numFmt w:val="bullet"/>
      <w:isLgl w:val="false"/>
      <w:suff w:val="tab"/>
      <w:lvlText w:val="·"/>
      <w:lvlJc w:val="left"/>
      <w:pPr>
        <w:ind w:left="4309" w:hanging="360"/>
      </w:pPr>
      <w:rPr>
        <w:rFonts w:hint="default" w:ascii="Symbol" w:hAnsi="Symbol" w:eastAsia="Symbol" w:cs="Symbol"/>
        <w:color w:val="454545"/>
        <w:sz w:val="27"/>
        <w:highlight w:val="black"/>
      </w:rPr>
    </w:lvl>
    <w:lvl w:ilvl="6">
      <w:start w:val="1"/>
      <w:numFmt w:val="bullet"/>
      <w:isLgl w:val="false"/>
      <w:suff w:val="tab"/>
      <w:lvlText w:val="·"/>
      <w:lvlJc w:val="left"/>
      <w:pPr>
        <w:ind w:left="5029" w:hanging="360"/>
      </w:pPr>
      <w:rPr>
        <w:rFonts w:hint="default" w:ascii="Symbol" w:hAnsi="Symbol" w:eastAsia="Symbol" w:cs="Symbol"/>
        <w:color w:val="454545"/>
        <w:sz w:val="27"/>
        <w:highlight w:val="black"/>
      </w:rPr>
    </w:lvl>
    <w:lvl w:ilvl="7">
      <w:start w:val="1"/>
      <w:numFmt w:val="bullet"/>
      <w:isLgl w:val="false"/>
      <w:suff w:val="tab"/>
      <w:lvlText w:val="·"/>
      <w:lvlJc w:val="left"/>
      <w:pPr>
        <w:ind w:left="5749" w:hanging="360"/>
      </w:pPr>
      <w:rPr>
        <w:rFonts w:hint="default" w:ascii="Symbol" w:hAnsi="Symbol" w:eastAsia="Symbol" w:cs="Symbol"/>
        <w:color w:val="454545"/>
        <w:sz w:val="27"/>
        <w:highlight w:val="black"/>
      </w:rPr>
    </w:lvl>
    <w:lvl w:ilvl="8">
      <w:start w:val="1"/>
      <w:numFmt w:val="bullet"/>
      <w:isLgl w:val="false"/>
      <w:suff w:val="tab"/>
      <w:lvlText w:val="·"/>
      <w:lvlJc w:val="left"/>
      <w:pPr>
        <w:ind w:left="6469" w:hanging="360"/>
      </w:pPr>
      <w:rPr>
        <w:rFonts w:hint="default" w:ascii="Symbol" w:hAnsi="Symbol" w:eastAsia="Symbol" w:cs="Symbol"/>
        <w:color w:val="454545"/>
        <w:sz w:val="27"/>
        <w:highlight w:val="black"/>
      </w:r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color w:val="06060f"/>
        <w:spacing w:val="-1"/>
        <w:sz w:val="20"/>
      </w:rPr>
    </w:lvl>
    <w:lvl w:ilvl="1">
      <w:start w:val="1"/>
      <w:numFmt w:val="bullet"/>
      <w:isLgl w:val="false"/>
      <w:suff w:val="tab"/>
      <w:lvlText w:val="·"/>
      <w:lvlJc w:val="left"/>
      <w:pPr>
        <w:ind w:left="1429" w:hanging="360"/>
      </w:pPr>
      <w:rPr>
        <w:rFonts w:hint="default" w:ascii="Symbol" w:hAnsi="Symbol" w:eastAsia="Symbol" w:cs="Symbol"/>
        <w:color w:val="06060f"/>
        <w:spacing w:val="-1"/>
        <w:sz w:val="20"/>
      </w:rPr>
    </w:lvl>
    <w:lvl w:ilvl="2">
      <w:start w:val="1"/>
      <w:numFmt w:val="bullet"/>
      <w:isLgl w:val="false"/>
      <w:suff w:val="tab"/>
      <w:lvlText w:val="·"/>
      <w:lvlJc w:val="left"/>
      <w:pPr>
        <w:ind w:left="2149" w:hanging="360"/>
      </w:pPr>
      <w:rPr>
        <w:rFonts w:hint="default" w:ascii="Symbol" w:hAnsi="Symbol" w:eastAsia="Symbol" w:cs="Symbol"/>
        <w:color w:val="06060f"/>
        <w:spacing w:val="-1"/>
        <w:sz w:val="20"/>
      </w:rPr>
    </w:lvl>
    <w:lvl w:ilvl="3">
      <w:start w:val="1"/>
      <w:numFmt w:val="bullet"/>
      <w:isLgl w:val="false"/>
      <w:suff w:val="tab"/>
      <w:lvlText w:val="·"/>
      <w:lvlJc w:val="left"/>
      <w:pPr>
        <w:ind w:left="2869" w:hanging="360"/>
      </w:pPr>
      <w:rPr>
        <w:rFonts w:hint="default" w:ascii="Symbol" w:hAnsi="Symbol" w:eastAsia="Symbol" w:cs="Symbol"/>
        <w:color w:val="06060f"/>
        <w:spacing w:val="-1"/>
        <w:sz w:val="20"/>
      </w:rPr>
    </w:lvl>
    <w:lvl w:ilvl="4">
      <w:start w:val="1"/>
      <w:numFmt w:val="bullet"/>
      <w:isLgl w:val="false"/>
      <w:suff w:val="tab"/>
      <w:lvlText w:val="·"/>
      <w:lvlJc w:val="left"/>
      <w:pPr>
        <w:ind w:left="3589" w:hanging="360"/>
      </w:pPr>
      <w:rPr>
        <w:rFonts w:hint="default" w:ascii="Symbol" w:hAnsi="Symbol" w:eastAsia="Symbol" w:cs="Symbol"/>
        <w:color w:val="06060f"/>
        <w:spacing w:val="-1"/>
        <w:sz w:val="20"/>
      </w:rPr>
    </w:lvl>
    <w:lvl w:ilvl="5">
      <w:start w:val="1"/>
      <w:numFmt w:val="bullet"/>
      <w:isLgl w:val="false"/>
      <w:suff w:val="tab"/>
      <w:lvlText w:val="·"/>
      <w:lvlJc w:val="left"/>
      <w:pPr>
        <w:ind w:left="4309" w:hanging="360"/>
      </w:pPr>
      <w:rPr>
        <w:rFonts w:hint="default" w:ascii="Symbol" w:hAnsi="Symbol" w:eastAsia="Symbol" w:cs="Symbol"/>
        <w:color w:val="06060f"/>
        <w:spacing w:val="-1"/>
        <w:sz w:val="20"/>
      </w:rPr>
    </w:lvl>
    <w:lvl w:ilvl="6">
      <w:start w:val="1"/>
      <w:numFmt w:val="bullet"/>
      <w:isLgl w:val="false"/>
      <w:suff w:val="tab"/>
      <w:lvlText w:val="·"/>
      <w:lvlJc w:val="left"/>
      <w:pPr>
        <w:ind w:left="5029" w:hanging="360"/>
      </w:pPr>
      <w:rPr>
        <w:rFonts w:hint="default" w:ascii="Symbol" w:hAnsi="Symbol" w:eastAsia="Symbol" w:cs="Symbol"/>
        <w:color w:val="06060f"/>
        <w:spacing w:val="-1"/>
        <w:sz w:val="20"/>
      </w:rPr>
    </w:lvl>
    <w:lvl w:ilvl="7">
      <w:start w:val="1"/>
      <w:numFmt w:val="bullet"/>
      <w:isLgl w:val="false"/>
      <w:suff w:val="tab"/>
      <w:lvlText w:val="·"/>
      <w:lvlJc w:val="left"/>
      <w:pPr>
        <w:ind w:left="5749" w:hanging="360"/>
      </w:pPr>
      <w:rPr>
        <w:rFonts w:hint="default" w:ascii="Symbol" w:hAnsi="Symbol" w:eastAsia="Symbol" w:cs="Symbol"/>
        <w:color w:val="06060f"/>
        <w:spacing w:val="-1"/>
        <w:sz w:val="20"/>
      </w:rPr>
    </w:lvl>
    <w:lvl w:ilvl="8">
      <w:start w:val="1"/>
      <w:numFmt w:val="bullet"/>
      <w:isLgl w:val="false"/>
      <w:suff w:val="tab"/>
      <w:lvlText w:val="·"/>
      <w:lvlJc w:val="left"/>
      <w:pPr>
        <w:ind w:left="6469" w:hanging="360"/>
      </w:pPr>
      <w:rPr>
        <w:rFonts w:hint="default" w:ascii="Symbol" w:hAnsi="Symbol" w:eastAsia="Symbol" w:cs="Symbol"/>
        <w:color w:val="06060f"/>
        <w:spacing w:val="-1"/>
        <w:sz w:val="20"/>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5">
    <w:multiLevelType w:val="hybridMultilevel"/>
    <w:lvl w:ilvl="0">
      <w:start w:val="1"/>
      <w:numFmt w:val="decimal"/>
      <w:isLgl w:val="false"/>
      <w:suff w:val="tab"/>
      <w:lvlText w:val="%1."/>
      <w:lvlJc w:val="right"/>
      <w:pPr>
        <w:ind w:left="709" w:hanging="360"/>
      </w:pPr>
      <w:rPr>
        <w:rFonts w:ascii="Arial" w:hAnsi="Arial" w:eastAsia="Arial" w:cs="Arial"/>
        <w:color w:val="06060f"/>
        <w:sz w:val="26"/>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7">
    <w:multiLevelType w:val="hybridMultilevel"/>
    <w:lvl w:ilvl="0">
      <w:start w:val="1"/>
      <w:numFmt w:val="decimal"/>
      <w:isLgl w:val="false"/>
      <w:suff w:val="tab"/>
      <w:lvlText w:val="%1."/>
      <w:lvlJc w:val="right"/>
      <w:pPr>
        <w:ind w:left="709" w:hanging="360"/>
      </w:pPr>
      <w:rPr>
        <w:rFonts w:ascii="Arial" w:hAnsi="Arial" w:eastAsia="Arial" w:cs="Arial"/>
        <w:color w:val="06060f"/>
        <w:sz w:val="26"/>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19">
    <w:multiLevelType w:val="hybridMultilevel"/>
    <w:lvl w:ilvl="0">
      <w:start w:val="1"/>
      <w:numFmt w:val="decimal"/>
      <w:isLgl w:val="false"/>
      <w:suff w:val="tab"/>
      <w:lvlText w:val="%1."/>
      <w:lvlJc w:val="right"/>
      <w:pPr>
        <w:ind w:left="709" w:hanging="360"/>
      </w:pPr>
      <w:rPr>
        <w:rFonts w:ascii="Arial" w:hAnsi="Arial" w:eastAsia="Arial" w:cs="Arial"/>
        <w:color w:val="06060f"/>
        <w:sz w:val="26"/>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color w:val="06060f"/>
        <w:sz w:val="26"/>
      </w:rPr>
    </w:lvl>
    <w:lvl w:ilvl="1">
      <w:start w:val="1"/>
      <w:numFmt w:val="bullet"/>
      <w:isLgl w:val="false"/>
      <w:suff w:val="tab"/>
      <w:lvlText w:val="·"/>
      <w:lvlJc w:val="left"/>
      <w:pPr>
        <w:ind w:left="1429" w:hanging="360"/>
      </w:pPr>
      <w:rPr>
        <w:rFonts w:hint="default" w:ascii="Symbol" w:hAnsi="Symbol" w:eastAsia="Symbol" w:cs="Symbol"/>
        <w:color w:val="06060f"/>
        <w:sz w:val="26"/>
      </w:rPr>
    </w:lvl>
    <w:lvl w:ilvl="2">
      <w:start w:val="1"/>
      <w:numFmt w:val="bullet"/>
      <w:isLgl w:val="false"/>
      <w:suff w:val="tab"/>
      <w:lvlText w:val="·"/>
      <w:lvlJc w:val="left"/>
      <w:pPr>
        <w:ind w:left="2149" w:hanging="360"/>
      </w:pPr>
      <w:rPr>
        <w:rFonts w:hint="default" w:ascii="Symbol" w:hAnsi="Symbol" w:eastAsia="Symbol" w:cs="Symbol"/>
        <w:color w:val="06060f"/>
        <w:sz w:val="26"/>
      </w:rPr>
    </w:lvl>
    <w:lvl w:ilvl="3">
      <w:start w:val="1"/>
      <w:numFmt w:val="bullet"/>
      <w:isLgl w:val="false"/>
      <w:suff w:val="tab"/>
      <w:lvlText w:val="·"/>
      <w:lvlJc w:val="left"/>
      <w:pPr>
        <w:ind w:left="2869" w:hanging="360"/>
      </w:pPr>
      <w:rPr>
        <w:rFonts w:hint="default" w:ascii="Symbol" w:hAnsi="Symbol" w:eastAsia="Symbol" w:cs="Symbol"/>
        <w:color w:val="06060f"/>
        <w:sz w:val="26"/>
      </w:rPr>
    </w:lvl>
    <w:lvl w:ilvl="4">
      <w:start w:val="1"/>
      <w:numFmt w:val="bullet"/>
      <w:isLgl w:val="false"/>
      <w:suff w:val="tab"/>
      <w:lvlText w:val="·"/>
      <w:lvlJc w:val="left"/>
      <w:pPr>
        <w:ind w:left="3589" w:hanging="360"/>
      </w:pPr>
      <w:rPr>
        <w:rFonts w:hint="default" w:ascii="Symbol" w:hAnsi="Symbol" w:eastAsia="Symbol" w:cs="Symbol"/>
        <w:color w:val="06060f"/>
        <w:sz w:val="26"/>
      </w:rPr>
    </w:lvl>
    <w:lvl w:ilvl="5">
      <w:start w:val="1"/>
      <w:numFmt w:val="bullet"/>
      <w:isLgl w:val="false"/>
      <w:suff w:val="tab"/>
      <w:lvlText w:val="·"/>
      <w:lvlJc w:val="left"/>
      <w:pPr>
        <w:ind w:left="4309" w:hanging="360"/>
      </w:pPr>
      <w:rPr>
        <w:rFonts w:hint="default" w:ascii="Symbol" w:hAnsi="Symbol" w:eastAsia="Symbol" w:cs="Symbol"/>
        <w:color w:val="06060f"/>
        <w:sz w:val="26"/>
      </w:rPr>
    </w:lvl>
    <w:lvl w:ilvl="6">
      <w:start w:val="1"/>
      <w:numFmt w:val="bullet"/>
      <w:isLgl w:val="false"/>
      <w:suff w:val="tab"/>
      <w:lvlText w:val="·"/>
      <w:lvlJc w:val="left"/>
      <w:pPr>
        <w:ind w:left="5029" w:hanging="360"/>
      </w:pPr>
      <w:rPr>
        <w:rFonts w:hint="default" w:ascii="Symbol" w:hAnsi="Symbol" w:eastAsia="Symbol" w:cs="Symbol"/>
        <w:color w:val="06060f"/>
        <w:sz w:val="26"/>
      </w:rPr>
    </w:lvl>
    <w:lvl w:ilvl="7">
      <w:start w:val="1"/>
      <w:numFmt w:val="bullet"/>
      <w:isLgl w:val="false"/>
      <w:suff w:val="tab"/>
      <w:lvlText w:val="·"/>
      <w:lvlJc w:val="left"/>
      <w:pPr>
        <w:ind w:left="5749" w:hanging="360"/>
      </w:pPr>
      <w:rPr>
        <w:rFonts w:hint="default" w:ascii="Symbol" w:hAnsi="Symbol" w:eastAsia="Symbol" w:cs="Symbol"/>
        <w:color w:val="06060f"/>
        <w:sz w:val="26"/>
      </w:rPr>
    </w:lvl>
    <w:lvl w:ilvl="8">
      <w:start w:val="1"/>
      <w:numFmt w:val="bullet"/>
      <w:isLgl w:val="false"/>
      <w:suff w:val="tab"/>
      <w:lvlText w:val="·"/>
      <w:lvlJc w:val="left"/>
      <w:pPr>
        <w:ind w:left="6469" w:hanging="360"/>
      </w:pPr>
      <w:rPr>
        <w:rFonts w:hint="default" w:ascii="Symbol" w:hAnsi="Symbol" w:eastAsia="Symbol" w:cs="Symbol"/>
        <w:color w:val="06060f"/>
        <w:sz w:val="26"/>
      </w:rPr>
    </w:lvl>
  </w:abstractNum>
  <w:abstractNum w:abstractNumId="21">
    <w:multiLevelType w:val="hybridMultilevel"/>
    <w:lvl w:ilvl="0">
      <w:start w:val="1"/>
      <w:numFmt w:val="decimal"/>
      <w:isLgl w:val="false"/>
      <w:suff w:val="tab"/>
      <w:lvlText w:val="%1."/>
      <w:lvlJc w:val="right"/>
      <w:pPr>
        <w:ind w:left="709" w:hanging="360"/>
      </w:pPr>
      <w:rPr>
        <w:rFonts w:ascii="Arial" w:hAnsi="Arial" w:eastAsia="Arial" w:cs="Arial"/>
        <w:color w:val="06060f"/>
        <w:sz w:val="26"/>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2">
    <w:multiLevelType w:val="hybridMultilevel"/>
    <w:lvl w:ilvl="0">
      <w:start w:val="1"/>
      <w:numFmt w:val="decimal"/>
      <w:isLgl w:val="false"/>
      <w:suff w:val="tab"/>
      <w:lvlText w:val="%1."/>
      <w:lvlJc w:val="right"/>
      <w:pPr>
        <w:ind w:left="709" w:hanging="360"/>
      </w:pPr>
      <w:rPr>
        <w:rFonts w:ascii="Arial" w:hAnsi="Arial" w:eastAsia="Arial" w:cs="Arial"/>
        <w:color w:val="06060f"/>
        <w:sz w:val="26"/>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0">
    <w:name w:val="Heading 1"/>
    <w:basedOn w:val="877"/>
    <w:next w:val="877"/>
    <w:link w:val="701"/>
    <w:uiPriority w:val="9"/>
    <w:qFormat/>
    <w:pPr>
      <w:keepLines/>
      <w:keepNext/>
      <w:spacing w:before="480" w:after="200"/>
      <w:outlineLvl w:val="0"/>
    </w:pPr>
    <w:rPr>
      <w:rFonts w:ascii="Arial" w:hAnsi="Arial" w:eastAsia="Arial" w:cs="Arial"/>
      <w:sz w:val="40"/>
      <w:szCs w:val="40"/>
    </w:rPr>
  </w:style>
  <w:style w:type="character" w:styleId="701">
    <w:name w:val="Heading 1 Char"/>
    <w:basedOn w:val="878"/>
    <w:link w:val="700"/>
    <w:uiPriority w:val="9"/>
    <w:rPr>
      <w:rFonts w:ascii="Arial" w:hAnsi="Arial" w:eastAsia="Arial" w:cs="Arial"/>
      <w:sz w:val="40"/>
      <w:szCs w:val="40"/>
    </w:rPr>
  </w:style>
  <w:style w:type="paragraph" w:styleId="702">
    <w:name w:val="Heading 2"/>
    <w:basedOn w:val="877"/>
    <w:next w:val="877"/>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paragraph" w:styleId="704">
    <w:name w:val="Heading 3"/>
    <w:basedOn w:val="877"/>
    <w:next w:val="877"/>
    <w:link w:val="705"/>
    <w:uiPriority w:val="9"/>
    <w:unhideWhenUsed/>
    <w:qFormat/>
    <w:pPr>
      <w:keepLines/>
      <w:keepNext/>
      <w:spacing w:before="320" w:after="200"/>
      <w:outlineLvl w:val="2"/>
    </w:pPr>
    <w:rPr>
      <w:rFonts w:ascii="Arial" w:hAnsi="Arial" w:eastAsia="Arial" w:cs="Arial"/>
      <w:sz w:val="30"/>
      <w:szCs w:val="30"/>
    </w:rPr>
  </w:style>
  <w:style w:type="character" w:styleId="705">
    <w:name w:val="Heading 3 Char"/>
    <w:basedOn w:val="878"/>
    <w:link w:val="704"/>
    <w:uiPriority w:val="9"/>
    <w:rPr>
      <w:rFonts w:ascii="Arial" w:hAnsi="Arial" w:eastAsia="Arial" w:cs="Arial"/>
      <w:sz w:val="30"/>
      <w:szCs w:val="30"/>
    </w:rPr>
  </w:style>
  <w:style w:type="paragraph" w:styleId="706">
    <w:name w:val="Heading 4"/>
    <w:basedOn w:val="877"/>
    <w:next w:val="877"/>
    <w:link w:val="707"/>
    <w:uiPriority w:val="9"/>
    <w:unhideWhenUsed/>
    <w:qFormat/>
    <w:pPr>
      <w:keepLines/>
      <w:keepNext/>
      <w:spacing w:before="320" w:after="200"/>
      <w:outlineLvl w:val="3"/>
    </w:pPr>
    <w:rPr>
      <w:rFonts w:ascii="Arial" w:hAnsi="Arial" w:eastAsia="Arial" w:cs="Arial"/>
      <w:b/>
      <w:bCs/>
      <w:sz w:val="26"/>
      <w:szCs w:val="26"/>
    </w:rPr>
  </w:style>
  <w:style w:type="character" w:styleId="707">
    <w:name w:val="Heading 4 Char"/>
    <w:basedOn w:val="878"/>
    <w:link w:val="706"/>
    <w:uiPriority w:val="9"/>
    <w:rPr>
      <w:rFonts w:ascii="Arial" w:hAnsi="Arial" w:eastAsia="Arial" w:cs="Arial"/>
      <w:b/>
      <w:bCs/>
      <w:sz w:val="26"/>
      <w:szCs w:val="26"/>
    </w:rPr>
  </w:style>
  <w:style w:type="paragraph" w:styleId="708">
    <w:name w:val="Heading 5"/>
    <w:basedOn w:val="877"/>
    <w:next w:val="877"/>
    <w:link w:val="709"/>
    <w:uiPriority w:val="9"/>
    <w:unhideWhenUsed/>
    <w:qFormat/>
    <w:pPr>
      <w:keepLines/>
      <w:keepNext/>
      <w:spacing w:before="320" w:after="200"/>
      <w:outlineLvl w:val="4"/>
    </w:pPr>
    <w:rPr>
      <w:rFonts w:ascii="Arial" w:hAnsi="Arial" w:eastAsia="Arial" w:cs="Arial"/>
      <w:b/>
      <w:bCs/>
      <w:sz w:val="24"/>
      <w:szCs w:val="24"/>
    </w:rPr>
  </w:style>
  <w:style w:type="character" w:styleId="709">
    <w:name w:val="Heading 5 Char"/>
    <w:basedOn w:val="878"/>
    <w:link w:val="708"/>
    <w:uiPriority w:val="9"/>
    <w:rPr>
      <w:rFonts w:ascii="Arial" w:hAnsi="Arial" w:eastAsia="Arial" w:cs="Arial"/>
      <w:b/>
      <w:bCs/>
      <w:sz w:val="24"/>
      <w:szCs w:val="24"/>
    </w:rPr>
  </w:style>
  <w:style w:type="paragraph" w:styleId="710">
    <w:name w:val="Heading 6"/>
    <w:basedOn w:val="877"/>
    <w:next w:val="877"/>
    <w:link w:val="711"/>
    <w:uiPriority w:val="9"/>
    <w:unhideWhenUsed/>
    <w:qFormat/>
    <w:pPr>
      <w:keepLines/>
      <w:keepNext/>
      <w:spacing w:before="320" w:after="200"/>
      <w:outlineLvl w:val="5"/>
    </w:pPr>
    <w:rPr>
      <w:rFonts w:ascii="Arial" w:hAnsi="Arial" w:eastAsia="Arial" w:cs="Arial"/>
      <w:b/>
      <w:bCs/>
      <w:sz w:val="22"/>
      <w:szCs w:val="22"/>
    </w:rPr>
  </w:style>
  <w:style w:type="character" w:styleId="711">
    <w:name w:val="Heading 6 Char"/>
    <w:basedOn w:val="878"/>
    <w:link w:val="710"/>
    <w:uiPriority w:val="9"/>
    <w:rPr>
      <w:rFonts w:ascii="Arial" w:hAnsi="Arial" w:eastAsia="Arial" w:cs="Arial"/>
      <w:b/>
      <w:bCs/>
      <w:sz w:val="22"/>
      <w:szCs w:val="22"/>
    </w:rPr>
  </w:style>
  <w:style w:type="paragraph" w:styleId="712">
    <w:name w:val="Heading 7"/>
    <w:basedOn w:val="877"/>
    <w:next w:val="877"/>
    <w:link w:val="713"/>
    <w:uiPriority w:val="9"/>
    <w:unhideWhenUsed/>
    <w:qFormat/>
    <w:pPr>
      <w:keepLines/>
      <w:keepNext/>
      <w:spacing w:before="320" w:after="200"/>
      <w:outlineLvl w:val="6"/>
    </w:pPr>
    <w:rPr>
      <w:rFonts w:ascii="Arial" w:hAnsi="Arial" w:eastAsia="Arial" w:cs="Arial"/>
      <w:b/>
      <w:bCs/>
      <w:i/>
      <w:iCs/>
      <w:sz w:val="22"/>
      <w:szCs w:val="22"/>
    </w:rPr>
  </w:style>
  <w:style w:type="character" w:styleId="713">
    <w:name w:val="Heading 7 Char"/>
    <w:basedOn w:val="878"/>
    <w:link w:val="712"/>
    <w:uiPriority w:val="9"/>
    <w:rPr>
      <w:rFonts w:ascii="Arial" w:hAnsi="Arial" w:eastAsia="Arial" w:cs="Arial"/>
      <w:b/>
      <w:bCs/>
      <w:i/>
      <w:iCs/>
      <w:sz w:val="22"/>
      <w:szCs w:val="22"/>
    </w:rPr>
  </w:style>
  <w:style w:type="paragraph" w:styleId="714">
    <w:name w:val="Heading 8"/>
    <w:basedOn w:val="877"/>
    <w:next w:val="877"/>
    <w:link w:val="715"/>
    <w:uiPriority w:val="9"/>
    <w:unhideWhenUsed/>
    <w:qFormat/>
    <w:pPr>
      <w:keepLines/>
      <w:keepNext/>
      <w:spacing w:before="320" w:after="200"/>
      <w:outlineLvl w:val="7"/>
    </w:pPr>
    <w:rPr>
      <w:rFonts w:ascii="Arial" w:hAnsi="Arial" w:eastAsia="Arial" w:cs="Arial"/>
      <w:i/>
      <w:iCs/>
      <w:sz w:val="22"/>
      <w:szCs w:val="22"/>
    </w:rPr>
  </w:style>
  <w:style w:type="character" w:styleId="715">
    <w:name w:val="Heading 8 Char"/>
    <w:basedOn w:val="878"/>
    <w:link w:val="714"/>
    <w:uiPriority w:val="9"/>
    <w:rPr>
      <w:rFonts w:ascii="Arial" w:hAnsi="Arial" w:eastAsia="Arial" w:cs="Arial"/>
      <w:i/>
      <w:iCs/>
      <w:sz w:val="22"/>
      <w:szCs w:val="22"/>
    </w:rPr>
  </w:style>
  <w:style w:type="paragraph" w:styleId="716">
    <w:name w:val="Heading 9"/>
    <w:basedOn w:val="877"/>
    <w:next w:val="877"/>
    <w:link w:val="717"/>
    <w:uiPriority w:val="9"/>
    <w:unhideWhenUsed/>
    <w:qFormat/>
    <w:pPr>
      <w:keepLines/>
      <w:keepNext/>
      <w:spacing w:before="320" w:after="200"/>
      <w:outlineLvl w:val="8"/>
    </w:pPr>
    <w:rPr>
      <w:rFonts w:ascii="Arial" w:hAnsi="Arial" w:eastAsia="Arial" w:cs="Arial"/>
      <w:i/>
      <w:iCs/>
      <w:sz w:val="21"/>
      <w:szCs w:val="21"/>
    </w:rPr>
  </w:style>
  <w:style w:type="character" w:styleId="717">
    <w:name w:val="Heading 9 Char"/>
    <w:basedOn w:val="878"/>
    <w:link w:val="716"/>
    <w:uiPriority w:val="9"/>
    <w:rPr>
      <w:rFonts w:ascii="Arial" w:hAnsi="Arial" w:eastAsia="Arial" w:cs="Arial"/>
      <w:i/>
      <w:iCs/>
      <w:sz w:val="21"/>
      <w:szCs w:val="21"/>
    </w:rPr>
  </w:style>
  <w:style w:type="paragraph" w:styleId="718">
    <w:name w:val="List Paragraph"/>
    <w:basedOn w:val="877"/>
    <w:uiPriority w:val="34"/>
    <w:qFormat/>
    <w:pPr>
      <w:contextualSpacing/>
      <w:ind w:left="720"/>
    </w:pPr>
  </w:style>
  <w:style w:type="paragraph" w:styleId="719">
    <w:name w:val="No Spacing"/>
    <w:uiPriority w:val="1"/>
    <w:qFormat/>
    <w:pPr>
      <w:spacing w:before="0" w:after="0" w:line="240" w:lineRule="auto"/>
    </w:pPr>
  </w:style>
  <w:style w:type="paragraph" w:styleId="720">
    <w:name w:val="Title"/>
    <w:basedOn w:val="877"/>
    <w:next w:val="877"/>
    <w:link w:val="721"/>
    <w:uiPriority w:val="10"/>
    <w:qFormat/>
    <w:pPr>
      <w:contextualSpacing/>
      <w:spacing w:before="300" w:after="200"/>
    </w:pPr>
    <w:rPr>
      <w:sz w:val="48"/>
      <w:szCs w:val="48"/>
    </w:rPr>
  </w:style>
  <w:style w:type="character" w:styleId="721">
    <w:name w:val="Title Char"/>
    <w:basedOn w:val="878"/>
    <w:link w:val="720"/>
    <w:uiPriority w:val="10"/>
    <w:rPr>
      <w:sz w:val="48"/>
      <w:szCs w:val="48"/>
    </w:rPr>
  </w:style>
  <w:style w:type="paragraph" w:styleId="722">
    <w:name w:val="Subtitle"/>
    <w:basedOn w:val="877"/>
    <w:next w:val="877"/>
    <w:link w:val="723"/>
    <w:uiPriority w:val="11"/>
    <w:qFormat/>
    <w:pPr>
      <w:spacing w:before="200" w:after="200"/>
    </w:pPr>
    <w:rPr>
      <w:sz w:val="24"/>
      <w:szCs w:val="24"/>
    </w:rPr>
  </w:style>
  <w:style w:type="character" w:styleId="723">
    <w:name w:val="Subtitle Char"/>
    <w:basedOn w:val="878"/>
    <w:link w:val="722"/>
    <w:uiPriority w:val="11"/>
    <w:rPr>
      <w:sz w:val="24"/>
      <w:szCs w:val="24"/>
    </w:rPr>
  </w:style>
  <w:style w:type="paragraph" w:styleId="724">
    <w:name w:val="Quote"/>
    <w:basedOn w:val="877"/>
    <w:next w:val="877"/>
    <w:link w:val="725"/>
    <w:uiPriority w:val="29"/>
    <w:qFormat/>
    <w:pPr>
      <w:ind w:left="720" w:right="720"/>
    </w:pPr>
    <w:rPr>
      <w:i/>
    </w:rPr>
  </w:style>
  <w:style w:type="character" w:styleId="725">
    <w:name w:val="Quote Char"/>
    <w:link w:val="724"/>
    <w:uiPriority w:val="29"/>
    <w:rPr>
      <w:i/>
    </w:rPr>
  </w:style>
  <w:style w:type="paragraph" w:styleId="726">
    <w:name w:val="Intense Quote"/>
    <w:basedOn w:val="877"/>
    <w:next w:val="877"/>
    <w:link w:val="72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7">
    <w:name w:val="Intense Quote Char"/>
    <w:link w:val="726"/>
    <w:uiPriority w:val="30"/>
    <w:rPr>
      <w:i/>
    </w:rPr>
  </w:style>
  <w:style w:type="paragraph" w:styleId="728">
    <w:name w:val="Header"/>
    <w:basedOn w:val="877"/>
    <w:link w:val="729"/>
    <w:uiPriority w:val="99"/>
    <w:unhideWhenUsed/>
    <w:pPr>
      <w:spacing w:after="0" w:line="240" w:lineRule="auto"/>
      <w:tabs>
        <w:tab w:val="center" w:pos="7143" w:leader="none"/>
        <w:tab w:val="right" w:pos="14287" w:leader="none"/>
      </w:tabs>
    </w:pPr>
  </w:style>
  <w:style w:type="character" w:styleId="729">
    <w:name w:val="Header Char"/>
    <w:basedOn w:val="878"/>
    <w:link w:val="728"/>
    <w:uiPriority w:val="99"/>
  </w:style>
  <w:style w:type="paragraph" w:styleId="730">
    <w:name w:val="Footer"/>
    <w:basedOn w:val="877"/>
    <w:link w:val="733"/>
    <w:uiPriority w:val="99"/>
    <w:unhideWhenUsed/>
    <w:pPr>
      <w:spacing w:after="0" w:line="240" w:lineRule="auto"/>
      <w:tabs>
        <w:tab w:val="center" w:pos="7143" w:leader="none"/>
        <w:tab w:val="right" w:pos="14287" w:leader="none"/>
      </w:tabs>
    </w:pPr>
  </w:style>
  <w:style w:type="character" w:styleId="731">
    <w:name w:val="Footer Char"/>
    <w:basedOn w:val="878"/>
    <w:link w:val="730"/>
    <w:uiPriority w:val="99"/>
  </w:style>
  <w:style w:type="paragraph" w:styleId="732">
    <w:name w:val="Caption"/>
    <w:basedOn w:val="877"/>
    <w:next w:val="877"/>
    <w:uiPriority w:val="35"/>
    <w:semiHidden/>
    <w:unhideWhenUsed/>
    <w:qFormat/>
    <w:pPr>
      <w:spacing w:line="276" w:lineRule="auto"/>
    </w:pPr>
    <w:rPr>
      <w:b/>
      <w:bCs/>
      <w:color w:val="4f81bd" w:themeColor="accent1"/>
      <w:sz w:val="18"/>
      <w:szCs w:val="18"/>
    </w:rPr>
  </w:style>
  <w:style w:type="character" w:styleId="733">
    <w:name w:val="Caption Char"/>
    <w:basedOn w:val="732"/>
    <w:link w:val="730"/>
    <w:uiPriority w:val="99"/>
  </w:style>
  <w:style w:type="table" w:styleId="734">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5">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8">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9">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0">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1">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2">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3">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4">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5">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6">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7">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8">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9">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3">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4">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2">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3">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4">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5">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6">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7">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8">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9">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0">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1">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2">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3">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4">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5">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6">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7">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8">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9">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0">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1">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2">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3">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4">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8">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9">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0">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1">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2">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3">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4">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5">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6">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7">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8">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9">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0">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1">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2">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3">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4">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5">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6">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7">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8">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9">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0">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1">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2">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3">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4">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5">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6">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7">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5">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6">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7">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8">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9">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0">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1">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2">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3">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4">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5">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6">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7">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8">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9">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0">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1">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2">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3">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4">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5">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6">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7">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8">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9">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0">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1">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2">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3">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4">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5">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6">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7">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8">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9">
    <w:name w:val="Hyperlink"/>
    <w:uiPriority w:val="99"/>
    <w:unhideWhenUsed/>
    <w:rPr>
      <w:color w:val="0000ff" w:themeColor="hyperlink"/>
      <w:u w:val="single"/>
    </w:rPr>
  </w:style>
  <w:style w:type="paragraph" w:styleId="860">
    <w:name w:val="footnote text"/>
    <w:basedOn w:val="877"/>
    <w:link w:val="861"/>
    <w:uiPriority w:val="99"/>
    <w:semiHidden/>
    <w:unhideWhenUsed/>
    <w:pPr>
      <w:spacing w:after="40" w:line="240" w:lineRule="auto"/>
    </w:pPr>
    <w:rPr>
      <w:sz w:val="18"/>
    </w:rPr>
  </w:style>
  <w:style w:type="character" w:styleId="861">
    <w:name w:val="Footnote Text Char"/>
    <w:link w:val="860"/>
    <w:uiPriority w:val="99"/>
    <w:rPr>
      <w:sz w:val="18"/>
    </w:rPr>
  </w:style>
  <w:style w:type="character" w:styleId="862">
    <w:name w:val="footnote reference"/>
    <w:basedOn w:val="878"/>
    <w:uiPriority w:val="99"/>
    <w:unhideWhenUsed/>
    <w:rPr>
      <w:vertAlign w:val="superscript"/>
    </w:rPr>
  </w:style>
  <w:style w:type="paragraph" w:styleId="863">
    <w:name w:val="endnote text"/>
    <w:basedOn w:val="877"/>
    <w:link w:val="864"/>
    <w:uiPriority w:val="99"/>
    <w:semiHidden/>
    <w:unhideWhenUsed/>
    <w:pPr>
      <w:spacing w:after="0" w:line="240" w:lineRule="auto"/>
    </w:pPr>
    <w:rPr>
      <w:sz w:val="20"/>
    </w:rPr>
  </w:style>
  <w:style w:type="character" w:styleId="864">
    <w:name w:val="Endnote Text Char"/>
    <w:link w:val="863"/>
    <w:uiPriority w:val="99"/>
    <w:rPr>
      <w:sz w:val="20"/>
    </w:rPr>
  </w:style>
  <w:style w:type="character" w:styleId="865">
    <w:name w:val="endnote reference"/>
    <w:basedOn w:val="878"/>
    <w:uiPriority w:val="99"/>
    <w:semiHidden/>
    <w:unhideWhenUsed/>
    <w:rPr>
      <w:vertAlign w:val="superscript"/>
    </w:rPr>
  </w:style>
  <w:style w:type="paragraph" w:styleId="866">
    <w:name w:val="toc 1"/>
    <w:basedOn w:val="877"/>
    <w:next w:val="877"/>
    <w:uiPriority w:val="39"/>
    <w:unhideWhenUsed/>
    <w:pPr>
      <w:ind w:left="0" w:right="0" w:firstLine="0"/>
      <w:spacing w:after="57"/>
    </w:pPr>
  </w:style>
  <w:style w:type="paragraph" w:styleId="867">
    <w:name w:val="toc 2"/>
    <w:basedOn w:val="877"/>
    <w:next w:val="877"/>
    <w:uiPriority w:val="39"/>
    <w:unhideWhenUsed/>
    <w:pPr>
      <w:ind w:left="283" w:right="0" w:firstLine="0"/>
      <w:spacing w:after="57"/>
    </w:pPr>
  </w:style>
  <w:style w:type="paragraph" w:styleId="868">
    <w:name w:val="toc 3"/>
    <w:basedOn w:val="877"/>
    <w:next w:val="877"/>
    <w:uiPriority w:val="39"/>
    <w:unhideWhenUsed/>
    <w:pPr>
      <w:ind w:left="567" w:right="0" w:firstLine="0"/>
      <w:spacing w:after="57"/>
    </w:pPr>
  </w:style>
  <w:style w:type="paragraph" w:styleId="869">
    <w:name w:val="toc 4"/>
    <w:basedOn w:val="877"/>
    <w:next w:val="877"/>
    <w:uiPriority w:val="39"/>
    <w:unhideWhenUsed/>
    <w:pPr>
      <w:ind w:left="850" w:right="0" w:firstLine="0"/>
      <w:spacing w:after="57"/>
    </w:pPr>
  </w:style>
  <w:style w:type="paragraph" w:styleId="870">
    <w:name w:val="toc 5"/>
    <w:basedOn w:val="877"/>
    <w:next w:val="877"/>
    <w:uiPriority w:val="39"/>
    <w:unhideWhenUsed/>
    <w:pPr>
      <w:ind w:left="1134" w:right="0" w:firstLine="0"/>
      <w:spacing w:after="57"/>
    </w:pPr>
  </w:style>
  <w:style w:type="paragraph" w:styleId="871">
    <w:name w:val="toc 6"/>
    <w:basedOn w:val="877"/>
    <w:next w:val="877"/>
    <w:uiPriority w:val="39"/>
    <w:unhideWhenUsed/>
    <w:pPr>
      <w:ind w:left="1417" w:right="0" w:firstLine="0"/>
      <w:spacing w:after="57"/>
    </w:pPr>
  </w:style>
  <w:style w:type="paragraph" w:styleId="872">
    <w:name w:val="toc 7"/>
    <w:basedOn w:val="877"/>
    <w:next w:val="877"/>
    <w:uiPriority w:val="39"/>
    <w:unhideWhenUsed/>
    <w:pPr>
      <w:ind w:left="1701" w:right="0" w:firstLine="0"/>
      <w:spacing w:after="57"/>
    </w:pPr>
  </w:style>
  <w:style w:type="paragraph" w:styleId="873">
    <w:name w:val="toc 8"/>
    <w:basedOn w:val="877"/>
    <w:next w:val="877"/>
    <w:uiPriority w:val="39"/>
    <w:unhideWhenUsed/>
    <w:pPr>
      <w:ind w:left="1984" w:right="0" w:firstLine="0"/>
      <w:spacing w:after="57"/>
    </w:pPr>
  </w:style>
  <w:style w:type="paragraph" w:styleId="874">
    <w:name w:val="toc 9"/>
    <w:basedOn w:val="877"/>
    <w:next w:val="877"/>
    <w:uiPriority w:val="39"/>
    <w:unhideWhenUsed/>
    <w:pPr>
      <w:ind w:left="2268" w:right="0" w:firstLine="0"/>
      <w:spacing w:after="57"/>
    </w:pPr>
  </w:style>
  <w:style w:type="paragraph" w:styleId="875">
    <w:name w:val="TOC Heading"/>
    <w:uiPriority w:val="39"/>
    <w:unhideWhenUsed/>
  </w:style>
  <w:style w:type="paragraph" w:styleId="876">
    <w:name w:val="table of figures"/>
    <w:basedOn w:val="877"/>
    <w:next w:val="877"/>
    <w:uiPriority w:val="99"/>
    <w:unhideWhenUsed/>
    <w:pPr>
      <w:spacing w:after="0" w:afterAutospacing="0"/>
    </w:pPr>
  </w:style>
  <w:style w:type="paragraph" w:styleId="877" w:default="1">
    <w:name w:val="Normal"/>
    <w:qFormat/>
  </w:style>
  <w:style w:type="character" w:styleId="878" w:default="1">
    <w:name w:val="Default Paragraph Font"/>
    <w:uiPriority w:val="1"/>
    <w:semiHidden/>
    <w:unhideWhenUsed/>
  </w:style>
  <w:style w:type="table" w:styleId="879" w:default="1">
    <w:name w:val="Normal Table"/>
    <w:uiPriority w:val="99"/>
    <w:semiHidden/>
    <w:unhideWhenUsed/>
    <w:qFormat/>
    <w:tblPr>
      <w:tblInd w:w="0" w:type="dxa"/>
      <w:tblCellMar>
        <w:left w:w="108" w:type="dxa"/>
        <w:top w:w="0" w:type="dxa"/>
        <w:right w:w="108" w:type="dxa"/>
        <w:bottom w:w="0" w:type="dxa"/>
      </w:tblCellMar>
    </w:tblPr>
  </w:style>
  <w:style w:type="numbering" w:styleId="880" w:default="1">
    <w:name w:val="No List"/>
    <w:uiPriority w:val="99"/>
    <w:semiHidden/>
    <w:unhideWhenUsed/>
  </w:style>
  <w:style w:type="table" w:styleId="881">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votinova-es</dc:creator>
  <cp:keywords/>
  <dc:description/>
  <cp:revision>144</cp:revision>
  <dcterms:created xsi:type="dcterms:W3CDTF">2024-01-29T07:48:00Z</dcterms:created>
  <dcterms:modified xsi:type="dcterms:W3CDTF">2025-08-21T06:48:29Z</dcterms:modified>
</cp:coreProperties>
</file>