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8CE" w:rsidRDefault="00C538CE">
      <w:pPr>
        <w:pStyle w:val="ConsPlusTitle"/>
        <w:jc w:val="center"/>
        <w:outlineLvl w:val="0"/>
      </w:pPr>
      <w:r>
        <w:t>ПЕРМСКАЯ ГОРОДСКАЯ ДУМА</w:t>
      </w:r>
    </w:p>
    <w:p w:rsidR="00C538CE" w:rsidRDefault="00C538CE">
      <w:pPr>
        <w:pStyle w:val="ConsPlusTitle"/>
        <w:jc w:val="center"/>
      </w:pPr>
    </w:p>
    <w:p w:rsidR="00C538CE" w:rsidRDefault="00C538CE">
      <w:pPr>
        <w:pStyle w:val="ConsPlusTitle"/>
        <w:jc w:val="center"/>
      </w:pPr>
      <w:r>
        <w:t>РЕШЕНИЕ</w:t>
      </w:r>
    </w:p>
    <w:p w:rsidR="00C538CE" w:rsidRDefault="00C538CE">
      <w:pPr>
        <w:pStyle w:val="ConsPlusTitle"/>
        <w:jc w:val="center"/>
      </w:pPr>
      <w:r>
        <w:t>от 8 февраля 2000 г. N 15</w:t>
      </w:r>
    </w:p>
    <w:p w:rsidR="00C538CE" w:rsidRDefault="00C538CE">
      <w:pPr>
        <w:pStyle w:val="ConsPlusTitle"/>
        <w:jc w:val="center"/>
      </w:pPr>
    </w:p>
    <w:p w:rsidR="00C538CE" w:rsidRDefault="00C538CE">
      <w:pPr>
        <w:pStyle w:val="ConsPlusTitle"/>
        <w:jc w:val="center"/>
      </w:pPr>
      <w:r>
        <w:t>ОБ УТВЕРЖДЕНИИ ПОЛОЖЕНИЯ О ПОЧЕТНОЙ ГРАМОТЕ ГОРОДА ПЕРМИ</w:t>
      </w:r>
    </w:p>
    <w:p w:rsidR="00C538CE" w:rsidRDefault="00C538C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538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8CE" w:rsidRDefault="00C538C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8CE" w:rsidRDefault="00C538C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38CE" w:rsidRDefault="00C538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38CE" w:rsidRDefault="00C538C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Пермской городской Думы от 24.10.2006 </w:t>
            </w:r>
            <w:hyperlink r:id="rId4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>,</w:t>
            </w:r>
          </w:p>
          <w:p w:rsidR="00C538CE" w:rsidRDefault="00C538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23.12.2008 </w:t>
            </w:r>
            <w:hyperlink r:id="rId5">
              <w:r>
                <w:rPr>
                  <w:color w:val="0000FF"/>
                </w:rPr>
                <w:t>N 428</w:t>
              </w:r>
            </w:hyperlink>
            <w:r>
              <w:rPr>
                <w:color w:val="392C69"/>
              </w:rPr>
              <w:t xml:space="preserve">, от 18.12.2012 </w:t>
            </w:r>
            <w:hyperlink r:id="rId6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 xml:space="preserve">, от 28.01.2014 </w:t>
            </w:r>
            <w:hyperlink r:id="rId7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>,</w:t>
            </w:r>
          </w:p>
          <w:p w:rsidR="00C538CE" w:rsidRDefault="00C538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22.09.2015 </w:t>
            </w:r>
            <w:hyperlink r:id="rId8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 xml:space="preserve">, от 24.01.2017 </w:t>
            </w:r>
            <w:hyperlink r:id="rId9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26.06.2018 </w:t>
            </w:r>
            <w:hyperlink r:id="rId10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,</w:t>
            </w:r>
          </w:p>
          <w:p w:rsidR="00C538CE" w:rsidRDefault="00C538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27.08.2019 </w:t>
            </w:r>
            <w:hyperlink r:id="rId1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 xml:space="preserve">, от 20.12.2022 </w:t>
            </w:r>
            <w:hyperlink r:id="rId12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8CE" w:rsidRDefault="00C538CE">
            <w:pPr>
              <w:pStyle w:val="ConsPlusNormal"/>
            </w:pPr>
          </w:p>
        </w:tc>
      </w:tr>
    </w:tbl>
    <w:p w:rsidR="00C538CE" w:rsidRDefault="00C538CE">
      <w:pPr>
        <w:pStyle w:val="ConsPlusNormal"/>
        <w:jc w:val="both"/>
      </w:pPr>
    </w:p>
    <w:p w:rsidR="00C538CE" w:rsidRDefault="00C538CE">
      <w:pPr>
        <w:pStyle w:val="ConsPlusNormal"/>
        <w:ind w:firstLine="540"/>
        <w:jc w:val="both"/>
      </w:pPr>
      <w:r>
        <w:t>Пермская городская Дума решила:</w:t>
      </w:r>
    </w:p>
    <w:p w:rsidR="00C538CE" w:rsidRDefault="00C538CE">
      <w:pPr>
        <w:pStyle w:val="ConsPlusNormal"/>
        <w:jc w:val="both"/>
      </w:pPr>
    </w:p>
    <w:p w:rsidR="00C538CE" w:rsidRDefault="00C538CE">
      <w:pPr>
        <w:pStyle w:val="ConsPlusNormal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Положение</w:t>
        </w:r>
      </w:hyperlink>
      <w:r>
        <w:t xml:space="preserve"> о Почетной грамоте города Перми согласно приложению.</w:t>
      </w:r>
    </w:p>
    <w:p w:rsidR="00C538CE" w:rsidRDefault="00C538CE">
      <w:pPr>
        <w:pStyle w:val="ConsPlusNormal"/>
        <w:spacing w:before="220"/>
        <w:ind w:firstLine="540"/>
        <w:jc w:val="both"/>
      </w:pPr>
      <w:r>
        <w:t xml:space="preserve">2. Считать утратившим силу </w:t>
      </w:r>
      <w:hyperlink r:id="rId13">
        <w:r>
          <w:rPr>
            <w:color w:val="0000FF"/>
          </w:rPr>
          <w:t>решение</w:t>
        </w:r>
      </w:hyperlink>
      <w:r>
        <w:t xml:space="preserve"> Пермской городской Думы от 14.11.1995 N 76 "Об утверждении Положения о Почетной грамоте города Перми".</w:t>
      </w:r>
    </w:p>
    <w:p w:rsidR="00C538CE" w:rsidRDefault="00C538CE">
      <w:pPr>
        <w:pStyle w:val="ConsPlusNormal"/>
        <w:spacing w:before="220"/>
        <w:ind w:firstLine="540"/>
        <w:jc w:val="both"/>
      </w:pPr>
      <w:r>
        <w:t>3. Опубликовать решение в газете "Вечерняя Пермь".</w:t>
      </w:r>
    </w:p>
    <w:p w:rsidR="00C538CE" w:rsidRDefault="00C538CE">
      <w:pPr>
        <w:pStyle w:val="ConsPlusNormal"/>
        <w:jc w:val="both"/>
      </w:pPr>
    </w:p>
    <w:p w:rsidR="00C538CE" w:rsidRDefault="00C538CE">
      <w:pPr>
        <w:pStyle w:val="ConsPlusNormal"/>
        <w:jc w:val="right"/>
      </w:pPr>
      <w:r>
        <w:t>Глава города</w:t>
      </w:r>
    </w:p>
    <w:p w:rsidR="00C538CE" w:rsidRDefault="00C538CE">
      <w:pPr>
        <w:pStyle w:val="ConsPlusNormal"/>
        <w:jc w:val="right"/>
      </w:pPr>
      <w:r>
        <w:t>Ю.П.ТРУТНЕВ</w:t>
      </w:r>
    </w:p>
    <w:p w:rsidR="00C538CE" w:rsidRDefault="00C538CE">
      <w:pPr>
        <w:pStyle w:val="ConsPlusNormal"/>
        <w:jc w:val="both"/>
      </w:pPr>
    </w:p>
    <w:p w:rsidR="00C538CE" w:rsidRDefault="00C538CE">
      <w:pPr>
        <w:pStyle w:val="ConsPlusNormal"/>
        <w:jc w:val="both"/>
      </w:pPr>
    </w:p>
    <w:p w:rsidR="00C538CE" w:rsidRDefault="00C538CE">
      <w:pPr>
        <w:pStyle w:val="ConsPlusNormal"/>
        <w:jc w:val="both"/>
      </w:pPr>
    </w:p>
    <w:p w:rsidR="00C538CE" w:rsidRDefault="00C538CE">
      <w:pPr>
        <w:pStyle w:val="ConsPlusNormal"/>
        <w:jc w:val="both"/>
      </w:pPr>
    </w:p>
    <w:p w:rsidR="00C538CE" w:rsidRDefault="00C538CE">
      <w:pPr>
        <w:pStyle w:val="ConsPlusNormal"/>
        <w:jc w:val="both"/>
      </w:pPr>
    </w:p>
    <w:p w:rsidR="00C538CE" w:rsidRDefault="00C538CE">
      <w:pPr>
        <w:pStyle w:val="ConsPlusNormal"/>
        <w:jc w:val="right"/>
        <w:outlineLvl w:val="0"/>
      </w:pPr>
      <w:r>
        <w:t>Приложение</w:t>
      </w:r>
    </w:p>
    <w:p w:rsidR="00C538CE" w:rsidRDefault="00C538CE">
      <w:pPr>
        <w:pStyle w:val="ConsPlusNormal"/>
        <w:jc w:val="right"/>
      </w:pPr>
      <w:r>
        <w:t>к решению</w:t>
      </w:r>
    </w:p>
    <w:p w:rsidR="00C538CE" w:rsidRDefault="00C538CE">
      <w:pPr>
        <w:pStyle w:val="ConsPlusNormal"/>
        <w:jc w:val="right"/>
      </w:pPr>
      <w:r>
        <w:t>Пермской городской Думы</w:t>
      </w:r>
    </w:p>
    <w:p w:rsidR="00C538CE" w:rsidRDefault="00C538CE">
      <w:pPr>
        <w:pStyle w:val="ConsPlusNormal"/>
        <w:jc w:val="right"/>
      </w:pPr>
      <w:r>
        <w:t>от 08.02.2000 N 15</w:t>
      </w:r>
    </w:p>
    <w:p w:rsidR="00C538CE" w:rsidRDefault="00C538CE">
      <w:pPr>
        <w:pStyle w:val="ConsPlusNormal"/>
        <w:jc w:val="both"/>
      </w:pPr>
    </w:p>
    <w:p w:rsidR="00C538CE" w:rsidRDefault="00C538CE">
      <w:pPr>
        <w:pStyle w:val="ConsPlusTitle"/>
        <w:jc w:val="center"/>
      </w:pPr>
      <w:bookmarkStart w:id="0" w:name="P31"/>
      <w:bookmarkEnd w:id="0"/>
      <w:r>
        <w:t>ПОЛОЖЕНИЕ</w:t>
      </w:r>
    </w:p>
    <w:p w:rsidR="00C538CE" w:rsidRDefault="00C538CE">
      <w:pPr>
        <w:pStyle w:val="ConsPlusTitle"/>
        <w:jc w:val="center"/>
      </w:pPr>
      <w:r>
        <w:t>О ПОЧЕТНОЙ ГРАМОТЕ ГОРОДА ПЕРМИ</w:t>
      </w:r>
    </w:p>
    <w:p w:rsidR="00C538CE" w:rsidRDefault="00C538C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538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8CE" w:rsidRDefault="00C538C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8CE" w:rsidRDefault="00C538C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38CE" w:rsidRDefault="00C538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38CE" w:rsidRDefault="00C538C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Пермской городской Думы от 24.10.2006 </w:t>
            </w:r>
            <w:hyperlink r:id="rId14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>,</w:t>
            </w:r>
          </w:p>
          <w:p w:rsidR="00C538CE" w:rsidRDefault="00C538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23.12.2008 </w:t>
            </w:r>
            <w:hyperlink r:id="rId15">
              <w:r>
                <w:rPr>
                  <w:color w:val="0000FF"/>
                </w:rPr>
                <w:t>N 428</w:t>
              </w:r>
            </w:hyperlink>
            <w:r>
              <w:rPr>
                <w:color w:val="392C69"/>
              </w:rPr>
              <w:t xml:space="preserve">, от 18.12.2012 </w:t>
            </w:r>
            <w:hyperlink r:id="rId16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 xml:space="preserve">, от 28.01.2014 </w:t>
            </w:r>
            <w:hyperlink r:id="rId17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>,</w:t>
            </w:r>
          </w:p>
          <w:p w:rsidR="00C538CE" w:rsidRDefault="00C538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22.09.2015 </w:t>
            </w:r>
            <w:hyperlink r:id="rId18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 xml:space="preserve">, от 24.01.2017 </w:t>
            </w:r>
            <w:hyperlink r:id="rId19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26.06.2018 </w:t>
            </w:r>
            <w:hyperlink r:id="rId20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,</w:t>
            </w:r>
          </w:p>
          <w:p w:rsidR="00C538CE" w:rsidRDefault="00C538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27.08.2019 </w:t>
            </w:r>
            <w:hyperlink r:id="rId2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 xml:space="preserve">, от 20.12.2022 </w:t>
            </w:r>
            <w:hyperlink r:id="rId22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8CE" w:rsidRDefault="00C538CE">
            <w:pPr>
              <w:pStyle w:val="ConsPlusNormal"/>
            </w:pPr>
          </w:p>
        </w:tc>
      </w:tr>
    </w:tbl>
    <w:p w:rsidR="00C538CE" w:rsidRDefault="00C538CE">
      <w:pPr>
        <w:pStyle w:val="ConsPlusNormal"/>
        <w:jc w:val="both"/>
      </w:pPr>
    </w:p>
    <w:p w:rsidR="00C538CE" w:rsidRDefault="00C538CE">
      <w:pPr>
        <w:pStyle w:val="ConsPlusTitle"/>
        <w:jc w:val="center"/>
        <w:outlineLvl w:val="1"/>
      </w:pPr>
      <w:r>
        <w:t>1. Общие положения</w:t>
      </w:r>
    </w:p>
    <w:p w:rsidR="00C538CE" w:rsidRDefault="00C538CE">
      <w:pPr>
        <w:pStyle w:val="ConsPlusNormal"/>
        <w:jc w:val="both"/>
      </w:pPr>
    </w:p>
    <w:p w:rsidR="00C538CE" w:rsidRDefault="00C538CE">
      <w:pPr>
        <w:pStyle w:val="ConsPlusNormal"/>
        <w:ind w:firstLine="540"/>
        <w:jc w:val="both"/>
      </w:pPr>
      <w:r>
        <w:t>1.1. Настоящее Положение устанавливает порядок представления к награждению и награждения Почетной грамотой города Перми.</w:t>
      </w:r>
    </w:p>
    <w:p w:rsidR="00C538CE" w:rsidRDefault="00C538CE">
      <w:pPr>
        <w:pStyle w:val="ConsPlusNormal"/>
        <w:spacing w:before="220"/>
        <w:ind w:firstLine="540"/>
        <w:jc w:val="both"/>
      </w:pPr>
      <w:r>
        <w:t>1.2. Почетная грамота города Перми (далее - Почетная грамота) - официальный документ, который является формой поощрения за особые заслуги и значительный вклад в развитие города Перми.</w:t>
      </w:r>
    </w:p>
    <w:p w:rsidR="00C538CE" w:rsidRDefault="00C538CE">
      <w:pPr>
        <w:pStyle w:val="ConsPlusNormal"/>
        <w:spacing w:before="220"/>
        <w:ind w:firstLine="540"/>
        <w:jc w:val="both"/>
      </w:pPr>
      <w:r>
        <w:t xml:space="preserve">Почетная грамота изготовляется на бланке с </w:t>
      </w:r>
      <w:proofErr w:type="gramStart"/>
      <w:r>
        <w:t>надписью</w:t>
      </w:r>
      <w:proofErr w:type="gramEnd"/>
      <w:r>
        <w:t xml:space="preserve"> "Почетная грамота" и вручается в </w:t>
      </w:r>
      <w:r>
        <w:lastRenderedPageBreak/>
        <w:t>рамке.</w:t>
      </w:r>
    </w:p>
    <w:p w:rsidR="00C538CE" w:rsidRDefault="00C538CE">
      <w:pPr>
        <w:pStyle w:val="ConsPlusNormal"/>
        <w:jc w:val="both"/>
      </w:pPr>
      <w:r>
        <w:t xml:space="preserve">(п. 1.2 в ред. </w:t>
      </w:r>
      <w:hyperlink r:id="rId23">
        <w:r>
          <w:rPr>
            <w:color w:val="0000FF"/>
          </w:rPr>
          <w:t>решения</w:t>
        </w:r>
      </w:hyperlink>
      <w:r>
        <w:t xml:space="preserve"> Пермской городской Думы от 18.12.2012 N 302)</w:t>
      </w:r>
    </w:p>
    <w:p w:rsidR="00C538CE" w:rsidRDefault="00C538CE">
      <w:pPr>
        <w:pStyle w:val="ConsPlusNormal"/>
        <w:spacing w:before="220"/>
        <w:ind w:firstLine="540"/>
        <w:jc w:val="both"/>
      </w:pPr>
      <w:r>
        <w:t>1.3. Субъектами награждения Почетной грамотой являются:</w:t>
      </w:r>
    </w:p>
    <w:p w:rsidR="00C538CE" w:rsidRDefault="00C538CE">
      <w:pPr>
        <w:pStyle w:val="ConsPlusNormal"/>
        <w:spacing w:before="220"/>
        <w:ind w:firstLine="540"/>
        <w:jc w:val="both"/>
      </w:pPr>
      <w:r>
        <w:t>граждане Российской Федерации, иностранные граждане, лица без гражданства (далее - физическое лицо),</w:t>
      </w:r>
    </w:p>
    <w:p w:rsidR="00C538CE" w:rsidRDefault="00C538CE">
      <w:pPr>
        <w:pStyle w:val="ConsPlusNormal"/>
        <w:spacing w:before="220"/>
        <w:ind w:firstLine="540"/>
        <w:jc w:val="both"/>
      </w:pPr>
      <w:r>
        <w:t>организации (далее - юридическое лицо).</w:t>
      </w:r>
    </w:p>
    <w:p w:rsidR="00C538CE" w:rsidRDefault="00C538CE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решения</w:t>
        </w:r>
      </w:hyperlink>
      <w:r>
        <w:t xml:space="preserve"> Пермской городской Думы от 22.09.2015 N 205)</w:t>
      </w:r>
    </w:p>
    <w:p w:rsidR="00C538CE" w:rsidRDefault="00C538CE">
      <w:pPr>
        <w:pStyle w:val="ConsPlusNormal"/>
        <w:spacing w:before="220"/>
        <w:ind w:firstLine="540"/>
        <w:jc w:val="both"/>
      </w:pPr>
      <w:bookmarkStart w:id="1" w:name="P49"/>
      <w:bookmarkEnd w:id="1"/>
      <w:r>
        <w:t>1.4. Основаниями для награждения Почетной грамотой являются:</w:t>
      </w:r>
    </w:p>
    <w:p w:rsidR="00C538CE" w:rsidRDefault="00C538CE">
      <w:pPr>
        <w:pStyle w:val="ConsPlusNormal"/>
        <w:spacing w:before="220"/>
        <w:ind w:firstLine="540"/>
        <w:jc w:val="both"/>
      </w:pPr>
      <w:r>
        <w:t>совершение физическим лицом героического или иного общественно-значимого поступка, вызвавшего большой общественный резонанс в городе Перми;</w:t>
      </w:r>
    </w:p>
    <w:p w:rsidR="00C538CE" w:rsidRDefault="00C538CE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решения</w:t>
        </w:r>
      </w:hyperlink>
      <w:r>
        <w:t xml:space="preserve"> Пермской городской Думы от 18.12.2012 N 302)</w:t>
      </w:r>
    </w:p>
    <w:p w:rsidR="00C538CE" w:rsidRDefault="00C538CE">
      <w:pPr>
        <w:pStyle w:val="ConsPlusNormal"/>
        <w:spacing w:before="220"/>
        <w:ind w:firstLine="540"/>
        <w:jc w:val="both"/>
      </w:pPr>
      <w:r>
        <w:t>активное участие субъекта награждения в благотворительной или попечительской деятельности на благо города Перми и его жителей;</w:t>
      </w:r>
    </w:p>
    <w:p w:rsidR="00C538CE" w:rsidRDefault="00C538CE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решения</w:t>
        </w:r>
      </w:hyperlink>
      <w:r>
        <w:t xml:space="preserve"> Пермской городской Думы от 18.12.2012 N 302)</w:t>
      </w:r>
    </w:p>
    <w:p w:rsidR="00C538CE" w:rsidRDefault="00C538CE">
      <w:pPr>
        <w:pStyle w:val="ConsPlusNormal"/>
        <w:spacing w:before="220"/>
        <w:ind w:firstLine="540"/>
        <w:jc w:val="both"/>
      </w:pPr>
      <w:r>
        <w:t>значительный вклад физического лица в развитие сферы науки, образования, культуры, спорта, здравоохранения, экономики, городского хозяйства, предпринимательской деятельности, законности и правопорядка, иных сфер на благо города Перми;</w:t>
      </w:r>
    </w:p>
    <w:p w:rsidR="00C538CE" w:rsidRDefault="00C538CE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решения</w:t>
        </w:r>
      </w:hyperlink>
      <w:r>
        <w:t xml:space="preserve"> Пермской городской Думы от 27.08.2019 N 188)</w:t>
      </w:r>
    </w:p>
    <w:p w:rsidR="00C538CE" w:rsidRDefault="00C538CE">
      <w:pPr>
        <w:pStyle w:val="ConsPlusNormal"/>
        <w:spacing w:before="220"/>
        <w:ind w:firstLine="540"/>
        <w:jc w:val="both"/>
      </w:pPr>
      <w:r>
        <w:t>значительный вклад юридического лица и организации, для которой юридическое лицо является правопреемником или его подразделения, коллектива в развитие города Перми, в том числе в сфере науки, образования, культуры, спорта, здравоохранения, экономики, законности и правопорядка, предпринимательской деятельности, городского хозяйства, в том числе внедрение экологически чистых технологий производства, создание новых рабочих мест;</w:t>
      </w:r>
    </w:p>
    <w:p w:rsidR="00C538CE" w:rsidRDefault="00C538CE">
      <w:pPr>
        <w:pStyle w:val="ConsPlusNormal"/>
        <w:jc w:val="both"/>
      </w:pPr>
      <w:r>
        <w:t xml:space="preserve">(в ред. решений Пермской городской Думы от 23.12.2008 </w:t>
      </w:r>
      <w:hyperlink r:id="rId28">
        <w:r>
          <w:rPr>
            <w:color w:val="0000FF"/>
          </w:rPr>
          <w:t>N 428</w:t>
        </w:r>
      </w:hyperlink>
      <w:r>
        <w:t xml:space="preserve">, от 22.09.2015 </w:t>
      </w:r>
      <w:hyperlink r:id="rId29">
        <w:r>
          <w:rPr>
            <w:color w:val="0000FF"/>
          </w:rPr>
          <w:t>N 205</w:t>
        </w:r>
      </w:hyperlink>
      <w:r>
        <w:t>)</w:t>
      </w:r>
    </w:p>
    <w:p w:rsidR="00C538CE" w:rsidRDefault="00C538CE">
      <w:pPr>
        <w:pStyle w:val="ConsPlusNormal"/>
        <w:spacing w:before="220"/>
        <w:ind w:firstLine="540"/>
        <w:jc w:val="both"/>
      </w:pPr>
      <w:r>
        <w:t>Решение о вынесении на рассмотрение Пермской городской Думы вопроса о награждении Почетной грамотой физического или юридического лица принимает Глава города Перми.</w:t>
      </w:r>
    </w:p>
    <w:p w:rsidR="00C538CE" w:rsidRDefault="00C538CE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решением</w:t>
        </w:r>
      </w:hyperlink>
      <w:r>
        <w:t xml:space="preserve"> Пермской городской Думы от 27.08.2019 N 188)</w:t>
      </w:r>
    </w:p>
    <w:p w:rsidR="00C538CE" w:rsidRDefault="00C538CE">
      <w:pPr>
        <w:pStyle w:val="ConsPlusNormal"/>
        <w:spacing w:before="220"/>
        <w:ind w:firstLine="540"/>
        <w:jc w:val="both"/>
      </w:pPr>
      <w:r>
        <w:t>1.5. Награждение Почетной грамотой производится в преддверии конкретных праздничных дат:</w:t>
      </w:r>
    </w:p>
    <w:p w:rsidR="00C538CE" w:rsidRDefault="00C538CE">
      <w:pPr>
        <w:pStyle w:val="ConsPlusNormal"/>
        <w:spacing w:before="220"/>
        <w:ind w:firstLine="540"/>
        <w:jc w:val="both"/>
      </w:pPr>
      <w:r>
        <w:t>к общероссийским праздникам;</w:t>
      </w:r>
    </w:p>
    <w:p w:rsidR="00C538CE" w:rsidRDefault="00C538CE">
      <w:pPr>
        <w:pStyle w:val="ConsPlusNormal"/>
        <w:spacing w:before="220"/>
        <w:ind w:firstLine="540"/>
        <w:jc w:val="both"/>
      </w:pPr>
      <w:r>
        <w:t>к отраслевым профессиональным праздникам;</w:t>
      </w:r>
    </w:p>
    <w:p w:rsidR="00C538CE" w:rsidRDefault="00C538CE">
      <w:pPr>
        <w:pStyle w:val="ConsPlusNormal"/>
        <w:spacing w:before="220"/>
        <w:ind w:firstLine="540"/>
        <w:jc w:val="both"/>
      </w:pPr>
      <w:r>
        <w:t>к праздникам города Перми или значимым городским мероприятиям;</w:t>
      </w:r>
    </w:p>
    <w:p w:rsidR="00C538CE" w:rsidRDefault="00C538CE">
      <w:pPr>
        <w:pStyle w:val="ConsPlusNormal"/>
        <w:spacing w:before="220"/>
        <w:ind w:firstLine="540"/>
        <w:jc w:val="both"/>
      </w:pPr>
      <w:r>
        <w:t>к персональной юбилейной дате физического лица по возрасту: 50 и далее каждые 5 лет со дня рождения;</w:t>
      </w:r>
    </w:p>
    <w:p w:rsidR="00C538CE" w:rsidRDefault="00C538CE">
      <w:pPr>
        <w:pStyle w:val="ConsPlusNormal"/>
        <w:spacing w:before="220"/>
        <w:ind w:firstLine="540"/>
        <w:jc w:val="both"/>
      </w:pPr>
      <w:r>
        <w:t>к юбилейной дате профессиональной деятельности физического лица: 20 и далее каждые 5 лет профессиональной деятельности;</w:t>
      </w:r>
    </w:p>
    <w:p w:rsidR="00C538CE" w:rsidRDefault="00C538CE">
      <w:pPr>
        <w:pStyle w:val="ConsPlusNormal"/>
        <w:spacing w:before="220"/>
        <w:ind w:firstLine="540"/>
        <w:jc w:val="both"/>
      </w:pPr>
      <w:r>
        <w:t>к дате 15 лет со дня создания юридического лица (либо организации, для которой юридическое лицо является правопреемником) и далее каждые 5 лет.</w:t>
      </w:r>
    </w:p>
    <w:p w:rsidR="00C538CE" w:rsidRDefault="00C538CE">
      <w:pPr>
        <w:pStyle w:val="ConsPlusNormal"/>
        <w:jc w:val="both"/>
      </w:pPr>
      <w:r>
        <w:t xml:space="preserve">(в ред. решений Пермской городской Думы от 18.12.2012 </w:t>
      </w:r>
      <w:hyperlink r:id="rId31">
        <w:r>
          <w:rPr>
            <w:color w:val="0000FF"/>
          </w:rPr>
          <w:t>N 302</w:t>
        </w:r>
      </w:hyperlink>
      <w:r>
        <w:t xml:space="preserve">, от 22.09.2015 </w:t>
      </w:r>
      <w:hyperlink r:id="rId32">
        <w:r>
          <w:rPr>
            <w:color w:val="0000FF"/>
          </w:rPr>
          <w:t>N 205</w:t>
        </w:r>
      </w:hyperlink>
      <w:r>
        <w:t>)</w:t>
      </w:r>
    </w:p>
    <w:p w:rsidR="00C538CE" w:rsidRDefault="00C538CE">
      <w:pPr>
        <w:pStyle w:val="ConsPlusNormal"/>
        <w:spacing w:before="220"/>
        <w:ind w:firstLine="540"/>
        <w:jc w:val="both"/>
      </w:pPr>
      <w:r>
        <w:t>1.6. Решение о награждении Почетной грамотой принимается Пермской городской Думой.</w:t>
      </w:r>
    </w:p>
    <w:p w:rsidR="00C538CE" w:rsidRDefault="00C538CE" w:rsidP="00C538CE">
      <w:pPr>
        <w:pStyle w:val="ConsPlusNormal"/>
        <w:spacing w:before="220"/>
        <w:ind w:firstLine="540"/>
        <w:jc w:val="both"/>
      </w:pPr>
      <w:r>
        <w:lastRenderedPageBreak/>
        <w:t>1.7. Награждение Почетной грамотой как форма поощрения определенного субъекта применяется однократно. Повторное награждение Почетной грамотой одного и того же субъекта не допускается.</w:t>
      </w:r>
    </w:p>
    <w:p w:rsidR="00C538CE" w:rsidRDefault="00C538CE" w:rsidP="00C538CE">
      <w:pPr>
        <w:pStyle w:val="ConsPlusNormal"/>
        <w:jc w:val="both"/>
      </w:pPr>
      <w:r>
        <w:t xml:space="preserve">(в ред. решений Пермской городской Думы от 23.12.2008 </w:t>
      </w:r>
      <w:hyperlink r:id="rId33">
        <w:r>
          <w:rPr>
            <w:color w:val="0000FF"/>
          </w:rPr>
          <w:t>N 428</w:t>
        </w:r>
      </w:hyperlink>
      <w:r>
        <w:t xml:space="preserve">, от 27.08.2019 </w:t>
      </w:r>
      <w:hyperlink r:id="rId34">
        <w:r>
          <w:rPr>
            <w:color w:val="0000FF"/>
          </w:rPr>
          <w:t>N 188</w:t>
        </w:r>
      </w:hyperlink>
      <w:r>
        <w:t>)</w:t>
      </w:r>
    </w:p>
    <w:p w:rsidR="00C538CE" w:rsidRDefault="00C538CE" w:rsidP="00C538CE">
      <w:pPr>
        <w:pStyle w:val="ConsPlusNormal"/>
        <w:jc w:val="both"/>
      </w:pPr>
    </w:p>
    <w:p w:rsidR="00C538CE" w:rsidRDefault="00C538CE" w:rsidP="00C538CE">
      <w:pPr>
        <w:pStyle w:val="ConsPlusTitle"/>
        <w:jc w:val="center"/>
        <w:outlineLvl w:val="1"/>
      </w:pPr>
      <w:r>
        <w:t>2. Порядок направления документов для награж</w:t>
      </w:r>
      <w:bookmarkStart w:id="2" w:name="_GoBack"/>
      <w:bookmarkEnd w:id="2"/>
      <w:r>
        <w:t>дения</w:t>
      </w:r>
    </w:p>
    <w:p w:rsidR="00C538CE" w:rsidRDefault="00C538CE" w:rsidP="00C538CE">
      <w:pPr>
        <w:pStyle w:val="ConsPlusNormal"/>
        <w:jc w:val="both"/>
      </w:pPr>
    </w:p>
    <w:p w:rsidR="00C538CE" w:rsidRDefault="00C538CE" w:rsidP="00C538CE">
      <w:pPr>
        <w:pStyle w:val="ConsPlusNormal"/>
        <w:ind w:firstLine="540"/>
        <w:jc w:val="both"/>
      </w:pPr>
      <w:bookmarkStart w:id="3" w:name="P74"/>
      <w:bookmarkEnd w:id="3"/>
      <w:r>
        <w:t>2.1. Для рассмотрения вопроса о награждении Почетной грамотой в адрес Главы города Перми направляется предложение, содержащее:</w:t>
      </w:r>
    </w:p>
    <w:p w:rsidR="00C538CE" w:rsidRDefault="00C538CE" w:rsidP="00C538CE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решения</w:t>
        </w:r>
      </w:hyperlink>
      <w:r>
        <w:t xml:space="preserve"> Пермской городской Думы от 24.01.2017 N 18)</w:t>
      </w:r>
    </w:p>
    <w:p w:rsidR="00C538CE" w:rsidRDefault="00C538CE" w:rsidP="00C538CE">
      <w:pPr>
        <w:pStyle w:val="ConsPlusNormal"/>
        <w:spacing w:before="220"/>
        <w:ind w:firstLine="540"/>
        <w:jc w:val="both"/>
      </w:pPr>
      <w:r>
        <w:t>2.1.1. при представлении предложений по награждению физического лица:</w:t>
      </w:r>
    </w:p>
    <w:p w:rsidR="00C538CE" w:rsidRDefault="00C538CE" w:rsidP="00C538CE">
      <w:pPr>
        <w:pStyle w:val="ConsPlusNormal"/>
        <w:spacing w:before="220"/>
        <w:ind w:firstLine="540"/>
        <w:jc w:val="both"/>
      </w:pPr>
      <w:r>
        <w:t>сопроводительное письмо с указанием места, даты, времени проведения мероприятия, на котором планируется вручить Почетную грамоту города Перми,</w:t>
      </w:r>
    </w:p>
    <w:p w:rsidR="00C538CE" w:rsidRDefault="00C538CE" w:rsidP="00C538CE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решения</w:t>
        </w:r>
      </w:hyperlink>
      <w:r>
        <w:t xml:space="preserve"> Пермской городской Думы от 18.12.2012 N 302)</w:t>
      </w:r>
    </w:p>
    <w:p w:rsidR="00C538CE" w:rsidRDefault="00C538CE" w:rsidP="00C538CE">
      <w:pPr>
        <w:pStyle w:val="ConsPlusNormal"/>
        <w:spacing w:before="220"/>
        <w:ind w:firstLine="540"/>
        <w:jc w:val="both"/>
      </w:pPr>
      <w:hyperlink w:anchor="P182">
        <w:r>
          <w:rPr>
            <w:color w:val="0000FF"/>
          </w:rPr>
          <w:t>представление</w:t>
        </w:r>
      </w:hyperlink>
      <w:r>
        <w:t xml:space="preserve"> к награждению Почетной грамотой (для физического лица) за подписью руководителя организации (общественного объединения) по форме согласно приложению N 1 к настоящему Положению. В случае направления предложения о награждении Почетной грамотой руководителя организации (общественного объединения) представление к награждению Почетной грамотой (для физического лица) подписывается председателем общего собрания (конференции) коллектива работников либо иного органа управления организации (общественного объединения), предусмотренного учредительным документом,</w:t>
      </w:r>
    </w:p>
    <w:p w:rsidR="00C538CE" w:rsidRDefault="00C538CE" w:rsidP="00C538CE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решения</w:t>
        </w:r>
      </w:hyperlink>
      <w:r>
        <w:t xml:space="preserve"> Пермской городской Думы от 27.08.2019 N 188)</w:t>
      </w:r>
    </w:p>
    <w:p w:rsidR="00C538CE" w:rsidRDefault="00C538CE" w:rsidP="00C538CE">
      <w:pPr>
        <w:pStyle w:val="ConsPlusNormal"/>
        <w:spacing w:before="220"/>
        <w:ind w:firstLine="540"/>
        <w:jc w:val="both"/>
      </w:pPr>
      <w:hyperlink w:anchor="P311">
        <w:r>
          <w:rPr>
            <w:color w:val="0000FF"/>
          </w:rPr>
          <w:t>выписку</w:t>
        </w:r>
      </w:hyperlink>
      <w:r>
        <w:t xml:space="preserve"> из решения общего собрания (конференции) коллектива работников либо иного органа управления организации (общественного объединения), предусмотренного учредительным документом, с указанием заслуг и достижений субъекта, представляемого к награждению, и даты, в связи с которой субъект представляется к награждению, согласно </w:t>
      </w:r>
      <w:proofErr w:type="gramStart"/>
      <w:r>
        <w:t>приложению</w:t>
      </w:r>
      <w:proofErr w:type="gramEnd"/>
      <w:r>
        <w:t xml:space="preserve"> N 2 к настоящему Положению,</w:t>
      </w:r>
    </w:p>
    <w:p w:rsidR="00C538CE" w:rsidRDefault="00C538CE" w:rsidP="00C538CE">
      <w:pPr>
        <w:pStyle w:val="ConsPlusNormal"/>
        <w:jc w:val="both"/>
      </w:pPr>
      <w:r>
        <w:t xml:space="preserve">(в ред. решений Пермской городской Думы от 18.12.2012 </w:t>
      </w:r>
      <w:hyperlink r:id="rId38">
        <w:r>
          <w:rPr>
            <w:color w:val="0000FF"/>
          </w:rPr>
          <w:t>N 302</w:t>
        </w:r>
      </w:hyperlink>
      <w:r>
        <w:t xml:space="preserve">, от 27.08.2019 </w:t>
      </w:r>
      <w:hyperlink r:id="rId39">
        <w:r>
          <w:rPr>
            <w:color w:val="0000FF"/>
          </w:rPr>
          <w:t>N 188</w:t>
        </w:r>
      </w:hyperlink>
      <w:r>
        <w:t>)</w:t>
      </w:r>
    </w:p>
    <w:p w:rsidR="00C538CE" w:rsidRDefault="00C538CE" w:rsidP="00C538CE">
      <w:pPr>
        <w:pStyle w:val="ConsPlusNormal"/>
        <w:spacing w:before="220"/>
        <w:ind w:firstLine="540"/>
        <w:jc w:val="both"/>
      </w:pPr>
      <w:r>
        <w:t>документ, подтверждающий дату основания юридического лица (в случае представления к награждению физического лица в связи с датой основания юридического лица);</w:t>
      </w:r>
    </w:p>
    <w:p w:rsidR="00C538CE" w:rsidRDefault="00C538CE" w:rsidP="00C538CE">
      <w:pPr>
        <w:pStyle w:val="ConsPlusNormal"/>
        <w:spacing w:before="220"/>
        <w:ind w:firstLine="540"/>
        <w:jc w:val="both"/>
      </w:pPr>
      <w:hyperlink w:anchor="P619">
        <w:r>
          <w:rPr>
            <w:color w:val="0000FF"/>
          </w:rPr>
          <w:t>согласие</w:t>
        </w:r>
      </w:hyperlink>
      <w:r>
        <w:t xml:space="preserve"> физического лица, представленного к награждению Почетной грамотой города Перми, на обработку информации (персональных данных) согласно </w:t>
      </w:r>
      <w:proofErr w:type="gramStart"/>
      <w:r>
        <w:t>приложению</w:t>
      </w:r>
      <w:proofErr w:type="gramEnd"/>
      <w:r>
        <w:t xml:space="preserve"> N 4 к настоящему Положению;</w:t>
      </w:r>
    </w:p>
    <w:p w:rsidR="00C538CE" w:rsidRDefault="00C538CE" w:rsidP="00C538CE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решением</w:t>
        </w:r>
      </w:hyperlink>
      <w:r>
        <w:t xml:space="preserve"> Пермской городской Думы от 18.12.2012 N 302)</w:t>
      </w:r>
    </w:p>
    <w:p w:rsidR="00C538CE" w:rsidRDefault="00C538CE" w:rsidP="00C538CE">
      <w:pPr>
        <w:pStyle w:val="ConsPlusNormal"/>
        <w:spacing w:before="220"/>
        <w:ind w:firstLine="540"/>
        <w:jc w:val="both"/>
      </w:pPr>
      <w:r>
        <w:t>2.1.2. при представлении предложений по награждению юридического лица:</w:t>
      </w:r>
    </w:p>
    <w:p w:rsidR="00C538CE" w:rsidRDefault="00C538CE" w:rsidP="00C538CE">
      <w:pPr>
        <w:pStyle w:val="ConsPlusNormal"/>
        <w:spacing w:before="220"/>
        <w:ind w:firstLine="540"/>
        <w:jc w:val="both"/>
      </w:pPr>
      <w:r>
        <w:t>сопроводительное письмо с указанием места, даты, времени проведения мероприятия, на котором планируется вручить Почетную грамоту города Перми,</w:t>
      </w:r>
    </w:p>
    <w:p w:rsidR="00C538CE" w:rsidRDefault="00C538CE" w:rsidP="00C538CE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решения</w:t>
        </w:r>
      </w:hyperlink>
      <w:r>
        <w:t xml:space="preserve"> Пермской городской Думы от 18.12.2012 N 302)</w:t>
      </w:r>
    </w:p>
    <w:p w:rsidR="00C538CE" w:rsidRDefault="00C538CE" w:rsidP="00C538CE">
      <w:pPr>
        <w:pStyle w:val="ConsPlusNormal"/>
        <w:spacing w:before="220"/>
        <w:ind w:firstLine="540"/>
        <w:jc w:val="both"/>
      </w:pPr>
      <w:hyperlink w:anchor="P364">
        <w:r>
          <w:rPr>
            <w:color w:val="0000FF"/>
          </w:rPr>
          <w:t>представление</w:t>
        </w:r>
      </w:hyperlink>
      <w:r>
        <w:t xml:space="preserve"> к награждению Почетной грамотой (для юридического лица) по форме согласно приложению N 3 к настоящему Положению,</w:t>
      </w:r>
    </w:p>
    <w:p w:rsidR="00C538CE" w:rsidRDefault="00C538CE" w:rsidP="00C538CE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решения</w:t>
        </w:r>
      </w:hyperlink>
      <w:r>
        <w:t xml:space="preserve"> Пермской городской Думы от 22.09.2015 N 205)</w:t>
      </w:r>
    </w:p>
    <w:p w:rsidR="00C538CE" w:rsidRDefault="00C538CE" w:rsidP="00C538CE">
      <w:pPr>
        <w:pStyle w:val="ConsPlusNormal"/>
        <w:spacing w:before="220"/>
        <w:ind w:firstLine="540"/>
        <w:jc w:val="both"/>
      </w:pPr>
      <w:r>
        <w:t>документ, подтверждающий дату основания юридического лица (в случае представления к награждению в связи с датой основания юридического лица).</w:t>
      </w:r>
    </w:p>
    <w:p w:rsidR="00C538CE" w:rsidRDefault="00C538CE" w:rsidP="00C538CE">
      <w:pPr>
        <w:pStyle w:val="ConsPlusNormal"/>
        <w:jc w:val="both"/>
      </w:pPr>
      <w:r>
        <w:t xml:space="preserve">(п. 2.1 в ред. </w:t>
      </w:r>
      <w:hyperlink r:id="rId43">
        <w:r>
          <w:rPr>
            <w:color w:val="0000FF"/>
          </w:rPr>
          <w:t>решения</w:t>
        </w:r>
      </w:hyperlink>
      <w:r>
        <w:t xml:space="preserve"> Пермской городской Думы от 23.12.2008 N 428)</w:t>
      </w:r>
    </w:p>
    <w:p w:rsidR="00C538CE" w:rsidRDefault="00C538CE" w:rsidP="00C538CE">
      <w:pPr>
        <w:pStyle w:val="ConsPlusNormal"/>
        <w:spacing w:before="220"/>
        <w:ind w:firstLine="540"/>
        <w:jc w:val="both"/>
      </w:pPr>
      <w:bookmarkStart w:id="4" w:name="P93"/>
      <w:bookmarkEnd w:id="4"/>
      <w:r>
        <w:t>2.2. Предложения о награждении Почетной грамотой могут направлять:</w:t>
      </w:r>
    </w:p>
    <w:p w:rsidR="00C538CE" w:rsidRDefault="00C538CE" w:rsidP="00C538CE">
      <w:pPr>
        <w:pStyle w:val="ConsPlusNormal"/>
        <w:jc w:val="both"/>
      </w:pPr>
      <w:r>
        <w:lastRenderedPageBreak/>
        <w:t xml:space="preserve">(в ред. </w:t>
      </w:r>
      <w:hyperlink r:id="rId44">
        <w:r>
          <w:rPr>
            <w:color w:val="0000FF"/>
          </w:rPr>
          <w:t>решения</w:t>
        </w:r>
      </w:hyperlink>
      <w:r>
        <w:t xml:space="preserve"> Пермской городской Думы от 22.09.2015 N 205)</w:t>
      </w:r>
    </w:p>
    <w:p w:rsidR="00C538CE" w:rsidRDefault="00C538CE" w:rsidP="00C538CE">
      <w:pPr>
        <w:pStyle w:val="ConsPlusNormal"/>
        <w:spacing w:before="220"/>
        <w:ind w:firstLine="540"/>
        <w:jc w:val="both"/>
      </w:pPr>
      <w:r>
        <w:t>федеральные органы государственной власти,</w:t>
      </w:r>
    </w:p>
    <w:p w:rsidR="00C538CE" w:rsidRDefault="00C538CE" w:rsidP="00C538CE">
      <w:pPr>
        <w:pStyle w:val="ConsPlusNormal"/>
        <w:spacing w:before="220"/>
        <w:ind w:firstLine="540"/>
        <w:jc w:val="both"/>
      </w:pPr>
      <w:r>
        <w:t>органы государственной власти Пермского края,</w:t>
      </w:r>
    </w:p>
    <w:p w:rsidR="00C538CE" w:rsidRDefault="00C538CE" w:rsidP="00C538CE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решения</w:t>
        </w:r>
      </w:hyperlink>
      <w:r>
        <w:t xml:space="preserve"> Пермской городской Думы от 22.09.2015 N 205)</w:t>
      </w:r>
    </w:p>
    <w:p w:rsidR="00C538CE" w:rsidRDefault="00C538CE" w:rsidP="00C538CE">
      <w:pPr>
        <w:pStyle w:val="ConsPlusNormal"/>
        <w:spacing w:before="220"/>
        <w:ind w:firstLine="540"/>
        <w:jc w:val="both"/>
      </w:pPr>
      <w:r>
        <w:t>Глава города Перми,</w:t>
      </w:r>
    </w:p>
    <w:p w:rsidR="00C538CE" w:rsidRDefault="00C538CE" w:rsidP="00C538CE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решением</w:t>
        </w:r>
      </w:hyperlink>
      <w:r>
        <w:t xml:space="preserve"> Пермской городской Думы от 24.01.2017 N 18)</w:t>
      </w:r>
    </w:p>
    <w:p w:rsidR="00C538CE" w:rsidRDefault="00C538CE" w:rsidP="00C538CE">
      <w:pPr>
        <w:pStyle w:val="ConsPlusNormal"/>
        <w:spacing w:before="220"/>
        <w:ind w:firstLine="540"/>
        <w:jc w:val="both"/>
      </w:pPr>
      <w:r>
        <w:t>депутаты Пермской городской Думы,</w:t>
      </w:r>
    </w:p>
    <w:p w:rsidR="00C538CE" w:rsidRDefault="00C538CE" w:rsidP="00C538CE">
      <w:pPr>
        <w:pStyle w:val="ConsPlusNormal"/>
        <w:spacing w:before="220"/>
        <w:ind w:firstLine="540"/>
        <w:jc w:val="both"/>
      </w:pPr>
      <w:r>
        <w:t>органы местного самоуправления города Перми,</w:t>
      </w:r>
    </w:p>
    <w:p w:rsidR="00C538CE" w:rsidRDefault="00C538CE" w:rsidP="00C538CE">
      <w:pPr>
        <w:pStyle w:val="ConsPlusNormal"/>
        <w:jc w:val="both"/>
      </w:pPr>
      <w:r>
        <w:t xml:space="preserve">(в ред. решений Пермской городской Думы от 22.09.2015 </w:t>
      </w:r>
      <w:hyperlink r:id="rId47">
        <w:r>
          <w:rPr>
            <w:color w:val="0000FF"/>
          </w:rPr>
          <w:t>N 205</w:t>
        </w:r>
      </w:hyperlink>
      <w:r>
        <w:t xml:space="preserve">, от 27.08.2019 </w:t>
      </w:r>
      <w:hyperlink r:id="rId48">
        <w:r>
          <w:rPr>
            <w:color w:val="0000FF"/>
          </w:rPr>
          <w:t>N 188</w:t>
        </w:r>
      </w:hyperlink>
      <w:r>
        <w:t>)</w:t>
      </w:r>
    </w:p>
    <w:p w:rsidR="00C538CE" w:rsidRDefault="00C538CE" w:rsidP="00C538CE">
      <w:pPr>
        <w:pStyle w:val="ConsPlusNormal"/>
        <w:spacing w:before="220"/>
        <w:ind w:firstLine="540"/>
        <w:jc w:val="both"/>
      </w:pPr>
      <w:r>
        <w:t>органы территориального общественного самоуправления города Перми,</w:t>
      </w:r>
    </w:p>
    <w:p w:rsidR="00C538CE" w:rsidRDefault="00C538CE" w:rsidP="00C538CE">
      <w:pPr>
        <w:pStyle w:val="ConsPlusNormal"/>
        <w:spacing w:before="220"/>
        <w:ind w:firstLine="540"/>
        <w:jc w:val="both"/>
      </w:pPr>
      <w:r>
        <w:t>юридические лица, зарегистрированные на территории города Перми,</w:t>
      </w:r>
    </w:p>
    <w:p w:rsidR="00C538CE" w:rsidRDefault="00C538CE" w:rsidP="00C538CE">
      <w:pPr>
        <w:pStyle w:val="ConsPlusNormal"/>
        <w:spacing w:before="220"/>
        <w:ind w:firstLine="540"/>
        <w:jc w:val="both"/>
      </w:pPr>
      <w:r>
        <w:t>общественные объединения (далее - инициатор награждения).</w:t>
      </w:r>
    </w:p>
    <w:p w:rsidR="00C538CE" w:rsidRDefault="00C538CE" w:rsidP="00C538CE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решения</w:t>
        </w:r>
      </w:hyperlink>
      <w:r>
        <w:t xml:space="preserve"> Пермской городской Думы от 27.08.2019 N 188)</w:t>
      </w:r>
    </w:p>
    <w:p w:rsidR="00C538CE" w:rsidRDefault="00C538CE" w:rsidP="00C538CE">
      <w:pPr>
        <w:pStyle w:val="ConsPlusNormal"/>
        <w:spacing w:before="220"/>
        <w:ind w:firstLine="540"/>
        <w:jc w:val="both"/>
      </w:pPr>
      <w:bookmarkStart w:id="5" w:name="P107"/>
      <w:bookmarkEnd w:id="5"/>
      <w:r>
        <w:t>2.3. Юридическими лицами предложение о награждении одномоментно может направляться из расчета: при численности работающих до 1 тыс. человек - не более 1 кандидатуры физического лица, от 1 тыс. до 2 тыс. человек - не более 3 кандидатур физических лиц, свыше 2 тыс. - не более 4 кандидатур физических лиц.</w:t>
      </w:r>
    </w:p>
    <w:p w:rsidR="00C538CE" w:rsidRPr="00C538CE" w:rsidRDefault="00C538CE" w:rsidP="00C538CE">
      <w:pPr>
        <w:pStyle w:val="ConsPlusNormal"/>
        <w:spacing w:before="220"/>
        <w:ind w:firstLine="540"/>
        <w:jc w:val="both"/>
      </w:pPr>
      <w:bookmarkStart w:id="6" w:name="P108"/>
      <w:bookmarkEnd w:id="6"/>
      <w:r w:rsidRPr="00C538CE">
        <w:t>2.4. Предложение о награждении должно поступить в адрес Главы города Перми не менее чем за два месяца до даты, в связи с которой субъект представляется к награждению.</w:t>
      </w:r>
    </w:p>
    <w:p w:rsidR="00C538CE" w:rsidRDefault="00C538CE" w:rsidP="00C538CE">
      <w:pPr>
        <w:pStyle w:val="ConsPlusNormal"/>
        <w:jc w:val="both"/>
      </w:pPr>
      <w:r w:rsidRPr="00C538CE">
        <w:t xml:space="preserve">(в ред. </w:t>
      </w:r>
      <w:hyperlink r:id="rId50">
        <w:r w:rsidRPr="00C538CE">
          <w:rPr>
            <w:color w:val="0000FF"/>
          </w:rPr>
          <w:t>решения</w:t>
        </w:r>
      </w:hyperlink>
      <w:r w:rsidRPr="00C538CE">
        <w:t xml:space="preserve"> Пермской городской Думы от 24.01.2017 N 18)</w:t>
      </w:r>
    </w:p>
    <w:p w:rsidR="00C538CE" w:rsidRDefault="00C538CE" w:rsidP="00C538CE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когда дата награждения предполагается в июле или августе календарного года, наградные документы должны поступить в адрес Главы города Перми не позднее чем за три месяца до предполагаемой даты награждения.</w:t>
      </w:r>
    </w:p>
    <w:p w:rsidR="00C538CE" w:rsidRDefault="00C538CE" w:rsidP="00C538CE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решения</w:t>
        </w:r>
      </w:hyperlink>
      <w:r>
        <w:t xml:space="preserve"> Пермской городской Думы от 24.01.2017 N 18)</w:t>
      </w:r>
    </w:p>
    <w:p w:rsidR="00C538CE" w:rsidRDefault="00C538CE" w:rsidP="00C538CE">
      <w:pPr>
        <w:pStyle w:val="ConsPlusNormal"/>
        <w:spacing w:before="220"/>
        <w:ind w:firstLine="540"/>
        <w:jc w:val="both"/>
      </w:pPr>
      <w:r>
        <w:t>Предложение о награждении, поступившее в адрес Главы города Перми позже указанного срока, возвращается инициатору награждения, представившему предложение о награждении, без рассмотрения.</w:t>
      </w:r>
    </w:p>
    <w:p w:rsidR="00C538CE" w:rsidRDefault="00C538CE" w:rsidP="00C538CE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решения</w:t>
        </w:r>
      </w:hyperlink>
      <w:r>
        <w:t xml:space="preserve"> Пермской городской Думы от 24.01.2017 N 18)</w:t>
      </w:r>
    </w:p>
    <w:p w:rsidR="00C538CE" w:rsidRDefault="00C538CE" w:rsidP="00C538CE">
      <w:pPr>
        <w:pStyle w:val="ConsPlusNormal"/>
        <w:jc w:val="both"/>
      </w:pPr>
      <w:r>
        <w:t xml:space="preserve">(п. 2.4 в ред. </w:t>
      </w:r>
      <w:hyperlink r:id="rId53">
        <w:r>
          <w:rPr>
            <w:color w:val="0000FF"/>
          </w:rPr>
          <w:t>решения</w:t>
        </w:r>
      </w:hyperlink>
      <w:r>
        <w:t xml:space="preserve"> Пермской городской Думы от 22.09.2015 N 205)</w:t>
      </w:r>
    </w:p>
    <w:p w:rsidR="00C538CE" w:rsidRDefault="00C538CE" w:rsidP="00C538CE">
      <w:pPr>
        <w:pStyle w:val="ConsPlusNormal"/>
        <w:spacing w:before="220"/>
        <w:ind w:firstLine="540"/>
        <w:jc w:val="both"/>
      </w:pPr>
      <w:r>
        <w:t>2.5. В сопроводительном письме должно быть указано контактное лицо (имя, отчество, фамилия, номер телефона), компетентное в вопросах подготовки документов для награждения субъекта (далее - контактное лицо).</w:t>
      </w:r>
    </w:p>
    <w:p w:rsidR="00C538CE" w:rsidRDefault="00C538CE" w:rsidP="00C538CE">
      <w:pPr>
        <w:pStyle w:val="ConsPlusNormal"/>
        <w:jc w:val="both"/>
      </w:pPr>
      <w:r>
        <w:t xml:space="preserve">(п. 2.5 в ред. </w:t>
      </w:r>
      <w:hyperlink r:id="rId54">
        <w:r>
          <w:rPr>
            <w:color w:val="0000FF"/>
          </w:rPr>
          <w:t>решения</w:t>
        </w:r>
      </w:hyperlink>
      <w:r>
        <w:t xml:space="preserve"> Пермской городской Думы от 23.12.2008 N 428)</w:t>
      </w:r>
    </w:p>
    <w:p w:rsidR="00C538CE" w:rsidRDefault="00C538CE" w:rsidP="00C538CE">
      <w:pPr>
        <w:pStyle w:val="ConsPlusNormal"/>
        <w:spacing w:before="220"/>
        <w:ind w:firstLine="540"/>
        <w:jc w:val="both"/>
      </w:pPr>
      <w:r>
        <w:t xml:space="preserve">2.6. Исключен. - </w:t>
      </w:r>
      <w:hyperlink r:id="rId55">
        <w:r>
          <w:rPr>
            <w:color w:val="0000FF"/>
          </w:rPr>
          <w:t>Решение</w:t>
        </w:r>
      </w:hyperlink>
      <w:r>
        <w:t xml:space="preserve"> Пермской городской Думы от 23.12.2008 N 428.</w:t>
      </w:r>
    </w:p>
    <w:p w:rsidR="00C538CE" w:rsidRDefault="00C538CE" w:rsidP="00C538CE">
      <w:pPr>
        <w:pStyle w:val="ConsPlusNormal"/>
        <w:jc w:val="both"/>
      </w:pPr>
    </w:p>
    <w:p w:rsidR="00C538CE" w:rsidRDefault="00C538CE" w:rsidP="00C538CE">
      <w:pPr>
        <w:pStyle w:val="ConsPlusTitle"/>
        <w:jc w:val="center"/>
        <w:outlineLvl w:val="1"/>
      </w:pPr>
      <w:r>
        <w:t>3. Процедура рассмотрения документов о награждении Почетной</w:t>
      </w:r>
    </w:p>
    <w:p w:rsidR="00C538CE" w:rsidRDefault="00C538CE" w:rsidP="00C538CE">
      <w:pPr>
        <w:pStyle w:val="ConsPlusTitle"/>
        <w:jc w:val="both"/>
      </w:pPr>
      <w:r>
        <w:t>грамотой</w:t>
      </w:r>
    </w:p>
    <w:p w:rsidR="00C538CE" w:rsidRDefault="00C538CE" w:rsidP="00C538CE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решения</w:t>
        </w:r>
      </w:hyperlink>
      <w:r>
        <w:t xml:space="preserve"> Пермской городской Думы от 27.08.2019 N 188)</w:t>
      </w:r>
    </w:p>
    <w:p w:rsidR="00C538CE" w:rsidRDefault="00C538CE" w:rsidP="00C538CE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решения</w:t>
        </w:r>
      </w:hyperlink>
      <w:r>
        <w:t xml:space="preserve"> Пермской городской Думы от 22.09.2015 N 205)</w:t>
      </w:r>
    </w:p>
    <w:p w:rsidR="00C538CE" w:rsidRDefault="00C538CE" w:rsidP="00C538CE">
      <w:pPr>
        <w:pStyle w:val="ConsPlusNormal"/>
        <w:jc w:val="both"/>
      </w:pPr>
    </w:p>
    <w:p w:rsidR="00C538CE" w:rsidRDefault="00C538CE" w:rsidP="00C538CE">
      <w:pPr>
        <w:pStyle w:val="ConsPlusNormal"/>
        <w:ind w:firstLine="540"/>
        <w:jc w:val="both"/>
      </w:pPr>
      <w:bookmarkStart w:id="7" w:name="P124"/>
      <w:bookmarkEnd w:id="7"/>
      <w:r>
        <w:t xml:space="preserve">3.1. Предложение о награждении Почетной грамотой, поступившее в адрес Главы города Перми, регистрируется в порядке, установленном правовым актом администрации города Перми, </w:t>
      </w:r>
      <w:r>
        <w:lastRenderedPageBreak/>
        <w:t xml:space="preserve">и направляется в функциональное подразделение администрации города Перми, осуществляющее функции в сфере награждения (далее - Подразделение администрации), для оценки соответствия требованиям </w:t>
      </w:r>
      <w:hyperlink w:anchor="P74">
        <w:r>
          <w:rPr>
            <w:color w:val="0000FF"/>
          </w:rPr>
          <w:t>пунктов 2.1</w:t>
        </w:r>
      </w:hyperlink>
      <w:r>
        <w:t xml:space="preserve">, </w:t>
      </w:r>
      <w:hyperlink w:anchor="P93">
        <w:r>
          <w:rPr>
            <w:color w:val="0000FF"/>
          </w:rPr>
          <w:t>2.2</w:t>
        </w:r>
      </w:hyperlink>
      <w:r>
        <w:t xml:space="preserve">, </w:t>
      </w:r>
      <w:hyperlink w:anchor="P107">
        <w:r>
          <w:rPr>
            <w:color w:val="0000FF"/>
          </w:rPr>
          <w:t>2.3</w:t>
        </w:r>
      </w:hyperlink>
      <w:r>
        <w:t xml:space="preserve"> настоящего Положения, </w:t>
      </w:r>
      <w:hyperlink w:anchor="P182">
        <w:r>
          <w:rPr>
            <w:color w:val="0000FF"/>
          </w:rPr>
          <w:t>приложений 1</w:t>
        </w:r>
      </w:hyperlink>
      <w:r>
        <w:t>-</w:t>
      </w:r>
      <w:hyperlink w:anchor="P364">
        <w:r>
          <w:rPr>
            <w:color w:val="0000FF"/>
          </w:rPr>
          <w:t>3</w:t>
        </w:r>
      </w:hyperlink>
      <w:r>
        <w:t xml:space="preserve"> к настоящему Положению и соблюдения сроков поступления в адрес Главы города Перми документов о награждении Почетной грамотой в соответствии с требованиями, указанными в </w:t>
      </w:r>
      <w:hyperlink w:anchor="P108">
        <w:r>
          <w:rPr>
            <w:color w:val="0000FF"/>
          </w:rPr>
          <w:t>пункте 2.4</w:t>
        </w:r>
      </w:hyperlink>
      <w:r>
        <w:t xml:space="preserve"> настоящего Положения.</w:t>
      </w:r>
    </w:p>
    <w:p w:rsidR="00C538CE" w:rsidRDefault="00C538CE" w:rsidP="00C538CE">
      <w:pPr>
        <w:pStyle w:val="ConsPlusNormal"/>
        <w:jc w:val="both"/>
      </w:pPr>
      <w:r>
        <w:t xml:space="preserve">(п. 3.1 в ред. </w:t>
      </w:r>
      <w:hyperlink r:id="rId58">
        <w:r>
          <w:rPr>
            <w:color w:val="0000FF"/>
          </w:rPr>
          <w:t>решения</w:t>
        </w:r>
      </w:hyperlink>
      <w:r>
        <w:t xml:space="preserve"> Пермской городской Думы от 27.08.2019 N 188)</w:t>
      </w:r>
    </w:p>
    <w:p w:rsidR="00C538CE" w:rsidRDefault="00C538CE" w:rsidP="00C538CE">
      <w:pPr>
        <w:pStyle w:val="ConsPlusNormal"/>
        <w:spacing w:before="220"/>
        <w:ind w:firstLine="540"/>
        <w:jc w:val="both"/>
      </w:pPr>
      <w:r>
        <w:t xml:space="preserve">3.2. Утратил силу. - </w:t>
      </w:r>
      <w:hyperlink r:id="rId59">
        <w:r>
          <w:rPr>
            <w:color w:val="0000FF"/>
          </w:rPr>
          <w:t>Решение</w:t>
        </w:r>
      </w:hyperlink>
      <w:r>
        <w:t xml:space="preserve"> Пермской городской Думы от 27.08.2019 N 188.</w:t>
      </w:r>
    </w:p>
    <w:p w:rsidR="00C538CE" w:rsidRDefault="00C538CE" w:rsidP="00C538CE">
      <w:pPr>
        <w:pStyle w:val="ConsPlusNormal"/>
        <w:spacing w:before="220"/>
        <w:ind w:firstLine="540"/>
        <w:jc w:val="both"/>
      </w:pPr>
      <w:r>
        <w:t xml:space="preserve">3.3-3.5. Утратили силу. - </w:t>
      </w:r>
      <w:hyperlink r:id="rId60">
        <w:r>
          <w:rPr>
            <w:color w:val="0000FF"/>
          </w:rPr>
          <w:t>Решение</w:t>
        </w:r>
      </w:hyperlink>
      <w:r>
        <w:t xml:space="preserve"> Пермской городской Думы от 24.01.2017 N 18.</w:t>
      </w:r>
    </w:p>
    <w:p w:rsidR="00C538CE" w:rsidRDefault="00C538CE" w:rsidP="00C538CE">
      <w:pPr>
        <w:pStyle w:val="ConsPlusNormal"/>
        <w:spacing w:before="220"/>
        <w:ind w:firstLine="540"/>
        <w:jc w:val="both"/>
      </w:pPr>
      <w:r>
        <w:t>3.6. По итогам оценки предложения о награждении Почетной грамотой (далее - Предложение) Подразделение администрации в срок, не превышающий десять календарных дней после дня поступления в адрес Главы города Перми Предложения, подготавливает заключение о возможности награждения Почетной грамотой физического или юридического лица и соответствующий проект решения Пермской городской Думы.</w:t>
      </w:r>
    </w:p>
    <w:p w:rsidR="00C538CE" w:rsidRDefault="00C538CE" w:rsidP="00C538CE">
      <w:pPr>
        <w:pStyle w:val="ConsPlusNormal"/>
        <w:jc w:val="both"/>
      </w:pPr>
      <w:r>
        <w:t xml:space="preserve">(п. 3.6 в ред. </w:t>
      </w:r>
      <w:hyperlink r:id="rId61">
        <w:r>
          <w:rPr>
            <w:color w:val="0000FF"/>
          </w:rPr>
          <w:t>решения</w:t>
        </w:r>
      </w:hyperlink>
      <w:r>
        <w:t xml:space="preserve"> Пермской городской Думы от 27.08.2019 N 188)</w:t>
      </w:r>
    </w:p>
    <w:p w:rsidR="00C538CE" w:rsidRDefault="00C538CE" w:rsidP="00C538CE">
      <w:pPr>
        <w:pStyle w:val="ConsPlusNormal"/>
        <w:spacing w:before="220"/>
        <w:ind w:firstLine="540"/>
        <w:jc w:val="both"/>
      </w:pPr>
      <w:r>
        <w:t>3.7. Глава города Перми направляет в установленном порядке соответствующий проект решения Пермской городской Думы, подготовленный Подразделением администрации, в Пермскую городскую Думу для рассмотрения.</w:t>
      </w:r>
    </w:p>
    <w:p w:rsidR="00C538CE" w:rsidRDefault="00C538CE" w:rsidP="00C538CE">
      <w:pPr>
        <w:pStyle w:val="ConsPlusNormal"/>
        <w:jc w:val="both"/>
      </w:pPr>
      <w:r>
        <w:t xml:space="preserve">(п. 3.7 в ред. </w:t>
      </w:r>
      <w:hyperlink r:id="rId62">
        <w:r>
          <w:rPr>
            <w:color w:val="0000FF"/>
          </w:rPr>
          <w:t>решения</w:t>
        </w:r>
      </w:hyperlink>
      <w:r>
        <w:t xml:space="preserve"> Пермской городской Думы от 27.08.2019 N 188)</w:t>
      </w:r>
    </w:p>
    <w:p w:rsidR="00C538CE" w:rsidRDefault="00C538CE" w:rsidP="00C538CE">
      <w:pPr>
        <w:pStyle w:val="ConsPlusNormal"/>
        <w:spacing w:before="220"/>
        <w:ind w:firstLine="540"/>
        <w:jc w:val="both"/>
      </w:pPr>
      <w:r>
        <w:t xml:space="preserve">3.8. В случае принятия решения Главой города Перми о невозможности внесения на рассмотрение Пермской городской Думы вопроса о награждении Почетной грамотой физического или юридического лица в связи с отсутствием оснований, предусмотренных </w:t>
      </w:r>
      <w:hyperlink w:anchor="P49">
        <w:r>
          <w:rPr>
            <w:color w:val="0000FF"/>
          </w:rPr>
          <w:t>пунктом 1.4</w:t>
        </w:r>
      </w:hyperlink>
      <w:r>
        <w:t xml:space="preserve"> настоящего Положения, и (или) поступления Предложения с нарушением требований, указанных в </w:t>
      </w:r>
      <w:hyperlink w:anchor="P124">
        <w:r>
          <w:rPr>
            <w:color w:val="0000FF"/>
          </w:rPr>
          <w:t>пункте 3.1</w:t>
        </w:r>
      </w:hyperlink>
      <w:r>
        <w:t xml:space="preserve"> настоящего Положения, Подразделение администрации в срок, не превышающий тридцати календарных дней после дня поступления в адрес Главы города Перми Предложения, готовит обоснованный ответ инициатору награждения и возвращает документы.</w:t>
      </w:r>
    </w:p>
    <w:p w:rsidR="00C538CE" w:rsidRDefault="00C538CE" w:rsidP="00C538CE">
      <w:pPr>
        <w:pStyle w:val="ConsPlusNormal"/>
        <w:jc w:val="both"/>
      </w:pPr>
      <w:r>
        <w:t xml:space="preserve">(п. 3.8 в ред. </w:t>
      </w:r>
      <w:hyperlink r:id="rId63">
        <w:r>
          <w:rPr>
            <w:color w:val="0000FF"/>
          </w:rPr>
          <w:t>решения</w:t>
        </w:r>
      </w:hyperlink>
      <w:r>
        <w:t xml:space="preserve"> Пермской городской Думы от 27.08.2019 N 188)</w:t>
      </w:r>
    </w:p>
    <w:p w:rsidR="00C538CE" w:rsidRDefault="00C538CE" w:rsidP="00C538CE">
      <w:pPr>
        <w:pStyle w:val="ConsPlusNormal"/>
        <w:jc w:val="both"/>
      </w:pPr>
    </w:p>
    <w:p w:rsidR="00C538CE" w:rsidRDefault="00C538CE" w:rsidP="00C538CE">
      <w:pPr>
        <w:pStyle w:val="ConsPlusTitle"/>
        <w:jc w:val="center"/>
        <w:outlineLvl w:val="1"/>
      </w:pPr>
      <w:r>
        <w:t>4. Порядок внесения и рассмотрения проекта решения</w:t>
      </w:r>
    </w:p>
    <w:p w:rsidR="00C538CE" w:rsidRDefault="00C538CE" w:rsidP="00C538CE">
      <w:pPr>
        <w:pStyle w:val="ConsPlusNormal"/>
        <w:jc w:val="both"/>
      </w:pPr>
    </w:p>
    <w:p w:rsidR="00C538CE" w:rsidRDefault="00C538CE" w:rsidP="00C538CE">
      <w:pPr>
        <w:pStyle w:val="ConsPlusNormal"/>
        <w:ind w:firstLine="540"/>
        <w:jc w:val="both"/>
      </w:pPr>
      <w:r>
        <w:t xml:space="preserve">Утратил силу. - </w:t>
      </w:r>
      <w:hyperlink r:id="rId64">
        <w:r>
          <w:rPr>
            <w:color w:val="0000FF"/>
          </w:rPr>
          <w:t>Решение</w:t>
        </w:r>
      </w:hyperlink>
      <w:r>
        <w:t xml:space="preserve"> Пермской городской Думы от 24.01.2017 N 18.</w:t>
      </w:r>
    </w:p>
    <w:p w:rsidR="00C538CE" w:rsidRDefault="00C538CE" w:rsidP="00C538CE">
      <w:pPr>
        <w:pStyle w:val="ConsPlusNormal"/>
        <w:jc w:val="both"/>
      </w:pPr>
    </w:p>
    <w:p w:rsidR="00C538CE" w:rsidRDefault="00C538CE" w:rsidP="00C538CE">
      <w:pPr>
        <w:pStyle w:val="ConsPlusTitle"/>
        <w:jc w:val="center"/>
        <w:outlineLvl w:val="1"/>
      </w:pPr>
      <w:r>
        <w:t>5. Порядок вручения Почетной грамоты</w:t>
      </w:r>
    </w:p>
    <w:p w:rsidR="00C538CE" w:rsidRDefault="00C538CE" w:rsidP="00C538CE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решения</w:t>
        </w:r>
      </w:hyperlink>
      <w:r>
        <w:t xml:space="preserve"> Пермской городской Думы от 23.12.2008 N 428)</w:t>
      </w:r>
    </w:p>
    <w:p w:rsidR="00C538CE" w:rsidRDefault="00C538CE" w:rsidP="00C538CE">
      <w:pPr>
        <w:pStyle w:val="ConsPlusNormal"/>
        <w:jc w:val="both"/>
      </w:pPr>
    </w:p>
    <w:p w:rsidR="00C538CE" w:rsidRDefault="00C538CE" w:rsidP="00C538CE">
      <w:pPr>
        <w:pStyle w:val="ConsPlusNormal"/>
        <w:ind w:firstLine="540"/>
        <w:jc w:val="both"/>
      </w:pPr>
      <w:r>
        <w:t xml:space="preserve">5.1. Исключен. - </w:t>
      </w:r>
      <w:hyperlink r:id="rId66">
        <w:r>
          <w:rPr>
            <w:color w:val="0000FF"/>
          </w:rPr>
          <w:t>Решение</w:t>
        </w:r>
      </w:hyperlink>
      <w:r>
        <w:t xml:space="preserve"> Пермской городской Думы от 23.12.2008 N 428.</w:t>
      </w:r>
    </w:p>
    <w:p w:rsidR="00C538CE" w:rsidRDefault="00C538CE" w:rsidP="00C538CE">
      <w:pPr>
        <w:pStyle w:val="ConsPlusNormal"/>
        <w:spacing w:before="220"/>
        <w:ind w:firstLine="540"/>
        <w:jc w:val="both"/>
      </w:pPr>
      <w:r>
        <w:t xml:space="preserve">5.1. После подписания решения Пермской городской Думы о награждении субъекта Почетной грамотой отдел делопроизводства аппарата Думы направляет соответствующее решение субъекту инициативы и в адрес Главы города Перми для подписания Почетной грамоты. Подразделение администрации обеспечивает оформление Почетной грамоты на бланке установленной формы согласно </w:t>
      </w:r>
      <w:hyperlink w:anchor="P663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5</w:t>
        </w:r>
      </w:hyperlink>
      <w:r>
        <w:t xml:space="preserve"> к настоящему Положению.</w:t>
      </w:r>
    </w:p>
    <w:p w:rsidR="00C538CE" w:rsidRDefault="00C538CE" w:rsidP="00C538CE">
      <w:pPr>
        <w:pStyle w:val="ConsPlusNormal"/>
        <w:jc w:val="both"/>
      </w:pPr>
      <w:r>
        <w:t xml:space="preserve">(в ред. решений Пермской городской Думы от 24.01.2017 </w:t>
      </w:r>
      <w:hyperlink r:id="rId67">
        <w:r>
          <w:rPr>
            <w:color w:val="0000FF"/>
          </w:rPr>
          <w:t>N 18</w:t>
        </w:r>
      </w:hyperlink>
      <w:r>
        <w:t xml:space="preserve">, от 20.12.2022 </w:t>
      </w:r>
      <w:hyperlink r:id="rId68">
        <w:r>
          <w:rPr>
            <w:color w:val="0000FF"/>
          </w:rPr>
          <w:t>N 292</w:t>
        </w:r>
      </w:hyperlink>
      <w:r>
        <w:t>)</w:t>
      </w:r>
    </w:p>
    <w:p w:rsidR="00C538CE" w:rsidRDefault="00C538CE" w:rsidP="00C538CE">
      <w:pPr>
        <w:pStyle w:val="ConsPlusNormal"/>
        <w:spacing w:before="220"/>
        <w:ind w:firstLine="540"/>
        <w:jc w:val="both"/>
      </w:pPr>
      <w:hyperlink r:id="rId69">
        <w:r>
          <w:rPr>
            <w:color w:val="0000FF"/>
          </w:rPr>
          <w:t>5.2</w:t>
        </w:r>
      </w:hyperlink>
      <w:r>
        <w:t>. Почетная грамота подписывается Главой города Перми, заверяется гербовой печатью Главы города Перми.</w:t>
      </w:r>
    </w:p>
    <w:p w:rsidR="00C538CE" w:rsidRDefault="00C538CE" w:rsidP="00C538CE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решения</w:t>
        </w:r>
      </w:hyperlink>
      <w:r>
        <w:t xml:space="preserve"> Пермской городской Думы от 24.01.2017 N 18)</w:t>
      </w:r>
    </w:p>
    <w:p w:rsidR="00C538CE" w:rsidRDefault="00C538CE" w:rsidP="00C538CE">
      <w:pPr>
        <w:pStyle w:val="ConsPlusNormal"/>
        <w:spacing w:before="220"/>
        <w:ind w:firstLine="540"/>
        <w:jc w:val="both"/>
      </w:pPr>
      <w:r>
        <w:t>5.3. Вручение Почетной грамоты осуществляет Глава города Перми и (или) председатель Пермской городской Думы.</w:t>
      </w:r>
    </w:p>
    <w:p w:rsidR="00C538CE" w:rsidRDefault="00C538CE" w:rsidP="00C538CE">
      <w:pPr>
        <w:pStyle w:val="ConsPlusNormal"/>
        <w:jc w:val="both"/>
      </w:pPr>
      <w:r>
        <w:lastRenderedPageBreak/>
        <w:t xml:space="preserve">(п. 5.3 в ред. </w:t>
      </w:r>
      <w:hyperlink r:id="rId71">
        <w:r>
          <w:rPr>
            <w:color w:val="0000FF"/>
          </w:rPr>
          <w:t>решения</w:t>
        </w:r>
      </w:hyperlink>
      <w:r>
        <w:t xml:space="preserve"> Пермской городской Думы от 27.08.2019 N 188)</w:t>
      </w:r>
    </w:p>
    <w:p w:rsidR="00C538CE" w:rsidRDefault="00C538CE" w:rsidP="00C538CE">
      <w:pPr>
        <w:pStyle w:val="ConsPlusNormal"/>
        <w:spacing w:before="220"/>
        <w:ind w:firstLine="540"/>
        <w:jc w:val="both"/>
      </w:pPr>
      <w:r>
        <w:t xml:space="preserve">5.4. Утратил силу. - </w:t>
      </w:r>
      <w:hyperlink r:id="rId72">
        <w:r>
          <w:rPr>
            <w:color w:val="0000FF"/>
          </w:rPr>
          <w:t>Решение</w:t>
        </w:r>
      </w:hyperlink>
      <w:r>
        <w:t xml:space="preserve"> Пермской городской Думы от 24.01.2017 N 18.</w:t>
      </w:r>
    </w:p>
    <w:p w:rsidR="00C538CE" w:rsidRDefault="00C538CE" w:rsidP="00C538CE">
      <w:pPr>
        <w:pStyle w:val="ConsPlusNormal"/>
        <w:jc w:val="both"/>
      </w:pPr>
    </w:p>
    <w:p w:rsidR="00C538CE" w:rsidRDefault="00C538CE" w:rsidP="00C538CE">
      <w:pPr>
        <w:pStyle w:val="ConsPlusTitle"/>
        <w:jc w:val="center"/>
        <w:outlineLvl w:val="1"/>
      </w:pPr>
      <w:r>
        <w:t>6. Заключительные положения</w:t>
      </w:r>
    </w:p>
    <w:p w:rsidR="00C538CE" w:rsidRDefault="00C538CE" w:rsidP="00C538CE">
      <w:pPr>
        <w:pStyle w:val="ConsPlusNormal"/>
        <w:jc w:val="both"/>
      </w:pPr>
    </w:p>
    <w:p w:rsidR="00C538CE" w:rsidRDefault="00C538CE" w:rsidP="00C538CE">
      <w:pPr>
        <w:pStyle w:val="ConsPlusNormal"/>
        <w:ind w:firstLine="540"/>
        <w:jc w:val="both"/>
      </w:pPr>
      <w:r>
        <w:t>6.1. В случае если на заседании Пермской городской Думы решение о награждении субъекта Почетной грамотой не принято, документы возвращаются Главой города Перми внесшему их субъекту с приложением копии решения Думы.</w:t>
      </w:r>
    </w:p>
    <w:p w:rsidR="00C538CE" w:rsidRDefault="00C538CE" w:rsidP="00C538CE">
      <w:pPr>
        <w:pStyle w:val="ConsPlusNormal"/>
        <w:jc w:val="both"/>
      </w:pPr>
      <w:r>
        <w:t xml:space="preserve">(в ред. решений Пермской городской Думы от 23.12.2008 </w:t>
      </w:r>
      <w:hyperlink r:id="rId73">
        <w:r>
          <w:rPr>
            <w:color w:val="0000FF"/>
          </w:rPr>
          <w:t>N 428</w:t>
        </w:r>
      </w:hyperlink>
      <w:r>
        <w:t xml:space="preserve">, от 22.09.2015 </w:t>
      </w:r>
      <w:hyperlink r:id="rId74">
        <w:r>
          <w:rPr>
            <w:color w:val="0000FF"/>
          </w:rPr>
          <w:t>N 205</w:t>
        </w:r>
      </w:hyperlink>
      <w:r>
        <w:t xml:space="preserve">, от 24.01.2017 </w:t>
      </w:r>
      <w:hyperlink r:id="rId75">
        <w:r>
          <w:rPr>
            <w:color w:val="0000FF"/>
          </w:rPr>
          <w:t>N 18</w:t>
        </w:r>
      </w:hyperlink>
      <w:r>
        <w:t>)</w:t>
      </w:r>
    </w:p>
    <w:p w:rsidR="00C538CE" w:rsidRDefault="00C538CE" w:rsidP="00C538CE">
      <w:pPr>
        <w:pStyle w:val="ConsPlusNormal"/>
        <w:spacing w:before="220"/>
        <w:ind w:firstLine="540"/>
        <w:jc w:val="both"/>
      </w:pPr>
      <w:r>
        <w:t>6.2. Физическому лицу, награжденному Почетной грамотой, выплачивается единовременное денежное вознаграждение в размере 11500 рублей, с учетом налога на доходы физических лиц. Выплата единовременного денежного вознаграждения производится не ранее истечения трех рабочих дней после принятия Пермской городской Думой решения о награждении физического лица Почетной грамотой города Перми.</w:t>
      </w:r>
    </w:p>
    <w:p w:rsidR="00C538CE" w:rsidRDefault="00C538CE" w:rsidP="00C538CE">
      <w:pPr>
        <w:pStyle w:val="ConsPlusNormal"/>
        <w:spacing w:before="220"/>
        <w:ind w:firstLine="540"/>
        <w:jc w:val="both"/>
      </w:pPr>
      <w:r>
        <w:t>Выплата единовременного денежного вознаграждения осуществляется в порядке, установленном правовым актом администрации города Перми, при предъявлении:</w:t>
      </w:r>
    </w:p>
    <w:p w:rsidR="00C538CE" w:rsidRDefault="00C538CE" w:rsidP="00C538CE">
      <w:pPr>
        <w:pStyle w:val="ConsPlusNormal"/>
        <w:spacing w:before="220"/>
        <w:ind w:firstLine="540"/>
        <w:jc w:val="both"/>
      </w:pPr>
      <w:r>
        <w:t>награжденным лицом - документа, удостоверяющего личность;</w:t>
      </w:r>
    </w:p>
    <w:p w:rsidR="00C538CE" w:rsidRDefault="00C538CE" w:rsidP="00C538CE">
      <w:pPr>
        <w:pStyle w:val="ConsPlusNormal"/>
        <w:spacing w:before="220"/>
        <w:ind w:firstLine="540"/>
        <w:jc w:val="both"/>
      </w:pPr>
      <w:r>
        <w:t>представителем награжденного лица - документа, удостоверяющего личность, и документа, подтверждающего соответствующие полномочия.</w:t>
      </w:r>
    </w:p>
    <w:p w:rsidR="00C538CE" w:rsidRDefault="00C538CE" w:rsidP="00C538CE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решения</w:t>
        </w:r>
      </w:hyperlink>
      <w:r>
        <w:t xml:space="preserve"> Пермской городской Думы от 27.08.2019 N 188)</w:t>
      </w:r>
    </w:p>
    <w:p w:rsidR="00C538CE" w:rsidRDefault="00C538CE" w:rsidP="00C538CE">
      <w:pPr>
        <w:pStyle w:val="ConsPlusNormal"/>
        <w:spacing w:before="220"/>
        <w:ind w:firstLine="540"/>
        <w:jc w:val="both"/>
      </w:pPr>
      <w:r>
        <w:t xml:space="preserve">Абзацы третий-четвертый утратили силу. - </w:t>
      </w:r>
      <w:hyperlink r:id="rId77">
        <w:r>
          <w:rPr>
            <w:color w:val="0000FF"/>
          </w:rPr>
          <w:t>Решение</w:t>
        </w:r>
      </w:hyperlink>
      <w:r>
        <w:t xml:space="preserve"> Пермской городской Думы от 27.08.2019 N 188.</w:t>
      </w:r>
    </w:p>
    <w:p w:rsidR="00C538CE" w:rsidRDefault="00C538CE">
      <w:pPr>
        <w:pStyle w:val="ConsPlusNormal"/>
        <w:spacing w:before="220"/>
        <w:ind w:firstLine="540"/>
        <w:jc w:val="both"/>
      </w:pPr>
      <w:r>
        <w:t xml:space="preserve">Информация о единовременном денежном вознаграждении лицам, награжденным Почетной грамотой,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78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помощи".</w:t>
      </w:r>
    </w:p>
    <w:p w:rsidR="00C538CE" w:rsidRDefault="00C538CE">
      <w:pPr>
        <w:pStyle w:val="ConsPlusNormal"/>
        <w:jc w:val="both"/>
      </w:pPr>
      <w:r>
        <w:t xml:space="preserve">(абзац введен </w:t>
      </w:r>
      <w:hyperlink r:id="rId79">
        <w:r>
          <w:rPr>
            <w:color w:val="0000FF"/>
          </w:rPr>
          <w:t>решением</w:t>
        </w:r>
      </w:hyperlink>
      <w:r>
        <w:t xml:space="preserve"> Пермской городской Думы от 26.06.2018 N 109)</w:t>
      </w:r>
    </w:p>
    <w:p w:rsidR="00C538CE" w:rsidRDefault="00C538CE">
      <w:pPr>
        <w:pStyle w:val="ConsPlusNormal"/>
        <w:jc w:val="both"/>
      </w:pPr>
      <w:r>
        <w:t xml:space="preserve">(п. 6.2 в ред. </w:t>
      </w:r>
      <w:hyperlink r:id="rId80">
        <w:r>
          <w:rPr>
            <w:color w:val="0000FF"/>
          </w:rPr>
          <w:t>решения</w:t>
        </w:r>
      </w:hyperlink>
      <w:r>
        <w:t xml:space="preserve"> Пермской городской Думы от 28.01.2014 N 22)</w:t>
      </w:r>
    </w:p>
    <w:p w:rsidR="00C538CE" w:rsidRDefault="00C538CE">
      <w:pPr>
        <w:pStyle w:val="ConsPlusNormal"/>
        <w:spacing w:before="220"/>
        <w:ind w:firstLine="540"/>
        <w:jc w:val="both"/>
      </w:pPr>
      <w:r>
        <w:t>6.3. Юридическим лицам, награжденным Почетной грамотой, однократно вручается памятный подарок, описание которого устанавливается правовым актом Главы города Перми. Стоимость расходов на изготовление памятного подарка определяется в соответствии с требованиями законодательства.</w:t>
      </w:r>
    </w:p>
    <w:p w:rsidR="00C538CE" w:rsidRDefault="00C538CE">
      <w:pPr>
        <w:pStyle w:val="ConsPlusNormal"/>
        <w:jc w:val="both"/>
      </w:pPr>
      <w:r>
        <w:t xml:space="preserve">(п. 6.3 в ред. </w:t>
      </w:r>
      <w:hyperlink r:id="rId81">
        <w:r>
          <w:rPr>
            <w:color w:val="0000FF"/>
          </w:rPr>
          <w:t>решения</w:t>
        </w:r>
      </w:hyperlink>
      <w:r>
        <w:t xml:space="preserve"> Пермской городской Думы от 27.08.2019 N 188)</w:t>
      </w:r>
    </w:p>
    <w:p w:rsidR="00C538CE" w:rsidRDefault="00C538CE">
      <w:pPr>
        <w:pStyle w:val="ConsPlusNormal"/>
        <w:spacing w:before="220"/>
        <w:ind w:firstLine="540"/>
        <w:jc w:val="both"/>
      </w:pPr>
      <w:r>
        <w:t>6.4. Расходы, связанные с реализацией настоящего Положения, относятся к публичным обязательствам и производятся за счет средств бюджета города Перми на соответствующий финансовый год, предусмотренных в составе бюджетной сметы администрации города Перми.</w:t>
      </w:r>
    </w:p>
    <w:p w:rsidR="00C538CE" w:rsidRDefault="00C538CE">
      <w:pPr>
        <w:pStyle w:val="ConsPlusNormal"/>
        <w:jc w:val="both"/>
      </w:pPr>
      <w:r>
        <w:t xml:space="preserve">(в ред. решений Пермской городской Думы от 23.12.2008 </w:t>
      </w:r>
      <w:hyperlink r:id="rId82">
        <w:r>
          <w:rPr>
            <w:color w:val="0000FF"/>
          </w:rPr>
          <w:t>N 428</w:t>
        </w:r>
      </w:hyperlink>
      <w:r>
        <w:t xml:space="preserve">, от 24.01.2017 </w:t>
      </w:r>
      <w:hyperlink r:id="rId83">
        <w:r>
          <w:rPr>
            <w:color w:val="0000FF"/>
          </w:rPr>
          <w:t>N 18</w:t>
        </w:r>
      </w:hyperlink>
      <w:r>
        <w:t>)</w:t>
      </w:r>
    </w:p>
    <w:p w:rsidR="00C538CE" w:rsidRDefault="00C538CE">
      <w:pPr>
        <w:pStyle w:val="ConsPlusNormal"/>
        <w:jc w:val="both"/>
      </w:pPr>
    </w:p>
    <w:p w:rsidR="00C538CE" w:rsidRDefault="00C538CE">
      <w:pPr>
        <w:pStyle w:val="ConsPlusNormal"/>
        <w:jc w:val="both"/>
      </w:pPr>
    </w:p>
    <w:p w:rsidR="00C538CE" w:rsidRDefault="00C538CE">
      <w:pPr>
        <w:pStyle w:val="ConsPlusNormal"/>
        <w:jc w:val="both"/>
      </w:pPr>
    </w:p>
    <w:p w:rsidR="00C538CE" w:rsidRDefault="00C538CE">
      <w:pPr>
        <w:pStyle w:val="ConsPlusNormal"/>
        <w:jc w:val="both"/>
        <w:sectPr w:rsidR="00C538CE" w:rsidSect="007823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38CE" w:rsidRDefault="00C538CE">
      <w:pPr>
        <w:pStyle w:val="ConsPlusNormal"/>
        <w:jc w:val="right"/>
        <w:outlineLvl w:val="0"/>
      </w:pPr>
      <w:r>
        <w:lastRenderedPageBreak/>
        <w:t>Приложение N 1</w:t>
      </w:r>
    </w:p>
    <w:p w:rsidR="00C538CE" w:rsidRDefault="00C538CE">
      <w:pPr>
        <w:pStyle w:val="ConsPlusNormal"/>
        <w:jc w:val="right"/>
      </w:pPr>
      <w:r>
        <w:t>к Положению</w:t>
      </w:r>
    </w:p>
    <w:p w:rsidR="00C538CE" w:rsidRDefault="00C538CE">
      <w:pPr>
        <w:pStyle w:val="ConsPlusNormal"/>
        <w:jc w:val="right"/>
      </w:pPr>
      <w:r>
        <w:t>о Почетной грамоте</w:t>
      </w:r>
    </w:p>
    <w:p w:rsidR="00C538CE" w:rsidRDefault="00C538CE">
      <w:pPr>
        <w:pStyle w:val="ConsPlusNormal"/>
        <w:jc w:val="right"/>
      </w:pPr>
      <w:r>
        <w:t>города Перми</w:t>
      </w:r>
    </w:p>
    <w:p w:rsidR="00C538CE" w:rsidRDefault="00C538C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538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8CE" w:rsidRDefault="00C538C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8CE" w:rsidRDefault="00C538C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38CE" w:rsidRDefault="00C538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38CE" w:rsidRDefault="00C538C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84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Пермской городской Думы от 23.12.2008 N 428;</w:t>
            </w:r>
          </w:p>
          <w:p w:rsidR="00C538CE" w:rsidRDefault="00C538CE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решений Пермской городской Думы от 24.01.2017 </w:t>
            </w:r>
            <w:hyperlink r:id="rId85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>,</w:t>
            </w:r>
          </w:p>
          <w:p w:rsidR="00C538CE" w:rsidRDefault="00C538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27.08.2019 </w:t>
            </w:r>
            <w:hyperlink r:id="rId86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8CE" w:rsidRDefault="00C538CE">
            <w:pPr>
              <w:pStyle w:val="ConsPlusNormal"/>
            </w:pPr>
          </w:p>
        </w:tc>
      </w:tr>
    </w:tbl>
    <w:p w:rsidR="00C538CE" w:rsidRDefault="00C538CE">
      <w:pPr>
        <w:pStyle w:val="ConsPlusNormal"/>
        <w:jc w:val="both"/>
      </w:pPr>
    </w:p>
    <w:p w:rsidR="00C538CE" w:rsidRDefault="00C538CE">
      <w:pPr>
        <w:pStyle w:val="ConsPlusNonformat"/>
        <w:jc w:val="both"/>
      </w:pPr>
      <w:bookmarkStart w:id="8" w:name="P182"/>
      <w:bookmarkEnd w:id="8"/>
      <w:r>
        <w:t xml:space="preserve">                                Представление</w:t>
      </w:r>
    </w:p>
    <w:p w:rsidR="00C538CE" w:rsidRDefault="00C538CE">
      <w:pPr>
        <w:pStyle w:val="ConsPlusNonformat"/>
        <w:jc w:val="both"/>
      </w:pPr>
      <w:r>
        <w:t xml:space="preserve">               к награждению Почетной грамотой города Перми</w:t>
      </w:r>
    </w:p>
    <w:p w:rsidR="00C538CE" w:rsidRDefault="00C538CE">
      <w:pPr>
        <w:pStyle w:val="ConsPlusNonformat"/>
        <w:jc w:val="both"/>
      </w:pPr>
      <w:r>
        <w:t xml:space="preserve">                           (для физического лица)</w:t>
      </w:r>
    </w:p>
    <w:p w:rsidR="00C538CE" w:rsidRDefault="00C538CE">
      <w:pPr>
        <w:pStyle w:val="ConsPlusNonformat"/>
        <w:jc w:val="both"/>
      </w:pPr>
    </w:p>
    <w:p w:rsidR="00C538CE" w:rsidRDefault="00C538CE">
      <w:pPr>
        <w:pStyle w:val="ConsPlusNonformat"/>
        <w:jc w:val="both"/>
      </w:pPr>
      <w:r>
        <w:t>1. Фамилия, имя, отчество _________________________________________________</w:t>
      </w:r>
    </w:p>
    <w:p w:rsidR="00C538CE" w:rsidRDefault="00C538CE">
      <w:pPr>
        <w:pStyle w:val="ConsPlusNonformat"/>
        <w:jc w:val="both"/>
      </w:pPr>
      <w:r>
        <w:t>2. Гражданство ____________________________________________________________</w:t>
      </w:r>
    </w:p>
    <w:p w:rsidR="00C538CE" w:rsidRDefault="00C538CE">
      <w:pPr>
        <w:pStyle w:val="ConsPlusNonformat"/>
        <w:jc w:val="both"/>
      </w:pPr>
      <w:r>
        <w:t>3. Должность, место работы ________________________________________________</w:t>
      </w:r>
    </w:p>
    <w:p w:rsidR="00C538CE" w:rsidRDefault="00C538CE">
      <w:pPr>
        <w:pStyle w:val="ConsPlusNonformat"/>
        <w:jc w:val="both"/>
      </w:pPr>
      <w:r>
        <w:t>___________________________________________________________________________</w:t>
      </w:r>
    </w:p>
    <w:p w:rsidR="00C538CE" w:rsidRDefault="00C538CE">
      <w:pPr>
        <w:pStyle w:val="ConsPlusNonformat"/>
        <w:jc w:val="both"/>
      </w:pPr>
      <w:r>
        <w:t xml:space="preserve">               (полное наименование должности и организации)</w:t>
      </w:r>
    </w:p>
    <w:p w:rsidR="00C538CE" w:rsidRDefault="00C538CE">
      <w:pPr>
        <w:pStyle w:val="ConsPlusNonformat"/>
        <w:jc w:val="both"/>
      </w:pPr>
      <w:r>
        <w:t>___________________________________________________________________________</w:t>
      </w:r>
    </w:p>
    <w:p w:rsidR="00C538CE" w:rsidRDefault="00C538CE">
      <w:pPr>
        <w:pStyle w:val="ConsPlusNonformat"/>
        <w:jc w:val="both"/>
      </w:pPr>
      <w:r>
        <w:t>4. Дата рождения __________________________________________________________</w:t>
      </w:r>
    </w:p>
    <w:p w:rsidR="00C538CE" w:rsidRDefault="00C538CE">
      <w:pPr>
        <w:pStyle w:val="ConsPlusNonformat"/>
        <w:jc w:val="both"/>
      </w:pPr>
      <w:r>
        <w:t xml:space="preserve">                                     (число, месяц, год)</w:t>
      </w:r>
    </w:p>
    <w:p w:rsidR="00C538CE" w:rsidRDefault="00C538CE">
      <w:pPr>
        <w:pStyle w:val="ConsPlusNonformat"/>
        <w:jc w:val="both"/>
      </w:pPr>
      <w:r>
        <w:t>5. Образование ____________________________________________________________</w:t>
      </w:r>
    </w:p>
    <w:p w:rsidR="00C538CE" w:rsidRDefault="00C538CE">
      <w:pPr>
        <w:pStyle w:val="ConsPlusNonformat"/>
        <w:jc w:val="both"/>
      </w:pPr>
      <w:r>
        <w:t xml:space="preserve">                  (специальность по образованию, наименование учебного</w:t>
      </w:r>
    </w:p>
    <w:p w:rsidR="00C538CE" w:rsidRDefault="00C538CE">
      <w:pPr>
        <w:pStyle w:val="ConsPlusNonformat"/>
        <w:jc w:val="both"/>
      </w:pPr>
      <w:r>
        <w:t>___________________________________________________________________________</w:t>
      </w:r>
    </w:p>
    <w:p w:rsidR="00C538CE" w:rsidRDefault="00C538CE">
      <w:pPr>
        <w:pStyle w:val="ConsPlusNonformat"/>
        <w:jc w:val="both"/>
      </w:pPr>
      <w:r>
        <w:t xml:space="preserve">                         заведения, год окончания)</w:t>
      </w:r>
    </w:p>
    <w:p w:rsidR="00C538CE" w:rsidRDefault="00C538CE">
      <w:pPr>
        <w:pStyle w:val="ConsPlusNonformat"/>
        <w:jc w:val="both"/>
      </w:pPr>
      <w:r>
        <w:rPr>
          <w:color w:val="392C69"/>
        </w:rPr>
        <w:t xml:space="preserve">    </w:t>
      </w:r>
      <w:proofErr w:type="spellStart"/>
      <w:r>
        <w:rPr>
          <w:color w:val="392C69"/>
        </w:rPr>
        <w:t>КонсультантПлюс</w:t>
      </w:r>
      <w:proofErr w:type="spellEnd"/>
      <w:r>
        <w:rPr>
          <w:color w:val="392C69"/>
        </w:rPr>
        <w:t>: примечание.</w:t>
      </w:r>
    </w:p>
    <w:p w:rsidR="00C538CE" w:rsidRDefault="00C538CE">
      <w:pPr>
        <w:pStyle w:val="ConsPlusNonformat"/>
        <w:jc w:val="both"/>
      </w:pPr>
      <w:r>
        <w:rPr>
          <w:color w:val="392C69"/>
        </w:rPr>
        <w:t xml:space="preserve">    Нумерация пунктов дана в соответствии с официальным текстом документа.</w:t>
      </w:r>
    </w:p>
    <w:p w:rsidR="00C538CE" w:rsidRDefault="00C538CE">
      <w:pPr>
        <w:pStyle w:val="ConsPlusNonformat"/>
        <w:jc w:val="both"/>
      </w:pPr>
      <w:r>
        <w:t>7. Ученая степень, ученое звание __________________________________________</w:t>
      </w:r>
    </w:p>
    <w:p w:rsidR="00C538CE" w:rsidRDefault="00C538CE">
      <w:pPr>
        <w:pStyle w:val="ConsPlusNonformat"/>
        <w:jc w:val="both"/>
      </w:pPr>
      <w:r>
        <w:t>___________________________________________________________________________</w:t>
      </w:r>
    </w:p>
    <w:p w:rsidR="00C538CE" w:rsidRDefault="00C538CE">
      <w:pPr>
        <w:pStyle w:val="ConsPlusNonformat"/>
        <w:jc w:val="both"/>
      </w:pPr>
      <w:r>
        <w:t xml:space="preserve">8. </w:t>
      </w:r>
      <w:proofErr w:type="gramStart"/>
      <w:r>
        <w:t>Какими  государственными</w:t>
      </w:r>
      <w:proofErr w:type="gramEnd"/>
      <w:r>
        <w:t>, ведомственными  наградами,  наградами  краевых</w:t>
      </w:r>
    </w:p>
    <w:p w:rsidR="00C538CE" w:rsidRDefault="00C538CE">
      <w:pPr>
        <w:pStyle w:val="ConsPlusNonformat"/>
        <w:jc w:val="both"/>
      </w:pPr>
      <w:r>
        <w:t xml:space="preserve">органов   государственной   </w:t>
      </w:r>
      <w:proofErr w:type="gramStart"/>
      <w:r>
        <w:t xml:space="preserve">власти,   </w:t>
      </w:r>
      <w:proofErr w:type="gramEnd"/>
      <w:r>
        <w:t>органов     местного   самоуправления</w:t>
      </w:r>
    </w:p>
    <w:p w:rsidR="00C538CE" w:rsidRDefault="00C538CE">
      <w:pPr>
        <w:pStyle w:val="ConsPlusNonformat"/>
        <w:jc w:val="both"/>
      </w:pPr>
      <w:r>
        <w:t>награжден(а), награды предприятия, отрасли, района и даты награждения _____</w:t>
      </w:r>
    </w:p>
    <w:p w:rsidR="00C538CE" w:rsidRDefault="00C538CE">
      <w:pPr>
        <w:pStyle w:val="ConsPlusNonformat"/>
        <w:jc w:val="both"/>
      </w:pPr>
      <w:r>
        <w:t>___________________________________________________________________________</w:t>
      </w:r>
    </w:p>
    <w:p w:rsidR="00C538CE" w:rsidRDefault="00C538CE">
      <w:pPr>
        <w:pStyle w:val="ConsPlusNonformat"/>
        <w:jc w:val="both"/>
      </w:pPr>
      <w:r>
        <w:t>___________________________________________________________________________</w:t>
      </w:r>
    </w:p>
    <w:p w:rsidR="00C538CE" w:rsidRDefault="00C538CE">
      <w:pPr>
        <w:pStyle w:val="ConsPlusNonformat"/>
        <w:jc w:val="both"/>
      </w:pPr>
      <w:r>
        <w:t>9. Общий стаж работы (стаж работы в данном коллективе)</w:t>
      </w:r>
    </w:p>
    <w:p w:rsidR="00C538CE" w:rsidRDefault="00C538CE">
      <w:pPr>
        <w:pStyle w:val="ConsPlusNonformat"/>
        <w:jc w:val="both"/>
      </w:pPr>
      <w:r>
        <w:t xml:space="preserve"> 1</w:t>
      </w:r>
    </w:p>
    <w:p w:rsidR="00C538CE" w:rsidRDefault="00C538CE">
      <w:pPr>
        <w:pStyle w:val="ConsPlusNonformat"/>
        <w:jc w:val="both"/>
      </w:pPr>
      <w:r>
        <w:t xml:space="preserve">9 . Стаж профессиональной деятельности </w:t>
      </w:r>
      <w:hyperlink w:anchor="P292">
        <w:r>
          <w:rPr>
            <w:color w:val="0000FF"/>
          </w:rPr>
          <w:t>&lt;*&gt;</w:t>
        </w:r>
      </w:hyperlink>
      <w:r>
        <w:t xml:space="preserve"> _________</w:t>
      </w:r>
    </w:p>
    <w:p w:rsidR="00C538CE" w:rsidRDefault="00C538CE">
      <w:pPr>
        <w:pStyle w:val="ConsPlusNonformat"/>
        <w:jc w:val="both"/>
      </w:pPr>
      <w:r>
        <w:t xml:space="preserve"> 2</w:t>
      </w:r>
    </w:p>
    <w:p w:rsidR="00C538CE" w:rsidRDefault="00C538CE">
      <w:pPr>
        <w:pStyle w:val="ConsPlusNonformat"/>
        <w:jc w:val="both"/>
      </w:pPr>
      <w:r>
        <w:t xml:space="preserve">9 .  </w:t>
      </w:r>
      <w:proofErr w:type="gramStart"/>
      <w:r>
        <w:t>Общее  количество</w:t>
      </w:r>
      <w:proofErr w:type="gramEnd"/>
      <w:r>
        <w:t xml:space="preserve">   работников   организации   (членов   общественного</w:t>
      </w:r>
    </w:p>
    <w:p w:rsidR="00C538CE" w:rsidRDefault="00C538CE">
      <w:pPr>
        <w:pStyle w:val="ConsPlusNonformat"/>
        <w:jc w:val="both"/>
      </w:pPr>
      <w:r>
        <w:t>объединения) _________</w:t>
      </w:r>
    </w:p>
    <w:p w:rsidR="00C538CE" w:rsidRDefault="00C538CE">
      <w:pPr>
        <w:pStyle w:val="ConsPlusNonformat"/>
        <w:jc w:val="both"/>
      </w:pPr>
      <w:r>
        <w:t>10. Адрес места жительства (регистрации)</w:t>
      </w:r>
    </w:p>
    <w:p w:rsidR="00C538CE" w:rsidRDefault="00C538CE">
      <w:pPr>
        <w:pStyle w:val="ConsPlusNonformat"/>
        <w:jc w:val="both"/>
      </w:pPr>
      <w:bookmarkStart w:id="9" w:name="P214"/>
      <w:bookmarkEnd w:id="9"/>
      <w:r>
        <w:t>11. Трудовая деятельность</w:t>
      </w:r>
    </w:p>
    <w:p w:rsidR="00C538CE" w:rsidRDefault="00C538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531"/>
        <w:gridCol w:w="3327"/>
        <w:gridCol w:w="2640"/>
      </w:tblGrid>
      <w:tr w:rsidR="00C538CE">
        <w:tc>
          <w:tcPr>
            <w:tcW w:w="3062" w:type="dxa"/>
            <w:gridSpan w:val="2"/>
          </w:tcPr>
          <w:p w:rsidR="00C538CE" w:rsidRDefault="00C538CE">
            <w:pPr>
              <w:pStyle w:val="ConsPlusNormal"/>
              <w:jc w:val="center"/>
            </w:pPr>
            <w:r>
              <w:t>Число, месяц, год</w:t>
            </w:r>
          </w:p>
        </w:tc>
        <w:tc>
          <w:tcPr>
            <w:tcW w:w="3327" w:type="dxa"/>
          </w:tcPr>
          <w:p w:rsidR="00C538CE" w:rsidRDefault="00C538CE">
            <w:pPr>
              <w:pStyle w:val="ConsPlusNormal"/>
              <w:jc w:val="center"/>
            </w:pPr>
            <w:r>
              <w:t>Должность с указанием организации</w:t>
            </w:r>
          </w:p>
        </w:tc>
        <w:tc>
          <w:tcPr>
            <w:tcW w:w="2640" w:type="dxa"/>
          </w:tcPr>
          <w:p w:rsidR="00C538CE" w:rsidRDefault="00C538CE">
            <w:pPr>
              <w:pStyle w:val="ConsPlusNormal"/>
              <w:jc w:val="center"/>
            </w:pPr>
            <w:r>
              <w:t>Местонахождение организации</w:t>
            </w:r>
          </w:p>
        </w:tc>
      </w:tr>
      <w:tr w:rsidR="00C538CE">
        <w:tc>
          <w:tcPr>
            <w:tcW w:w="1531" w:type="dxa"/>
          </w:tcPr>
          <w:p w:rsidR="00C538CE" w:rsidRDefault="00C538CE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531" w:type="dxa"/>
          </w:tcPr>
          <w:p w:rsidR="00C538CE" w:rsidRDefault="00C538CE">
            <w:pPr>
              <w:pStyle w:val="ConsPlusNormal"/>
              <w:jc w:val="center"/>
            </w:pPr>
            <w:r>
              <w:t>увольнения</w:t>
            </w:r>
          </w:p>
        </w:tc>
        <w:tc>
          <w:tcPr>
            <w:tcW w:w="3327" w:type="dxa"/>
          </w:tcPr>
          <w:p w:rsidR="00C538CE" w:rsidRDefault="00C538CE">
            <w:pPr>
              <w:pStyle w:val="ConsPlusNormal"/>
            </w:pPr>
          </w:p>
        </w:tc>
        <w:tc>
          <w:tcPr>
            <w:tcW w:w="2640" w:type="dxa"/>
          </w:tcPr>
          <w:p w:rsidR="00C538CE" w:rsidRDefault="00C538CE">
            <w:pPr>
              <w:pStyle w:val="ConsPlusNormal"/>
            </w:pPr>
          </w:p>
        </w:tc>
      </w:tr>
      <w:tr w:rsidR="00C538CE">
        <w:tc>
          <w:tcPr>
            <w:tcW w:w="1531" w:type="dxa"/>
          </w:tcPr>
          <w:p w:rsidR="00C538CE" w:rsidRDefault="00C538CE">
            <w:pPr>
              <w:pStyle w:val="ConsPlusNormal"/>
            </w:pPr>
          </w:p>
        </w:tc>
        <w:tc>
          <w:tcPr>
            <w:tcW w:w="1531" w:type="dxa"/>
          </w:tcPr>
          <w:p w:rsidR="00C538CE" w:rsidRDefault="00C538CE">
            <w:pPr>
              <w:pStyle w:val="ConsPlusNormal"/>
            </w:pPr>
          </w:p>
        </w:tc>
        <w:tc>
          <w:tcPr>
            <w:tcW w:w="3327" w:type="dxa"/>
          </w:tcPr>
          <w:p w:rsidR="00C538CE" w:rsidRDefault="00C538CE">
            <w:pPr>
              <w:pStyle w:val="ConsPlusNormal"/>
            </w:pPr>
          </w:p>
        </w:tc>
        <w:tc>
          <w:tcPr>
            <w:tcW w:w="2640" w:type="dxa"/>
          </w:tcPr>
          <w:p w:rsidR="00C538CE" w:rsidRDefault="00C538CE">
            <w:pPr>
              <w:pStyle w:val="ConsPlusNormal"/>
            </w:pPr>
          </w:p>
        </w:tc>
      </w:tr>
      <w:tr w:rsidR="00C538CE">
        <w:tc>
          <w:tcPr>
            <w:tcW w:w="1531" w:type="dxa"/>
          </w:tcPr>
          <w:p w:rsidR="00C538CE" w:rsidRDefault="00C538CE">
            <w:pPr>
              <w:pStyle w:val="ConsPlusNormal"/>
            </w:pPr>
          </w:p>
        </w:tc>
        <w:tc>
          <w:tcPr>
            <w:tcW w:w="1531" w:type="dxa"/>
          </w:tcPr>
          <w:p w:rsidR="00C538CE" w:rsidRDefault="00C538CE">
            <w:pPr>
              <w:pStyle w:val="ConsPlusNormal"/>
            </w:pPr>
          </w:p>
        </w:tc>
        <w:tc>
          <w:tcPr>
            <w:tcW w:w="3327" w:type="dxa"/>
          </w:tcPr>
          <w:p w:rsidR="00C538CE" w:rsidRDefault="00C538CE">
            <w:pPr>
              <w:pStyle w:val="ConsPlusNormal"/>
            </w:pPr>
          </w:p>
        </w:tc>
        <w:tc>
          <w:tcPr>
            <w:tcW w:w="2640" w:type="dxa"/>
          </w:tcPr>
          <w:p w:rsidR="00C538CE" w:rsidRDefault="00C538CE">
            <w:pPr>
              <w:pStyle w:val="ConsPlusNormal"/>
            </w:pPr>
          </w:p>
        </w:tc>
      </w:tr>
      <w:tr w:rsidR="00C538CE">
        <w:tc>
          <w:tcPr>
            <w:tcW w:w="1531" w:type="dxa"/>
          </w:tcPr>
          <w:p w:rsidR="00C538CE" w:rsidRDefault="00C538CE">
            <w:pPr>
              <w:pStyle w:val="ConsPlusNormal"/>
            </w:pPr>
          </w:p>
        </w:tc>
        <w:tc>
          <w:tcPr>
            <w:tcW w:w="1531" w:type="dxa"/>
          </w:tcPr>
          <w:p w:rsidR="00C538CE" w:rsidRDefault="00C538CE">
            <w:pPr>
              <w:pStyle w:val="ConsPlusNormal"/>
            </w:pPr>
          </w:p>
        </w:tc>
        <w:tc>
          <w:tcPr>
            <w:tcW w:w="3327" w:type="dxa"/>
          </w:tcPr>
          <w:p w:rsidR="00C538CE" w:rsidRDefault="00C538CE">
            <w:pPr>
              <w:pStyle w:val="ConsPlusNormal"/>
            </w:pPr>
          </w:p>
        </w:tc>
        <w:tc>
          <w:tcPr>
            <w:tcW w:w="2640" w:type="dxa"/>
          </w:tcPr>
          <w:p w:rsidR="00C538CE" w:rsidRDefault="00C538CE">
            <w:pPr>
              <w:pStyle w:val="ConsPlusNormal"/>
            </w:pPr>
          </w:p>
        </w:tc>
      </w:tr>
      <w:tr w:rsidR="00C538CE">
        <w:tc>
          <w:tcPr>
            <w:tcW w:w="1531" w:type="dxa"/>
          </w:tcPr>
          <w:p w:rsidR="00C538CE" w:rsidRDefault="00C538CE">
            <w:pPr>
              <w:pStyle w:val="ConsPlusNormal"/>
            </w:pPr>
          </w:p>
        </w:tc>
        <w:tc>
          <w:tcPr>
            <w:tcW w:w="1531" w:type="dxa"/>
          </w:tcPr>
          <w:p w:rsidR="00C538CE" w:rsidRDefault="00C538CE">
            <w:pPr>
              <w:pStyle w:val="ConsPlusNormal"/>
            </w:pPr>
          </w:p>
        </w:tc>
        <w:tc>
          <w:tcPr>
            <w:tcW w:w="3327" w:type="dxa"/>
          </w:tcPr>
          <w:p w:rsidR="00C538CE" w:rsidRDefault="00C538CE">
            <w:pPr>
              <w:pStyle w:val="ConsPlusNormal"/>
            </w:pPr>
          </w:p>
        </w:tc>
        <w:tc>
          <w:tcPr>
            <w:tcW w:w="2640" w:type="dxa"/>
          </w:tcPr>
          <w:p w:rsidR="00C538CE" w:rsidRDefault="00C538CE">
            <w:pPr>
              <w:pStyle w:val="ConsPlusNormal"/>
            </w:pPr>
          </w:p>
        </w:tc>
      </w:tr>
      <w:tr w:rsidR="00C538CE">
        <w:tc>
          <w:tcPr>
            <w:tcW w:w="1531" w:type="dxa"/>
          </w:tcPr>
          <w:p w:rsidR="00C538CE" w:rsidRDefault="00C538CE">
            <w:pPr>
              <w:pStyle w:val="ConsPlusNormal"/>
            </w:pPr>
          </w:p>
        </w:tc>
        <w:tc>
          <w:tcPr>
            <w:tcW w:w="1531" w:type="dxa"/>
          </w:tcPr>
          <w:p w:rsidR="00C538CE" w:rsidRDefault="00C538CE">
            <w:pPr>
              <w:pStyle w:val="ConsPlusNormal"/>
            </w:pPr>
          </w:p>
        </w:tc>
        <w:tc>
          <w:tcPr>
            <w:tcW w:w="3327" w:type="dxa"/>
          </w:tcPr>
          <w:p w:rsidR="00C538CE" w:rsidRDefault="00C538CE">
            <w:pPr>
              <w:pStyle w:val="ConsPlusNormal"/>
            </w:pPr>
          </w:p>
        </w:tc>
        <w:tc>
          <w:tcPr>
            <w:tcW w:w="2640" w:type="dxa"/>
          </w:tcPr>
          <w:p w:rsidR="00C538CE" w:rsidRDefault="00C538CE">
            <w:pPr>
              <w:pStyle w:val="ConsPlusNormal"/>
            </w:pPr>
          </w:p>
        </w:tc>
      </w:tr>
      <w:tr w:rsidR="00C538CE">
        <w:tc>
          <w:tcPr>
            <w:tcW w:w="1531" w:type="dxa"/>
          </w:tcPr>
          <w:p w:rsidR="00C538CE" w:rsidRDefault="00C538CE">
            <w:pPr>
              <w:pStyle w:val="ConsPlusNormal"/>
            </w:pPr>
          </w:p>
        </w:tc>
        <w:tc>
          <w:tcPr>
            <w:tcW w:w="1531" w:type="dxa"/>
          </w:tcPr>
          <w:p w:rsidR="00C538CE" w:rsidRDefault="00C538CE">
            <w:pPr>
              <w:pStyle w:val="ConsPlusNormal"/>
            </w:pPr>
          </w:p>
        </w:tc>
        <w:tc>
          <w:tcPr>
            <w:tcW w:w="3327" w:type="dxa"/>
          </w:tcPr>
          <w:p w:rsidR="00C538CE" w:rsidRDefault="00C538CE">
            <w:pPr>
              <w:pStyle w:val="ConsPlusNormal"/>
            </w:pPr>
          </w:p>
        </w:tc>
        <w:tc>
          <w:tcPr>
            <w:tcW w:w="2640" w:type="dxa"/>
          </w:tcPr>
          <w:p w:rsidR="00C538CE" w:rsidRDefault="00C538CE">
            <w:pPr>
              <w:pStyle w:val="ConsPlusNormal"/>
            </w:pPr>
          </w:p>
        </w:tc>
      </w:tr>
      <w:tr w:rsidR="00C538CE">
        <w:tc>
          <w:tcPr>
            <w:tcW w:w="1531" w:type="dxa"/>
          </w:tcPr>
          <w:p w:rsidR="00C538CE" w:rsidRDefault="00C538CE">
            <w:pPr>
              <w:pStyle w:val="ConsPlusNormal"/>
            </w:pPr>
          </w:p>
        </w:tc>
        <w:tc>
          <w:tcPr>
            <w:tcW w:w="1531" w:type="dxa"/>
          </w:tcPr>
          <w:p w:rsidR="00C538CE" w:rsidRDefault="00C538CE">
            <w:pPr>
              <w:pStyle w:val="ConsPlusNormal"/>
            </w:pPr>
          </w:p>
        </w:tc>
        <w:tc>
          <w:tcPr>
            <w:tcW w:w="3327" w:type="dxa"/>
          </w:tcPr>
          <w:p w:rsidR="00C538CE" w:rsidRDefault="00C538CE">
            <w:pPr>
              <w:pStyle w:val="ConsPlusNormal"/>
            </w:pPr>
          </w:p>
        </w:tc>
        <w:tc>
          <w:tcPr>
            <w:tcW w:w="2640" w:type="dxa"/>
          </w:tcPr>
          <w:p w:rsidR="00C538CE" w:rsidRDefault="00C538CE">
            <w:pPr>
              <w:pStyle w:val="ConsPlusNormal"/>
            </w:pPr>
          </w:p>
        </w:tc>
      </w:tr>
    </w:tbl>
    <w:p w:rsidR="00C538CE" w:rsidRDefault="00C538CE">
      <w:pPr>
        <w:pStyle w:val="ConsPlusNormal"/>
        <w:jc w:val="both"/>
      </w:pPr>
    </w:p>
    <w:p w:rsidR="00C538CE" w:rsidRDefault="00C538CE">
      <w:pPr>
        <w:pStyle w:val="ConsPlusNonformat"/>
        <w:jc w:val="both"/>
      </w:pPr>
      <w:r>
        <w:t xml:space="preserve">Сведения, указанные в </w:t>
      </w:r>
      <w:hyperlink w:anchor="P214">
        <w:r>
          <w:rPr>
            <w:color w:val="0000FF"/>
          </w:rPr>
          <w:t>п. 11</w:t>
        </w:r>
      </w:hyperlink>
      <w:r>
        <w:t>, соответствуют данным трудовой книжки.</w:t>
      </w:r>
    </w:p>
    <w:p w:rsidR="00C538CE" w:rsidRDefault="00C538CE">
      <w:pPr>
        <w:pStyle w:val="ConsPlusNonformat"/>
        <w:jc w:val="both"/>
      </w:pPr>
      <w:r>
        <w:t>12. Предлагаемая формулировка основания награждения</w:t>
      </w:r>
    </w:p>
    <w:p w:rsidR="00C538CE" w:rsidRDefault="00C538CE">
      <w:pPr>
        <w:pStyle w:val="ConsPlusNonformat"/>
        <w:jc w:val="both"/>
      </w:pPr>
      <w:r>
        <w:t>___________________________________________________________________________</w:t>
      </w:r>
    </w:p>
    <w:p w:rsidR="00C538CE" w:rsidRDefault="00C538CE">
      <w:pPr>
        <w:pStyle w:val="ConsPlusNonformat"/>
        <w:jc w:val="both"/>
      </w:pPr>
      <w:r>
        <w:t>___________________________________________________________________________</w:t>
      </w:r>
    </w:p>
    <w:p w:rsidR="00C538CE" w:rsidRDefault="00C538CE">
      <w:pPr>
        <w:pStyle w:val="ConsPlusNonformat"/>
        <w:jc w:val="both"/>
      </w:pPr>
      <w:r>
        <w:t>___________________________________________________________________________</w:t>
      </w:r>
    </w:p>
    <w:p w:rsidR="00C538CE" w:rsidRDefault="00C538CE">
      <w:pPr>
        <w:pStyle w:val="ConsPlusNonformat"/>
        <w:jc w:val="both"/>
      </w:pPr>
    </w:p>
    <w:p w:rsidR="00C538CE" w:rsidRDefault="00C538CE">
      <w:pPr>
        <w:pStyle w:val="ConsPlusNonformat"/>
        <w:jc w:val="both"/>
      </w:pPr>
      <w:r>
        <w:t>13. Дата, в преддверии которой производится награждение</w:t>
      </w:r>
    </w:p>
    <w:p w:rsidR="00C538CE" w:rsidRDefault="00C538CE">
      <w:pPr>
        <w:pStyle w:val="ConsPlusNonformat"/>
        <w:jc w:val="both"/>
      </w:pPr>
      <w:r>
        <w:t>___________________________________________________________________________</w:t>
      </w:r>
    </w:p>
    <w:p w:rsidR="00C538CE" w:rsidRDefault="00C538CE">
      <w:pPr>
        <w:pStyle w:val="ConsPlusNonformat"/>
        <w:jc w:val="both"/>
      </w:pPr>
      <w:r>
        <w:t>___________________________________________________________________________</w:t>
      </w:r>
    </w:p>
    <w:p w:rsidR="00C538CE" w:rsidRDefault="00C538CE">
      <w:pPr>
        <w:pStyle w:val="ConsPlusNonformat"/>
        <w:jc w:val="both"/>
      </w:pPr>
      <w:r>
        <w:t>14. Характеристика:</w:t>
      </w:r>
    </w:p>
    <w:p w:rsidR="00C538CE" w:rsidRDefault="00C538CE">
      <w:pPr>
        <w:pStyle w:val="ConsPlusNonformat"/>
        <w:jc w:val="both"/>
      </w:pPr>
      <w:r>
        <w:t xml:space="preserve">    Описание достижений и заслуг </w:t>
      </w:r>
      <w:proofErr w:type="gramStart"/>
      <w:r>
        <w:t>кандидата  за</w:t>
      </w:r>
      <w:proofErr w:type="gramEnd"/>
      <w:r>
        <w:t xml:space="preserve">  период  его  работы  (особо</w:t>
      </w:r>
    </w:p>
    <w:p w:rsidR="00C538CE" w:rsidRDefault="00C538CE">
      <w:pPr>
        <w:pStyle w:val="ConsPlusNonformat"/>
        <w:jc w:val="both"/>
      </w:pPr>
      <w:r>
        <w:t>следует обратить внимание на последние 5 лет трудовой деятельности).</w:t>
      </w:r>
    </w:p>
    <w:p w:rsidR="00C538CE" w:rsidRDefault="00C538CE">
      <w:pPr>
        <w:pStyle w:val="ConsPlusNonformat"/>
        <w:jc w:val="both"/>
      </w:pPr>
      <w:r>
        <w:t xml:space="preserve">    Профессиональные качества.</w:t>
      </w:r>
    </w:p>
    <w:p w:rsidR="00C538CE" w:rsidRDefault="00C538CE">
      <w:pPr>
        <w:pStyle w:val="ConsPlusNonformat"/>
        <w:jc w:val="both"/>
      </w:pPr>
      <w:r>
        <w:t xml:space="preserve">    </w:t>
      </w:r>
      <w:proofErr w:type="gramStart"/>
      <w:r>
        <w:t>Профессиональные  знания</w:t>
      </w:r>
      <w:proofErr w:type="gramEnd"/>
      <w:r>
        <w:t>,  уровень владения профессиональными навыками,</w:t>
      </w:r>
    </w:p>
    <w:p w:rsidR="00C538CE" w:rsidRDefault="00C538CE">
      <w:pPr>
        <w:pStyle w:val="ConsPlusNonformat"/>
        <w:jc w:val="both"/>
      </w:pPr>
      <w:proofErr w:type="gramStart"/>
      <w:r>
        <w:t>результативность  работы</w:t>
      </w:r>
      <w:proofErr w:type="gramEnd"/>
      <w:r>
        <w:t>,  эрудиция,  наличие интереса к зарубежному опыту,</w:t>
      </w:r>
    </w:p>
    <w:p w:rsidR="00C538CE" w:rsidRDefault="00C538CE">
      <w:pPr>
        <w:pStyle w:val="ConsPlusNonformat"/>
        <w:jc w:val="both"/>
      </w:pPr>
      <w:r>
        <w:t>способность к самообразованию.</w:t>
      </w:r>
    </w:p>
    <w:p w:rsidR="00C538CE" w:rsidRDefault="00C538CE">
      <w:pPr>
        <w:pStyle w:val="ConsPlusNonformat"/>
        <w:jc w:val="both"/>
      </w:pPr>
      <w:r>
        <w:t xml:space="preserve">    Деловые качества.</w:t>
      </w:r>
    </w:p>
    <w:p w:rsidR="00C538CE" w:rsidRDefault="00C538CE">
      <w:pPr>
        <w:pStyle w:val="ConsPlusNonformat"/>
        <w:jc w:val="both"/>
      </w:pPr>
      <w:r>
        <w:t xml:space="preserve">    Ответственность   и   </w:t>
      </w:r>
      <w:proofErr w:type="gramStart"/>
      <w:r>
        <w:t xml:space="preserve">исполнительность,   </w:t>
      </w:r>
      <w:proofErr w:type="gramEnd"/>
      <w:r>
        <w:t>творческий   подход  к  делу,</w:t>
      </w:r>
    </w:p>
    <w:p w:rsidR="00C538CE" w:rsidRDefault="00C538CE">
      <w:pPr>
        <w:pStyle w:val="ConsPlusNonformat"/>
        <w:jc w:val="both"/>
      </w:pPr>
      <w:proofErr w:type="gramStart"/>
      <w:r>
        <w:t>самостоятельность  в</w:t>
      </w:r>
      <w:proofErr w:type="gramEnd"/>
      <w:r>
        <w:t xml:space="preserve"> принятии решений и действий, готовность к изменениям и</w:t>
      </w:r>
    </w:p>
    <w:p w:rsidR="00C538CE" w:rsidRDefault="00C538CE">
      <w:pPr>
        <w:pStyle w:val="ConsPlusNonformat"/>
        <w:jc w:val="both"/>
      </w:pPr>
      <w:r>
        <w:t xml:space="preserve">развитию.   Наличие   организаторских   </w:t>
      </w:r>
      <w:proofErr w:type="gramStart"/>
      <w:r>
        <w:t>способностей,  умение</w:t>
      </w:r>
      <w:proofErr w:type="gramEnd"/>
      <w:r>
        <w:t xml:space="preserve">  осуществлять</w:t>
      </w:r>
    </w:p>
    <w:p w:rsidR="00C538CE" w:rsidRDefault="00C538CE">
      <w:pPr>
        <w:pStyle w:val="ConsPlusNonformat"/>
        <w:jc w:val="both"/>
      </w:pPr>
      <w:proofErr w:type="gramStart"/>
      <w:r>
        <w:t>контроль  за</w:t>
      </w:r>
      <w:proofErr w:type="gramEnd"/>
      <w:r>
        <w:t xml:space="preserve">  результатами  труда  подчиненных  работников,  способность  к</w:t>
      </w:r>
    </w:p>
    <w:p w:rsidR="00C538CE" w:rsidRDefault="00C538CE">
      <w:pPr>
        <w:pStyle w:val="ConsPlusNonformat"/>
        <w:jc w:val="both"/>
      </w:pPr>
      <w:proofErr w:type="gramStart"/>
      <w:r>
        <w:t xml:space="preserve">инновациям,   </w:t>
      </w:r>
      <w:proofErr w:type="gramEnd"/>
      <w:r>
        <w:t xml:space="preserve"> умение    принимать   непопулярные   решения,   поддерживать</w:t>
      </w:r>
    </w:p>
    <w:p w:rsidR="00C538CE" w:rsidRDefault="00C538CE">
      <w:pPr>
        <w:pStyle w:val="ConsPlusNonformat"/>
        <w:jc w:val="both"/>
      </w:pPr>
      <w:r>
        <w:t>благоприятную деловую атмосферу в коллективе.</w:t>
      </w:r>
    </w:p>
    <w:p w:rsidR="00C538CE" w:rsidRDefault="00C538CE">
      <w:pPr>
        <w:pStyle w:val="ConsPlusNonformat"/>
        <w:jc w:val="both"/>
      </w:pPr>
    </w:p>
    <w:p w:rsidR="00C538CE" w:rsidRDefault="00C538CE">
      <w:pPr>
        <w:pStyle w:val="ConsPlusNonformat"/>
        <w:jc w:val="both"/>
      </w:pPr>
      <w:r>
        <w:t xml:space="preserve">                                                Руководитель организации</w:t>
      </w:r>
    </w:p>
    <w:p w:rsidR="00C538CE" w:rsidRDefault="00C538CE">
      <w:pPr>
        <w:pStyle w:val="ConsPlusNonformat"/>
        <w:jc w:val="both"/>
      </w:pPr>
      <w:r>
        <w:t xml:space="preserve">                                                (общественного объединения)</w:t>
      </w:r>
    </w:p>
    <w:p w:rsidR="00C538CE" w:rsidRDefault="00C538CE">
      <w:pPr>
        <w:pStyle w:val="ConsPlusNonformat"/>
        <w:jc w:val="both"/>
      </w:pPr>
      <w:r>
        <w:t xml:space="preserve">                                                или председатель общего</w:t>
      </w:r>
    </w:p>
    <w:p w:rsidR="00C538CE" w:rsidRDefault="00C538CE">
      <w:pPr>
        <w:pStyle w:val="ConsPlusNonformat"/>
        <w:jc w:val="both"/>
      </w:pPr>
      <w:r>
        <w:t xml:space="preserve">                                                собрания (конференции)</w:t>
      </w:r>
    </w:p>
    <w:p w:rsidR="00C538CE" w:rsidRDefault="00C538CE">
      <w:pPr>
        <w:pStyle w:val="ConsPlusNonformat"/>
        <w:jc w:val="both"/>
      </w:pPr>
      <w:r>
        <w:t xml:space="preserve">                                                коллектива организации</w:t>
      </w:r>
    </w:p>
    <w:p w:rsidR="00C538CE" w:rsidRDefault="00C538CE">
      <w:pPr>
        <w:pStyle w:val="ConsPlusNonformat"/>
        <w:jc w:val="both"/>
      </w:pPr>
      <w:r>
        <w:t xml:space="preserve">                                                (общественного объединения)</w:t>
      </w:r>
    </w:p>
    <w:p w:rsidR="00C538CE" w:rsidRDefault="00C538CE">
      <w:pPr>
        <w:pStyle w:val="ConsPlusNonformat"/>
        <w:jc w:val="both"/>
      </w:pPr>
      <w:r>
        <w:t xml:space="preserve">                                                   ________________________</w:t>
      </w:r>
    </w:p>
    <w:p w:rsidR="00C538CE" w:rsidRDefault="00C538CE">
      <w:pPr>
        <w:pStyle w:val="ConsPlusNonformat"/>
        <w:jc w:val="both"/>
      </w:pPr>
      <w:r>
        <w:t xml:space="preserve">                                                          (подпись)</w:t>
      </w:r>
    </w:p>
    <w:p w:rsidR="00C538CE" w:rsidRDefault="00C538CE">
      <w:pPr>
        <w:pStyle w:val="ConsPlusNonformat"/>
        <w:jc w:val="both"/>
      </w:pPr>
      <w:r>
        <w:t xml:space="preserve">                                                   ________________________</w:t>
      </w:r>
    </w:p>
    <w:p w:rsidR="00C538CE" w:rsidRDefault="00C538CE">
      <w:pPr>
        <w:pStyle w:val="ConsPlusNonformat"/>
        <w:jc w:val="both"/>
      </w:pPr>
      <w:r>
        <w:t xml:space="preserve">                                                     (фамилия, инициалы)</w:t>
      </w:r>
    </w:p>
    <w:p w:rsidR="00C538CE" w:rsidRDefault="00C538CE">
      <w:pPr>
        <w:pStyle w:val="ConsPlusNonformat"/>
        <w:jc w:val="both"/>
      </w:pPr>
    </w:p>
    <w:p w:rsidR="00C538CE" w:rsidRDefault="00C538CE">
      <w:pPr>
        <w:pStyle w:val="ConsPlusNonformat"/>
        <w:jc w:val="both"/>
      </w:pPr>
      <w:r>
        <w:t xml:space="preserve">                                                   М.П.</w:t>
      </w:r>
    </w:p>
    <w:p w:rsidR="00C538CE" w:rsidRDefault="00C538CE">
      <w:pPr>
        <w:pStyle w:val="ConsPlusNonformat"/>
        <w:jc w:val="both"/>
      </w:pPr>
    </w:p>
    <w:p w:rsidR="00C538CE" w:rsidRDefault="00C538CE">
      <w:pPr>
        <w:pStyle w:val="ConsPlusNonformat"/>
        <w:jc w:val="both"/>
      </w:pPr>
      <w:r>
        <w:t xml:space="preserve">                                                   "___" __________ ____ г.</w:t>
      </w:r>
    </w:p>
    <w:p w:rsidR="00C538CE" w:rsidRDefault="00C538CE">
      <w:pPr>
        <w:pStyle w:val="ConsPlusNonformat"/>
        <w:jc w:val="both"/>
      </w:pPr>
    </w:p>
    <w:p w:rsidR="00C538CE" w:rsidRDefault="00C538CE">
      <w:pPr>
        <w:pStyle w:val="ConsPlusNonformat"/>
        <w:jc w:val="both"/>
      </w:pPr>
      <w:r>
        <w:t xml:space="preserve">    --------------------------------</w:t>
      </w:r>
    </w:p>
    <w:p w:rsidR="00C538CE" w:rsidRDefault="00C538CE">
      <w:pPr>
        <w:pStyle w:val="ConsPlusNonformat"/>
        <w:jc w:val="both"/>
      </w:pPr>
      <w:bookmarkStart w:id="10" w:name="P292"/>
      <w:bookmarkEnd w:id="10"/>
      <w:r>
        <w:t xml:space="preserve">    &lt;*</w:t>
      </w:r>
      <w:proofErr w:type="gramStart"/>
      <w:r>
        <w:t>&gt;  -</w:t>
      </w:r>
      <w:proofErr w:type="gramEnd"/>
      <w:r>
        <w:t xml:space="preserve">  указывается  в  случае  представления  к  награждению  Почетной</w:t>
      </w:r>
    </w:p>
    <w:p w:rsidR="00C538CE" w:rsidRDefault="00C538CE">
      <w:pPr>
        <w:pStyle w:val="ConsPlusNonformat"/>
        <w:jc w:val="both"/>
      </w:pPr>
      <w:proofErr w:type="gramStart"/>
      <w:r>
        <w:t>грамотой  физического</w:t>
      </w:r>
      <w:proofErr w:type="gramEnd"/>
      <w:r>
        <w:t xml:space="preserve">  лица  в связи с юбилейной датой его профессиональной</w:t>
      </w:r>
    </w:p>
    <w:p w:rsidR="00C538CE" w:rsidRDefault="00C538CE">
      <w:pPr>
        <w:pStyle w:val="ConsPlusNonformat"/>
        <w:jc w:val="both"/>
      </w:pPr>
      <w:r>
        <w:t xml:space="preserve">деятельности.   Под   </w:t>
      </w:r>
      <w:proofErr w:type="gramStart"/>
      <w:r>
        <w:t>профессиональной  деятельностью</w:t>
      </w:r>
      <w:proofErr w:type="gramEnd"/>
      <w:r>
        <w:t xml:space="preserve">  понимается  трудовая</w:t>
      </w:r>
    </w:p>
    <w:p w:rsidR="00C538CE" w:rsidRDefault="00C538CE">
      <w:pPr>
        <w:pStyle w:val="ConsPlusNonformat"/>
        <w:jc w:val="both"/>
      </w:pPr>
      <w:r>
        <w:t>(</w:t>
      </w:r>
      <w:proofErr w:type="gramStart"/>
      <w:r>
        <w:t>творческая)  деятельность</w:t>
      </w:r>
      <w:proofErr w:type="gramEnd"/>
      <w:r>
        <w:t xml:space="preserve">  физического  лица по специальности (направлению</w:t>
      </w:r>
    </w:p>
    <w:p w:rsidR="00C538CE" w:rsidRDefault="00C538CE">
      <w:pPr>
        <w:pStyle w:val="ConsPlusNonformat"/>
        <w:jc w:val="both"/>
      </w:pPr>
      <w:r>
        <w:t>подготовки), подтвержденная документом об образовании.</w:t>
      </w:r>
    </w:p>
    <w:p w:rsidR="00C538CE" w:rsidRDefault="00C538CE">
      <w:pPr>
        <w:pStyle w:val="ConsPlusNormal"/>
        <w:jc w:val="both"/>
      </w:pPr>
    </w:p>
    <w:p w:rsidR="00C538CE" w:rsidRDefault="00C538CE">
      <w:pPr>
        <w:pStyle w:val="ConsPlusNormal"/>
        <w:jc w:val="both"/>
      </w:pPr>
    </w:p>
    <w:p w:rsidR="00C538CE" w:rsidRDefault="00C538CE">
      <w:pPr>
        <w:pStyle w:val="ConsPlusNormal"/>
        <w:jc w:val="both"/>
        <w:sectPr w:rsidR="00C538CE" w:rsidSect="007823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38CE" w:rsidRDefault="00C538CE">
      <w:pPr>
        <w:pStyle w:val="ConsPlusNormal"/>
        <w:jc w:val="right"/>
        <w:outlineLvl w:val="0"/>
      </w:pPr>
      <w:r>
        <w:lastRenderedPageBreak/>
        <w:t>Приложение N 2</w:t>
      </w:r>
    </w:p>
    <w:p w:rsidR="00C538CE" w:rsidRDefault="00C538CE">
      <w:pPr>
        <w:pStyle w:val="ConsPlusNormal"/>
        <w:jc w:val="right"/>
      </w:pPr>
      <w:r>
        <w:t>к Положению</w:t>
      </w:r>
    </w:p>
    <w:p w:rsidR="00C538CE" w:rsidRDefault="00C538CE">
      <w:pPr>
        <w:pStyle w:val="ConsPlusNormal"/>
        <w:jc w:val="right"/>
      </w:pPr>
      <w:r>
        <w:t>о Почетной грамоте</w:t>
      </w:r>
    </w:p>
    <w:p w:rsidR="00C538CE" w:rsidRDefault="00C538CE">
      <w:pPr>
        <w:pStyle w:val="ConsPlusNormal"/>
        <w:jc w:val="right"/>
      </w:pPr>
      <w:r>
        <w:t>города Перми</w:t>
      </w:r>
    </w:p>
    <w:p w:rsidR="00C538CE" w:rsidRDefault="00C538C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538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8CE" w:rsidRDefault="00C538C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8CE" w:rsidRDefault="00C538C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38CE" w:rsidRDefault="00C538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38CE" w:rsidRDefault="00C538C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87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Пермской городской Думы от 23.12.2008 N 428;</w:t>
            </w:r>
          </w:p>
          <w:p w:rsidR="00C538CE" w:rsidRDefault="00C538CE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решений Пермской городской Думы от 18.12.2012 </w:t>
            </w:r>
            <w:hyperlink r:id="rId88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>,</w:t>
            </w:r>
          </w:p>
          <w:p w:rsidR="00C538CE" w:rsidRDefault="00C538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27.08.2019 </w:t>
            </w:r>
            <w:hyperlink r:id="rId89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8CE" w:rsidRDefault="00C538CE">
            <w:pPr>
              <w:pStyle w:val="ConsPlusNormal"/>
            </w:pPr>
          </w:p>
        </w:tc>
      </w:tr>
    </w:tbl>
    <w:p w:rsidR="00C538CE" w:rsidRDefault="00C538CE">
      <w:pPr>
        <w:pStyle w:val="ConsPlusNormal"/>
        <w:jc w:val="both"/>
      </w:pPr>
    </w:p>
    <w:p w:rsidR="00C538CE" w:rsidRDefault="00C538CE">
      <w:pPr>
        <w:pStyle w:val="ConsPlusNonformat"/>
        <w:jc w:val="both"/>
      </w:pPr>
      <w:bookmarkStart w:id="11" w:name="P311"/>
      <w:bookmarkEnd w:id="11"/>
      <w:r>
        <w:t xml:space="preserve">                                  Выписка</w:t>
      </w:r>
    </w:p>
    <w:p w:rsidR="00C538CE" w:rsidRDefault="00C538CE">
      <w:pPr>
        <w:pStyle w:val="ConsPlusNonformat"/>
        <w:jc w:val="both"/>
      </w:pPr>
      <w:r>
        <w:t xml:space="preserve">            из протокола решения общего собрания (конференции)</w:t>
      </w:r>
    </w:p>
    <w:p w:rsidR="00C538CE" w:rsidRDefault="00C538CE">
      <w:pPr>
        <w:pStyle w:val="ConsPlusNonformat"/>
        <w:jc w:val="both"/>
      </w:pPr>
      <w:r>
        <w:t xml:space="preserve">           коллектива работников либо иного органа управления</w:t>
      </w:r>
    </w:p>
    <w:p w:rsidR="00C538CE" w:rsidRDefault="00C538CE">
      <w:pPr>
        <w:pStyle w:val="ConsPlusNonformat"/>
        <w:jc w:val="both"/>
      </w:pPr>
      <w:r>
        <w:t xml:space="preserve">                         (общественного объединения)</w:t>
      </w:r>
    </w:p>
    <w:p w:rsidR="00C538CE" w:rsidRDefault="00C538CE">
      <w:pPr>
        <w:pStyle w:val="ConsPlusNonformat"/>
        <w:jc w:val="both"/>
      </w:pPr>
    </w:p>
    <w:p w:rsidR="00C538CE" w:rsidRDefault="00C538CE">
      <w:pPr>
        <w:pStyle w:val="ConsPlusNonformat"/>
        <w:jc w:val="both"/>
      </w:pPr>
      <w:r>
        <w:t>от ____________________                                           N _______</w:t>
      </w:r>
    </w:p>
    <w:p w:rsidR="00C538CE" w:rsidRDefault="00C538CE">
      <w:pPr>
        <w:pStyle w:val="ConsPlusNonformat"/>
        <w:jc w:val="both"/>
      </w:pPr>
    </w:p>
    <w:p w:rsidR="00C538CE" w:rsidRDefault="00C538CE">
      <w:pPr>
        <w:pStyle w:val="ConsPlusNonformat"/>
        <w:jc w:val="both"/>
      </w:pPr>
      <w:r>
        <w:t xml:space="preserve">         _________________________________________________________</w:t>
      </w:r>
    </w:p>
    <w:p w:rsidR="00C538CE" w:rsidRDefault="00C538CE">
      <w:pPr>
        <w:pStyle w:val="ConsPlusNonformat"/>
        <w:jc w:val="both"/>
      </w:pPr>
    </w:p>
    <w:p w:rsidR="00C538CE" w:rsidRDefault="00C538CE">
      <w:pPr>
        <w:pStyle w:val="ConsPlusNonformat"/>
        <w:jc w:val="both"/>
      </w:pPr>
      <w:r>
        <w:t>Председательствующий ______________________________________________________</w:t>
      </w:r>
    </w:p>
    <w:p w:rsidR="00C538CE" w:rsidRDefault="00C538CE">
      <w:pPr>
        <w:pStyle w:val="ConsPlusNonformat"/>
        <w:jc w:val="both"/>
      </w:pPr>
      <w:r>
        <w:t xml:space="preserve">                          (фамилия и инициалы в именительном падеже)</w:t>
      </w:r>
    </w:p>
    <w:p w:rsidR="00C538CE" w:rsidRDefault="00C538CE">
      <w:pPr>
        <w:pStyle w:val="ConsPlusNonformat"/>
        <w:jc w:val="both"/>
      </w:pPr>
      <w:r>
        <w:t>Секретарь _________________________________________________________________</w:t>
      </w:r>
    </w:p>
    <w:p w:rsidR="00C538CE" w:rsidRDefault="00C538CE">
      <w:pPr>
        <w:pStyle w:val="ConsPlusNonformat"/>
        <w:jc w:val="both"/>
      </w:pPr>
      <w:r>
        <w:t xml:space="preserve">                          (фамилия и инициалы в именительном падеже)</w:t>
      </w:r>
    </w:p>
    <w:p w:rsidR="00C538CE" w:rsidRDefault="00C538CE">
      <w:pPr>
        <w:pStyle w:val="ConsPlusNonformat"/>
        <w:jc w:val="both"/>
      </w:pPr>
      <w:r>
        <w:t>Присутствовало: _______ человек</w:t>
      </w:r>
    </w:p>
    <w:p w:rsidR="00C538CE" w:rsidRDefault="00C538CE">
      <w:pPr>
        <w:pStyle w:val="ConsPlusNonformat"/>
        <w:jc w:val="both"/>
      </w:pPr>
      <w:r>
        <w:t>(указывается   количество   присутствующих   участников   общего   собрания</w:t>
      </w:r>
    </w:p>
    <w:p w:rsidR="00C538CE" w:rsidRDefault="00C538CE">
      <w:pPr>
        <w:pStyle w:val="ConsPlusNonformat"/>
        <w:jc w:val="both"/>
      </w:pPr>
      <w:r>
        <w:t>(</w:t>
      </w:r>
      <w:proofErr w:type="gramStart"/>
      <w:r>
        <w:t>конференции)  коллектива</w:t>
      </w:r>
      <w:proofErr w:type="gramEnd"/>
      <w:r>
        <w:t xml:space="preserve">   работников   либо   иного   органа   управления</w:t>
      </w:r>
    </w:p>
    <w:p w:rsidR="00C538CE" w:rsidRDefault="00C538CE">
      <w:pPr>
        <w:pStyle w:val="ConsPlusNonformat"/>
        <w:jc w:val="both"/>
      </w:pPr>
      <w:r>
        <w:t>организации (общественного объединения)</w:t>
      </w:r>
    </w:p>
    <w:p w:rsidR="00C538CE" w:rsidRDefault="00C538CE">
      <w:pPr>
        <w:pStyle w:val="ConsPlusNonformat"/>
        <w:jc w:val="both"/>
      </w:pPr>
      <w:r>
        <w:t>Приглашенные: _____________________________________________________________</w:t>
      </w:r>
    </w:p>
    <w:p w:rsidR="00C538CE" w:rsidRDefault="00C538CE">
      <w:pPr>
        <w:pStyle w:val="ConsPlusNonformat"/>
        <w:jc w:val="both"/>
      </w:pPr>
      <w:r>
        <w:t xml:space="preserve">               (фамилия и инициалы приглашенных в алфавитном порядке</w:t>
      </w:r>
    </w:p>
    <w:p w:rsidR="00C538CE" w:rsidRDefault="00C538CE">
      <w:pPr>
        <w:pStyle w:val="ConsPlusNonformat"/>
        <w:jc w:val="both"/>
      </w:pPr>
      <w:r>
        <w:t>___________________________________________________________________________</w:t>
      </w:r>
    </w:p>
    <w:p w:rsidR="00C538CE" w:rsidRDefault="00C538CE">
      <w:pPr>
        <w:pStyle w:val="ConsPlusNonformat"/>
        <w:jc w:val="both"/>
      </w:pPr>
      <w:r>
        <w:t xml:space="preserve">   в именительном падеже, при необходимости - с наименованием должности)</w:t>
      </w:r>
    </w:p>
    <w:p w:rsidR="00C538CE" w:rsidRDefault="00C538CE">
      <w:pPr>
        <w:pStyle w:val="ConsPlusNonformat"/>
        <w:jc w:val="both"/>
      </w:pPr>
      <w:r>
        <w:t>Повестка дня:</w:t>
      </w:r>
    </w:p>
    <w:p w:rsidR="00C538CE" w:rsidRDefault="00C538CE">
      <w:pPr>
        <w:pStyle w:val="ConsPlusNonformat"/>
        <w:jc w:val="both"/>
      </w:pPr>
      <w:r>
        <w:t>1. О (Об) _________________________________________________________________</w:t>
      </w:r>
    </w:p>
    <w:p w:rsidR="00C538CE" w:rsidRDefault="00C538CE">
      <w:pPr>
        <w:pStyle w:val="ConsPlusNonformat"/>
        <w:jc w:val="both"/>
      </w:pPr>
      <w:r>
        <w:t>2. О (Об) _________________________________________________________________</w:t>
      </w:r>
    </w:p>
    <w:p w:rsidR="00C538CE" w:rsidRDefault="00C538CE">
      <w:pPr>
        <w:pStyle w:val="ConsPlusNonformat"/>
        <w:jc w:val="both"/>
      </w:pPr>
      <w:r>
        <w:t xml:space="preserve">                                 (содержание вопроса)</w:t>
      </w:r>
    </w:p>
    <w:p w:rsidR="00C538CE" w:rsidRDefault="00C538CE">
      <w:pPr>
        <w:pStyle w:val="ConsPlusNonformat"/>
        <w:jc w:val="both"/>
      </w:pPr>
      <w:r>
        <w:t>Доклад ____________________________________________________________________</w:t>
      </w:r>
    </w:p>
    <w:p w:rsidR="00C538CE" w:rsidRDefault="00C538CE">
      <w:pPr>
        <w:pStyle w:val="ConsPlusNonformat"/>
        <w:jc w:val="both"/>
      </w:pPr>
      <w:r>
        <w:t xml:space="preserve">         (наименование должности, фамилия, инициалы в родительном падеже)</w:t>
      </w:r>
    </w:p>
    <w:p w:rsidR="00C538CE" w:rsidRDefault="00C538CE">
      <w:pPr>
        <w:pStyle w:val="ConsPlusNonformat"/>
        <w:jc w:val="both"/>
      </w:pPr>
    </w:p>
    <w:p w:rsidR="00C538CE" w:rsidRDefault="00C538CE">
      <w:pPr>
        <w:pStyle w:val="ConsPlusNonformat"/>
        <w:jc w:val="both"/>
      </w:pPr>
      <w:r>
        <w:t>СЛУШАЛИ: __________________________________________________________________</w:t>
      </w:r>
    </w:p>
    <w:p w:rsidR="00C538CE" w:rsidRDefault="00C538CE">
      <w:pPr>
        <w:pStyle w:val="ConsPlusNonformat"/>
        <w:jc w:val="both"/>
      </w:pPr>
      <w:r>
        <w:t xml:space="preserve">            (фамилия, инициалы докладчика, краткое изложение содержания</w:t>
      </w:r>
    </w:p>
    <w:p w:rsidR="00C538CE" w:rsidRDefault="00C538CE">
      <w:pPr>
        <w:pStyle w:val="ConsPlusNonformat"/>
        <w:jc w:val="both"/>
      </w:pPr>
      <w:r>
        <w:t>___________________________________________________________________________</w:t>
      </w:r>
    </w:p>
    <w:p w:rsidR="00C538CE" w:rsidRDefault="00C538CE">
      <w:pPr>
        <w:pStyle w:val="ConsPlusNonformat"/>
        <w:jc w:val="both"/>
      </w:pPr>
      <w:r>
        <w:t xml:space="preserve">                      доклада, сообщения, информации)</w:t>
      </w:r>
    </w:p>
    <w:p w:rsidR="00C538CE" w:rsidRDefault="00C538CE">
      <w:pPr>
        <w:pStyle w:val="ConsPlusNonformat"/>
        <w:jc w:val="both"/>
      </w:pPr>
    </w:p>
    <w:p w:rsidR="00C538CE" w:rsidRDefault="00C538CE">
      <w:pPr>
        <w:pStyle w:val="ConsPlusNonformat"/>
        <w:jc w:val="both"/>
      </w:pPr>
      <w:r>
        <w:t>РЕШИЛИ:</w:t>
      </w:r>
    </w:p>
    <w:p w:rsidR="00C538CE" w:rsidRDefault="00C538CE">
      <w:pPr>
        <w:pStyle w:val="ConsPlusNonformat"/>
        <w:jc w:val="both"/>
      </w:pPr>
      <w:r>
        <w:t>2.1. Утвердить (поручить, представить...)</w:t>
      </w:r>
    </w:p>
    <w:p w:rsidR="00C538CE" w:rsidRDefault="00C538CE">
      <w:pPr>
        <w:pStyle w:val="ConsPlusNonformat"/>
        <w:jc w:val="both"/>
      </w:pPr>
      <w:r>
        <w:t>2.2.</w:t>
      </w:r>
    </w:p>
    <w:p w:rsidR="00C538CE" w:rsidRDefault="00C538CE">
      <w:pPr>
        <w:pStyle w:val="ConsPlusNonformat"/>
        <w:jc w:val="both"/>
      </w:pPr>
    </w:p>
    <w:p w:rsidR="00C538CE" w:rsidRDefault="00C538CE">
      <w:pPr>
        <w:pStyle w:val="ConsPlusNonformat"/>
        <w:jc w:val="both"/>
      </w:pPr>
      <w:r>
        <w:t>Председательствующий         Личная подпись           Инициалы, фамилия</w:t>
      </w:r>
    </w:p>
    <w:p w:rsidR="00C538CE" w:rsidRDefault="00C538CE">
      <w:pPr>
        <w:pStyle w:val="ConsPlusNonformat"/>
        <w:jc w:val="both"/>
      </w:pPr>
    </w:p>
    <w:p w:rsidR="00C538CE" w:rsidRDefault="00C538CE">
      <w:pPr>
        <w:pStyle w:val="ConsPlusNonformat"/>
        <w:jc w:val="both"/>
      </w:pPr>
      <w:r>
        <w:t>Секретарь                    Личная подпись           Инициалы, фамилия</w:t>
      </w:r>
    </w:p>
    <w:p w:rsidR="00C538CE" w:rsidRDefault="00C538CE">
      <w:pPr>
        <w:pStyle w:val="ConsPlusNormal"/>
        <w:jc w:val="both"/>
      </w:pPr>
    </w:p>
    <w:p w:rsidR="00C538CE" w:rsidRDefault="00C538CE">
      <w:pPr>
        <w:pStyle w:val="ConsPlusNormal"/>
        <w:jc w:val="both"/>
      </w:pPr>
    </w:p>
    <w:p w:rsidR="00C538CE" w:rsidRDefault="00C538CE">
      <w:pPr>
        <w:pStyle w:val="ConsPlusNormal"/>
        <w:jc w:val="both"/>
      </w:pPr>
    </w:p>
    <w:p w:rsidR="00C538CE" w:rsidRDefault="00C538CE">
      <w:pPr>
        <w:pStyle w:val="ConsPlusNormal"/>
        <w:jc w:val="both"/>
      </w:pPr>
    </w:p>
    <w:p w:rsidR="00C538CE" w:rsidRDefault="00C538CE">
      <w:pPr>
        <w:pStyle w:val="ConsPlusNormal"/>
        <w:jc w:val="both"/>
        <w:sectPr w:rsidR="00C538CE" w:rsidSect="007823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38CE" w:rsidRDefault="00C538CE">
      <w:pPr>
        <w:pStyle w:val="ConsPlusNormal"/>
        <w:jc w:val="right"/>
        <w:outlineLvl w:val="0"/>
      </w:pPr>
      <w:r>
        <w:lastRenderedPageBreak/>
        <w:t>Приложение N 3</w:t>
      </w:r>
    </w:p>
    <w:p w:rsidR="00C538CE" w:rsidRDefault="00C538CE">
      <w:pPr>
        <w:pStyle w:val="ConsPlusNormal"/>
        <w:jc w:val="right"/>
      </w:pPr>
      <w:r>
        <w:t>к Положению</w:t>
      </w:r>
    </w:p>
    <w:p w:rsidR="00C538CE" w:rsidRDefault="00C538CE">
      <w:pPr>
        <w:pStyle w:val="ConsPlusNormal"/>
        <w:jc w:val="right"/>
      </w:pPr>
      <w:r>
        <w:t>о Почетной грамоте</w:t>
      </w:r>
    </w:p>
    <w:p w:rsidR="00C538CE" w:rsidRDefault="00C538CE">
      <w:pPr>
        <w:pStyle w:val="ConsPlusNormal"/>
        <w:jc w:val="right"/>
      </w:pPr>
      <w:r>
        <w:t>города Перми</w:t>
      </w:r>
    </w:p>
    <w:p w:rsidR="00C538CE" w:rsidRDefault="00C538C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538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8CE" w:rsidRDefault="00C538C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8CE" w:rsidRDefault="00C538C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38CE" w:rsidRDefault="00C538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38CE" w:rsidRDefault="00C538C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Пермской городской Думы от 22.09.2015 </w:t>
            </w:r>
            <w:hyperlink r:id="rId90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>,</w:t>
            </w:r>
          </w:p>
          <w:p w:rsidR="00C538CE" w:rsidRDefault="00C538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27.08.2019 </w:t>
            </w:r>
            <w:hyperlink r:id="rId9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8CE" w:rsidRDefault="00C538CE">
            <w:pPr>
              <w:pStyle w:val="ConsPlusNormal"/>
            </w:pPr>
          </w:p>
        </w:tc>
      </w:tr>
    </w:tbl>
    <w:p w:rsidR="00C538CE" w:rsidRDefault="00C538CE">
      <w:pPr>
        <w:pStyle w:val="ConsPlusNormal"/>
        <w:jc w:val="both"/>
      </w:pPr>
    </w:p>
    <w:p w:rsidR="00C538CE" w:rsidRDefault="00C538CE">
      <w:pPr>
        <w:pStyle w:val="ConsPlusNonformat"/>
        <w:jc w:val="both"/>
      </w:pPr>
      <w:bookmarkStart w:id="12" w:name="P364"/>
      <w:bookmarkEnd w:id="12"/>
      <w:r>
        <w:t xml:space="preserve">                               ПРЕДСТАВЛЕНИЕ</w:t>
      </w:r>
    </w:p>
    <w:p w:rsidR="00C538CE" w:rsidRDefault="00C538CE">
      <w:pPr>
        <w:pStyle w:val="ConsPlusNonformat"/>
        <w:jc w:val="both"/>
      </w:pPr>
      <w:r>
        <w:t xml:space="preserve">               к награждению Почетной грамотой города Перми</w:t>
      </w:r>
    </w:p>
    <w:p w:rsidR="00C538CE" w:rsidRDefault="00C538CE">
      <w:pPr>
        <w:pStyle w:val="ConsPlusNonformat"/>
        <w:jc w:val="both"/>
      </w:pPr>
      <w:r>
        <w:t xml:space="preserve">                          (для юридического лица)</w:t>
      </w:r>
    </w:p>
    <w:p w:rsidR="00C538CE" w:rsidRDefault="00C538CE">
      <w:pPr>
        <w:pStyle w:val="ConsPlusNonformat"/>
        <w:jc w:val="both"/>
      </w:pPr>
    </w:p>
    <w:p w:rsidR="00C538CE" w:rsidRDefault="00C538CE">
      <w:pPr>
        <w:pStyle w:val="ConsPlusNonformat"/>
        <w:jc w:val="both"/>
      </w:pPr>
      <w:r>
        <w:t xml:space="preserve">    1.   Наименование   юридического   лица   </w:t>
      </w:r>
      <w:proofErr w:type="gramStart"/>
      <w:r>
        <w:t>и  дата</w:t>
      </w:r>
      <w:proofErr w:type="gramEnd"/>
      <w:r>
        <w:t xml:space="preserve">  его  государственной</w:t>
      </w:r>
    </w:p>
    <w:p w:rsidR="00C538CE" w:rsidRDefault="00C538CE">
      <w:pPr>
        <w:pStyle w:val="ConsPlusNonformat"/>
        <w:jc w:val="both"/>
      </w:pPr>
      <w:r>
        <w:t>регистрации (ОГРН/ИНН) ____________________________________________________</w:t>
      </w:r>
    </w:p>
    <w:p w:rsidR="00C538CE" w:rsidRDefault="00C538CE">
      <w:pPr>
        <w:pStyle w:val="ConsPlusNonformat"/>
        <w:jc w:val="both"/>
      </w:pPr>
      <w:r>
        <w:t>___________________________________________________________________________</w:t>
      </w:r>
    </w:p>
    <w:p w:rsidR="00C538CE" w:rsidRDefault="00C538CE">
      <w:pPr>
        <w:pStyle w:val="ConsPlusNonformat"/>
        <w:jc w:val="both"/>
      </w:pPr>
      <w:r>
        <w:t>___________________________________________________________________________</w:t>
      </w:r>
    </w:p>
    <w:p w:rsidR="00C538CE" w:rsidRDefault="00C538CE">
      <w:pPr>
        <w:pStyle w:val="ConsPlusNonformat"/>
        <w:jc w:val="both"/>
      </w:pPr>
      <w:r>
        <w:t xml:space="preserve">    2.  </w:t>
      </w:r>
      <w:proofErr w:type="gramStart"/>
      <w:r>
        <w:t>Дата  создания</w:t>
      </w:r>
      <w:proofErr w:type="gramEnd"/>
      <w:r>
        <w:t xml:space="preserve">  организации,  для которой юридическое лицо является</w:t>
      </w:r>
    </w:p>
    <w:p w:rsidR="00C538CE" w:rsidRDefault="00C538CE">
      <w:pPr>
        <w:pStyle w:val="ConsPlusNonformat"/>
        <w:jc w:val="both"/>
      </w:pPr>
      <w:proofErr w:type="gramStart"/>
      <w:r>
        <w:t>правопреемником  (</w:t>
      </w:r>
      <w:proofErr w:type="gramEnd"/>
      <w:r>
        <w:t>указать  сведения о проведенной(</w:t>
      </w:r>
      <w:proofErr w:type="spellStart"/>
      <w:r>
        <w:t>ых</w:t>
      </w:r>
      <w:proofErr w:type="spellEnd"/>
      <w:r>
        <w:t>) реорганизации(</w:t>
      </w:r>
      <w:proofErr w:type="spellStart"/>
      <w:r>
        <w:t>ях</w:t>
      </w:r>
      <w:proofErr w:type="spellEnd"/>
      <w:r>
        <w:t>) &lt;*&gt;</w:t>
      </w:r>
    </w:p>
    <w:p w:rsidR="00C538CE" w:rsidRDefault="00C538CE">
      <w:pPr>
        <w:pStyle w:val="ConsPlusNonformat"/>
        <w:jc w:val="both"/>
      </w:pPr>
      <w:r>
        <w:t>юридического лица):</w:t>
      </w:r>
    </w:p>
    <w:p w:rsidR="00C538CE" w:rsidRDefault="00C538CE">
      <w:pPr>
        <w:pStyle w:val="ConsPlusNonformat"/>
        <w:jc w:val="both"/>
      </w:pPr>
      <w:r>
        <w:t xml:space="preserve">    2.1.  указать   </w:t>
      </w:r>
      <w:proofErr w:type="gramStart"/>
      <w:r>
        <w:t>организации,  для</w:t>
      </w:r>
      <w:proofErr w:type="gramEnd"/>
      <w:r>
        <w:t xml:space="preserve">  которых  юридическое  лицо  является</w:t>
      </w:r>
    </w:p>
    <w:p w:rsidR="00C538CE" w:rsidRDefault="00C538CE">
      <w:pPr>
        <w:pStyle w:val="ConsPlusNonformat"/>
        <w:jc w:val="both"/>
      </w:pPr>
      <w:r>
        <w:t>правопреемником, и периоды времени их деятельности: _______________________</w:t>
      </w:r>
    </w:p>
    <w:p w:rsidR="00C538CE" w:rsidRDefault="00C538CE">
      <w:pPr>
        <w:pStyle w:val="ConsPlusNonformat"/>
        <w:jc w:val="both"/>
      </w:pPr>
      <w:r>
        <w:t>___________________________________________________________________________</w:t>
      </w:r>
    </w:p>
    <w:p w:rsidR="00C538CE" w:rsidRDefault="00C538CE">
      <w:pPr>
        <w:pStyle w:val="ConsPlusNonformat"/>
        <w:jc w:val="both"/>
      </w:pPr>
      <w:r>
        <w:t>__________________________________________________________________________;</w:t>
      </w:r>
    </w:p>
    <w:p w:rsidR="00C538CE" w:rsidRDefault="00C538CE">
      <w:pPr>
        <w:pStyle w:val="ConsPlusNonformat"/>
        <w:jc w:val="both"/>
      </w:pPr>
      <w:r>
        <w:t xml:space="preserve">    2.2. причины возникновения правопреемства: ____________________________</w:t>
      </w:r>
    </w:p>
    <w:p w:rsidR="00C538CE" w:rsidRDefault="00C538CE">
      <w:pPr>
        <w:pStyle w:val="ConsPlusNonformat"/>
        <w:jc w:val="both"/>
      </w:pPr>
      <w:r>
        <w:t>___________________________________________________________________________</w:t>
      </w:r>
    </w:p>
    <w:p w:rsidR="00C538CE" w:rsidRDefault="00C538CE">
      <w:pPr>
        <w:pStyle w:val="ConsPlusNonformat"/>
        <w:jc w:val="both"/>
      </w:pPr>
      <w:r>
        <w:t>__________________________________________________________________________;</w:t>
      </w:r>
    </w:p>
    <w:p w:rsidR="00C538CE" w:rsidRDefault="00C538CE">
      <w:pPr>
        <w:pStyle w:val="ConsPlusNonformat"/>
        <w:jc w:val="both"/>
      </w:pPr>
      <w:r>
        <w:t xml:space="preserve">    2.3. </w:t>
      </w:r>
      <w:proofErr w:type="gramStart"/>
      <w:r>
        <w:t>какие  права</w:t>
      </w:r>
      <w:proofErr w:type="gramEnd"/>
      <w:r>
        <w:t xml:space="preserve">  и обязанности перешли юридическому лицу в результате</w:t>
      </w:r>
    </w:p>
    <w:p w:rsidR="00C538CE" w:rsidRDefault="00C538CE">
      <w:pPr>
        <w:pStyle w:val="ConsPlusNonformat"/>
        <w:jc w:val="both"/>
      </w:pPr>
      <w:r>
        <w:t>правопреемства: ___________________________________________________________</w:t>
      </w:r>
    </w:p>
    <w:p w:rsidR="00C538CE" w:rsidRDefault="00C538CE">
      <w:pPr>
        <w:pStyle w:val="ConsPlusNonformat"/>
        <w:jc w:val="both"/>
      </w:pPr>
      <w:r>
        <w:t>___________________________________________________________________________</w:t>
      </w:r>
    </w:p>
    <w:p w:rsidR="00C538CE" w:rsidRDefault="00C538CE">
      <w:pPr>
        <w:pStyle w:val="ConsPlusNonformat"/>
        <w:jc w:val="both"/>
      </w:pPr>
      <w:r>
        <w:t>___________________________________________________________________________</w:t>
      </w:r>
    </w:p>
    <w:p w:rsidR="00C538CE" w:rsidRDefault="00C538CE">
      <w:pPr>
        <w:pStyle w:val="ConsPlusNonformat"/>
        <w:jc w:val="both"/>
      </w:pPr>
      <w:r>
        <w:t>__________________________________________________________________________.</w:t>
      </w:r>
    </w:p>
    <w:p w:rsidR="00C538CE" w:rsidRDefault="00C538CE">
      <w:pPr>
        <w:pStyle w:val="ConsPlusNonformat"/>
        <w:jc w:val="both"/>
      </w:pPr>
      <w:r>
        <w:t xml:space="preserve">    3. Количество работников в организации: ______________________________.</w:t>
      </w:r>
    </w:p>
    <w:p w:rsidR="00C538CE" w:rsidRDefault="00C538CE">
      <w:pPr>
        <w:pStyle w:val="ConsPlusNonformat"/>
        <w:jc w:val="both"/>
      </w:pPr>
      <w:r>
        <w:t xml:space="preserve">    4. Основные показатели деятельности: &lt;**&gt;</w:t>
      </w:r>
    </w:p>
    <w:p w:rsidR="00C538CE" w:rsidRDefault="00C538CE">
      <w:pPr>
        <w:pStyle w:val="ConsPlusNonformat"/>
        <w:jc w:val="both"/>
      </w:pPr>
      <w:r>
        <w:t>___________________________________________________________________________</w:t>
      </w:r>
    </w:p>
    <w:p w:rsidR="00C538CE" w:rsidRDefault="00C538CE">
      <w:pPr>
        <w:pStyle w:val="ConsPlusNonformat"/>
        <w:jc w:val="both"/>
      </w:pPr>
      <w:r>
        <w:t>__________________________________________________________________________.</w:t>
      </w:r>
    </w:p>
    <w:p w:rsidR="00C538CE" w:rsidRDefault="00C538CE">
      <w:pPr>
        <w:pStyle w:val="ConsPlusNonformat"/>
        <w:jc w:val="both"/>
      </w:pPr>
      <w:r>
        <w:t xml:space="preserve">    5. В связи с чем представляется к награждению, за какие заслуги:</w:t>
      </w:r>
    </w:p>
    <w:p w:rsidR="00C538CE" w:rsidRDefault="00C538CE">
      <w:pPr>
        <w:pStyle w:val="ConsPlusNonformat"/>
        <w:jc w:val="both"/>
      </w:pPr>
      <w:r>
        <w:t>___________________________________________________________________________</w:t>
      </w:r>
    </w:p>
    <w:p w:rsidR="00C538CE" w:rsidRDefault="00C538CE">
      <w:pPr>
        <w:pStyle w:val="ConsPlusNonformat"/>
        <w:jc w:val="both"/>
      </w:pPr>
      <w:r>
        <w:t>___________________________________________________________________________</w:t>
      </w:r>
    </w:p>
    <w:p w:rsidR="00C538CE" w:rsidRDefault="00C538CE">
      <w:pPr>
        <w:pStyle w:val="ConsPlusNonformat"/>
        <w:jc w:val="both"/>
      </w:pPr>
      <w:r>
        <w:t>__________________________________________________________________________.</w:t>
      </w:r>
    </w:p>
    <w:p w:rsidR="00C538CE" w:rsidRDefault="00C538CE">
      <w:pPr>
        <w:pStyle w:val="ConsPlusNonformat"/>
        <w:jc w:val="both"/>
      </w:pPr>
      <w:r>
        <w:t xml:space="preserve">    6. Какими государственными, ведомственными наградами, наградами органов</w:t>
      </w:r>
    </w:p>
    <w:p w:rsidR="00C538CE" w:rsidRDefault="00C538CE">
      <w:pPr>
        <w:pStyle w:val="ConsPlusNonformat"/>
        <w:jc w:val="both"/>
      </w:pPr>
      <w:r>
        <w:t>государственной власти Пермского края (Пермской области) и органов местного</w:t>
      </w:r>
    </w:p>
    <w:p w:rsidR="00C538CE" w:rsidRDefault="00C538CE">
      <w:pPr>
        <w:pStyle w:val="ConsPlusNonformat"/>
        <w:jc w:val="both"/>
      </w:pPr>
      <w:r>
        <w:t>самоуправления награжден(а) и даты награждения:</w:t>
      </w:r>
    </w:p>
    <w:p w:rsidR="00C538CE" w:rsidRDefault="00C538CE">
      <w:pPr>
        <w:pStyle w:val="ConsPlusNonformat"/>
        <w:jc w:val="both"/>
      </w:pPr>
      <w:r>
        <w:t>___________________________________________________________________________</w:t>
      </w:r>
    </w:p>
    <w:p w:rsidR="00C538CE" w:rsidRDefault="00C538CE">
      <w:pPr>
        <w:pStyle w:val="ConsPlusNonformat"/>
        <w:jc w:val="both"/>
      </w:pPr>
      <w:r>
        <w:t>___________________________________________________________________________</w:t>
      </w:r>
    </w:p>
    <w:p w:rsidR="00C538CE" w:rsidRDefault="00C538CE">
      <w:pPr>
        <w:pStyle w:val="ConsPlusNonformat"/>
        <w:jc w:val="both"/>
      </w:pPr>
      <w:r>
        <w:t>__________________________________________________________________________.</w:t>
      </w:r>
    </w:p>
    <w:p w:rsidR="00C538CE" w:rsidRDefault="00C538CE">
      <w:pPr>
        <w:pStyle w:val="ConsPlusNonformat"/>
        <w:jc w:val="both"/>
      </w:pPr>
      <w:r>
        <w:t xml:space="preserve">    7. Место нахождения юридического лица: ________________________________</w:t>
      </w:r>
    </w:p>
    <w:p w:rsidR="00C538CE" w:rsidRDefault="00C538CE">
      <w:pPr>
        <w:pStyle w:val="ConsPlusNonformat"/>
        <w:jc w:val="both"/>
      </w:pPr>
      <w:r>
        <w:t>__________________________________________________________________________.</w:t>
      </w:r>
    </w:p>
    <w:p w:rsidR="00C538CE" w:rsidRDefault="00C538CE">
      <w:pPr>
        <w:pStyle w:val="ConsPlusNonformat"/>
        <w:jc w:val="both"/>
      </w:pPr>
      <w:r>
        <w:t xml:space="preserve">    8. Предлагаемая формулировка основания награждения: ___________________</w:t>
      </w:r>
    </w:p>
    <w:p w:rsidR="00C538CE" w:rsidRDefault="00C538CE">
      <w:pPr>
        <w:pStyle w:val="ConsPlusNonformat"/>
        <w:jc w:val="both"/>
      </w:pPr>
      <w:r>
        <w:t>___________________________________________________________________________</w:t>
      </w:r>
    </w:p>
    <w:p w:rsidR="00C538CE" w:rsidRDefault="00C538CE">
      <w:pPr>
        <w:pStyle w:val="ConsPlusNonformat"/>
        <w:jc w:val="both"/>
      </w:pPr>
      <w:r>
        <w:t>___________________________________________________________________________</w:t>
      </w:r>
    </w:p>
    <w:p w:rsidR="00C538CE" w:rsidRDefault="00C538CE">
      <w:pPr>
        <w:pStyle w:val="ConsPlusNonformat"/>
        <w:jc w:val="both"/>
      </w:pPr>
      <w:r>
        <w:t>__________________________________________________________________________.</w:t>
      </w:r>
    </w:p>
    <w:p w:rsidR="00C538CE" w:rsidRDefault="00C538CE">
      <w:pPr>
        <w:pStyle w:val="ConsPlusNonformat"/>
        <w:jc w:val="both"/>
      </w:pPr>
      <w:r>
        <w:t xml:space="preserve">    9. Дата, в преддверии которой производится награждение: _______________</w:t>
      </w:r>
    </w:p>
    <w:p w:rsidR="00C538CE" w:rsidRDefault="00C538CE">
      <w:pPr>
        <w:pStyle w:val="ConsPlusNonformat"/>
        <w:jc w:val="both"/>
      </w:pPr>
      <w:r>
        <w:t>__________________________________________________________________________.</w:t>
      </w:r>
    </w:p>
    <w:p w:rsidR="00C538CE" w:rsidRDefault="00C538CE">
      <w:pPr>
        <w:pStyle w:val="ConsPlusNonformat"/>
        <w:jc w:val="both"/>
      </w:pPr>
    </w:p>
    <w:p w:rsidR="00C538CE" w:rsidRDefault="00C538CE">
      <w:pPr>
        <w:pStyle w:val="ConsPlusNonformat"/>
        <w:jc w:val="both"/>
      </w:pPr>
      <w:r>
        <w:t xml:space="preserve">                                            Руководитель организации</w:t>
      </w:r>
    </w:p>
    <w:p w:rsidR="00C538CE" w:rsidRDefault="00C538CE">
      <w:pPr>
        <w:pStyle w:val="ConsPlusNonformat"/>
        <w:jc w:val="both"/>
      </w:pPr>
      <w:r>
        <w:t xml:space="preserve">                                           (общественного объединения)</w:t>
      </w:r>
    </w:p>
    <w:p w:rsidR="00C538CE" w:rsidRDefault="00C538CE">
      <w:pPr>
        <w:pStyle w:val="ConsPlusNonformat"/>
        <w:jc w:val="both"/>
      </w:pPr>
      <w:r>
        <w:t xml:space="preserve">                                            ________________________</w:t>
      </w:r>
    </w:p>
    <w:p w:rsidR="00C538CE" w:rsidRDefault="00C538CE">
      <w:pPr>
        <w:pStyle w:val="ConsPlusNonformat"/>
        <w:jc w:val="both"/>
      </w:pPr>
      <w:r>
        <w:t xml:space="preserve">                                                    (подпись)</w:t>
      </w:r>
    </w:p>
    <w:p w:rsidR="00C538CE" w:rsidRDefault="00C538CE">
      <w:pPr>
        <w:pStyle w:val="ConsPlusNonformat"/>
        <w:jc w:val="both"/>
      </w:pPr>
      <w:r>
        <w:t xml:space="preserve">                                            ________________________</w:t>
      </w:r>
    </w:p>
    <w:p w:rsidR="00C538CE" w:rsidRDefault="00C538CE">
      <w:pPr>
        <w:pStyle w:val="ConsPlusNonformat"/>
        <w:jc w:val="both"/>
      </w:pPr>
      <w:r>
        <w:t xml:space="preserve">                                               (фамилия, инициалы)</w:t>
      </w:r>
    </w:p>
    <w:p w:rsidR="00C538CE" w:rsidRDefault="00C538CE">
      <w:pPr>
        <w:pStyle w:val="ConsPlusNonformat"/>
        <w:jc w:val="both"/>
      </w:pPr>
    </w:p>
    <w:p w:rsidR="00C538CE" w:rsidRDefault="00C538CE">
      <w:pPr>
        <w:pStyle w:val="ConsPlusNonformat"/>
        <w:jc w:val="both"/>
      </w:pPr>
      <w:r>
        <w:t xml:space="preserve">                                                                       М.П.</w:t>
      </w:r>
    </w:p>
    <w:p w:rsidR="00C538CE" w:rsidRDefault="00C538CE">
      <w:pPr>
        <w:pStyle w:val="ConsPlusNonformat"/>
        <w:jc w:val="both"/>
      </w:pPr>
      <w:r>
        <w:t xml:space="preserve">                                             "___" __________ ____ г.</w:t>
      </w:r>
    </w:p>
    <w:p w:rsidR="00C538CE" w:rsidRDefault="00C538CE">
      <w:pPr>
        <w:pStyle w:val="ConsPlusNonformat"/>
        <w:jc w:val="both"/>
      </w:pPr>
    </w:p>
    <w:p w:rsidR="00C538CE" w:rsidRDefault="00C538CE">
      <w:pPr>
        <w:pStyle w:val="ConsPlusNonformat"/>
        <w:jc w:val="both"/>
      </w:pPr>
      <w:r>
        <w:t xml:space="preserve">    --------------------------------</w:t>
      </w:r>
    </w:p>
    <w:p w:rsidR="00C538CE" w:rsidRDefault="00C538CE">
      <w:pPr>
        <w:pStyle w:val="ConsPlusNonformat"/>
        <w:jc w:val="both"/>
      </w:pPr>
      <w:r>
        <w:t xml:space="preserve">    &lt;*&gt; Допускается изготовление в форме отдельной справки.</w:t>
      </w:r>
    </w:p>
    <w:p w:rsidR="00C538CE" w:rsidRDefault="00C538CE">
      <w:pPr>
        <w:pStyle w:val="ConsPlusNonformat"/>
        <w:jc w:val="both"/>
      </w:pPr>
      <w:r>
        <w:t xml:space="preserve">    &lt;**&gt;   </w:t>
      </w:r>
      <w:proofErr w:type="gramStart"/>
      <w:r>
        <w:t xml:space="preserve">Примерные  </w:t>
      </w:r>
      <w:hyperlink w:anchor="P435">
        <w:r>
          <w:rPr>
            <w:color w:val="0000FF"/>
          </w:rPr>
          <w:t>показатели</w:t>
        </w:r>
        <w:proofErr w:type="gramEnd"/>
      </w:hyperlink>
      <w:r>
        <w:t xml:space="preserve">  деятельности  приведены  в  приложении  к</w:t>
      </w:r>
    </w:p>
    <w:p w:rsidR="00C538CE" w:rsidRDefault="00C538CE">
      <w:pPr>
        <w:pStyle w:val="ConsPlusNonformat"/>
        <w:jc w:val="both"/>
      </w:pPr>
      <w:r>
        <w:t>настоящему представлению.</w:t>
      </w:r>
    </w:p>
    <w:p w:rsidR="00C538CE" w:rsidRDefault="00C538CE">
      <w:pPr>
        <w:pStyle w:val="ConsPlusNormal"/>
        <w:jc w:val="both"/>
      </w:pPr>
    </w:p>
    <w:p w:rsidR="00C538CE" w:rsidRDefault="00C538CE">
      <w:pPr>
        <w:pStyle w:val="ConsPlusNormal"/>
        <w:jc w:val="both"/>
      </w:pPr>
    </w:p>
    <w:p w:rsidR="00C538CE" w:rsidRDefault="00C538CE">
      <w:pPr>
        <w:pStyle w:val="ConsPlusNormal"/>
        <w:jc w:val="both"/>
      </w:pPr>
    </w:p>
    <w:p w:rsidR="00C538CE" w:rsidRDefault="00C538CE">
      <w:pPr>
        <w:pStyle w:val="ConsPlusNormal"/>
        <w:jc w:val="right"/>
        <w:outlineLvl w:val="1"/>
      </w:pPr>
      <w:r>
        <w:t>Приложение</w:t>
      </w:r>
    </w:p>
    <w:p w:rsidR="00C538CE" w:rsidRDefault="00C538CE">
      <w:pPr>
        <w:pStyle w:val="ConsPlusNormal"/>
        <w:jc w:val="right"/>
      </w:pPr>
      <w:r>
        <w:t>к представлению</w:t>
      </w:r>
    </w:p>
    <w:p w:rsidR="00C538CE" w:rsidRDefault="00C538CE">
      <w:pPr>
        <w:pStyle w:val="ConsPlusNormal"/>
        <w:jc w:val="right"/>
      </w:pPr>
      <w:r>
        <w:t>к награждению Почетной</w:t>
      </w:r>
    </w:p>
    <w:p w:rsidR="00C538CE" w:rsidRDefault="00C538CE">
      <w:pPr>
        <w:pStyle w:val="ConsPlusNormal"/>
        <w:jc w:val="right"/>
      </w:pPr>
      <w:r>
        <w:t>грамотой города Перми</w:t>
      </w:r>
    </w:p>
    <w:p w:rsidR="00C538CE" w:rsidRDefault="00C538CE">
      <w:pPr>
        <w:pStyle w:val="ConsPlusNormal"/>
        <w:jc w:val="right"/>
      </w:pPr>
      <w:r>
        <w:t>(для юридического лица)</w:t>
      </w:r>
    </w:p>
    <w:p w:rsidR="00C538CE" w:rsidRDefault="00C538CE">
      <w:pPr>
        <w:pStyle w:val="ConsPlusNormal"/>
        <w:jc w:val="both"/>
      </w:pPr>
    </w:p>
    <w:p w:rsidR="00C538CE" w:rsidRDefault="00C538CE">
      <w:pPr>
        <w:pStyle w:val="ConsPlusNormal"/>
        <w:jc w:val="center"/>
      </w:pPr>
      <w:bookmarkStart w:id="13" w:name="P435"/>
      <w:bookmarkEnd w:id="13"/>
      <w:r>
        <w:t>Примерные показатели,</w:t>
      </w:r>
    </w:p>
    <w:p w:rsidR="00C538CE" w:rsidRDefault="00C538CE">
      <w:pPr>
        <w:pStyle w:val="ConsPlusNormal"/>
        <w:jc w:val="center"/>
      </w:pPr>
      <w:r>
        <w:t>характеризующие вклад юридического лица в одну из сфер жизни</w:t>
      </w:r>
    </w:p>
    <w:p w:rsidR="00C538CE" w:rsidRDefault="00C538CE">
      <w:pPr>
        <w:pStyle w:val="ConsPlusNormal"/>
        <w:jc w:val="center"/>
      </w:pPr>
      <w:r>
        <w:t>города Перми</w:t>
      </w:r>
    </w:p>
    <w:p w:rsidR="00C538CE" w:rsidRDefault="00C538CE">
      <w:pPr>
        <w:pStyle w:val="ConsPlusNormal"/>
        <w:jc w:val="center"/>
      </w:pPr>
      <w:r>
        <w:t>(справка)</w:t>
      </w:r>
    </w:p>
    <w:p w:rsidR="00C538CE" w:rsidRDefault="00C538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2"/>
        <w:gridCol w:w="4535"/>
        <w:gridCol w:w="1379"/>
        <w:gridCol w:w="900"/>
        <w:gridCol w:w="900"/>
        <w:gridCol w:w="900"/>
      </w:tblGrid>
      <w:tr w:rsidR="00C538CE">
        <w:tc>
          <w:tcPr>
            <w:tcW w:w="422" w:type="dxa"/>
          </w:tcPr>
          <w:p w:rsidR="00C538CE" w:rsidRDefault="00C538C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35" w:type="dxa"/>
          </w:tcPr>
          <w:p w:rsidR="00C538CE" w:rsidRDefault="00C538CE">
            <w:pPr>
              <w:pStyle w:val="ConsPlusNormal"/>
              <w:jc w:val="center"/>
            </w:pPr>
            <w:r>
              <w:t>Показатели общие</w:t>
            </w:r>
          </w:p>
        </w:tc>
        <w:tc>
          <w:tcPr>
            <w:tcW w:w="1379" w:type="dxa"/>
          </w:tcPr>
          <w:p w:rsidR="00C538CE" w:rsidRDefault="00C538C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700" w:type="dxa"/>
            <w:gridSpan w:val="3"/>
          </w:tcPr>
          <w:p w:rsidR="00C538CE" w:rsidRDefault="00C538CE">
            <w:pPr>
              <w:pStyle w:val="ConsPlusNormal"/>
              <w:jc w:val="center"/>
            </w:pPr>
            <w:r>
              <w:t>Показатели по годам (за последние 3 года)</w:t>
            </w:r>
          </w:p>
        </w:tc>
      </w:tr>
      <w:tr w:rsidR="00C538CE">
        <w:tc>
          <w:tcPr>
            <w:tcW w:w="422" w:type="dxa"/>
          </w:tcPr>
          <w:p w:rsidR="00C538CE" w:rsidRDefault="00C538CE">
            <w:pPr>
              <w:pStyle w:val="ConsPlusNormal"/>
            </w:pPr>
            <w:r>
              <w:t>1</w:t>
            </w:r>
          </w:p>
        </w:tc>
        <w:tc>
          <w:tcPr>
            <w:tcW w:w="4535" w:type="dxa"/>
          </w:tcPr>
          <w:p w:rsidR="00C538CE" w:rsidRDefault="00C538CE">
            <w:pPr>
              <w:pStyle w:val="ConsPlusNormal"/>
            </w:pPr>
            <w:r>
              <w:t>Среднемесячная заработная плата в организации/среднемесячная заработная плата по городу Перми</w:t>
            </w:r>
          </w:p>
        </w:tc>
        <w:tc>
          <w:tcPr>
            <w:tcW w:w="1379" w:type="dxa"/>
          </w:tcPr>
          <w:p w:rsidR="00C538CE" w:rsidRDefault="00C538CE">
            <w:pPr>
              <w:pStyle w:val="ConsPlusNormal"/>
              <w:jc w:val="center"/>
            </w:pPr>
            <w:r>
              <w:t>(руб.)/(руб.)</w:t>
            </w: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</w:tr>
      <w:tr w:rsidR="00C538CE">
        <w:tc>
          <w:tcPr>
            <w:tcW w:w="422" w:type="dxa"/>
          </w:tcPr>
          <w:p w:rsidR="00C538CE" w:rsidRDefault="00C538CE">
            <w:pPr>
              <w:pStyle w:val="ConsPlusNormal"/>
            </w:pPr>
            <w:r>
              <w:t>2</w:t>
            </w:r>
          </w:p>
        </w:tc>
        <w:tc>
          <w:tcPr>
            <w:tcW w:w="4535" w:type="dxa"/>
          </w:tcPr>
          <w:p w:rsidR="00C538CE" w:rsidRDefault="00C538CE">
            <w:pPr>
              <w:pStyle w:val="ConsPlusNormal"/>
            </w:pPr>
            <w:r>
              <w:t>Налог на имущество юридических лиц</w:t>
            </w:r>
          </w:p>
        </w:tc>
        <w:tc>
          <w:tcPr>
            <w:tcW w:w="1379" w:type="dxa"/>
          </w:tcPr>
          <w:p w:rsidR="00C538CE" w:rsidRDefault="00C538CE">
            <w:pPr>
              <w:pStyle w:val="ConsPlusNormal"/>
              <w:jc w:val="center"/>
            </w:pPr>
            <w:r>
              <w:t>(руб.)</w:t>
            </w: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</w:tr>
      <w:tr w:rsidR="00C538CE">
        <w:tc>
          <w:tcPr>
            <w:tcW w:w="422" w:type="dxa"/>
          </w:tcPr>
          <w:p w:rsidR="00C538CE" w:rsidRDefault="00C538CE">
            <w:pPr>
              <w:pStyle w:val="ConsPlusNormal"/>
            </w:pPr>
            <w:r>
              <w:t>3</w:t>
            </w:r>
          </w:p>
        </w:tc>
        <w:tc>
          <w:tcPr>
            <w:tcW w:w="4535" w:type="dxa"/>
          </w:tcPr>
          <w:p w:rsidR="00C538CE" w:rsidRDefault="00C538CE">
            <w:pPr>
              <w:pStyle w:val="ConsPlusNormal"/>
            </w:pPr>
            <w:r>
              <w:t>Сумма уплаченных налогов (сборов, взносов):</w:t>
            </w:r>
          </w:p>
          <w:p w:rsidR="00C538CE" w:rsidRDefault="00C538CE">
            <w:pPr>
              <w:pStyle w:val="ConsPlusNormal"/>
            </w:pPr>
            <w:r>
              <w:t>- в местные бюджеты,</w:t>
            </w:r>
          </w:p>
          <w:p w:rsidR="00C538CE" w:rsidRDefault="00C538CE">
            <w:pPr>
              <w:pStyle w:val="ConsPlusNormal"/>
            </w:pPr>
            <w:r>
              <w:t>- в государственные фонды обязательного социального страхования</w:t>
            </w:r>
          </w:p>
        </w:tc>
        <w:tc>
          <w:tcPr>
            <w:tcW w:w="1379" w:type="dxa"/>
          </w:tcPr>
          <w:p w:rsidR="00C538CE" w:rsidRDefault="00C538CE">
            <w:pPr>
              <w:pStyle w:val="ConsPlusNormal"/>
              <w:jc w:val="center"/>
            </w:pPr>
            <w:r>
              <w:t>(руб.)</w:t>
            </w: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</w:tr>
      <w:tr w:rsidR="00C538CE">
        <w:tc>
          <w:tcPr>
            <w:tcW w:w="422" w:type="dxa"/>
          </w:tcPr>
          <w:p w:rsidR="00C538CE" w:rsidRDefault="00C538CE">
            <w:pPr>
              <w:pStyle w:val="ConsPlusNormal"/>
            </w:pPr>
            <w:r>
              <w:t>4</w:t>
            </w:r>
          </w:p>
        </w:tc>
        <w:tc>
          <w:tcPr>
            <w:tcW w:w="4535" w:type="dxa"/>
          </w:tcPr>
          <w:p w:rsidR="00C538CE" w:rsidRDefault="00C538CE">
            <w:pPr>
              <w:pStyle w:val="ConsPlusNormal"/>
            </w:pPr>
            <w:r>
              <w:t>Наличие задолженности по платежам и уплате налогов (сборов, взносов):</w:t>
            </w:r>
          </w:p>
          <w:p w:rsidR="00C538CE" w:rsidRDefault="00C538CE">
            <w:pPr>
              <w:pStyle w:val="ConsPlusNormal"/>
            </w:pPr>
            <w:r>
              <w:t>- в местные бюджеты,</w:t>
            </w:r>
          </w:p>
          <w:p w:rsidR="00C538CE" w:rsidRDefault="00C538CE">
            <w:pPr>
              <w:pStyle w:val="ConsPlusNormal"/>
            </w:pPr>
            <w:r>
              <w:t>- в государственные фонды обязательного социального страхования</w:t>
            </w:r>
          </w:p>
        </w:tc>
        <w:tc>
          <w:tcPr>
            <w:tcW w:w="1379" w:type="dxa"/>
          </w:tcPr>
          <w:p w:rsidR="00C538CE" w:rsidRDefault="00C538CE">
            <w:pPr>
              <w:pStyle w:val="ConsPlusNormal"/>
              <w:jc w:val="center"/>
            </w:pPr>
            <w:r>
              <w:t>(руб.)</w:t>
            </w: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</w:tr>
      <w:tr w:rsidR="00C538CE">
        <w:tc>
          <w:tcPr>
            <w:tcW w:w="422" w:type="dxa"/>
          </w:tcPr>
          <w:p w:rsidR="00C538CE" w:rsidRDefault="00C538CE">
            <w:pPr>
              <w:pStyle w:val="ConsPlusNormal"/>
            </w:pPr>
            <w:r>
              <w:t>5</w:t>
            </w:r>
          </w:p>
        </w:tc>
        <w:tc>
          <w:tcPr>
            <w:tcW w:w="4535" w:type="dxa"/>
          </w:tcPr>
          <w:p w:rsidR="00C538CE" w:rsidRDefault="00C538CE">
            <w:pPr>
              <w:pStyle w:val="ConsPlusNormal"/>
            </w:pPr>
            <w:r>
              <w:t>Социальная политика в организации (как и чем характеризуется):</w:t>
            </w:r>
          </w:p>
          <w:p w:rsidR="00C538CE" w:rsidRDefault="00C538CE">
            <w:pPr>
              <w:pStyle w:val="ConsPlusNormal"/>
            </w:pPr>
            <w:r>
              <w:t>- дополнительное социальное обеспечение работников за счет средств организации (льготными оздоровительными путевками, дополнительным медицинским страхованием и т.п.),</w:t>
            </w:r>
          </w:p>
          <w:p w:rsidR="00C538CE" w:rsidRDefault="00C538CE">
            <w:pPr>
              <w:pStyle w:val="ConsPlusNormal"/>
            </w:pPr>
            <w:r>
              <w:t>- обеспечение летнего отдыха детей работников,</w:t>
            </w:r>
          </w:p>
          <w:p w:rsidR="00C538CE" w:rsidRDefault="00C538CE">
            <w:pPr>
              <w:pStyle w:val="ConsPlusNormal"/>
            </w:pPr>
            <w:r>
              <w:t>- поддержка ветеранов организации,</w:t>
            </w:r>
          </w:p>
          <w:p w:rsidR="00C538CE" w:rsidRDefault="00C538CE">
            <w:pPr>
              <w:pStyle w:val="ConsPlusNormal"/>
            </w:pPr>
            <w:r>
              <w:t>- оказание работникам материальной помощи,</w:t>
            </w:r>
          </w:p>
          <w:p w:rsidR="00C538CE" w:rsidRDefault="00C538CE">
            <w:pPr>
              <w:pStyle w:val="ConsPlusNormal"/>
            </w:pPr>
            <w:r>
              <w:t xml:space="preserve">- оказание помощи работникам и их семьям в </w:t>
            </w:r>
            <w:r>
              <w:lastRenderedPageBreak/>
              <w:t>обеспечении жилыми помещениями</w:t>
            </w:r>
          </w:p>
        </w:tc>
        <w:tc>
          <w:tcPr>
            <w:tcW w:w="4079" w:type="dxa"/>
            <w:gridSpan w:val="4"/>
            <w:vAlign w:val="center"/>
          </w:tcPr>
          <w:p w:rsidR="00C538CE" w:rsidRDefault="00C538CE">
            <w:pPr>
              <w:pStyle w:val="ConsPlusNormal"/>
              <w:jc w:val="center"/>
            </w:pPr>
            <w:r>
              <w:lastRenderedPageBreak/>
              <w:t>(описательная часть)</w:t>
            </w:r>
          </w:p>
        </w:tc>
      </w:tr>
      <w:tr w:rsidR="00C538CE">
        <w:tc>
          <w:tcPr>
            <w:tcW w:w="422" w:type="dxa"/>
          </w:tcPr>
          <w:p w:rsidR="00C538CE" w:rsidRDefault="00C538CE">
            <w:pPr>
              <w:pStyle w:val="ConsPlusNormal"/>
            </w:pPr>
            <w:r>
              <w:t>6</w:t>
            </w:r>
          </w:p>
        </w:tc>
        <w:tc>
          <w:tcPr>
            <w:tcW w:w="4535" w:type="dxa"/>
          </w:tcPr>
          <w:p w:rsidR="00C538CE" w:rsidRDefault="00C538CE">
            <w:pPr>
              <w:pStyle w:val="ConsPlusNormal"/>
            </w:pPr>
            <w:r>
              <w:t>Иные показатели, характеризующие деятельность организации на благо города Перми и ее жителей</w:t>
            </w:r>
          </w:p>
        </w:tc>
        <w:tc>
          <w:tcPr>
            <w:tcW w:w="4079" w:type="dxa"/>
            <w:gridSpan w:val="4"/>
            <w:vAlign w:val="center"/>
          </w:tcPr>
          <w:p w:rsidR="00C538CE" w:rsidRDefault="00C538CE">
            <w:pPr>
              <w:pStyle w:val="ConsPlusNormal"/>
              <w:jc w:val="center"/>
            </w:pPr>
            <w:r>
              <w:t>(описательная часть)</w:t>
            </w:r>
          </w:p>
        </w:tc>
      </w:tr>
      <w:tr w:rsidR="00C538CE">
        <w:tc>
          <w:tcPr>
            <w:tcW w:w="422" w:type="dxa"/>
          </w:tcPr>
          <w:p w:rsidR="00C538CE" w:rsidRDefault="00C538C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35" w:type="dxa"/>
          </w:tcPr>
          <w:p w:rsidR="00C538CE" w:rsidRDefault="00C538CE">
            <w:pPr>
              <w:pStyle w:val="ConsPlusNormal"/>
              <w:jc w:val="center"/>
            </w:pPr>
            <w:r>
              <w:t xml:space="preserve">Показатели по отраслям (дополнительно) </w:t>
            </w:r>
            <w:hyperlink w:anchor="P602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79" w:type="dxa"/>
          </w:tcPr>
          <w:p w:rsidR="00C538CE" w:rsidRDefault="00C538C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700" w:type="dxa"/>
            <w:gridSpan w:val="3"/>
          </w:tcPr>
          <w:p w:rsidR="00C538CE" w:rsidRDefault="00C538CE">
            <w:pPr>
              <w:pStyle w:val="ConsPlusNormal"/>
              <w:jc w:val="center"/>
            </w:pPr>
            <w:r>
              <w:t>Показатели по годам (за последние 3 года)</w:t>
            </w:r>
          </w:p>
        </w:tc>
      </w:tr>
      <w:tr w:rsidR="00C538CE">
        <w:tc>
          <w:tcPr>
            <w:tcW w:w="422" w:type="dxa"/>
          </w:tcPr>
          <w:p w:rsidR="00C538CE" w:rsidRDefault="00C538CE">
            <w:pPr>
              <w:pStyle w:val="ConsPlusNormal"/>
            </w:pPr>
          </w:p>
        </w:tc>
        <w:tc>
          <w:tcPr>
            <w:tcW w:w="8614" w:type="dxa"/>
            <w:gridSpan w:val="5"/>
          </w:tcPr>
          <w:p w:rsidR="00C538CE" w:rsidRDefault="00C538CE">
            <w:pPr>
              <w:pStyle w:val="ConsPlusNormal"/>
              <w:jc w:val="center"/>
            </w:pPr>
            <w:r>
              <w:t>В сфере образования</w:t>
            </w:r>
          </w:p>
        </w:tc>
      </w:tr>
      <w:tr w:rsidR="00C538CE">
        <w:tc>
          <w:tcPr>
            <w:tcW w:w="422" w:type="dxa"/>
          </w:tcPr>
          <w:p w:rsidR="00C538CE" w:rsidRDefault="00C538CE">
            <w:pPr>
              <w:pStyle w:val="ConsPlusNormal"/>
            </w:pPr>
            <w:r>
              <w:t>1</w:t>
            </w:r>
          </w:p>
        </w:tc>
        <w:tc>
          <w:tcPr>
            <w:tcW w:w="4535" w:type="dxa"/>
          </w:tcPr>
          <w:p w:rsidR="00C538CE" w:rsidRDefault="00C538CE">
            <w:pPr>
              <w:pStyle w:val="ConsPlusNormal"/>
            </w:pPr>
            <w:r>
              <w:t>Количество выпускников-медалистов и (или) выпускников, набравших максимальный (наивысший) балл по ЕГЭ, и их процентное соотношение к общему числу выпускников</w:t>
            </w:r>
          </w:p>
        </w:tc>
        <w:tc>
          <w:tcPr>
            <w:tcW w:w="1379" w:type="dxa"/>
          </w:tcPr>
          <w:p w:rsidR="00C538CE" w:rsidRDefault="00C538CE">
            <w:pPr>
              <w:pStyle w:val="ConsPlusNormal"/>
              <w:jc w:val="center"/>
            </w:pPr>
            <w:r>
              <w:t>(чел./%)</w:t>
            </w: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</w:tr>
      <w:tr w:rsidR="00C538CE">
        <w:tc>
          <w:tcPr>
            <w:tcW w:w="422" w:type="dxa"/>
          </w:tcPr>
          <w:p w:rsidR="00C538CE" w:rsidRDefault="00C538CE">
            <w:pPr>
              <w:pStyle w:val="ConsPlusNormal"/>
            </w:pPr>
            <w:r>
              <w:t>2</w:t>
            </w:r>
          </w:p>
        </w:tc>
        <w:tc>
          <w:tcPr>
            <w:tcW w:w="4535" w:type="dxa"/>
          </w:tcPr>
          <w:p w:rsidR="00C538CE" w:rsidRDefault="00C538CE">
            <w:pPr>
              <w:pStyle w:val="ConsPlusNormal"/>
            </w:pPr>
            <w:r>
              <w:t>Количество учащихся, занявших призовые места в олимпиадах, конкурсах или иным образом подтвердивших высокий уровень образовательного процесса в образовательной организации</w:t>
            </w:r>
          </w:p>
        </w:tc>
        <w:tc>
          <w:tcPr>
            <w:tcW w:w="1379" w:type="dxa"/>
          </w:tcPr>
          <w:p w:rsidR="00C538CE" w:rsidRDefault="00C538CE">
            <w:pPr>
              <w:pStyle w:val="ConsPlusNormal"/>
              <w:jc w:val="center"/>
            </w:pPr>
            <w:r>
              <w:t>(чел.)</w:t>
            </w: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</w:tr>
      <w:tr w:rsidR="00C538CE">
        <w:tc>
          <w:tcPr>
            <w:tcW w:w="422" w:type="dxa"/>
          </w:tcPr>
          <w:p w:rsidR="00C538CE" w:rsidRDefault="00C538CE">
            <w:pPr>
              <w:pStyle w:val="ConsPlusNormal"/>
            </w:pPr>
          </w:p>
        </w:tc>
        <w:tc>
          <w:tcPr>
            <w:tcW w:w="8614" w:type="dxa"/>
            <w:gridSpan w:val="5"/>
          </w:tcPr>
          <w:p w:rsidR="00C538CE" w:rsidRDefault="00C538CE">
            <w:pPr>
              <w:pStyle w:val="ConsPlusNormal"/>
              <w:jc w:val="center"/>
            </w:pPr>
            <w:r>
              <w:t>В сфере физической культуры и спорта</w:t>
            </w:r>
          </w:p>
        </w:tc>
      </w:tr>
      <w:tr w:rsidR="00C538CE">
        <w:tc>
          <w:tcPr>
            <w:tcW w:w="422" w:type="dxa"/>
          </w:tcPr>
          <w:p w:rsidR="00C538CE" w:rsidRDefault="00C538CE">
            <w:pPr>
              <w:pStyle w:val="ConsPlusNormal"/>
            </w:pPr>
            <w:r>
              <w:t>1</w:t>
            </w:r>
          </w:p>
        </w:tc>
        <w:tc>
          <w:tcPr>
            <w:tcW w:w="4535" w:type="dxa"/>
          </w:tcPr>
          <w:p w:rsidR="00C538CE" w:rsidRDefault="00C538CE">
            <w:pPr>
              <w:pStyle w:val="ConsPlusNormal"/>
            </w:pPr>
            <w:r>
              <w:t>Количество подготовленных спортсменов, завоевавших звания, титулы, награды, призовые места в спортивных соревнованиях или установивших спортивный рекорд в:</w:t>
            </w:r>
          </w:p>
          <w:p w:rsidR="00C538CE" w:rsidRDefault="00C538CE">
            <w:pPr>
              <w:pStyle w:val="ConsPlusNormal"/>
            </w:pPr>
            <w:r>
              <w:t>- видах спорта высших достижений,</w:t>
            </w:r>
          </w:p>
          <w:p w:rsidR="00C538CE" w:rsidRDefault="00C538CE">
            <w:pPr>
              <w:pStyle w:val="ConsPlusNormal"/>
            </w:pPr>
            <w:r>
              <w:t>- национальных видах спорта</w:t>
            </w:r>
          </w:p>
        </w:tc>
        <w:tc>
          <w:tcPr>
            <w:tcW w:w="1379" w:type="dxa"/>
          </w:tcPr>
          <w:p w:rsidR="00C538CE" w:rsidRDefault="00C538CE">
            <w:pPr>
              <w:pStyle w:val="ConsPlusNormal"/>
              <w:jc w:val="center"/>
            </w:pPr>
            <w:r>
              <w:t>(чел.)</w:t>
            </w: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</w:tr>
      <w:tr w:rsidR="00C538CE">
        <w:tc>
          <w:tcPr>
            <w:tcW w:w="422" w:type="dxa"/>
          </w:tcPr>
          <w:p w:rsidR="00C538CE" w:rsidRDefault="00C538CE">
            <w:pPr>
              <w:pStyle w:val="ConsPlusNormal"/>
            </w:pPr>
            <w:r>
              <w:t>2</w:t>
            </w:r>
          </w:p>
        </w:tc>
        <w:tc>
          <w:tcPr>
            <w:tcW w:w="4535" w:type="dxa"/>
          </w:tcPr>
          <w:p w:rsidR="00C538CE" w:rsidRDefault="00C538CE">
            <w:pPr>
              <w:pStyle w:val="ConsPlusNormal"/>
            </w:pPr>
            <w:r>
              <w:t>Количество занимающихся спортсменов, включенных в резерв:</w:t>
            </w:r>
          </w:p>
          <w:p w:rsidR="00C538CE" w:rsidRDefault="00C538CE">
            <w:pPr>
              <w:pStyle w:val="ConsPlusNormal"/>
            </w:pPr>
            <w:r>
              <w:t>- спортивной сборной России,</w:t>
            </w:r>
          </w:p>
          <w:p w:rsidR="00C538CE" w:rsidRDefault="00C538CE">
            <w:pPr>
              <w:pStyle w:val="ConsPlusNormal"/>
            </w:pPr>
            <w:r>
              <w:t>- Олимпийской команды России</w:t>
            </w:r>
          </w:p>
        </w:tc>
        <w:tc>
          <w:tcPr>
            <w:tcW w:w="1379" w:type="dxa"/>
          </w:tcPr>
          <w:p w:rsidR="00C538CE" w:rsidRDefault="00C538CE">
            <w:pPr>
              <w:pStyle w:val="ConsPlusNormal"/>
              <w:jc w:val="center"/>
            </w:pPr>
            <w:r>
              <w:t>(чел.)</w:t>
            </w: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</w:tr>
      <w:tr w:rsidR="00C538CE">
        <w:tc>
          <w:tcPr>
            <w:tcW w:w="422" w:type="dxa"/>
          </w:tcPr>
          <w:p w:rsidR="00C538CE" w:rsidRDefault="00C538CE">
            <w:pPr>
              <w:pStyle w:val="ConsPlusNormal"/>
            </w:pPr>
          </w:p>
        </w:tc>
        <w:tc>
          <w:tcPr>
            <w:tcW w:w="8614" w:type="dxa"/>
            <w:gridSpan w:val="5"/>
          </w:tcPr>
          <w:p w:rsidR="00C538CE" w:rsidRDefault="00C538CE">
            <w:pPr>
              <w:pStyle w:val="ConsPlusNormal"/>
              <w:jc w:val="center"/>
            </w:pPr>
            <w:r>
              <w:t>В сфере культуры и искусства</w:t>
            </w:r>
          </w:p>
        </w:tc>
      </w:tr>
      <w:tr w:rsidR="00C538CE">
        <w:tc>
          <w:tcPr>
            <w:tcW w:w="422" w:type="dxa"/>
          </w:tcPr>
          <w:p w:rsidR="00C538CE" w:rsidRDefault="00C538CE">
            <w:pPr>
              <w:pStyle w:val="ConsPlusNormal"/>
            </w:pPr>
            <w:r>
              <w:t>1</w:t>
            </w:r>
          </w:p>
        </w:tc>
        <w:tc>
          <w:tcPr>
            <w:tcW w:w="4535" w:type="dxa"/>
          </w:tcPr>
          <w:p w:rsidR="00C538CE" w:rsidRDefault="00C538CE">
            <w:pPr>
              <w:pStyle w:val="ConsPlusNormal"/>
            </w:pPr>
            <w:r>
              <w:t>Количество творческих работников, удостоенных премий, званий, лауреатов конкурсов</w:t>
            </w:r>
          </w:p>
        </w:tc>
        <w:tc>
          <w:tcPr>
            <w:tcW w:w="1379" w:type="dxa"/>
          </w:tcPr>
          <w:p w:rsidR="00C538CE" w:rsidRDefault="00C538CE">
            <w:pPr>
              <w:pStyle w:val="ConsPlusNormal"/>
              <w:jc w:val="center"/>
            </w:pPr>
            <w:r>
              <w:t>(чел.)</w:t>
            </w: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</w:tr>
      <w:tr w:rsidR="00C538CE">
        <w:tc>
          <w:tcPr>
            <w:tcW w:w="422" w:type="dxa"/>
          </w:tcPr>
          <w:p w:rsidR="00C538CE" w:rsidRDefault="00C538CE">
            <w:pPr>
              <w:pStyle w:val="ConsPlusNormal"/>
            </w:pPr>
            <w:r>
              <w:t>2</w:t>
            </w:r>
          </w:p>
        </w:tc>
        <w:tc>
          <w:tcPr>
            <w:tcW w:w="4535" w:type="dxa"/>
          </w:tcPr>
          <w:p w:rsidR="00C538CE" w:rsidRDefault="00C538CE">
            <w:pPr>
              <w:pStyle w:val="ConsPlusNormal"/>
            </w:pPr>
            <w:r>
              <w:t>Количество новых творческих постановок (гастролей)</w:t>
            </w:r>
          </w:p>
        </w:tc>
        <w:tc>
          <w:tcPr>
            <w:tcW w:w="1379" w:type="dxa"/>
          </w:tcPr>
          <w:p w:rsidR="00C538CE" w:rsidRDefault="00C538CE">
            <w:pPr>
              <w:pStyle w:val="ConsPlusNormal"/>
              <w:jc w:val="center"/>
            </w:pPr>
            <w:r>
              <w:t>(ед.)</w:t>
            </w: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</w:tr>
      <w:tr w:rsidR="00C538CE">
        <w:tc>
          <w:tcPr>
            <w:tcW w:w="422" w:type="dxa"/>
          </w:tcPr>
          <w:p w:rsidR="00C538CE" w:rsidRDefault="00C538CE">
            <w:pPr>
              <w:pStyle w:val="ConsPlusNormal"/>
            </w:pPr>
            <w:r>
              <w:t>3</w:t>
            </w:r>
          </w:p>
        </w:tc>
        <w:tc>
          <w:tcPr>
            <w:tcW w:w="4535" w:type="dxa"/>
          </w:tcPr>
          <w:p w:rsidR="00C538CE" w:rsidRDefault="00C538CE">
            <w:pPr>
              <w:pStyle w:val="ConsPlusNormal"/>
            </w:pPr>
            <w:r>
              <w:t>Информация о присуждении коллективу (постановке, режиссуре и т.п.) творческих премий (наград)</w:t>
            </w:r>
          </w:p>
        </w:tc>
        <w:tc>
          <w:tcPr>
            <w:tcW w:w="1379" w:type="dxa"/>
          </w:tcPr>
          <w:p w:rsidR="00C538CE" w:rsidRDefault="00C538CE">
            <w:pPr>
              <w:pStyle w:val="ConsPlusNormal"/>
              <w:jc w:val="center"/>
            </w:pPr>
            <w:r>
              <w:t>(ед.)</w:t>
            </w:r>
          </w:p>
        </w:tc>
        <w:tc>
          <w:tcPr>
            <w:tcW w:w="900" w:type="dxa"/>
          </w:tcPr>
          <w:p w:rsidR="00C538CE" w:rsidRDefault="00C538CE">
            <w:pPr>
              <w:pStyle w:val="ConsPlusNormal"/>
            </w:pPr>
          </w:p>
        </w:tc>
        <w:tc>
          <w:tcPr>
            <w:tcW w:w="900" w:type="dxa"/>
          </w:tcPr>
          <w:p w:rsidR="00C538CE" w:rsidRDefault="00C538CE">
            <w:pPr>
              <w:pStyle w:val="ConsPlusNormal"/>
            </w:pPr>
          </w:p>
        </w:tc>
        <w:tc>
          <w:tcPr>
            <w:tcW w:w="900" w:type="dxa"/>
          </w:tcPr>
          <w:p w:rsidR="00C538CE" w:rsidRDefault="00C538CE">
            <w:pPr>
              <w:pStyle w:val="ConsPlusNormal"/>
            </w:pPr>
          </w:p>
        </w:tc>
      </w:tr>
      <w:tr w:rsidR="00C538CE">
        <w:tc>
          <w:tcPr>
            <w:tcW w:w="422" w:type="dxa"/>
          </w:tcPr>
          <w:p w:rsidR="00C538CE" w:rsidRDefault="00C538CE">
            <w:pPr>
              <w:pStyle w:val="ConsPlusNormal"/>
            </w:pPr>
          </w:p>
        </w:tc>
        <w:tc>
          <w:tcPr>
            <w:tcW w:w="8614" w:type="dxa"/>
            <w:gridSpan w:val="5"/>
          </w:tcPr>
          <w:p w:rsidR="00C538CE" w:rsidRDefault="00C538CE">
            <w:pPr>
              <w:pStyle w:val="ConsPlusNormal"/>
              <w:jc w:val="center"/>
            </w:pPr>
            <w:r>
              <w:t>В сфере здравоохранения</w:t>
            </w:r>
          </w:p>
        </w:tc>
      </w:tr>
      <w:tr w:rsidR="00C538CE">
        <w:tc>
          <w:tcPr>
            <w:tcW w:w="422" w:type="dxa"/>
          </w:tcPr>
          <w:p w:rsidR="00C538CE" w:rsidRDefault="00C538CE">
            <w:pPr>
              <w:pStyle w:val="ConsPlusNormal"/>
            </w:pPr>
            <w:r>
              <w:t>1</w:t>
            </w:r>
          </w:p>
        </w:tc>
        <w:tc>
          <w:tcPr>
            <w:tcW w:w="4535" w:type="dxa"/>
          </w:tcPr>
          <w:p w:rsidR="00C538CE" w:rsidRDefault="00C538CE">
            <w:pPr>
              <w:pStyle w:val="ConsPlusNormal"/>
            </w:pPr>
            <w:r>
              <w:t>Показатель обеспеченности медучреждения необходимым медицинским оборудованием (от нормативных показателей)</w:t>
            </w:r>
          </w:p>
        </w:tc>
        <w:tc>
          <w:tcPr>
            <w:tcW w:w="1379" w:type="dxa"/>
          </w:tcPr>
          <w:p w:rsidR="00C538CE" w:rsidRDefault="00C538CE">
            <w:pPr>
              <w:pStyle w:val="ConsPlusNormal"/>
              <w:jc w:val="center"/>
            </w:pPr>
            <w:r>
              <w:t>(%)</w:t>
            </w:r>
          </w:p>
        </w:tc>
        <w:tc>
          <w:tcPr>
            <w:tcW w:w="900" w:type="dxa"/>
          </w:tcPr>
          <w:p w:rsidR="00C538CE" w:rsidRDefault="00C538CE">
            <w:pPr>
              <w:pStyle w:val="ConsPlusNormal"/>
            </w:pPr>
          </w:p>
        </w:tc>
        <w:tc>
          <w:tcPr>
            <w:tcW w:w="900" w:type="dxa"/>
          </w:tcPr>
          <w:p w:rsidR="00C538CE" w:rsidRDefault="00C538CE">
            <w:pPr>
              <w:pStyle w:val="ConsPlusNormal"/>
            </w:pPr>
          </w:p>
        </w:tc>
        <w:tc>
          <w:tcPr>
            <w:tcW w:w="900" w:type="dxa"/>
          </w:tcPr>
          <w:p w:rsidR="00C538CE" w:rsidRDefault="00C538CE">
            <w:pPr>
              <w:pStyle w:val="ConsPlusNormal"/>
            </w:pPr>
          </w:p>
        </w:tc>
      </w:tr>
      <w:tr w:rsidR="00C538CE">
        <w:tc>
          <w:tcPr>
            <w:tcW w:w="422" w:type="dxa"/>
          </w:tcPr>
          <w:p w:rsidR="00C538CE" w:rsidRDefault="00C538CE">
            <w:pPr>
              <w:pStyle w:val="ConsPlusNormal"/>
            </w:pPr>
            <w:r>
              <w:t>2</w:t>
            </w:r>
          </w:p>
        </w:tc>
        <w:tc>
          <w:tcPr>
            <w:tcW w:w="4535" w:type="dxa"/>
          </w:tcPr>
          <w:p w:rsidR="00C538CE" w:rsidRDefault="00C538CE">
            <w:pPr>
              <w:pStyle w:val="ConsPlusNormal"/>
            </w:pPr>
            <w:r>
              <w:t xml:space="preserve">Показатель обеспеченности медучреждения </w:t>
            </w:r>
            <w:r>
              <w:lastRenderedPageBreak/>
              <w:t>медицинским персоналом (от нормативных показателей)</w:t>
            </w:r>
          </w:p>
        </w:tc>
        <w:tc>
          <w:tcPr>
            <w:tcW w:w="1379" w:type="dxa"/>
          </w:tcPr>
          <w:p w:rsidR="00C538CE" w:rsidRDefault="00C538CE">
            <w:pPr>
              <w:pStyle w:val="ConsPlusNormal"/>
              <w:jc w:val="center"/>
            </w:pPr>
            <w:r>
              <w:lastRenderedPageBreak/>
              <w:t>(%)</w:t>
            </w:r>
          </w:p>
        </w:tc>
        <w:tc>
          <w:tcPr>
            <w:tcW w:w="900" w:type="dxa"/>
          </w:tcPr>
          <w:p w:rsidR="00C538CE" w:rsidRDefault="00C538CE">
            <w:pPr>
              <w:pStyle w:val="ConsPlusNormal"/>
            </w:pPr>
          </w:p>
        </w:tc>
        <w:tc>
          <w:tcPr>
            <w:tcW w:w="900" w:type="dxa"/>
          </w:tcPr>
          <w:p w:rsidR="00C538CE" w:rsidRDefault="00C538CE">
            <w:pPr>
              <w:pStyle w:val="ConsPlusNormal"/>
            </w:pPr>
          </w:p>
        </w:tc>
        <w:tc>
          <w:tcPr>
            <w:tcW w:w="900" w:type="dxa"/>
          </w:tcPr>
          <w:p w:rsidR="00C538CE" w:rsidRDefault="00C538CE">
            <w:pPr>
              <w:pStyle w:val="ConsPlusNormal"/>
            </w:pPr>
          </w:p>
        </w:tc>
      </w:tr>
      <w:tr w:rsidR="00C538CE">
        <w:tc>
          <w:tcPr>
            <w:tcW w:w="422" w:type="dxa"/>
          </w:tcPr>
          <w:p w:rsidR="00C538CE" w:rsidRDefault="00C538C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35" w:type="dxa"/>
          </w:tcPr>
          <w:p w:rsidR="00C538CE" w:rsidRDefault="00C538CE">
            <w:pPr>
              <w:pStyle w:val="ConsPlusNormal"/>
              <w:jc w:val="center"/>
            </w:pPr>
            <w:r>
              <w:t>Показатели по отраслям (дополнительно) &lt;****&gt;</w:t>
            </w:r>
          </w:p>
        </w:tc>
        <w:tc>
          <w:tcPr>
            <w:tcW w:w="1379" w:type="dxa"/>
          </w:tcPr>
          <w:p w:rsidR="00C538CE" w:rsidRDefault="00C538C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700" w:type="dxa"/>
            <w:gridSpan w:val="3"/>
          </w:tcPr>
          <w:p w:rsidR="00C538CE" w:rsidRDefault="00C538CE">
            <w:pPr>
              <w:pStyle w:val="ConsPlusNormal"/>
              <w:jc w:val="center"/>
            </w:pPr>
            <w:r>
              <w:t>Показатели по годам (за последние 3 года)</w:t>
            </w:r>
          </w:p>
        </w:tc>
      </w:tr>
      <w:tr w:rsidR="00C538CE">
        <w:tc>
          <w:tcPr>
            <w:tcW w:w="422" w:type="dxa"/>
          </w:tcPr>
          <w:p w:rsidR="00C538CE" w:rsidRDefault="00C538CE">
            <w:pPr>
              <w:pStyle w:val="ConsPlusNormal"/>
            </w:pPr>
            <w:r>
              <w:t>3</w:t>
            </w:r>
          </w:p>
        </w:tc>
        <w:tc>
          <w:tcPr>
            <w:tcW w:w="4535" w:type="dxa"/>
          </w:tcPr>
          <w:p w:rsidR="00C538CE" w:rsidRDefault="00C538CE">
            <w:pPr>
              <w:pStyle w:val="ConsPlusNormal"/>
            </w:pPr>
            <w:r>
              <w:t>Доступность и качество оказания медицинской помощи населению, соблюдение стандартов и порядков оказания медицинской помощи</w:t>
            </w:r>
          </w:p>
        </w:tc>
        <w:tc>
          <w:tcPr>
            <w:tcW w:w="4079" w:type="dxa"/>
            <w:gridSpan w:val="4"/>
            <w:vAlign w:val="center"/>
          </w:tcPr>
          <w:p w:rsidR="00C538CE" w:rsidRDefault="00C538CE">
            <w:pPr>
              <w:pStyle w:val="ConsPlusNormal"/>
              <w:jc w:val="center"/>
            </w:pPr>
            <w:r>
              <w:t>(описательная часть)</w:t>
            </w:r>
          </w:p>
        </w:tc>
      </w:tr>
      <w:tr w:rsidR="00C538CE">
        <w:tc>
          <w:tcPr>
            <w:tcW w:w="422" w:type="dxa"/>
          </w:tcPr>
          <w:p w:rsidR="00C538CE" w:rsidRDefault="00C538CE">
            <w:pPr>
              <w:pStyle w:val="ConsPlusNormal"/>
            </w:pPr>
          </w:p>
        </w:tc>
        <w:tc>
          <w:tcPr>
            <w:tcW w:w="8614" w:type="dxa"/>
            <w:gridSpan w:val="5"/>
          </w:tcPr>
          <w:p w:rsidR="00C538CE" w:rsidRDefault="00C538CE">
            <w:pPr>
              <w:pStyle w:val="ConsPlusNormal"/>
              <w:jc w:val="center"/>
            </w:pPr>
            <w:r>
              <w:t>В сфере производства</w:t>
            </w:r>
          </w:p>
        </w:tc>
      </w:tr>
      <w:tr w:rsidR="00C538CE">
        <w:tc>
          <w:tcPr>
            <w:tcW w:w="422" w:type="dxa"/>
          </w:tcPr>
          <w:p w:rsidR="00C538CE" w:rsidRDefault="00C538CE">
            <w:pPr>
              <w:pStyle w:val="ConsPlusNormal"/>
            </w:pPr>
            <w:r>
              <w:t>1</w:t>
            </w:r>
          </w:p>
        </w:tc>
        <w:tc>
          <w:tcPr>
            <w:tcW w:w="4535" w:type="dxa"/>
          </w:tcPr>
          <w:p w:rsidR="00C538CE" w:rsidRDefault="00C538CE">
            <w:pPr>
              <w:pStyle w:val="ConsPlusNormal"/>
            </w:pPr>
            <w:r>
              <w:t>Количество вновь созданных рабочих мест в г. Перми</w:t>
            </w:r>
          </w:p>
        </w:tc>
        <w:tc>
          <w:tcPr>
            <w:tcW w:w="1379" w:type="dxa"/>
          </w:tcPr>
          <w:p w:rsidR="00C538CE" w:rsidRDefault="00C538CE">
            <w:pPr>
              <w:pStyle w:val="ConsPlusNormal"/>
              <w:jc w:val="center"/>
            </w:pPr>
            <w:r>
              <w:t>(ед.)</w:t>
            </w: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</w:tr>
      <w:tr w:rsidR="00C538CE">
        <w:tc>
          <w:tcPr>
            <w:tcW w:w="422" w:type="dxa"/>
          </w:tcPr>
          <w:p w:rsidR="00C538CE" w:rsidRDefault="00C538CE">
            <w:pPr>
              <w:pStyle w:val="ConsPlusNormal"/>
            </w:pPr>
            <w:r>
              <w:t>2</w:t>
            </w:r>
          </w:p>
        </w:tc>
        <w:tc>
          <w:tcPr>
            <w:tcW w:w="4535" w:type="dxa"/>
          </w:tcPr>
          <w:p w:rsidR="00C538CE" w:rsidRDefault="00C538CE">
            <w:pPr>
              <w:pStyle w:val="ConsPlusNormal"/>
            </w:pPr>
            <w:r>
              <w:t>Величина чистой прибыли организации (в расчете на 1 работника в отчетном году)</w:t>
            </w:r>
          </w:p>
        </w:tc>
        <w:tc>
          <w:tcPr>
            <w:tcW w:w="1379" w:type="dxa"/>
          </w:tcPr>
          <w:p w:rsidR="00C538CE" w:rsidRDefault="00C538CE">
            <w:pPr>
              <w:pStyle w:val="ConsPlusNormal"/>
              <w:jc w:val="center"/>
            </w:pPr>
            <w:r>
              <w:t>(тыс. руб.)</w:t>
            </w: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</w:tr>
      <w:tr w:rsidR="00C538CE">
        <w:tc>
          <w:tcPr>
            <w:tcW w:w="422" w:type="dxa"/>
          </w:tcPr>
          <w:p w:rsidR="00C538CE" w:rsidRDefault="00C538CE">
            <w:pPr>
              <w:pStyle w:val="ConsPlusNormal"/>
            </w:pPr>
            <w:r>
              <w:t>3</w:t>
            </w:r>
          </w:p>
        </w:tc>
        <w:tc>
          <w:tcPr>
            <w:tcW w:w="4535" w:type="dxa"/>
          </w:tcPr>
          <w:p w:rsidR="00C538CE" w:rsidRDefault="00C538CE">
            <w:pPr>
              <w:pStyle w:val="ConsPlusNormal"/>
            </w:pPr>
            <w:r>
              <w:t>Объем реализованной продукции</w:t>
            </w:r>
          </w:p>
          <w:p w:rsidR="00C538CE" w:rsidRDefault="00C538CE">
            <w:pPr>
              <w:pStyle w:val="ConsPlusNormal"/>
            </w:pPr>
            <w:r>
              <w:t>- для потребителей в г. Перми,</w:t>
            </w:r>
          </w:p>
          <w:p w:rsidR="00C538CE" w:rsidRDefault="00C538CE">
            <w:pPr>
              <w:pStyle w:val="ConsPlusNormal"/>
            </w:pPr>
            <w:r>
              <w:t>- для иных потребителей</w:t>
            </w:r>
          </w:p>
        </w:tc>
        <w:tc>
          <w:tcPr>
            <w:tcW w:w="1379" w:type="dxa"/>
          </w:tcPr>
          <w:p w:rsidR="00C538CE" w:rsidRDefault="00C538CE">
            <w:pPr>
              <w:pStyle w:val="ConsPlusNormal"/>
              <w:jc w:val="center"/>
            </w:pPr>
            <w:r>
              <w:t>(тыс. руб. или иные показатели)</w:t>
            </w: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</w:tr>
      <w:tr w:rsidR="00C538CE">
        <w:tc>
          <w:tcPr>
            <w:tcW w:w="422" w:type="dxa"/>
          </w:tcPr>
          <w:p w:rsidR="00C538CE" w:rsidRDefault="00C538CE">
            <w:pPr>
              <w:pStyle w:val="ConsPlusNormal"/>
            </w:pPr>
            <w:r>
              <w:t>4</w:t>
            </w:r>
          </w:p>
        </w:tc>
        <w:tc>
          <w:tcPr>
            <w:tcW w:w="4535" w:type="dxa"/>
          </w:tcPr>
          <w:p w:rsidR="00C538CE" w:rsidRDefault="00C538CE">
            <w:pPr>
              <w:pStyle w:val="ConsPlusNormal"/>
            </w:pPr>
            <w:r>
              <w:t>Чистая прибыль организации</w:t>
            </w:r>
          </w:p>
        </w:tc>
        <w:tc>
          <w:tcPr>
            <w:tcW w:w="1379" w:type="dxa"/>
          </w:tcPr>
          <w:p w:rsidR="00C538CE" w:rsidRDefault="00C538CE">
            <w:pPr>
              <w:pStyle w:val="ConsPlusNormal"/>
              <w:jc w:val="center"/>
            </w:pPr>
            <w:r>
              <w:t>(тыс. руб.)</w:t>
            </w: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</w:tr>
      <w:tr w:rsidR="00C538CE">
        <w:tc>
          <w:tcPr>
            <w:tcW w:w="422" w:type="dxa"/>
          </w:tcPr>
          <w:p w:rsidR="00C538CE" w:rsidRDefault="00C538CE">
            <w:pPr>
              <w:pStyle w:val="ConsPlusNormal"/>
            </w:pPr>
            <w:r>
              <w:t>5</w:t>
            </w:r>
          </w:p>
        </w:tc>
        <w:tc>
          <w:tcPr>
            <w:tcW w:w="4535" w:type="dxa"/>
          </w:tcPr>
          <w:p w:rsidR="00C538CE" w:rsidRDefault="00C538CE">
            <w:pPr>
              <w:pStyle w:val="ConsPlusNormal"/>
            </w:pPr>
            <w:r>
              <w:t>Темпы роста производительности труда в организации</w:t>
            </w:r>
          </w:p>
        </w:tc>
        <w:tc>
          <w:tcPr>
            <w:tcW w:w="1379" w:type="dxa"/>
          </w:tcPr>
          <w:p w:rsidR="00C538CE" w:rsidRDefault="00C538CE">
            <w:pPr>
              <w:pStyle w:val="ConsPlusNormal"/>
              <w:jc w:val="center"/>
            </w:pPr>
            <w:r>
              <w:t>(%)</w:t>
            </w: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C538CE" w:rsidRDefault="00C538CE">
            <w:pPr>
              <w:pStyle w:val="ConsPlusNormal"/>
            </w:pPr>
          </w:p>
        </w:tc>
      </w:tr>
      <w:tr w:rsidR="00C538CE">
        <w:tc>
          <w:tcPr>
            <w:tcW w:w="422" w:type="dxa"/>
          </w:tcPr>
          <w:p w:rsidR="00C538CE" w:rsidRDefault="00C538CE">
            <w:pPr>
              <w:pStyle w:val="ConsPlusNormal"/>
            </w:pPr>
            <w:r>
              <w:t>6</w:t>
            </w:r>
          </w:p>
        </w:tc>
        <w:tc>
          <w:tcPr>
            <w:tcW w:w="4535" w:type="dxa"/>
          </w:tcPr>
          <w:p w:rsidR="00C538CE" w:rsidRDefault="00C538CE">
            <w:pPr>
              <w:pStyle w:val="ConsPlusNormal"/>
            </w:pPr>
            <w:r>
              <w:t>Внедрение на производстве новых технологий, имеющих значение для г. Перми:</w:t>
            </w:r>
          </w:p>
          <w:p w:rsidR="00C538CE" w:rsidRDefault="00C538CE">
            <w:pPr>
              <w:pStyle w:val="ConsPlusNormal"/>
            </w:pPr>
            <w:r>
              <w:t>- увеличивающих эффективность производства,</w:t>
            </w:r>
          </w:p>
          <w:p w:rsidR="00C538CE" w:rsidRDefault="00C538CE">
            <w:pPr>
              <w:pStyle w:val="ConsPlusNormal"/>
            </w:pPr>
            <w:r>
              <w:t>- повышающих качество продукции,</w:t>
            </w:r>
          </w:p>
          <w:p w:rsidR="00C538CE" w:rsidRDefault="00C538CE">
            <w:pPr>
              <w:pStyle w:val="ConsPlusNormal"/>
            </w:pPr>
            <w:r>
              <w:t>- снижающих экологическую нагрузку на окружающую среду и т.п.</w:t>
            </w:r>
          </w:p>
        </w:tc>
        <w:tc>
          <w:tcPr>
            <w:tcW w:w="4079" w:type="dxa"/>
            <w:gridSpan w:val="4"/>
            <w:vAlign w:val="center"/>
          </w:tcPr>
          <w:p w:rsidR="00C538CE" w:rsidRDefault="00C538CE">
            <w:pPr>
              <w:pStyle w:val="ConsPlusNormal"/>
              <w:jc w:val="center"/>
            </w:pPr>
            <w:r>
              <w:t>(описательная часть)</w:t>
            </w:r>
          </w:p>
        </w:tc>
      </w:tr>
    </w:tbl>
    <w:p w:rsidR="00C538CE" w:rsidRDefault="00C538CE">
      <w:pPr>
        <w:pStyle w:val="ConsPlusNormal"/>
        <w:jc w:val="both"/>
      </w:pPr>
    </w:p>
    <w:p w:rsidR="00C538CE" w:rsidRDefault="00C538CE">
      <w:pPr>
        <w:pStyle w:val="ConsPlusNormal"/>
        <w:ind w:firstLine="540"/>
        <w:jc w:val="both"/>
      </w:pPr>
      <w:r>
        <w:t>--------------------------------</w:t>
      </w:r>
    </w:p>
    <w:p w:rsidR="00C538CE" w:rsidRDefault="00C538CE">
      <w:pPr>
        <w:pStyle w:val="ConsPlusNormal"/>
        <w:spacing w:before="220"/>
        <w:ind w:firstLine="540"/>
        <w:jc w:val="both"/>
      </w:pPr>
      <w:bookmarkStart w:id="14" w:name="P602"/>
      <w:bookmarkEnd w:id="14"/>
      <w:r>
        <w:t>&lt;****&gt; Раздел заполняется в случае принадлежности организации к указанной отрасли.</w:t>
      </w:r>
    </w:p>
    <w:p w:rsidR="00C538CE" w:rsidRDefault="00C538CE">
      <w:pPr>
        <w:pStyle w:val="ConsPlusNormal"/>
        <w:spacing w:before="220"/>
        <w:ind w:firstLine="540"/>
        <w:jc w:val="both"/>
      </w:pPr>
      <w:r>
        <w:t>В разделе указаны примерные показатели.</w:t>
      </w:r>
    </w:p>
    <w:p w:rsidR="00C538CE" w:rsidRDefault="00C538CE">
      <w:pPr>
        <w:pStyle w:val="ConsPlusNormal"/>
        <w:spacing w:before="220"/>
        <w:ind w:firstLine="540"/>
        <w:jc w:val="both"/>
      </w:pPr>
      <w:r>
        <w:t>При наличии дополнительной информации, характеризующей вклад юридического лица в одну из сфер города Перми, необходимо включить ее в справку.</w:t>
      </w:r>
    </w:p>
    <w:p w:rsidR="00C538CE" w:rsidRDefault="00C538CE">
      <w:pPr>
        <w:pStyle w:val="ConsPlusNormal"/>
        <w:jc w:val="both"/>
      </w:pPr>
    </w:p>
    <w:p w:rsidR="00C538CE" w:rsidRDefault="00C538CE">
      <w:pPr>
        <w:pStyle w:val="ConsPlusNormal"/>
        <w:jc w:val="both"/>
      </w:pPr>
    </w:p>
    <w:p w:rsidR="00C538CE" w:rsidRDefault="00C538CE">
      <w:pPr>
        <w:pStyle w:val="ConsPlusNormal"/>
        <w:jc w:val="both"/>
      </w:pPr>
    </w:p>
    <w:p w:rsidR="00C538CE" w:rsidRDefault="00C538CE">
      <w:pPr>
        <w:pStyle w:val="ConsPlusNormal"/>
        <w:jc w:val="both"/>
      </w:pPr>
    </w:p>
    <w:p w:rsidR="00C538CE" w:rsidRDefault="00C538CE">
      <w:pPr>
        <w:pStyle w:val="ConsPlusNormal"/>
        <w:jc w:val="both"/>
        <w:sectPr w:rsidR="00C538CE" w:rsidSect="007823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38CE" w:rsidRDefault="00C538CE">
      <w:pPr>
        <w:pStyle w:val="ConsPlusNormal"/>
        <w:jc w:val="right"/>
        <w:outlineLvl w:val="0"/>
      </w:pPr>
      <w:r>
        <w:lastRenderedPageBreak/>
        <w:t>Приложение N 4</w:t>
      </w:r>
    </w:p>
    <w:p w:rsidR="00C538CE" w:rsidRDefault="00C538CE">
      <w:pPr>
        <w:pStyle w:val="ConsPlusNormal"/>
        <w:jc w:val="right"/>
      </w:pPr>
      <w:r>
        <w:t>к решению</w:t>
      </w:r>
    </w:p>
    <w:p w:rsidR="00C538CE" w:rsidRDefault="00C538CE">
      <w:pPr>
        <w:pStyle w:val="ConsPlusNormal"/>
        <w:jc w:val="right"/>
      </w:pPr>
      <w:r>
        <w:t>Пермской городской Думы</w:t>
      </w:r>
    </w:p>
    <w:p w:rsidR="00C538CE" w:rsidRDefault="00C538CE">
      <w:pPr>
        <w:pStyle w:val="ConsPlusNormal"/>
        <w:jc w:val="right"/>
      </w:pPr>
      <w:r>
        <w:t>от 08.02.2000 N 15</w:t>
      </w:r>
    </w:p>
    <w:p w:rsidR="00C538CE" w:rsidRDefault="00C538C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538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8CE" w:rsidRDefault="00C538C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8CE" w:rsidRDefault="00C538C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38CE" w:rsidRDefault="00C538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38CE" w:rsidRDefault="00C538C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92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Пермской городской Думы от 18.12.2012 N 302;</w:t>
            </w:r>
          </w:p>
          <w:p w:rsidR="00C538CE" w:rsidRDefault="00C538CE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решений Пермской городской Думы от 24.01.2017 </w:t>
            </w:r>
            <w:hyperlink r:id="rId93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>,</w:t>
            </w:r>
          </w:p>
          <w:p w:rsidR="00C538CE" w:rsidRDefault="00C538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27.08.2019 </w:t>
            </w:r>
            <w:hyperlink r:id="rId94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8CE" w:rsidRDefault="00C538CE">
            <w:pPr>
              <w:pStyle w:val="ConsPlusNormal"/>
            </w:pPr>
          </w:p>
        </w:tc>
      </w:tr>
    </w:tbl>
    <w:p w:rsidR="00C538CE" w:rsidRDefault="00C538CE">
      <w:pPr>
        <w:pStyle w:val="ConsPlusNormal"/>
        <w:jc w:val="both"/>
      </w:pPr>
    </w:p>
    <w:p w:rsidR="00C538CE" w:rsidRDefault="00C538CE">
      <w:pPr>
        <w:pStyle w:val="ConsPlusNonformat"/>
        <w:jc w:val="both"/>
      </w:pPr>
      <w:bookmarkStart w:id="15" w:name="P619"/>
      <w:bookmarkEnd w:id="15"/>
      <w:r>
        <w:t xml:space="preserve">                                 Согласие</w:t>
      </w:r>
    </w:p>
    <w:p w:rsidR="00C538CE" w:rsidRDefault="00C538CE">
      <w:pPr>
        <w:pStyle w:val="ConsPlusNonformat"/>
        <w:jc w:val="both"/>
      </w:pPr>
      <w:r>
        <w:t xml:space="preserve">         физического лица, представленного к награждению Почетной</w:t>
      </w:r>
    </w:p>
    <w:p w:rsidR="00C538CE" w:rsidRDefault="00C538CE">
      <w:pPr>
        <w:pStyle w:val="ConsPlusNonformat"/>
        <w:jc w:val="both"/>
      </w:pPr>
      <w:r>
        <w:t xml:space="preserve">       грамотой города Перми, на обработку информации (персональных</w:t>
      </w:r>
    </w:p>
    <w:p w:rsidR="00C538CE" w:rsidRDefault="00C538CE">
      <w:pPr>
        <w:pStyle w:val="ConsPlusNonformat"/>
        <w:jc w:val="both"/>
      </w:pPr>
      <w:r>
        <w:t xml:space="preserve">                                данных) &lt;*&gt;</w:t>
      </w:r>
    </w:p>
    <w:p w:rsidR="00C538CE" w:rsidRDefault="00C538CE">
      <w:pPr>
        <w:pStyle w:val="ConsPlusNonformat"/>
        <w:jc w:val="both"/>
      </w:pPr>
    </w:p>
    <w:p w:rsidR="00C538CE" w:rsidRDefault="00C538CE">
      <w:pPr>
        <w:pStyle w:val="ConsPlusNonformat"/>
        <w:jc w:val="both"/>
      </w:pPr>
      <w:r>
        <w:t>Я, ________________________________________________________________________</w:t>
      </w:r>
    </w:p>
    <w:p w:rsidR="00C538CE" w:rsidRDefault="00C538CE">
      <w:pPr>
        <w:pStyle w:val="ConsPlusNonformat"/>
        <w:jc w:val="both"/>
      </w:pPr>
      <w:r>
        <w:t>проживающий по адресу ____________________________________________________,</w:t>
      </w:r>
    </w:p>
    <w:p w:rsidR="00C538CE" w:rsidRDefault="00C538CE">
      <w:pPr>
        <w:pStyle w:val="ConsPlusNonformat"/>
        <w:jc w:val="both"/>
      </w:pPr>
      <w:r>
        <w:t>___________________________________________________________________________</w:t>
      </w:r>
    </w:p>
    <w:p w:rsidR="00C538CE" w:rsidRDefault="00C538CE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C538CE" w:rsidRDefault="00C538CE">
      <w:pPr>
        <w:pStyle w:val="ConsPlusNonformat"/>
        <w:jc w:val="both"/>
      </w:pPr>
      <w:r>
        <w:t>___________________________________________________________________________</w:t>
      </w:r>
    </w:p>
    <w:p w:rsidR="00C538CE" w:rsidRDefault="00C538CE">
      <w:pPr>
        <w:pStyle w:val="ConsPlusNonformat"/>
        <w:jc w:val="both"/>
      </w:pPr>
      <w:r>
        <w:t>серия _______________ номер _______________________________________________</w:t>
      </w:r>
    </w:p>
    <w:p w:rsidR="00C538CE" w:rsidRDefault="00C538CE">
      <w:pPr>
        <w:pStyle w:val="ConsPlusNonformat"/>
        <w:jc w:val="both"/>
      </w:pPr>
      <w:r>
        <w:t>кем и когда выдан _________________________________________________________</w:t>
      </w:r>
    </w:p>
    <w:p w:rsidR="00C538CE" w:rsidRDefault="00C538CE">
      <w:pPr>
        <w:pStyle w:val="ConsPlusNonformat"/>
        <w:jc w:val="both"/>
      </w:pPr>
      <w:r>
        <w:t>__________________________________________________________________________,</w:t>
      </w:r>
    </w:p>
    <w:p w:rsidR="00C538CE" w:rsidRDefault="00C538CE">
      <w:pPr>
        <w:pStyle w:val="ConsPlusNonformat"/>
        <w:jc w:val="both"/>
      </w:pPr>
      <w:r>
        <w:t>даю согласие администрации города Перми (614000, г. Пермь, ул. Ленина, 23),</w:t>
      </w:r>
    </w:p>
    <w:p w:rsidR="00C538CE" w:rsidRDefault="00C538CE">
      <w:pPr>
        <w:pStyle w:val="ConsPlusNonformat"/>
        <w:jc w:val="both"/>
      </w:pPr>
      <w:proofErr w:type="gramStart"/>
      <w:r>
        <w:t>Пермской  городской</w:t>
      </w:r>
      <w:proofErr w:type="gramEnd"/>
      <w:r>
        <w:t xml:space="preserve">  Думе  (614000,  г. Пермь, ул. Ленина, 23) на обработку</w:t>
      </w:r>
    </w:p>
    <w:p w:rsidR="00C538CE" w:rsidRDefault="00C538CE">
      <w:pPr>
        <w:pStyle w:val="ConsPlusNonformat"/>
        <w:jc w:val="both"/>
      </w:pPr>
      <w:proofErr w:type="gramStart"/>
      <w:r>
        <w:t>информации,  составляющей</w:t>
      </w:r>
      <w:proofErr w:type="gramEnd"/>
      <w:r>
        <w:t xml:space="preserve">  мои персональные данные, предоставляемые мною  в</w:t>
      </w:r>
    </w:p>
    <w:p w:rsidR="00C538CE" w:rsidRDefault="00C538CE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 правовыми  актами  Пермского  городского  округа  в  целях</w:t>
      </w:r>
    </w:p>
    <w:p w:rsidR="00C538CE" w:rsidRDefault="00C538CE">
      <w:pPr>
        <w:pStyle w:val="ConsPlusNonformat"/>
        <w:jc w:val="both"/>
      </w:pPr>
      <w:r>
        <w:t>награждения Почетной грамотой города Перми.</w:t>
      </w:r>
    </w:p>
    <w:p w:rsidR="00C538CE" w:rsidRDefault="00C538CE">
      <w:pPr>
        <w:pStyle w:val="ConsPlusNonformat"/>
        <w:jc w:val="both"/>
      </w:pPr>
      <w:r>
        <w:t xml:space="preserve">    Согласен    на    совершение    следующих   </w:t>
      </w:r>
      <w:proofErr w:type="gramStart"/>
      <w:r>
        <w:t xml:space="preserve">действий:   </w:t>
      </w:r>
      <w:proofErr w:type="gramEnd"/>
      <w:r>
        <w:t>сбор,   запись,</w:t>
      </w:r>
    </w:p>
    <w:p w:rsidR="00C538CE" w:rsidRDefault="00C538CE">
      <w:pPr>
        <w:pStyle w:val="ConsPlusNonformat"/>
        <w:jc w:val="both"/>
      </w:pPr>
      <w:r>
        <w:t>систематизация, накопление, хранение, уточнение, извлечение, использование,</w:t>
      </w:r>
    </w:p>
    <w:p w:rsidR="00C538CE" w:rsidRDefault="00C538CE">
      <w:pPr>
        <w:pStyle w:val="ConsPlusNonformat"/>
        <w:jc w:val="both"/>
      </w:pPr>
      <w:r>
        <w:t>передача, удаление, уничтожение персональных данных следующими способами: с</w:t>
      </w:r>
    </w:p>
    <w:p w:rsidR="00C538CE" w:rsidRDefault="00C538CE">
      <w:pPr>
        <w:pStyle w:val="ConsPlusNonformat"/>
        <w:jc w:val="both"/>
      </w:pPr>
      <w:r>
        <w:t xml:space="preserve">использованием   средств   автоматизации   и   без   </w:t>
      </w:r>
      <w:proofErr w:type="gramStart"/>
      <w:r>
        <w:t>использования  средств</w:t>
      </w:r>
      <w:proofErr w:type="gramEnd"/>
    </w:p>
    <w:p w:rsidR="00C538CE" w:rsidRDefault="00C538CE">
      <w:pPr>
        <w:pStyle w:val="ConsPlusNonformat"/>
        <w:jc w:val="both"/>
      </w:pPr>
      <w:r>
        <w:t>автоматизации.</w:t>
      </w:r>
    </w:p>
    <w:p w:rsidR="00C538CE" w:rsidRDefault="00C538CE">
      <w:pPr>
        <w:pStyle w:val="ConsPlusNonformat"/>
        <w:jc w:val="both"/>
      </w:pPr>
      <w:r>
        <w:t xml:space="preserve">    Срок действия настоящего согласия с ______________ по ________________.</w:t>
      </w:r>
    </w:p>
    <w:p w:rsidR="00C538CE" w:rsidRDefault="00C538CE">
      <w:pPr>
        <w:pStyle w:val="ConsPlusNonformat"/>
        <w:jc w:val="both"/>
      </w:pPr>
      <w:r>
        <w:t xml:space="preserve">    Настоящее согласие может быть отозвано мной в письменной форме.</w:t>
      </w:r>
    </w:p>
    <w:p w:rsidR="00C538CE" w:rsidRDefault="00C538CE">
      <w:pPr>
        <w:pStyle w:val="ConsPlusNonformat"/>
        <w:jc w:val="both"/>
      </w:pPr>
    </w:p>
    <w:p w:rsidR="00C538CE" w:rsidRDefault="00C538CE">
      <w:pPr>
        <w:pStyle w:val="ConsPlusNonformat"/>
        <w:jc w:val="both"/>
      </w:pPr>
      <w:r>
        <w:t xml:space="preserve">                      /____________________/_______________________________</w:t>
      </w:r>
    </w:p>
    <w:p w:rsidR="00C538CE" w:rsidRDefault="00C538CE">
      <w:pPr>
        <w:pStyle w:val="ConsPlusNonformat"/>
        <w:jc w:val="both"/>
      </w:pPr>
      <w:r>
        <w:t xml:space="preserve">                                   (подпись, расшифровка подписи)</w:t>
      </w:r>
    </w:p>
    <w:p w:rsidR="00C538CE" w:rsidRDefault="00C538CE">
      <w:pPr>
        <w:pStyle w:val="ConsPlusNonformat"/>
        <w:jc w:val="both"/>
      </w:pPr>
      <w:r>
        <w:t>Дата</w:t>
      </w:r>
    </w:p>
    <w:p w:rsidR="00C538CE" w:rsidRDefault="00C538CE">
      <w:pPr>
        <w:pStyle w:val="ConsPlusNonformat"/>
        <w:jc w:val="both"/>
      </w:pPr>
    </w:p>
    <w:p w:rsidR="00C538CE" w:rsidRDefault="00C538CE">
      <w:pPr>
        <w:pStyle w:val="ConsPlusNonformat"/>
        <w:jc w:val="both"/>
      </w:pPr>
      <w:r>
        <w:t xml:space="preserve">    --------------------------------</w:t>
      </w:r>
    </w:p>
    <w:p w:rsidR="00C538CE" w:rsidRDefault="00C538CE">
      <w:pPr>
        <w:pStyle w:val="ConsPlusNonformat"/>
        <w:jc w:val="both"/>
      </w:pPr>
      <w:r>
        <w:t xml:space="preserve">    &lt;*&gt; Подлинник.</w:t>
      </w:r>
    </w:p>
    <w:p w:rsidR="00C538CE" w:rsidRDefault="00C538CE">
      <w:pPr>
        <w:pStyle w:val="ConsPlusNormal"/>
        <w:jc w:val="both"/>
      </w:pPr>
    </w:p>
    <w:p w:rsidR="00C538CE" w:rsidRDefault="00C538CE">
      <w:pPr>
        <w:pStyle w:val="ConsPlusNormal"/>
        <w:jc w:val="both"/>
      </w:pPr>
    </w:p>
    <w:p w:rsidR="00C538CE" w:rsidRDefault="00C538CE">
      <w:pPr>
        <w:pStyle w:val="ConsPlusNormal"/>
        <w:jc w:val="both"/>
      </w:pPr>
    </w:p>
    <w:p w:rsidR="00C538CE" w:rsidRDefault="00C538CE">
      <w:pPr>
        <w:pStyle w:val="ConsPlusNormal"/>
        <w:jc w:val="both"/>
        <w:sectPr w:rsidR="00C538CE" w:rsidSect="007823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38CE" w:rsidRDefault="00C538CE">
      <w:pPr>
        <w:pStyle w:val="ConsPlusNormal"/>
        <w:jc w:val="right"/>
        <w:outlineLvl w:val="0"/>
      </w:pPr>
      <w:r>
        <w:lastRenderedPageBreak/>
        <w:t>Приложение N 5</w:t>
      </w:r>
    </w:p>
    <w:p w:rsidR="00C538CE" w:rsidRDefault="00C538CE">
      <w:pPr>
        <w:pStyle w:val="ConsPlusNormal"/>
        <w:jc w:val="right"/>
      </w:pPr>
      <w:r>
        <w:t>к решению</w:t>
      </w:r>
    </w:p>
    <w:p w:rsidR="00C538CE" w:rsidRDefault="00C538CE">
      <w:pPr>
        <w:pStyle w:val="ConsPlusNormal"/>
        <w:jc w:val="right"/>
      </w:pPr>
      <w:r>
        <w:t>Пермской городской Думы</w:t>
      </w:r>
    </w:p>
    <w:p w:rsidR="00C538CE" w:rsidRDefault="00C538CE">
      <w:pPr>
        <w:pStyle w:val="ConsPlusNormal"/>
        <w:jc w:val="right"/>
      </w:pPr>
      <w:r>
        <w:t>от 08.02.2000 N 15</w:t>
      </w:r>
    </w:p>
    <w:p w:rsidR="00C538CE" w:rsidRDefault="00C538C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538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8CE" w:rsidRDefault="00C538C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8CE" w:rsidRDefault="00C538C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38CE" w:rsidRDefault="00C538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38CE" w:rsidRDefault="00C538C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95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Пермской городской Думы от 20.12.2022 N 292)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8CE" w:rsidRDefault="00C538CE">
            <w:pPr>
              <w:pStyle w:val="ConsPlusNormal"/>
            </w:pPr>
          </w:p>
        </w:tc>
      </w:tr>
    </w:tbl>
    <w:p w:rsidR="00C538CE" w:rsidRDefault="00C538CE">
      <w:pPr>
        <w:pStyle w:val="ConsPlusNormal"/>
        <w:jc w:val="both"/>
      </w:pPr>
    </w:p>
    <w:p w:rsidR="00C538CE" w:rsidRDefault="00C538CE">
      <w:pPr>
        <w:pStyle w:val="ConsPlusNormal"/>
        <w:jc w:val="center"/>
      </w:pPr>
      <w:bookmarkStart w:id="16" w:name="P663"/>
      <w:bookmarkEnd w:id="16"/>
      <w:r>
        <w:t>ОБРАЗЕЦ</w:t>
      </w:r>
    </w:p>
    <w:p w:rsidR="00C538CE" w:rsidRDefault="00C538CE">
      <w:pPr>
        <w:pStyle w:val="ConsPlusNormal"/>
        <w:jc w:val="center"/>
      </w:pPr>
      <w:r>
        <w:t>бланка Почетной грамоты города Перми с описанием</w:t>
      </w:r>
    </w:p>
    <w:p w:rsidR="00C538CE" w:rsidRDefault="00C538CE">
      <w:pPr>
        <w:pStyle w:val="ConsPlusNormal"/>
        <w:jc w:val="both"/>
      </w:pPr>
    </w:p>
    <w:p w:rsidR="00C538CE" w:rsidRDefault="00C538CE">
      <w:pPr>
        <w:pStyle w:val="ConsPlusNormal"/>
        <w:jc w:val="center"/>
      </w:pPr>
      <w:r>
        <w:rPr>
          <w:noProof/>
          <w:position w:val="-429"/>
        </w:rPr>
        <w:drawing>
          <wp:inline distT="0" distB="0" distL="0" distR="0">
            <wp:extent cx="3963035" cy="559308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559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8CE" w:rsidRDefault="00C538CE">
      <w:pPr>
        <w:pStyle w:val="ConsPlusNormal"/>
        <w:jc w:val="both"/>
      </w:pPr>
    </w:p>
    <w:p w:rsidR="00C538CE" w:rsidRDefault="00C538CE">
      <w:pPr>
        <w:pStyle w:val="ConsPlusNormal"/>
        <w:ind w:firstLine="540"/>
        <w:jc w:val="both"/>
      </w:pPr>
      <w:r>
        <w:t>Описание бланка Почетной грамоты города Перми (далее - бланк): бланк оформляется на плотном листе бумаги (не менее 180 г/м</w:t>
      </w:r>
      <w:r>
        <w:rPr>
          <w:vertAlign w:val="superscript"/>
        </w:rPr>
        <w:t>2</w:t>
      </w:r>
      <w:r>
        <w:t>) белого цвета формата A4 в соответствии с документами по стандартизации. Бланк выполнен в бордово-золотистой гамме и представляет собой графическое изображение, состоящее из геральдических атрибутов и декоративных элементов.</w:t>
      </w:r>
    </w:p>
    <w:p w:rsidR="00C538CE" w:rsidRDefault="00C538CE">
      <w:pPr>
        <w:pStyle w:val="ConsPlusNormal"/>
        <w:spacing w:before="220"/>
        <w:ind w:firstLine="540"/>
        <w:jc w:val="both"/>
      </w:pPr>
      <w:r>
        <w:t xml:space="preserve">В верхней части бланка по центру на расстоянии 14 мм от верхнего края на фоне декоративной подложки в стилистике свитка с архитектурным декором размещается изображение Герба города Перми в многоцветном варианте, соответствующее описанию, утвержденному </w:t>
      </w:r>
      <w:r>
        <w:lastRenderedPageBreak/>
        <w:t>решением Пермской городской Думы о Гербе города Перми.</w:t>
      </w:r>
    </w:p>
    <w:p w:rsidR="00C538CE" w:rsidRDefault="00C538CE">
      <w:pPr>
        <w:pStyle w:val="ConsPlusNormal"/>
        <w:spacing w:before="220"/>
        <w:ind w:firstLine="540"/>
        <w:jc w:val="both"/>
      </w:pPr>
      <w:r>
        <w:t xml:space="preserve">Центр листа замкнут в раму, которая выполнена оригинальным </w:t>
      </w:r>
      <w:proofErr w:type="spellStart"/>
      <w:r>
        <w:t>гильоширным</w:t>
      </w:r>
      <w:proofErr w:type="spellEnd"/>
      <w:r>
        <w:t xml:space="preserve"> бордюром с розетками и увенчана фронтоном. Рама расположена на расстоянии 7 мм от верхнего края бланка, на расстоянии 9 мм от правого, левого и нижнего краев бланка.</w:t>
      </w:r>
    </w:p>
    <w:p w:rsidR="00C538CE" w:rsidRDefault="00C538CE">
      <w:pPr>
        <w:pStyle w:val="ConsPlusNormal"/>
        <w:spacing w:before="220"/>
        <w:ind w:firstLine="540"/>
        <w:jc w:val="both"/>
      </w:pPr>
      <w:r>
        <w:t>В верхних правом и левом углах рамы расположены две большие овальные розетки, идентичные друг другу (по одной с каждой стороны рамы). В нижних правом и левом углах рамы расположены ленты, к которым примыкают малые восьмиугольные розетки, идентичные друг другу (по одной с левой и правой стороны рамы и две с нижней стороны рамы). По периметру бордюра, в больших овальных розетках и во фронтоне расположен дополнительный золотистый узор, выполненный металлизированной краской.</w:t>
      </w:r>
    </w:p>
    <w:p w:rsidR="00C538CE" w:rsidRDefault="00C538CE">
      <w:pPr>
        <w:pStyle w:val="ConsPlusNormal"/>
        <w:spacing w:before="220"/>
        <w:ind w:firstLine="540"/>
        <w:jc w:val="both"/>
      </w:pPr>
      <w:r>
        <w:t>В раме по центру на расстоянии 24 мм от герба города Перми размещена надпись в три строки:</w:t>
      </w:r>
    </w:p>
    <w:p w:rsidR="00C538CE" w:rsidRDefault="00C538CE">
      <w:pPr>
        <w:pStyle w:val="ConsPlusNormal"/>
        <w:spacing w:before="220"/>
        <w:ind w:firstLine="540"/>
        <w:jc w:val="both"/>
      </w:pPr>
      <w:r>
        <w:t>"ПОЧЕТНАЯ" (высота 12 мм, ширина слова 90 мм, вид и расположение букв установлены в соответствии с графическим изображением, приведенным в образце бланка Почетной грамоты города Перми), "ГРАМОТА" (высота 12 мм, ширина слова 90 мм, вид и расположение букв установлены в соответствии с графическим изображением, приведенным в образце бланка Почетной грамоты города Перми), выполненная металлизированной краской (золотом) прописными печатными буквами с эффектом внешней тени с наклоном в правую сторону и вниз,</w:t>
      </w:r>
    </w:p>
    <w:p w:rsidR="00C538CE" w:rsidRDefault="00C538CE">
      <w:pPr>
        <w:pStyle w:val="ConsPlusNormal"/>
        <w:spacing w:before="220"/>
        <w:ind w:firstLine="540"/>
        <w:jc w:val="both"/>
      </w:pPr>
      <w:r>
        <w:t>"ГОРОДА ПЕРМИ" (высота 6 мм, ширина 80 мм, вид и расположение букв установлены в соответствии с графическим изображением, приведенным в образце бланка Почетной грамоты города Перми), выполненная металлизированной краской (золотом) прописными печатными буквами, расстояние между первой и второй строкой - 2 мм, между второй и третьей - 3 мм (расстояние измеряется от внешнего края тени до начала буквы следующей строки).</w:t>
      </w:r>
    </w:p>
    <w:p w:rsidR="00C538CE" w:rsidRDefault="00C538CE">
      <w:pPr>
        <w:pStyle w:val="ConsPlusNormal"/>
        <w:spacing w:before="220"/>
        <w:ind w:firstLine="540"/>
        <w:jc w:val="both"/>
      </w:pPr>
      <w:r>
        <w:t xml:space="preserve">На 12 мм ниже </w:t>
      </w:r>
      <w:proofErr w:type="gramStart"/>
      <w:r>
        <w:t>надписи</w:t>
      </w:r>
      <w:proofErr w:type="gramEnd"/>
      <w:r>
        <w:t xml:space="preserve"> "ГОРОДА ПЕРМИ" по центру расположена надпись "НАГРАЖДАЕТСЯ" (высота 4 мм, ширина слова 64 мм, вид и расположение букв установлены в соответствии с графическим изображением, приведенным в образце бланка Почетной грамоты города Перми), выполненная прописными печатными буквами цветом бордо, сочетающимся с </w:t>
      </w:r>
      <w:proofErr w:type="spellStart"/>
      <w:r>
        <w:t>гильоширным</w:t>
      </w:r>
      <w:proofErr w:type="spellEnd"/>
      <w:r>
        <w:t xml:space="preserve"> бордюром.</w:t>
      </w:r>
    </w:p>
    <w:p w:rsidR="00C538CE" w:rsidRDefault="00C538CE">
      <w:pPr>
        <w:pStyle w:val="ConsPlusNormal"/>
        <w:spacing w:before="220"/>
        <w:ind w:firstLine="540"/>
        <w:jc w:val="both"/>
      </w:pPr>
      <w:r>
        <w:t xml:space="preserve">Внутри рамы выполнена </w:t>
      </w:r>
      <w:proofErr w:type="spellStart"/>
      <w:r>
        <w:t>гильоширная</w:t>
      </w:r>
      <w:proofErr w:type="spellEnd"/>
      <w:r>
        <w:t xml:space="preserve"> фоновая сетка с ирисовым раскатом - двухкрасочная "радужная" печать с плавным переходом из светло-зеленого цвета в розовый и обратно в светло-зеленый, розовый цвет расположен по ширине </w:t>
      </w:r>
      <w:proofErr w:type="gramStart"/>
      <w:r>
        <w:t>надписей</w:t>
      </w:r>
      <w:proofErr w:type="gramEnd"/>
      <w:r>
        <w:t xml:space="preserve"> "ПОЧЕТНАЯ", "ГРАМОТА" (на расстоянии 33 мм от правой и левой внутренних частей рамы).</w:t>
      </w:r>
    </w:p>
    <w:p w:rsidR="00C538CE" w:rsidRDefault="00C538CE">
      <w:pPr>
        <w:pStyle w:val="ConsPlusNormal"/>
        <w:jc w:val="both"/>
      </w:pPr>
    </w:p>
    <w:p w:rsidR="00C538CE" w:rsidRDefault="00C538CE">
      <w:pPr>
        <w:pStyle w:val="ConsPlusNormal"/>
        <w:jc w:val="both"/>
      </w:pPr>
    </w:p>
    <w:p w:rsidR="00C538CE" w:rsidRDefault="00C538C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2EF6" w:rsidRDefault="005B2EF6"/>
    <w:sectPr w:rsidR="005B2EF6" w:rsidSect="0078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CE"/>
    <w:rsid w:val="005B2EF6"/>
    <w:rsid w:val="00C5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121FD-A7FF-4560-9E68-92C05740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8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538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538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538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538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538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538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538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378506CCE913F29634CFA56B35673DB14B877BAB79368C5B60C7FC696752BB5836E674EA21BF34D1531CE57BD9CEB8359BABE95BA55C14F85D0916Ad9H" TargetMode="External"/><Relationship Id="rId21" Type="http://schemas.openxmlformats.org/officeDocument/2006/relationships/hyperlink" Target="consultantplus://offline/ref=D378506CCE913F29634CFA56B35673DB14B877BAB09265C1BB0322CC9E2C27B784613859A552FF4C1531CF51B3C3EE9648E2B197A44BC35399D293A86CdCH" TargetMode="External"/><Relationship Id="rId34" Type="http://schemas.openxmlformats.org/officeDocument/2006/relationships/hyperlink" Target="consultantplus://offline/ref=D378506CCE913F29634CFA56B35673DB14B877BAB09265C1BB0322CC9E2C27B784613859A552FF4C1531CF5EB7C3EE9648E2B197A44BC35399D293A86CdCH" TargetMode="External"/><Relationship Id="rId42" Type="http://schemas.openxmlformats.org/officeDocument/2006/relationships/hyperlink" Target="consultantplus://offline/ref=D378506CCE913F29634CFA56B35673DB14B877BAB9976EC6BA0C7FC696752BB5836E674EA21BF34D1531CE54BD9CEB8359BABE95BA55C14F85D0916Ad9H" TargetMode="External"/><Relationship Id="rId47" Type="http://schemas.openxmlformats.org/officeDocument/2006/relationships/hyperlink" Target="consultantplus://offline/ref=D378506CCE913F29634CFA56B35673DB14B877BAB9976EC6BA0C7FC696752BB5836E674EA21BF34D1531CE51BD9CEB8359BABE95BA55C14F85D0916Ad9H" TargetMode="External"/><Relationship Id="rId50" Type="http://schemas.openxmlformats.org/officeDocument/2006/relationships/hyperlink" Target="consultantplus://offline/ref=D378506CCE913F29634CFA56B35673DB14B877BAB0906DC1BA0322CC9E2C27B784613859A552FF4C1531CF50B1C3EE9648E2B197A44BC35399D293A86CdCH" TargetMode="External"/><Relationship Id="rId55" Type="http://schemas.openxmlformats.org/officeDocument/2006/relationships/hyperlink" Target="consultantplus://offline/ref=D378506CCE913F29634CFA56B35673DB14B877BAB2966FC7BF0C7FC696752BB5836E674EA21BF34D1531CD52BD9CEB8359BABE95BA55C14F85D0916Ad9H" TargetMode="External"/><Relationship Id="rId63" Type="http://schemas.openxmlformats.org/officeDocument/2006/relationships/hyperlink" Target="consultantplus://offline/ref=D378506CCE913F29634CFA56B35673DB14B877BAB09265C1BB0322CC9E2C27B784613859A552FF4C1531CF5FB1C3EE9648E2B197A44BC35399D293A86CdCH" TargetMode="External"/><Relationship Id="rId68" Type="http://schemas.openxmlformats.org/officeDocument/2006/relationships/hyperlink" Target="consultantplus://offline/ref=D378506CCE913F29634CFA56B35673DB14B877BAB09768CEB70422CC9E2C27B784613859A552FF4C1531CF56B0C3EE9648E2B197A44BC35399D293A86CdCH" TargetMode="External"/><Relationship Id="rId76" Type="http://schemas.openxmlformats.org/officeDocument/2006/relationships/hyperlink" Target="consultantplus://offline/ref=D378506CCE913F29634CFA56B35673DB14B877BAB09265C1BB0322CC9E2C27B784613859A552FF4C1531CE56B7C3EE9648E2B197A44BC35399D293A86CdCH" TargetMode="External"/><Relationship Id="rId84" Type="http://schemas.openxmlformats.org/officeDocument/2006/relationships/hyperlink" Target="consultantplus://offline/ref=D378506CCE913F29634CFA56B35673DB14B877BAB2966FC7BF0C7FC696752BB5836E674EA21BF34D1531CA51BD9CEB8359BABE95BA55C14F85D0916Ad9H" TargetMode="External"/><Relationship Id="rId89" Type="http://schemas.openxmlformats.org/officeDocument/2006/relationships/hyperlink" Target="consultantplus://offline/ref=D378506CCE913F29634CFA56B35673DB14B877BAB09265C1BB0322CC9E2C27B784613859A552FF4C1531CE57BFC3EE9648E2B197A44BC35399D293A86CdCH" TargetMode="External"/><Relationship Id="rId97" Type="http://schemas.openxmlformats.org/officeDocument/2006/relationships/fontTable" Target="fontTable.xml"/><Relationship Id="rId7" Type="http://schemas.openxmlformats.org/officeDocument/2006/relationships/hyperlink" Target="consultantplus://offline/ref=D378506CCE913F29634CFA56B35673DB14B877BAB6926CCFBD0C7FC696752BB5836E674EA21BF34D1531CF53BD9CEB8359BABE95BA55C14F85D0916Ad9H" TargetMode="External"/><Relationship Id="rId71" Type="http://schemas.openxmlformats.org/officeDocument/2006/relationships/hyperlink" Target="consultantplus://offline/ref=D378506CCE913F29634CFA56B35673DB14B877BAB09265C1BB0322CC9E2C27B784613859A552FF4C1531CF5FBEC3EE9648E2B197A44BC35399D293A86CdCH" TargetMode="External"/><Relationship Id="rId92" Type="http://schemas.openxmlformats.org/officeDocument/2006/relationships/hyperlink" Target="consultantplus://offline/ref=D378506CCE913F29634CFA56B35673DB14B877BAB79368C5B60C7FC696752BB5836E674EA21BF34D1531CC57BD9CEB8359BABE95BA55C14F85D0916Ad9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378506CCE913F29634CFA56B35673DB14B877BAB79368C5B60C7FC696752BB5836E674EA21BF34D1531CF53BD9CEB8359BABE95BA55C14F85D0916Ad9H" TargetMode="External"/><Relationship Id="rId29" Type="http://schemas.openxmlformats.org/officeDocument/2006/relationships/hyperlink" Target="consultantplus://offline/ref=D378506CCE913F29634CFA56B35673DB14B877BAB9976EC6BA0C7FC696752BB5836E674EA21BF34D1531CF5EBD9CEB8359BABE95BA55C14F85D0916Ad9H" TargetMode="External"/><Relationship Id="rId11" Type="http://schemas.openxmlformats.org/officeDocument/2006/relationships/hyperlink" Target="consultantplus://offline/ref=D378506CCE913F29634CFA56B35673DB14B877BAB09265C1BB0322CC9E2C27B784613859A552FF4C1531CF51B3C3EE9648E2B197A44BC35399D293A86CdCH" TargetMode="External"/><Relationship Id="rId24" Type="http://schemas.openxmlformats.org/officeDocument/2006/relationships/hyperlink" Target="consultantplus://offline/ref=D378506CCE913F29634CFA56B35673DB14B877BAB9976EC6BA0C7FC696752BB5836E674EA21BF34D1531CF50BD9CEB8359BABE95BA55C14F85D0916Ad9H" TargetMode="External"/><Relationship Id="rId32" Type="http://schemas.openxmlformats.org/officeDocument/2006/relationships/hyperlink" Target="consultantplus://offline/ref=D378506CCE913F29634CFA56B35673DB14B877BAB9976EC6BA0C7FC696752BB5836E674EA21BF34D1531CF5FBD9CEB8359BABE95BA55C14F85D0916Ad9H" TargetMode="External"/><Relationship Id="rId37" Type="http://schemas.openxmlformats.org/officeDocument/2006/relationships/hyperlink" Target="consultantplus://offline/ref=D378506CCE913F29634CFA56B35673DB14B877BAB09265C1BB0322CC9E2C27B784613859A552FF4C1531CF5EB5C3EE9648E2B197A44BC35399D293A86CdCH" TargetMode="External"/><Relationship Id="rId40" Type="http://schemas.openxmlformats.org/officeDocument/2006/relationships/hyperlink" Target="consultantplus://offline/ref=D378506CCE913F29634CFA56B35673DB14B877BAB79368C5B60C7FC696752BB5836E674EA21BF34D1531CE5FBD9CEB8359BABE95BA55C14F85D0916Ad9H" TargetMode="External"/><Relationship Id="rId45" Type="http://schemas.openxmlformats.org/officeDocument/2006/relationships/hyperlink" Target="consultantplus://offline/ref=D378506CCE913F29634CFA56B35673DB14B877BAB9976EC6BA0C7FC696752BB5836E674EA21BF34D1531CE50BD9CEB8359BABE95BA55C14F85D0916Ad9H" TargetMode="External"/><Relationship Id="rId53" Type="http://schemas.openxmlformats.org/officeDocument/2006/relationships/hyperlink" Target="consultantplus://offline/ref=D378506CCE913F29634CFA56B35673DB14B877BAB9976EC6BA0C7FC696752BB5836E674EA21BF34D1531CE5EBD9CEB8359BABE95BA55C14F85D0916Ad9H" TargetMode="External"/><Relationship Id="rId58" Type="http://schemas.openxmlformats.org/officeDocument/2006/relationships/hyperlink" Target="consultantplus://offline/ref=D378506CCE913F29634CFA56B35673DB14B877BAB09265C1BB0322CC9E2C27B784613859A552FF4C1531CF5FB7C3EE9648E2B197A44BC35399D293A86CdCH" TargetMode="External"/><Relationship Id="rId66" Type="http://schemas.openxmlformats.org/officeDocument/2006/relationships/hyperlink" Target="consultantplus://offline/ref=D378506CCE913F29634CFA56B35673DB14B877BAB2966FC7BF0C7FC696752BB5836E674EA21BF34D1531CB55BD9CEB8359BABE95BA55C14F85D0916Ad9H" TargetMode="External"/><Relationship Id="rId74" Type="http://schemas.openxmlformats.org/officeDocument/2006/relationships/hyperlink" Target="consultantplus://offline/ref=D378506CCE913F29634CFA56B35673DB14B877BAB9976EC6BA0C7FC696752BB5836E674EA21BF34D1531CB56BD9CEB8359BABE95BA55C14F85D0916Ad9H" TargetMode="External"/><Relationship Id="rId79" Type="http://schemas.openxmlformats.org/officeDocument/2006/relationships/hyperlink" Target="consultantplus://offline/ref=D378506CCE913F29634CFA56B35673DB14B877BAB09169C2BF0222CC9E2C27B784613859A552FF4C1531CF56B3C3EE9648E2B197A44BC35399D293A86CdCH" TargetMode="External"/><Relationship Id="rId87" Type="http://schemas.openxmlformats.org/officeDocument/2006/relationships/hyperlink" Target="consultantplus://offline/ref=D378506CCE913F29634CFA56B35673DB14B877BAB2966FC7BF0C7FC696752BB5836E674EA21BF34D1531C756BD9CEB8359BABE95BA55C14F85D0916Ad9H" TargetMode="External"/><Relationship Id="rId5" Type="http://schemas.openxmlformats.org/officeDocument/2006/relationships/hyperlink" Target="consultantplus://offline/ref=D378506CCE913F29634CFA56B35673DB14B877BAB2966FC7BF0C7FC696752BB5836E674EA21BF34D1531CF53BD9CEB8359BABE95BA55C14F85D0916Ad9H" TargetMode="External"/><Relationship Id="rId61" Type="http://schemas.openxmlformats.org/officeDocument/2006/relationships/hyperlink" Target="consultantplus://offline/ref=D378506CCE913F29634CFA56B35673DB14B877BAB09265C1BB0322CC9E2C27B784613859A552FF4C1531CF5FB2C3EE9648E2B197A44BC35399D293A86CdCH" TargetMode="External"/><Relationship Id="rId82" Type="http://schemas.openxmlformats.org/officeDocument/2006/relationships/hyperlink" Target="consultantplus://offline/ref=D378506CCE913F29634CFA56B35673DB14B877BAB2966FC7BF0C7FC696752BB5836E674EA21BF34D1531CA57BD9CEB8359BABE95BA55C14F85D0916Ad9H" TargetMode="External"/><Relationship Id="rId90" Type="http://schemas.openxmlformats.org/officeDocument/2006/relationships/hyperlink" Target="consultantplus://offline/ref=D378506CCE913F29634CFA56B35673DB14B877BAB9976EC6BA0C7FC696752BB5836E674EA21BF34D1531CB57BD9CEB8359BABE95BA55C14F85D0916Ad9H" TargetMode="External"/><Relationship Id="rId95" Type="http://schemas.openxmlformats.org/officeDocument/2006/relationships/hyperlink" Target="consultantplus://offline/ref=D378506CCE913F29634CFA56B35673DB14B877BAB09768CEB70422CC9E2C27B784613859A552FF4C1531CF56B1C3EE9648E2B197A44BC35399D293A86CdCH" TargetMode="External"/><Relationship Id="rId19" Type="http://schemas.openxmlformats.org/officeDocument/2006/relationships/hyperlink" Target="consultantplus://offline/ref=D378506CCE913F29634CFA56B35673DB14B877BAB0906DC1BA0322CC9E2C27B784613859A552FF4C1531CF50B4C3EE9648E2B197A44BC35399D293A86CdCH" TargetMode="External"/><Relationship Id="rId14" Type="http://schemas.openxmlformats.org/officeDocument/2006/relationships/hyperlink" Target="consultantplus://offline/ref=D378506CCE913F29634CFA56B35673DB14B877BAB39668C0BD0C7FC696752BB5836E674EA21BF34D1531CF53BD9CEB8359BABE95BA55C14F85D0916Ad9H" TargetMode="External"/><Relationship Id="rId22" Type="http://schemas.openxmlformats.org/officeDocument/2006/relationships/hyperlink" Target="consultantplus://offline/ref=D378506CCE913F29634CFA56B35673DB14B877BAB09768CEB70422CC9E2C27B784613859A552FF4C1531CF56B3C3EE9648E2B197A44BC35399D293A86CdCH" TargetMode="External"/><Relationship Id="rId27" Type="http://schemas.openxmlformats.org/officeDocument/2006/relationships/hyperlink" Target="consultantplus://offline/ref=D378506CCE913F29634CFA56B35673DB14B877BAB09265C1BB0322CC9E2C27B784613859A552FF4C1531CF51B1C3EE9648E2B197A44BC35399D293A86CdCH" TargetMode="External"/><Relationship Id="rId30" Type="http://schemas.openxmlformats.org/officeDocument/2006/relationships/hyperlink" Target="consultantplus://offline/ref=D378506CCE913F29634CFA56B35673DB14B877BAB09265C1BB0322CC9E2C27B784613859A552FF4C1531CF51BFC3EE9648E2B197A44BC35399D293A86CdCH" TargetMode="External"/><Relationship Id="rId35" Type="http://schemas.openxmlformats.org/officeDocument/2006/relationships/hyperlink" Target="consultantplus://offline/ref=D378506CCE913F29634CFA56B35673DB14B877BAB0906DC1BA0322CC9E2C27B784613859A552FF4C1531CF50B5C3EE9648E2B197A44BC35399D293A86CdCH" TargetMode="External"/><Relationship Id="rId43" Type="http://schemas.openxmlformats.org/officeDocument/2006/relationships/hyperlink" Target="consultantplus://offline/ref=D378506CCE913F29634CFA56B35673DB14B877BAB2966FC7BF0C7FC696752BB5836E674EA21BF34D1531CE57BD9CEB8359BABE95BA55C14F85D0916Ad9H" TargetMode="External"/><Relationship Id="rId48" Type="http://schemas.openxmlformats.org/officeDocument/2006/relationships/hyperlink" Target="consultantplus://offline/ref=D378506CCE913F29634CFA56B35673DB14B877BAB09265C1BB0322CC9E2C27B784613859A552FF4C1531CF5EB1C3EE9648E2B197A44BC35399D293A86CdCH" TargetMode="External"/><Relationship Id="rId56" Type="http://schemas.openxmlformats.org/officeDocument/2006/relationships/hyperlink" Target="consultantplus://offline/ref=D378506CCE913F29634CFA56B35673DB14B877BAB09265C1BB0322CC9E2C27B784613859A552FF4C1531CF5FB6C3EE9648E2B197A44BC35399D293A86CdCH" TargetMode="External"/><Relationship Id="rId64" Type="http://schemas.openxmlformats.org/officeDocument/2006/relationships/hyperlink" Target="consultantplus://offline/ref=D378506CCE913F29634CFA56B35673DB14B877BAB0906DC1BA0322CC9E2C27B784613859A552FF4C1531CF5EB7C3EE9648E2B197A44BC35399D293A86CdCH" TargetMode="External"/><Relationship Id="rId69" Type="http://schemas.openxmlformats.org/officeDocument/2006/relationships/hyperlink" Target="consultantplus://offline/ref=D378506CCE913F29634CFA56B35673DB14B877BAB2966FC7BF0C7FC696752BB5836E674EA21BF34D1531CA56BD9CEB8359BABE95BA55C14F85D0916Ad9H" TargetMode="External"/><Relationship Id="rId77" Type="http://schemas.openxmlformats.org/officeDocument/2006/relationships/hyperlink" Target="consultantplus://offline/ref=D378506CCE913F29634CFA56B35673DB14B877BAB09265C1BB0322CC9E2C27B784613859A552FF4C1531CE56B3C3EE9648E2B197A44BC35399D293A86CdCH" TargetMode="External"/><Relationship Id="rId8" Type="http://schemas.openxmlformats.org/officeDocument/2006/relationships/hyperlink" Target="consultantplus://offline/ref=D378506CCE913F29634CFA56B35673DB14B877BAB9976EC6BA0C7FC696752BB5836E674EA21BF34D1531CF53BD9CEB8359BABE95BA55C14F85D0916Ad9H" TargetMode="External"/><Relationship Id="rId51" Type="http://schemas.openxmlformats.org/officeDocument/2006/relationships/hyperlink" Target="consultantplus://offline/ref=D378506CCE913F29634CFA56B35673DB14B877BAB0906DC1BA0322CC9E2C27B784613859A552FF4C1531CF50BFC3EE9648E2B197A44BC35399D293A86CdCH" TargetMode="External"/><Relationship Id="rId72" Type="http://schemas.openxmlformats.org/officeDocument/2006/relationships/hyperlink" Target="consultantplus://offline/ref=D378506CCE913F29634CFA56B35673DB14B877BAB0906DC1BA0322CC9E2C27B784613859A552FF4C1531CF5EB0C3EE9648E2B197A44BC35399D293A86CdCH" TargetMode="External"/><Relationship Id="rId80" Type="http://schemas.openxmlformats.org/officeDocument/2006/relationships/hyperlink" Target="consultantplus://offline/ref=D378506CCE913F29634CFA56B35673DB14B877BAB6926CCFBD0C7FC696752BB5836E674EA21BF34D1531CF53BD9CEB8359BABE95BA55C14F85D0916Ad9H" TargetMode="External"/><Relationship Id="rId85" Type="http://schemas.openxmlformats.org/officeDocument/2006/relationships/hyperlink" Target="consultantplus://offline/ref=D378506CCE913F29634CFA56B35673DB14B877BAB0906DC1BA0322CC9E2C27B784613859A552FF4C1531CF5FB6C3EE9648E2B197A44BC35399D293A86CdCH" TargetMode="External"/><Relationship Id="rId93" Type="http://schemas.openxmlformats.org/officeDocument/2006/relationships/hyperlink" Target="consultantplus://offline/ref=D378506CCE913F29634CFA56B35673DB14B877BAB0906DC1BA0322CC9E2C27B784613859A552FF4C1531CF5FB7C3EE9648E2B197A44BC35399D293A86CdCH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378506CCE913F29634CFA56B35673DB14B877BAB09768CEB70422CC9E2C27B784613859A552FF4C1531CF56B3C3EE9648E2B197A44BC35399D293A86CdCH" TargetMode="External"/><Relationship Id="rId17" Type="http://schemas.openxmlformats.org/officeDocument/2006/relationships/hyperlink" Target="consultantplus://offline/ref=D378506CCE913F29634CFA56B35673DB14B877BAB6926CCFBD0C7FC696752BB5836E674EA21BF34D1531CF53BD9CEB8359BABE95BA55C14F85D0916Ad9H" TargetMode="External"/><Relationship Id="rId25" Type="http://schemas.openxmlformats.org/officeDocument/2006/relationships/hyperlink" Target="consultantplus://offline/ref=D378506CCE913F29634CFA56B35673DB14B877BAB79368C5B60C7FC696752BB5836E674EA21BF34D1531CE56BD9CEB8359BABE95BA55C14F85D0916Ad9H" TargetMode="External"/><Relationship Id="rId33" Type="http://schemas.openxmlformats.org/officeDocument/2006/relationships/hyperlink" Target="consultantplus://offline/ref=D378506CCE913F29634CFA56B35673DB14B877BAB2966FC7BF0C7FC696752BB5836E674EA21BF34D1531CF5FBD9CEB8359BABE95BA55C14F85D0916Ad9H" TargetMode="External"/><Relationship Id="rId38" Type="http://schemas.openxmlformats.org/officeDocument/2006/relationships/hyperlink" Target="consultantplus://offline/ref=D378506CCE913F29634CFA56B35673DB14B877BAB79368C5B60C7FC696752BB5836E674EA21BF34D1531CE5EBD9CEB8359BABE95BA55C14F85D0916Ad9H" TargetMode="External"/><Relationship Id="rId46" Type="http://schemas.openxmlformats.org/officeDocument/2006/relationships/hyperlink" Target="consultantplus://offline/ref=D378506CCE913F29634CFA56B35673DB14B877BAB0906DC1BA0322CC9E2C27B784613859A552FF4C1531CF50B2C3EE9648E2B197A44BC35399D293A86CdCH" TargetMode="External"/><Relationship Id="rId59" Type="http://schemas.openxmlformats.org/officeDocument/2006/relationships/hyperlink" Target="consultantplus://offline/ref=D378506CCE913F29634CFA56B35673DB14B877BAB09265C1BB0322CC9E2C27B784613859A552FF4C1531CF5FB5C3EE9648E2B197A44BC35399D293A86CdCH" TargetMode="External"/><Relationship Id="rId67" Type="http://schemas.openxmlformats.org/officeDocument/2006/relationships/hyperlink" Target="consultantplus://offline/ref=D378506CCE913F29634CFA56B35673DB14B877BAB0906DC1BA0322CC9E2C27B784613859A552FF4C1531CF5EB4C3EE9648E2B197A44BC35399D293A86CdCH" TargetMode="External"/><Relationship Id="rId20" Type="http://schemas.openxmlformats.org/officeDocument/2006/relationships/hyperlink" Target="consultantplus://offline/ref=D378506CCE913F29634CFA56B35673DB14B877BAB09169C2BF0222CC9E2C27B784613859A552FF4C1531CF56B3C3EE9648E2B197A44BC35399D293A86CdCH" TargetMode="External"/><Relationship Id="rId41" Type="http://schemas.openxmlformats.org/officeDocument/2006/relationships/hyperlink" Target="consultantplus://offline/ref=D378506CCE913F29634CFA56B35673DB14B877BAB79368C5B60C7FC696752BB5836E674EA21BF34D1531CD57BD9CEB8359BABE95BA55C14F85D0916Ad9H" TargetMode="External"/><Relationship Id="rId54" Type="http://schemas.openxmlformats.org/officeDocument/2006/relationships/hyperlink" Target="consultantplus://offline/ref=D378506CCE913F29634CFA56B35673DB14B877BAB2966FC7BF0C7FC696752BB5836E674EA21BF34D1531CD54BD9CEB8359BABE95BA55C14F85D0916Ad9H" TargetMode="External"/><Relationship Id="rId62" Type="http://schemas.openxmlformats.org/officeDocument/2006/relationships/hyperlink" Target="consultantplus://offline/ref=D378506CCE913F29634CFA56B35673DB14B877BAB09265C1BB0322CC9E2C27B784613859A552FF4C1531CF5FB0C3EE9648E2B197A44BC35399D293A86CdCH" TargetMode="External"/><Relationship Id="rId70" Type="http://schemas.openxmlformats.org/officeDocument/2006/relationships/hyperlink" Target="consultantplus://offline/ref=D378506CCE913F29634CFA56B35673DB14B877BAB0906DC1BA0322CC9E2C27B784613859A552FF4C1531CF5EB2C3EE9648E2B197A44BC35399D293A86CdCH" TargetMode="External"/><Relationship Id="rId75" Type="http://schemas.openxmlformats.org/officeDocument/2006/relationships/hyperlink" Target="consultantplus://offline/ref=D378506CCE913F29634CFA56B35673DB14B877BAB0906DC1BA0322CC9E2C27B784613859A552FF4C1531CF5EB1C3EE9648E2B197A44BC35399D293A86CdCH" TargetMode="External"/><Relationship Id="rId83" Type="http://schemas.openxmlformats.org/officeDocument/2006/relationships/hyperlink" Target="consultantplus://offline/ref=D378506CCE913F29634CFA56B35673DB14B877BAB0906DC1BA0322CC9E2C27B784613859A552FF4C1531CF5EBFC3EE9648E2B197A44BC35399D293A86CdCH" TargetMode="External"/><Relationship Id="rId88" Type="http://schemas.openxmlformats.org/officeDocument/2006/relationships/hyperlink" Target="consultantplus://offline/ref=D378506CCE913F29634CFA56B35673DB14B877BAB79368C5B60C7FC696752BB5836E674EA21BF34D1531CD51BD9CEB8359BABE95BA55C14F85D0916Ad9H" TargetMode="External"/><Relationship Id="rId91" Type="http://schemas.openxmlformats.org/officeDocument/2006/relationships/hyperlink" Target="consultantplus://offline/ref=D378506CCE913F29634CFA56B35673DB14B877BAB09265C1BB0322CC9E2C27B784613859A552FF4C1531CE54B3C3EE9648E2B197A44BC35399D293A86CdCH" TargetMode="External"/><Relationship Id="rId96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consultantplus://offline/ref=D378506CCE913F29634CFA56B35673DB14B877BAB79368C5B60C7FC696752BB5836E674EA21BF34D1531CF53BD9CEB8359BABE95BA55C14F85D0916Ad9H" TargetMode="External"/><Relationship Id="rId15" Type="http://schemas.openxmlformats.org/officeDocument/2006/relationships/hyperlink" Target="consultantplus://offline/ref=D378506CCE913F29634CFA56B35673DB14B877BAB2966FC7BF0C7FC696752BB5836E674EA21BF34D1531CF53BD9CEB8359BABE95BA55C14F85D0916Ad9H" TargetMode="External"/><Relationship Id="rId23" Type="http://schemas.openxmlformats.org/officeDocument/2006/relationships/hyperlink" Target="consultantplus://offline/ref=D378506CCE913F29634CFA56B35673DB14B877BAB79368C5B60C7FC696752BB5836E674EA21BF34D1531CF50BD9CEB8359BABE95BA55C14F85D0916Ad9H" TargetMode="External"/><Relationship Id="rId28" Type="http://schemas.openxmlformats.org/officeDocument/2006/relationships/hyperlink" Target="consultantplus://offline/ref=D378506CCE913F29634CFA56B35673DB14B877BAB2966FC7BF0C7FC696752BB5836E674EA21BF34D1531CF51BD9CEB8359BABE95BA55C14F85D0916Ad9H" TargetMode="External"/><Relationship Id="rId36" Type="http://schemas.openxmlformats.org/officeDocument/2006/relationships/hyperlink" Target="consultantplus://offline/ref=D378506CCE913F29634CFA56B35673DB14B877BAB79368C5B60C7FC696752BB5836E674EA21BF34D1531CE51BD9CEB8359BABE95BA55C14F85D0916Ad9H" TargetMode="External"/><Relationship Id="rId49" Type="http://schemas.openxmlformats.org/officeDocument/2006/relationships/hyperlink" Target="consultantplus://offline/ref=D378506CCE913F29634CFA56B35673DB14B877BAB09265C1BB0322CC9E2C27B784613859A552FF4C1531CF5EBEC3EE9648E2B197A44BC35399D293A86CdCH" TargetMode="External"/><Relationship Id="rId57" Type="http://schemas.openxmlformats.org/officeDocument/2006/relationships/hyperlink" Target="consultantplus://offline/ref=D378506CCE913F29634CFA56B35673DB14B877BAB9976EC6BA0C7FC696752BB5836E674EA21BF34D1531CD57BD9CEB8359BABE95BA55C14F85D0916Ad9H" TargetMode="External"/><Relationship Id="rId10" Type="http://schemas.openxmlformats.org/officeDocument/2006/relationships/hyperlink" Target="consultantplus://offline/ref=D378506CCE913F29634CFA56B35673DB14B877BAB09169C2BF0222CC9E2C27B784613859A552FF4C1531CF56B3C3EE9648E2B197A44BC35399D293A86CdCH" TargetMode="External"/><Relationship Id="rId31" Type="http://schemas.openxmlformats.org/officeDocument/2006/relationships/hyperlink" Target="consultantplus://offline/ref=D378506CCE913F29634CFA56B35673DB14B877BAB79368C5B60C7FC696752BB5836E674EA21BF34D1531CE52BD9CEB8359BABE95BA55C14F85D0916Ad9H" TargetMode="External"/><Relationship Id="rId44" Type="http://schemas.openxmlformats.org/officeDocument/2006/relationships/hyperlink" Target="consultantplus://offline/ref=D378506CCE913F29634CFA56B35673DB14B877BAB9976EC6BA0C7FC696752BB5836E674EA21BF34D1531CE53BD9CEB8359BABE95BA55C14F85D0916Ad9H" TargetMode="External"/><Relationship Id="rId52" Type="http://schemas.openxmlformats.org/officeDocument/2006/relationships/hyperlink" Target="consultantplus://offline/ref=D378506CCE913F29634CFA56B35673DB14B877BAB0906DC1BA0322CC9E2C27B784613859A552FF4C1531CF51B6C3EE9648E2B197A44BC35399D293A86CdCH" TargetMode="External"/><Relationship Id="rId60" Type="http://schemas.openxmlformats.org/officeDocument/2006/relationships/hyperlink" Target="consultantplus://offline/ref=D378506CCE913F29634CFA56B35673DB14B877BAB0906DC1BA0322CC9E2C27B784613859A552FF4C1531CF51B3C3EE9648E2B197A44BC35399D293A86CdCH" TargetMode="External"/><Relationship Id="rId65" Type="http://schemas.openxmlformats.org/officeDocument/2006/relationships/hyperlink" Target="consultantplus://offline/ref=D378506CCE913F29634CFA56B35673DB14B877BAB2966FC7BF0C7FC696752BB5836E674EA21BF34D1531CB57BD9CEB8359BABE95BA55C14F85D0916Ad9H" TargetMode="External"/><Relationship Id="rId73" Type="http://schemas.openxmlformats.org/officeDocument/2006/relationships/hyperlink" Target="consultantplus://offline/ref=D378506CCE913F29634CFA56B35673DB14B877BAB2966FC7BF0C7FC696752BB5836E674EA21BF34D1531CF50BD9CEB8359BABE95BA55C14F85D0916Ad9H" TargetMode="External"/><Relationship Id="rId78" Type="http://schemas.openxmlformats.org/officeDocument/2006/relationships/hyperlink" Target="consultantplus://offline/ref=D378506CCE913F29634CE45BA53A2ED018B129BFB0916791E253249BC17C21E2D6216600E416EC4D172FCD56B46CdBH" TargetMode="External"/><Relationship Id="rId81" Type="http://schemas.openxmlformats.org/officeDocument/2006/relationships/hyperlink" Target="consultantplus://offline/ref=D378506CCE913F29634CFA56B35673DB14B877BAB09265C1BB0322CC9E2C27B784613859A552FF4C1531CE56B0C3EE9648E2B197A44BC35399D293A86CdCH" TargetMode="External"/><Relationship Id="rId86" Type="http://schemas.openxmlformats.org/officeDocument/2006/relationships/hyperlink" Target="consultantplus://offline/ref=D378506CCE913F29634CFA56B35673DB14B877BAB09265C1BB0322CC9E2C27B784613859A552FF4C1531CE56BEC3EE9648E2B197A44BC35399D293A86CdCH" TargetMode="External"/><Relationship Id="rId94" Type="http://schemas.openxmlformats.org/officeDocument/2006/relationships/hyperlink" Target="consultantplus://offline/ref=D378506CCE913F29634CFA56B35673DB14B877BAB09265C1BB0322CC9E2C27B784613859A552FF4C1531CE54BEC3EE9648E2B197A44BC35399D293A86CdCH" TargetMode="External"/><Relationship Id="rId4" Type="http://schemas.openxmlformats.org/officeDocument/2006/relationships/hyperlink" Target="consultantplus://offline/ref=D378506CCE913F29634CFA56B35673DB14B877BAB39668C0BD0C7FC696752BB5836E674EA21BF34D1531CF53BD9CEB8359BABE95BA55C14F85D0916Ad9H" TargetMode="External"/><Relationship Id="rId9" Type="http://schemas.openxmlformats.org/officeDocument/2006/relationships/hyperlink" Target="consultantplus://offline/ref=D378506CCE913F29634CFA56B35673DB14B877BAB0906DC1BA0322CC9E2C27B784613859A552FF4C1531CF50B4C3EE9648E2B197A44BC35399D293A86CdCH" TargetMode="External"/><Relationship Id="rId13" Type="http://schemas.openxmlformats.org/officeDocument/2006/relationships/hyperlink" Target="consultantplus://offline/ref=D378506CCE913F29634CFA56B35673DB14B877BAB0946CC5B55175CECF7929B28C316249B31BF04D0B31CD48B4C8B86Cd4H" TargetMode="External"/><Relationship Id="rId18" Type="http://schemas.openxmlformats.org/officeDocument/2006/relationships/hyperlink" Target="consultantplus://offline/ref=D378506CCE913F29634CFA56B35673DB14B877BAB9976EC6BA0C7FC696752BB5836E674EA21BF34D1531CF53BD9CEB8359BABE95BA55C14F85D0916Ad9H" TargetMode="External"/><Relationship Id="rId39" Type="http://schemas.openxmlformats.org/officeDocument/2006/relationships/hyperlink" Target="consultantplus://offline/ref=D378506CCE913F29634CFA56B35673DB14B877BAB09265C1BB0322CC9E2C27B784613859A552FF4C1531CF5EB3C3EE9648E2B197A44BC35399D293A86Cd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7805</Words>
  <Characters>44495</Characters>
  <Application>Microsoft Office Word</Application>
  <DocSecurity>0</DocSecurity>
  <Lines>370</Lines>
  <Paragraphs>104</Paragraphs>
  <ScaleCrop>false</ScaleCrop>
  <Company/>
  <LinksUpToDate>false</LinksUpToDate>
  <CharactersWithSpaces>52196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Ольга Анатольевна</dc:creator>
  <cp:keywords/>
  <dc:description/>
  <cp:lastModifiedBy>Коваленко Ольга Анатольевна</cp:lastModifiedBy>
  <cp:revision>2</cp:revision>
  <dcterms:created xsi:type="dcterms:W3CDTF">2023-02-20T07:29:00Z</dcterms:created>
  <dcterms:modified xsi:type="dcterms:W3CDTF">2023-02-20T07:34:00Z</dcterms:modified>
</cp:coreProperties>
</file>