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110479" w:rsidRDefault="00E72C97" w:rsidP="00BE7D97">
      <w:pPr>
        <w:pStyle w:val="2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D64">
        <w:rPr>
          <w:noProof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46CA3" w:rsidRDefault="00346CA3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46CA3" w:rsidRPr="0031066C" w:rsidRDefault="00346CA3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46CA3" w:rsidRPr="0099544D" w:rsidRDefault="00346CA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46CA3" w:rsidRDefault="00346CA3" w:rsidP="005A7B42">
                    <w:pPr>
                      <w:widowControl w:val="0"/>
                      <w:spacing w:after="720" w:line="360" w:lineRule="exact"/>
                      <w:jc w:val="center"/>
                      <w:rPr>
                        <w:snapToGrid w:val="0"/>
                      </w:rPr>
                    </w:pPr>
                  </w:p>
                  <w:p w:rsidR="00346CA3" w:rsidRDefault="00346CA3" w:rsidP="005A7B42">
                    <w:pPr>
                      <w:widowControl w:val="0"/>
                      <w:spacing w:after="720" w:line="360" w:lineRule="exact"/>
                      <w:jc w:val="center"/>
                      <w:rPr>
                        <w:snapToGrid w:val="0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46CA3" w:rsidRPr="00A43577" w:rsidRDefault="00346CA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46CA3" w:rsidRPr="00A43577" w:rsidRDefault="00346CA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110479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110479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F68DF" w:rsidRPr="00110479" w:rsidRDefault="003F68DF" w:rsidP="003F68DF">
      <w:pPr>
        <w:pStyle w:val="af1"/>
        <w:spacing w:line="240" w:lineRule="exact"/>
        <w:rPr>
          <w:b/>
        </w:rPr>
      </w:pPr>
    </w:p>
    <w:p w:rsidR="003F68DF" w:rsidRPr="00110479" w:rsidRDefault="003F68DF" w:rsidP="003F68DF">
      <w:pPr>
        <w:pStyle w:val="af1"/>
        <w:spacing w:line="240" w:lineRule="exact"/>
        <w:rPr>
          <w:b/>
        </w:rPr>
      </w:pPr>
    </w:p>
    <w:p w:rsidR="003F68DF" w:rsidRPr="00110479" w:rsidRDefault="003F68DF" w:rsidP="00772FD5">
      <w:pPr>
        <w:pStyle w:val="af1"/>
        <w:suppressAutoHyphens/>
        <w:spacing w:line="240" w:lineRule="exact"/>
        <w:ind w:right="4818"/>
      </w:pPr>
    </w:p>
    <w:p w:rsidR="005A7B42" w:rsidRPr="00110479" w:rsidRDefault="005A7B42" w:rsidP="00FE66C6">
      <w:pPr>
        <w:pStyle w:val="af1"/>
        <w:suppressAutoHyphens/>
        <w:spacing w:line="240" w:lineRule="exact"/>
        <w:ind w:right="4818"/>
      </w:pPr>
    </w:p>
    <w:p w:rsidR="00A71BE2" w:rsidRDefault="00A71BE2" w:rsidP="00FE66C6">
      <w:pPr>
        <w:pStyle w:val="af1"/>
        <w:suppressAutoHyphens/>
        <w:spacing w:line="240" w:lineRule="exact"/>
        <w:ind w:right="4818"/>
      </w:pPr>
    </w:p>
    <w:p w:rsidR="00DC4CA9" w:rsidRDefault="00DC4CA9" w:rsidP="00FE66C6">
      <w:pPr>
        <w:pStyle w:val="af1"/>
        <w:suppressAutoHyphens/>
        <w:spacing w:line="240" w:lineRule="exact"/>
        <w:ind w:right="4818"/>
      </w:pPr>
    </w:p>
    <w:p w:rsidR="003F68DF" w:rsidRPr="00110479" w:rsidRDefault="0099146D" w:rsidP="0099146D">
      <w:pPr>
        <w:suppressAutoHyphens/>
        <w:ind w:right="48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3F68DF" w:rsidRPr="0011047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="003F68DF" w:rsidRPr="0011047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="003F68DF" w:rsidRPr="00110479">
        <w:rPr>
          <w:b/>
          <w:sz w:val="28"/>
          <w:szCs w:val="28"/>
        </w:rPr>
        <w:t xml:space="preserve"> </w:t>
      </w:r>
      <w:r w:rsidR="009D6B18">
        <w:rPr>
          <w:b/>
          <w:sz w:val="28"/>
          <w:szCs w:val="28"/>
        </w:rPr>
        <w:t>«</w:t>
      </w:r>
      <w:r w:rsidR="003F68DF" w:rsidRPr="00110479">
        <w:rPr>
          <w:b/>
          <w:sz w:val="28"/>
          <w:szCs w:val="28"/>
        </w:rPr>
        <w:t>Развитие физической</w:t>
      </w:r>
      <w:r w:rsidR="00472C72" w:rsidRPr="00110479">
        <w:rPr>
          <w:b/>
          <w:sz w:val="28"/>
          <w:szCs w:val="28"/>
        </w:rPr>
        <w:t xml:space="preserve"> </w:t>
      </w:r>
      <w:r w:rsidR="003F68DF" w:rsidRPr="00110479">
        <w:rPr>
          <w:b/>
          <w:sz w:val="28"/>
          <w:szCs w:val="28"/>
        </w:rPr>
        <w:t>культуры и спорта города Перми</w:t>
      </w:r>
      <w:r w:rsidR="009D6B18">
        <w:rPr>
          <w:b/>
          <w:sz w:val="28"/>
          <w:szCs w:val="28"/>
        </w:rPr>
        <w:t>»</w:t>
      </w:r>
      <w:r w:rsidR="00347CFF" w:rsidRPr="00110479">
        <w:rPr>
          <w:b/>
          <w:sz w:val="28"/>
          <w:szCs w:val="28"/>
        </w:rPr>
        <w:t xml:space="preserve"> </w:t>
      </w:r>
    </w:p>
    <w:p w:rsidR="00FE66C6" w:rsidRPr="00110479" w:rsidRDefault="00FE66C6" w:rsidP="00FE66C6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8976AD" w:rsidRDefault="008976AD" w:rsidP="00FE66C6">
      <w:pPr>
        <w:suppressAutoHyphens/>
        <w:spacing w:line="240" w:lineRule="exact"/>
        <w:ind w:right="4818"/>
        <w:rPr>
          <w:sz w:val="28"/>
          <w:szCs w:val="28"/>
        </w:rPr>
      </w:pPr>
    </w:p>
    <w:p w:rsidR="00F335D1" w:rsidRPr="00110479" w:rsidRDefault="00F335D1" w:rsidP="00FE66C6">
      <w:pPr>
        <w:suppressAutoHyphens/>
        <w:spacing w:line="240" w:lineRule="exact"/>
        <w:ind w:right="4818"/>
        <w:rPr>
          <w:sz w:val="28"/>
          <w:szCs w:val="28"/>
        </w:rPr>
      </w:pPr>
    </w:p>
    <w:p w:rsidR="003F68DF" w:rsidRPr="00110479" w:rsidRDefault="003F68DF" w:rsidP="00472C72">
      <w:pPr>
        <w:ind w:firstLine="709"/>
        <w:jc w:val="both"/>
        <w:rPr>
          <w:sz w:val="28"/>
          <w:szCs w:val="28"/>
        </w:rPr>
      </w:pPr>
      <w:r w:rsidRPr="00110479">
        <w:rPr>
          <w:sz w:val="28"/>
          <w:szCs w:val="28"/>
        </w:rPr>
        <w:t>В соответствии с Бюджетным кодексом Российской Федерации, Федерал</w:t>
      </w:r>
      <w:r w:rsidRPr="00110479">
        <w:rPr>
          <w:sz w:val="28"/>
          <w:szCs w:val="28"/>
        </w:rPr>
        <w:t>ь</w:t>
      </w:r>
      <w:r w:rsidRPr="00110479">
        <w:rPr>
          <w:sz w:val="28"/>
          <w:szCs w:val="28"/>
        </w:rPr>
        <w:t>ным законом от 06 октября 2003 г. № 131-ФЗ</w:t>
      </w:r>
      <w:r w:rsidR="00483CF6" w:rsidRPr="00110479">
        <w:rPr>
          <w:sz w:val="28"/>
          <w:szCs w:val="28"/>
        </w:rPr>
        <w:t xml:space="preserve"> </w:t>
      </w:r>
      <w:r w:rsidR="009D6B18">
        <w:rPr>
          <w:sz w:val="28"/>
          <w:szCs w:val="28"/>
        </w:rPr>
        <w:t>«</w:t>
      </w:r>
      <w:r w:rsidRPr="001104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B18">
        <w:rPr>
          <w:sz w:val="28"/>
          <w:szCs w:val="28"/>
        </w:rPr>
        <w:t>»</w:t>
      </w:r>
      <w:r w:rsidR="00483CF6" w:rsidRPr="00110479">
        <w:rPr>
          <w:sz w:val="28"/>
          <w:szCs w:val="28"/>
        </w:rPr>
        <w:t>,</w:t>
      </w:r>
      <w:r w:rsidRPr="00110479">
        <w:rPr>
          <w:sz w:val="28"/>
          <w:szCs w:val="28"/>
        </w:rPr>
        <w:t xml:space="preserve"> Уставом города Перми, п</w:t>
      </w:r>
      <w:r w:rsidRPr="00110479">
        <w:rPr>
          <w:sz w:val="28"/>
          <w:szCs w:val="28"/>
        </w:rPr>
        <w:t>о</w:t>
      </w:r>
      <w:r w:rsidRPr="00110479">
        <w:rPr>
          <w:sz w:val="28"/>
          <w:szCs w:val="28"/>
        </w:rPr>
        <w:t xml:space="preserve">становлением администрации города Перми от 25 сентября 2013 г. № 781 </w:t>
      </w:r>
      <w:r w:rsidR="00472C72" w:rsidRPr="00110479">
        <w:rPr>
          <w:sz w:val="28"/>
          <w:szCs w:val="28"/>
        </w:rPr>
        <w:br/>
      </w:r>
      <w:r w:rsidR="009D6B18">
        <w:rPr>
          <w:sz w:val="28"/>
          <w:szCs w:val="28"/>
        </w:rPr>
        <w:t>«</w:t>
      </w:r>
      <w:r w:rsidRPr="00110479">
        <w:rPr>
          <w:sz w:val="28"/>
          <w:szCs w:val="28"/>
        </w:rPr>
        <w:t>Об утверждении Порядка принятия решений о разработке муниципальных пр</w:t>
      </w:r>
      <w:r w:rsidRPr="00110479">
        <w:rPr>
          <w:sz w:val="28"/>
          <w:szCs w:val="28"/>
        </w:rPr>
        <w:t>о</w:t>
      </w:r>
      <w:r w:rsidRPr="00110479">
        <w:rPr>
          <w:sz w:val="28"/>
          <w:szCs w:val="28"/>
        </w:rPr>
        <w:t>грамм, их формирования и реализации</w:t>
      </w:r>
      <w:r w:rsidR="009D6B18">
        <w:rPr>
          <w:sz w:val="28"/>
          <w:szCs w:val="28"/>
        </w:rPr>
        <w:t>»</w:t>
      </w:r>
    </w:p>
    <w:p w:rsidR="003F68DF" w:rsidRPr="00110479" w:rsidRDefault="003F68DF" w:rsidP="00472C72">
      <w:pPr>
        <w:jc w:val="both"/>
        <w:rPr>
          <w:sz w:val="28"/>
          <w:szCs w:val="28"/>
        </w:rPr>
      </w:pPr>
      <w:r w:rsidRPr="00110479">
        <w:rPr>
          <w:sz w:val="28"/>
          <w:szCs w:val="28"/>
        </w:rPr>
        <w:t>администрация города Перми ПОСТАНОВЛЯЕТ:</w:t>
      </w:r>
    </w:p>
    <w:p w:rsidR="0099146D" w:rsidRDefault="003F68DF" w:rsidP="00472C72">
      <w:pPr>
        <w:ind w:firstLine="709"/>
        <w:jc w:val="both"/>
        <w:rPr>
          <w:sz w:val="28"/>
          <w:szCs w:val="28"/>
        </w:rPr>
      </w:pPr>
      <w:r w:rsidRPr="00110479">
        <w:rPr>
          <w:sz w:val="28"/>
          <w:szCs w:val="28"/>
        </w:rPr>
        <w:t>1. Утвердить прилагаем</w:t>
      </w:r>
      <w:r w:rsidR="0099146D">
        <w:rPr>
          <w:sz w:val="28"/>
          <w:szCs w:val="28"/>
        </w:rPr>
        <w:t>ую</w:t>
      </w:r>
      <w:r w:rsidRPr="00110479">
        <w:rPr>
          <w:sz w:val="28"/>
          <w:szCs w:val="28"/>
        </w:rPr>
        <w:t xml:space="preserve"> </w:t>
      </w:r>
      <w:r w:rsidR="0099146D">
        <w:rPr>
          <w:sz w:val="28"/>
          <w:szCs w:val="28"/>
        </w:rPr>
        <w:t>м</w:t>
      </w:r>
      <w:r w:rsidRPr="00110479">
        <w:rPr>
          <w:sz w:val="28"/>
          <w:szCs w:val="28"/>
        </w:rPr>
        <w:t>униципальную программу</w:t>
      </w:r>
      <w:r w:rsidR="00483CF6" w:rsidRPr="00110479">
        <w:rPr>
          <w:sz w:val="28"/>
          <w:szCs w:val="28"/>
        </w:rPr>
        <w:t xml:space="preserve"> </w:t>
      </w:r>
      <w:r w:rsidR="009D6B18">
        <w:rPr>
          <w:sz w:val="28"/>
          <w:szCs w:val="28"/>
        </w:rPr>
        <w:t>«</w:t>
      </w:r>
      <w:r w:rsidRPr="00110479">
        <w:rPr>
          <w:sz w:val="28"/>
          <w:szCs w:val="28"/>
        </w:rPr>
        <w:t>Развитие физич</w:t>
      </w:r>
      <w:r w:rsidRPr="00110479">
        <w:rPr>
          <w:sz w:val="28"/>
          <w:szCs w:val="28"/>
        </w:rPr>
        <w:t>е</w:t>
      </w:r>
      <w:r w:rsidRPr="00110479">
        <w:rPr>
          <w:sz w:val="28"/>
          <w:szCs w:val="28"/>
        </w:rPr>
        <w:t>ской культуры и спорта города Перми</w:t>
      </w:r>
      <w:r w:rsidR="009D6B18">
        <w:rPr>
          <w:sz w:val="28"/>
          <w:szCs w:val="28"/>
        </w:rPr>
        <w:t>»</w:t>
      </w:r>
      <w:r w:rsidR="0099146D">
        <w:rPr>
          <w:sz w:val="28"/>
          <w:szCs w:val="28"/>
        </w:rPr>
        <w:t>.</w:t>
      </w:r>
      <w:r w:rsidRPr="00110479">
        <w:rPr>
          <w:sz w:val="28"/>
          <w:szCs w:val="28"/>
        </w:rPr>
        <w:t xml:space="preserve"> </w:t>
      </w:r>
    </w:p>
    <w:p w:rsidR="005A3641" w:rsidRPr="00110479" w:rsidRDefault="005A3641" w:rsidP="00472C72">
      <w:pPr>
        <w:ind w:firstLine="709"/>
        <w:jc w:val="both"/>
        <w:rPr>
          <w:sz w:val="28"/>
          <w:szCs w:val="28"/>
        </w:rPr>
      </w:pPr>
      <w:r w:rsidRPr="00110479">
        <w:rPr>
          <w:sz w:val="28"/>
          <w:szCs w:val="28"/>
        </w:rPr>
        <w:t>2. Настоящее постановление вступает в силу</w:t>
      </w:r>
      <w:r w:rsidR="0099146D">
        <w:rPr>
          <w:sz w:val="28"/>
          <w:szCs w:val="28"/>
        </w:rPr>
        <w:t xml:space="preserve"> с 1 января 2022 года</w:t>
      </w:r>
      <w:r w:rsidR="00483CF6" w:rsidRPr="00110479">
        <w:rPr>
          <w:sz w:val="28"/>
          <w:szCs w:val="28"/>
        </w:rPr>
        <w:t>.</w:t>
      </w:r>
    </w:p>
    <w:p w:rsidR="003F68DF" w:rsidRPr="00110479" w:rsidRDefault="005A3641" w:rsidP="00472C72">
      <w:pPr>
        <w:ind w:firstLine="709"/>
        <w:jc w:val="both"/>
        <w:rPr>
          <w:sz w:val="28"/>
          <w:szCs w:val="28"/>
        </w:rPr>
      </w:pPr>
      <w:r w:rsidRPr="00110479">
        <w:rPr>
          <w:sz w:val="28"/>
          <w:szCs w:val="28"/>
        </w:rPr>
        <w:t>3</w:t>
      </w:r>
      <w:r w:rsidR="003F68DF" w:rsidRPr="00110479">
        <w:rPr>
          <w:sz w:val="28"/>
          <w:szCs w:val="28"/>
        </w:rPr>
        <w:t>. Управлению по общим вопросам администрации города Перми обесп</w:t>
      </w:r>
      <w:r w:rsidR="003F68DF" w:rsidRPr="00110479">
        <w:rPr>
          <w:sz w:val="28"/>
          <w:szCs w:val="28"/>
        </w:rPr>
        <w:t>е</w:t>
      </w:r>
      <w:r w:rsidR="003F68DF" w:rsidRPr="00110479">
        <w:rPr>
          <w:sz w:val="28"/>
          <w:szCs w:val="28"/>
        </w:rPr>
        <w:t>чить опубликование настоящего постановления в печатном средстве массовой информации</w:t>
      </w:r>
      <w:r w:rsidR="00483CF6" w:rsidRPr="00110479">
        <w:rPr>
          <w:sz w:val="28"/>
          <w:szCs w:val="28"/>
        </w:rPr>
        <w:t xml:space="preserve"> </w:t>
      </w:r>
      <w:r w:rsidR="009D6B18">
        <w:rPr>
          <w:sz w:val="28"/>
          <w:szCs w:val="28"/>
        </w:rPr>
        <w:t>«</w:t>
      </w:r>
      <w:r w:rsidR="003F68DF" w:rsidRPr="00110479">
        <w:rPr>
          <w:sz w:val="28"/>
          <w:szCs w:val="28"/>
        </w:rPr>
        <w:t>Официальный бюллетень органов местного самоуправления мун</w:t>
      </w:r>
      <w:r w:rsidR="003F68DF" w:rsidRPr="00110479">
        <w:rPr>
          <w:sz w:val="28"/>
          <w:szCs w:val="28"/>
        </w:rPr>
        <w:t>и</w:t>
      </w:r>
      <w:r w:rsidR="003F68DF" w:rsidRPr="00110479">
        <w:rPr>
          <w:sz w:val="28"/>
          <w:szCs w:val="28"/>
        </w:rPr>
        <w:t>ципального образования город Пермь</w:t>
      </w:r>
      <w:r w:rsidR="009D6B18">
        <w:rPr>
          <w:sz w:val="28"/>
          <w:szCs w:val="28"/>
        </w:rPr>
        <w:t>»</w:t>
      </w:r>
      <w:r w:rsidR="00483CF6" w:rsidRPr="00110479">
        <w:rPr>
          <w:sz w:val="28"/>
          <w:szCs w:val="28"/>
        </w:rPr>
        <w:t>.</w:t>
      </w:r>
    </w:p>
    <w:p w:rsidR="00B041BB" w:rsidRDefault="005A3641" w:rsidP="00472C72">
      <w:pPr>
        <w:ind w:firstLine="709"/>
        <w:jc w:val="both"/>
        <w:rPr>
          <w:sz w:val="28"/>
          <w:szCs w:val="28"/>
        </w:rPr>
      </w:pPr>
      <w:r w:rsidRPr="00110479">
        <w:rPr>
          <w:sz w:val="28"/>
          <w:szCs w:val="28"/>
        </w:rPr>
        <w:t>4</w:t>
      </w:r>
      <w:r w:rsidR="00B041BB" w:rsidRPr="0011047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52491" w:rsidRPr="00110479">
        <w:rPr>
          <w:sz w:val="28"/>
          <w:szCs w:val="28"/>
        </w:rPr>
        <w:br/>
      </w:r>
      <w:r w:rsidR="00B041BB" w:rsidRPr="00110479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B041BB" w:rsidRPr="00110479">
        <w:rPr>
          <w:sz w:val="28"/>
          <w:szCs w:val="28"/>
        </w:rPr>
        <w:t>и</w:t>
      </w:r>
      <w:r w:rsidR="00B041BB" w:rsidRPr="00110479">
        <w:rPr>
          <w:sz w:val="28"/>
          <w:szCs w:val="28"/>
        </w:rPr>
        <w:t>онно-телекоммуникационной сети Интернет.</w:t>
      </w:r>
    </w:p>
    <w:p w:rsidR="003F68DF" w:rsidRPr="00110479" w:rsidRDefault="00156CD2" w:rsidP="00472C72">
      <w:pPr>
        <w:ind w:firstLine="709"/>
        <w:jc w:val="both"/>
        <w:rPr>
          <w:sz w:val="28"/>
          <w:szCs w:val="28"/>
        </w:rPr>
      </w:pPr>
      <w:r w:rsidRPr="00110479">
        <w:rPr>
          <w:sz w:val="28"/>
          <w:szCs w:val="28"/>
        </w:rPr>
        <w:t>5</w:t>
      </w:r>
      <w:r w:rsidR="003F68DF" w:rsidRPr="00110479">
        <w:rPr>
          <w:sz w:val="28"/>
          <w:szCs w:val="28"/>
        </w:rPr>
        <w:t xml:space="preserve">. </w:t>
      </w:r>
      <w:proofErr w:type="gramStart"/>
      <w:r w:rsidR="003F68DF" w:rsidRPr="00110479">
        <w:rPr>
          <w:sz w:val="28"/>
          <w:szCs w:val="28"/>
        </w:rPr>
        <w:t>Контроль за</w:t>
      </w:r>
      <w:proofErr w:type="gramEnd"/>
      <w:r w:rsidR="003F68DF" w:rsidRPr="00110479">
        <w:rPr>
          <w:sz w:val="28"/>
          <w:szCs w:val="28"/>
        </w:rPr>
        <w:t xml:space="preserve"> исполнением настоящего постановления возложить</w:t>
      </w:r>
      <w:r w:rsidR="008976AD" w:rsidRPr="00110479">
        <w:rPr>
          <w:sz w:val="28"/>
          <w:szCs w:val="28"/>
        </w:rPr>
        <w:t xml:space="preserve"> </w:t>
      </w:r>
      <w:r w:rsidR="003F68DF" w:rsidRPr="00110479">
        <w:rPr>
          <w:sz w:val="28"/>
          <w:szCs w:val="28"/>
        </w:rPr>
        <w:br/>
        <w:t xml:space="preserve">на заместителя главы администрации города Перми </w:t>
      </w:r>
      <w:r w:rsidR="00633D32" w:rsidRPr="00110479">
        <w:rPr>
          <w:sz w:val="28"/>
          <w:szCs w:val="28"/>
        </w:rPr>
        <w:t>Грибанова А.А.</w:t>
      </w:r>
    </w:p>
    <w:p w:rsidR="00772FD5" w:rsidRPr="00110479" w:rsidRDefault="00772FD5" w:rsidP="00D5412D">
      <w:pPr>
        <w:spacing w:line="240" w:lineRule="exact"/>
        <w:jc w:val="both"/>
        <w:rPr>
          <w:sz w:val="28"/>
          <w:szCs w:val="28"/>
        </w:rPr>
      </w:pPr>
    </w:p>
    <w:p w:rsidR="00772FD5" w:rsidRPr="00110479" w:rsidRDefault="00772FD5" w:rsidP="00D5412D">
      <w:pPr>
        <w:spacing w:line="240" w:lineRule="exact"/>
        <w:jc w:val="both"/>
        <w:rPr>
          <w:sz w:val="28"/>
          <w:szCs w:val="28"/>
        </w:rPr>
      </w:pPr>
    </w:p>
    <w:p w:rsidR="00D5412D" w:rsidRPr="00110479" w:rsidRDefault="00D5412D" w:rsidP="00D5412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742B06" w:rsidRPr="00110479" w:rsidRDefault="00D5412D" w:rsidP="00D5412D">
      <w:pPr>
        <w:pStyle w:val="a4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  <w:sectPr w:rsidR="00742B06" w:rsidRPr="00110479" w:rsidSect="00FE66C6">
          <w:headerReference w:type="default" r:id="rId10"/>
          <w:headerReference w:type="first" r:id="rId11"/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  <w:r w:rsidRPr="00110479">
        <w:rPr>
          <w:rFonts w:ascii="Times New Roman" w:hAnsi="Times New Roman"/>
          <w:sz w:val="28"/>
          <w:szCs w:val="28"/>
        </w:rPr>
        <w:t>Глав</w:t>
      </w:r>
      <w:r w:rsidR="001737A6">
        <w:rPr>
          <w:rFonts w:ascii="Times New Roman" w:hAnsi="Times New Roman"/>
          <w:sz w:val="28"/>
          <w:szCs w:val="28"/>
        </w:rPr>
        <w:t>а</w:t>
      </w:r>
      <w:r w:rsidRPr="00110479">
        <w:rPr>
          <w:rFonts w:ascii="Times New Roman" w:hAnsi="Times New Roman"/>
          <w:sz w:val="28"/>
          <w:szCs w:val="28"/>
        </w:rPr>
        <w:t xml:space="preserve"> города Перми</w:t>
      </w:r>
      <w:r w:rsidRPr="00110479">
        <w:rPr>
          <w:rFonts w:ascii="Times New Roman" w:hAnsi="Times New Roman"/>
          <w:sz w:val="28"/>
          <w:szCs w:val="28"/>
        </w:rPr>
        <w:tab/>
        <w:t>А.Н. Дёмкин</w:t>
      </w:r>
    </w:p>
    <w:p w:rsidR="00A37AE4" w:rsidRPr="00110479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 w:rsidRPr="00110479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r w:rsidR="0099146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A37AE4" w:rsidRPr="00110479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 w:rsidRPr="001104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A37AE4" w:rsidRPr="00110479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 w:rsidRPr="00110479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 w:rsidRPr="0011047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B4112" w:rsidRPr="00110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6B68" w:rsidRPr="00110479" w:rsidRDefault="00D56B68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</w:p>
    <w:p w:rsidR="00D0412C" w:rsidRPr="00110479" w:rsidRDefault="00D0412C" w:rsidP="008976AD">
      <w:pPr>
        <w:spacing w:line="240" w:lineRule="exact"/>
        <w:jc w:val="both"/>
        <w:rPr>
          <w:sz w:val="28"/>
          <w:szCs w:val="28"/>
        </w:rPr>
      </w:pPr>
    </w:p>
    <w:p w:rsidR="0099146D" w:rsidRDefault="0099146D" w:rsidP="00A37AE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культуры и спорта города Перми»</w:t>
      </w:r>
    </w:p>
    <w:p w:rsidR="0099146D" w:rsidRDefault="0099146D" w:rsidP="00A37AE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146D" w:rsidRDefault="0099146D" w:rsidP="00A37AE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68DF" w:rsidRPr="0099146D" w:rsidRDefault="0099146D" w:rsidP="00A37A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976AD" w:rsidRPr="0099146D" w:rsidRDefault="003F68DF" w:rsidP="008976A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в муниципальн</w:t>
      </w:r>
      <w:r w:rsidR="0099146D" w:rsidRPr="0099146D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99146D" w:rsidRPr="0099146D">
        <w:rPr>
          <w:rFonts w:ascii="Times New Roman" w:hAnsi="Times New Roman" w:cs="Times New Roman"/>
          <w:b w:val="0"/>
          <w:sz w:val="28"/>
          <w:szCs w:val="28"/>
        </w:rPr>
        <w:t>ы</w:t>
      </w:r>
      <w:r w:rsidR="00483CF6" w:rsidRPr="00991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B18" w:rsidRPr="0099146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 города Перми</w:t>
      </w:r>
    </w:p>
    <w:p w:rsidR="00AD663F" w:rsidRDefault="00AD663F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87" w:type="dxa"/>
        <w:tblLook w:val="04A0"/>
      </w:tblPr>
      <w:tblGrid>
        <w:gridCol w:w="940"/>
        <w:gridCol w:w="4820"/>
        <w:gridCol w:w="1774"/>
        <w:gridCol w:w="206"/>
        <w:gridCol w:w="1495"/>
        <w:gridCol w:w="485"/>
        <w:gridCol w:w="1358"/>
        <w:gridCol w:w="622"/>
        <w:gridCol w:w="1221"/>
        <w:gridCol w:w="759"/>
        <w:gridCol w:w="996"/>
      </w:tblGrid>
      <w:tr w:rsidR="00CC0A1B" w:rsidRPr="00CC0A1B" w:rsidTr="00CC0A1B">
        <w:trPr>
          <w:trHeight w:val="50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Наименование раздела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Содержание раздела</w:t>
            </w:r>
          </w:p>
        </w:tc>
      </w:tr>
      <w:tr w:rsidR="00CC0A1B" w:rsidRPr="00CC0A1B" w:rsidTr="00CC0A1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A1B" w:rsidRPr="00CC0A1B" w:rsidRDefault="00CC0A1B" w:rsidP="00CC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A1B" w:rsidRPr="00CC0A1B" w:rsidRDefault="00CC0A1B" w:rsidP="00CC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A1B" w:rsidRPr="00CC0A1B" w:rsidRDefault="00CC0A1B" w:rsidP="00CC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A1B" w:rsidRPr="00CC0A1B" w:rsidRDefault="00CC0A1B" w:rsidP="00CC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A1B" w:rsidRPr="00CC0A1B" w:rsidRDefault="00CC0A1B" w:rsidP="00CC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A1B" w:rsidRPr="00CC0A1B" w:rsidRDefault="00CC0A1B" w:rsidP="00CC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A1B" w:rsidRPr="00CC0A1B" w:rsidRDefault="00CC0A1B" w:rsidP="00CC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A1B" w:rsidRPr="00CC0A1B" w:rsidTr="00CC0A1B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3</w:t>
            </w:r>
          </w:p>
        </w:tc>
      </w:tr>
      <w:tr w:rsidR="00CC0A1B" w:rsidRPr="00CC0A1B" w:rsidTr="00CC0A1B">
        <w:trPr>
          <w:trHeight w:val="4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Наименование программы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муниципальная программа «Развитие физической культуры и спорта города Перми» (далее – программа)</w:t>
            </w:r>
          </w:p>
        </w:tc>
      </w:tr>
      <w:tr w:rsidR="00CC0A1B" w:rsidRPr="00CC0A1B" w:rsidTr="00CC0A1B">
        <w:trPr>
          <w:trHeight w:val="6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5340E4">
            <w:pPr>
              <w:rPr>
                <w:color w:val="000000"/>
              </w:rPr>
            </w:pPr>
            <w:r w:rsidRPr="00CC0A1B">
              <w:rPr>
                <w:color w:val="000000"/>
              </w:rPr>
              <w:t xml:space="preserve">Ответственный руководитель 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Грибанов А.А., заместитель главы администрации города Перми</w:t>
            </w:r>
          </w:p>
        </w:tc>
      </w:tr>
      <w:tr w:rsidR="00CC0A1B" w:rsidRPr="00CC0A1B" w:rsidTr="00CC0A1B">
        <w:trPr>
          <w:trHeight w:val="5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Исполнитель программы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комитет по физической культуре и спорту администрации города Перми (далее – КФКС)</w:t>
            </w:r>
          </w:p>
        </w:tc>
      </w:tr>
      <w:tr w:rsidR="00CC0A1B" w:rsidRPr="00CC0A1B" w:rsidTr="00170036">
        <w:trPr>
          <w:trHeight w:val="622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Участники программы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КФКС;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муниципальные учреждения, подведомственные КФКС;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департамент образования администрации города Перми (далее - ДО);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муниципальные учреждения, подведомственные ДО;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администрация Дзержинского района города Перми;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администрация Индустриального района города Перми;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администрация Кировского района города Перми;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администрация Ленинского района города Перми;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администрация Мотовилихинского района города Перми;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администрация Орджоникидзевского района города Перми;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администрация Свердловского района города Перми;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администрация поселка Новые Ляды города Перми;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муниципальное казенное учреждение "Управление технического заказчика" (далее - МКУ "УТЗ");</w:t>
            </w:r>
          </w:p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управление капитального строительства администрации города Перми (далее - УКС);</w:t>
            </w:r>
          </w:p>
          <w:p w:rsidR="00CC0A1B" w:rsidRPr="00CC0A1B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муниципальные автономные и бюджетные учреждения спортивные школы и спо</w:t>
            </w:r>
            <w:r w:rsidRPr="00170036">
              <w:rPr>
                <w:color w:val="000000"/>
              </w:rPr>
              <w:t>р</w:t>
            </w:r>
            <w:r w:rsidRPr="00170036">
              <w:rPr>
                <w:color w:val="000000"/>
              </w:rPr>
              <w:t>тивные школы олимпийского резерва, муниципальные учреждения физической культуры и спорта, муниципальные автономные учреждения, подведомственные КФКС (далее – МАУ СШ, МАУ СШОР, МБУ СШ, МБУ СШОР, МАУ ФКиС, МАУ)</w:t>
            </w:r>
          </w:p>
        </w:tc>
      </w:tr>
      <w:tr w:rsidR="00CC0A1B" w:rsidRPr="00CC0A1B" w:rsidTr="00CC0A1B">
        <w:trPr>
          <w:trHeight w:val="211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Характеристика текущего состояния сферы реализации программы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FD" w:rsidRPr="00A72DFD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Основными показателями, отражающими уровень развития физической культуры и </w:t>
            </w:r>
            <w:r w:rsidRPr="00A72DFD">
              <w:rPr>
                <w:color w:val="000000"/>
              </w:rPr>
              <w:t>спорта на территории муниципального образования город Пермь, являются:</w:t>
            </w:r>
          </w:p>
          <w:p w:rsidR="00A72DFD" w:rsidRPr="00A72DFD" w:rsidRDefault="00A72DFD" w:rsidP="00A72DFD">
            <w:pPr>
              <w:rPr>
                <w:color w:val="000000"/>
              </w:rPr>
            </w:pPr>
            <w:r w:rsidRPr="00A72DFD">
              <w:rPr>
                <w:color w:val="000000"/>
              </w:rPr>
              <w:t>доля граждан города Перми, систематически занимающихся физической культурой и спортом;</w:t>
            </w:r>
          </w:p>
          <w:p w:rsidR="00A72DFD" w:rsidRPr="00A72DFD" w:rsidRDefault="00A72DFD" w:rsidP="00A72DFD">
            <w:pPr>
              <w:rPr>
                <w:color w:val="000000"/>
              </w:rPr>
            </w:pPr>
            <w:r w:rsidRPr="00A72DFD">
              <w:rPr>
                <w:color w:val="000000"/>
              </w:rPr>
              <w:t>уровень обеспеченности граждан спортивными сооружениями исходя из единовр</w:t>
            </w:r>
            <w:r w:rsidRPr="00A72DFD">
              <w:rPr>
                <w:color w:val="000000"/>
              </w:rPr>
              <w:t>е</w:t>
            </w:r>
            <w:r w:rsidRPr="00A72DFD">
              <w:rPr>
                <w:color w:val="000000"/>
              </w:rPr>
              <w:t>менной пропускной способности объектов спорта.</w:t>
            </w:r>
          </w:p>
          <w:p w:rsidR="00A72DFD" w:rsidRPr="00A72DFD" w:rsidRDefault="00A72DFD" w:rsidP="00A72DFD">
            <w:pPr>
              <w:rPr>
                <w:color w:val="000000"/>
              </w:rPr>
            </w:pPr>
            <w:r w:rsidRPr="00A72DFD">
              <w:rPr>
                <w:color w:val="000000"/>
              </w:rPr>
              <w:t>По итогам 2020 года доля граждан, систематически занимающихся физической культурой и спортом на территории города Перми, от общей численности насел</w:t>
            </w:r>
            <w:r w:rsidRPr="00A72DFD">
              <w:rPr>
                <w:color w:val="000000"/>
              </w:rPr>
              <w:t>е</w:t>
            </w:r>
            <w:r w:rsidRPr="00A72DFD">
              <w:rPr>
                <w:color w:val="000000"/>
              </w:rPr>
              <w:t>ния города Перми составила 46,3%. В Пермском крае данный показатель составил 45,2%.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A72DFD">
              <w:rPr>
                <w:color w:val="000000"/>
              </w:rPr>
              <w:t>Уровень обеспеченности граждан спортивными сооружениями исходя из единовр</w:t>
            </w:r>
            <w:r w:rsidRPr="00A72DFD">
              <w:rPr>
                <w:color w:val="000000"/>
              </w:rPr>
              <w:t>е</w:t>
            </w:r>
            <w:r w:rsidRPr="00A72DFD">
              <w:rPr>
                <w:color w:val="000000"/>
              </w:rPr>
              <w:t>менной пропускной способности объектов спорта на территории</w:t>
            </w:r>
            <w:r w:rsidRPr="00170036">
              <w:rPr>
                <w:color w:val="000000"/>
              </w:rPr>
              <w:t xml:space="preserve"> города Перми с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lastRenderedPageBreak/>
              <w:t>ставил 50 %. В Пермском крае данный показатель составил 60,8%.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жизни, в связи с этим является одним из ключевых факторов, обеспечивающих устойчивое соц</w:t>
            </w:r>
            <w:r w:rsidRPr="00170036">
              <w:rPr>
                <w:color w:val="000000"/>
              </w:rPr>
              <w:t>и</w:t>
            </w:r>
            <w:r w:rsidRPr="00170036">
              <w:rPr>
                <w:color w:val="000000"/>
              </w:rPr>
              <w:t>ально-экономическое развитие города Перми. Ежегодно на территории города Пе</w:t>
            </w:r>
            <w:r w:rsidRPr="00170036">
              <w:rPr>
                <w:color w:val="000000"/>
              </w:rPr>
              <w:t>р</w:t>
            </w:r>
            <w:r w:rsidRPr="00170036">
              <w:rPr>
                <w:color w:val="000000"/>
              </w:rPr>
              <w:t>ми в рамках календарного плана официальных физкультурных и спортивных мер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 xml:space="preserve">приятий, утвержденного КФКС, и календарных планов районов проводятся более </w:t>
            </w:r>
            <w:r w:rsidRPr="007E0986">
              <w:rPr>
                <w:color w:val="000000"/>
              </w:rPr>
              <w:t>280 мероприятий</w:t>
            </w:r>
            <w:r w:rsidRPr="00170036">
              <w:rPr>
                <w:color w:val="000000"/>
              </w:rPr>
              <w:t xml:space="preserve"> и соревнований.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В городе Перми функционируют 27 учреждений, подведомственных КФКС: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22 муниципальных учреждения, которые оказывают услуги по реализации пр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>грамм спортивной подготовки;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2 муниципальных учреждения физической культуры и спорта, в которых выполн</w:t>
            </w:r>
            <w:r w:rsidRPr="00170036">
              <w:rPr>
                <w:color w:val="000000"/>
              </w:rPr>
              <w:t>я</w:t>
            </w:r>
            <w:r w:rsidRPr="00170036">
              <w:rPr>
                <w:color w:val="000000"/>
              </w:rPr>
              <w:t>ется работа по проведению занятий физкультурно-спортивной направленности по месту проживания граждан;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1 муниципальное автономное учреждение "Городской спортивно-культурный ко</w:t>
            </w:r>
            <w:r w:rsidRPr="00170036">
              <w:rPr>
                <w:color w:val="000000"/>
              </w:rPr>
              <w:t>м</w:t>
            </w:r>
            <w:r w:rsidRPr="00170036">
              <w:rPr>
                <w:color w:val="000000"/>
              </w:rPr>
              <w:t>плекс";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1 муниципальное автономное учреждение "Физкультурно-спортивный центр "Спартак" г. Перми;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1 муниципальное казенное учреждение "Центр бухгалтерского учета и отчетности в сфере физической культуры и спорта" г. Перми.</w:t>
            </w:r>
          </w:p>
          <w:p w:rsidR="00A72DFD" w:rsidRPr="00A72DFD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Ежегодно на территории города Перми проводится работа по устройству муниц</w:t>
            </w:r>
            <w:r w:rsidRPr="00170036">
              <w:rPr>
                <w:color w:val="000000"/>
              </w:rPr>
              <w:t>и</w:t>
            </w:r>
            <w:r w:rsidRPr="00170036">
              <w:rPr>
                <w:color w:val="000000"/>
              </w:rPr>
              <w:t xml:space="preserve">пальных </w:t>
            </w:r>
            <w:r w:rsidRPr="00A72DFD">
              <w:rPr>
                <w:color w:val="000000"/>
              </w:rPr>
              <w:t>плоскостных спортивных сооружений. Устройство площадок позволит о</w:t>
            </w:r>
            <w:r w:rsidRPr="00A72DFD">
              <w:rPr>
                <w:color w:val="000000"/>
              </w:rPr>
              <w:t>р</w:t>
            </w:r>
            <w:r w:rsidRPr="00A72DFD">
              <w:rPr>
                <w:color w:val="000000"/>
              </w:rPr>
              <w:t>ганизовать систематическую физкультурно-оздоровительную работу с инструкт</w:t>
            </w:r>
            <w:r w:rsidRPr="00A72DFD">
              <w:rPr>
                <w:color w:val="000000"/>
              </w:rPr>
              <w:t>о</w:t>
            </w:r>
            <w:r w:rsidRPr="00A72DFD">
              <w:rPr>
                <w:color w:val="000000"/>
              </w:rPr>
              <w:t>ром по спорту на данных сооружениях, а также привлечь население к самосто</w:t>
            </w:r>
            <w:r w:rsidRPr="00A72DFD">
              <w:rPr>
                <w:color w:val="000000"/>
              </w:rPr>
              <w:t>я</w:t>
            </w:r>
            <w:r w:rsidRPr="00A72DFD">
              <w:rPr>
                <w:color w:val="000000"/>
              </w:rPr>
              <w:t>тельным занятиям на спортивных площадках. В 2017 году введено в эксплуатацию 4 площадки, в 2018 году - 5 площадок, в 2019 году - 9 площадок, в 2020 году - 6 площадок, в 2021 году запланировано устройство 4 площадок, в 2022-2026 годах - по 2 площадки ежегодно.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A72DFD">
              <w:rPr>
                <w:color w:val="000000"/>
              </w:rPr>
              <w:t>В 2015 году введен в эксплуатацию физкультурно-оздоровительный комплекс по адресу: ул. Обвинская, 9, который имеет все технические возможности для обесп</w:t>
            </w:r>
            <w:r w:rsidRPr="00A72DFD">
              <w:rPr>
                <w:color w:val="000000"/>
              </w:rPr>
              <w:t>е</w:t>
            </w:r>
            <w:r w:rsidRPr="00A72DFD">
              <w:rPr>
                <w:color w:val="000000"/>
              </w:rPr>
              <w:t>чения доступа для маломобильных</w:t>
            </w:r>
            <w:r w:rsidRPr="00170036">
              <w:rPr>
                <w:color w:val="000000"/>
              </w:rPr>
              <w:t xml:space="preserve"> групп населения: пандус, лифт, туалет, поручни. В 2016 году проведена реконструкция Дворца спорта "Орленок", а именно: уст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>новлен пандус, оборудованы медицинский кабинет, вход на ледовую арену с реко</w:t>
            </w:r>
            <w:r w:rsidRPr="00170036">
              <w:rPr>
                <w:color w:val="000000"/>
              </w:rPr>
              <w:t>н</w:t>
            </w:r>
            <w:r w:rsidRPr="00170036">
              <w:rPr>
                <w:color w:val="000000"/>
              </w:rPr>
              <w:t xml:space="preserve">струкцией мест для зрителей. В 2018 году введен в эксплуатацию плавательный </w:t>
            </w:r>
            <w:r w:rsidRPr="00170036">
              <w:rPr>
                <w:color w:val="000000"/>
              </w:rPr>
              <w:lastRenderedPageBreak/>
              <w:t>бассейн по адресу: ул. Сысольская, 10/5, приобретены в муниципальную собстве</w:t>
            </w:r>
            <w:r w:rsidRPr="00170036">
              <w:rPr>
                <w:color w:val="000000"/>
              </w:rPr>
              <w:t>н</w:t>
            </w:r>
            <w:r w:rsidRPr="00170036">
              <w:rPr>
                <w:color w:val="000000"/>
              </w:rPr>
              <w:t>ность физкультурно-оздоровительные комплексы по адресам: ул. Транспортная, 7, ул. Рабочая, 9.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Несмотря на значительную работу, проводимую в рамках развития физической культуры и спорта, имеется ряд факторов, негативно влияющих на развитие отрасли в городе Перми, и проблем, требующих решения.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</w:t>
            </w:r>
            <w:r w:rsidRPr="00170036">
              <w:rPr>
                <w:color w:val="000000"/>
              </w:rPr>
              <w:t>я</w:t>
            </w:r>
            <w:r w:rsidRPr="00170036">
              <w:rPr>
                <w:color w:val="000000"/>
              </w:rPr>
              <w:t>ния спортивной инфраструктуры.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Материальная база и инфраструктура спортивной отрасли города Перми не удовл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творяют в полной мере ежегодно возрастающей потребности населения в спорти</w:t>
            </w:r>
            <w:r w:rsidRPr="00170036">
              <w:rPr>
                <w:color w:val="000000"/>
              </w:rPr>
              <w:t>в</w:t>
            </w:r>
            <w:r w:rsidRPr="00170036">
              <w:rPr>
                <w:color w:val="000000"/>
              </w:rPr>
              <w:t>но-оздоровительных услугах.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Население города Перми не в полном объеме обеспечено такими спортивными об</w:t>
            </w:r>
            <w:r w:rsidRPr="00170036">
              <w:rPr>
                <w:color w:val="000000"/>
              </w:rPr>
              <w:t>ъ</w:t>
            </w:r>
            <w:r w:rsidRPr="00170036">
              <w:rPr>
                <w:color w:val="000000"/>
              </w:rPr>
              <w:t>ектами, как плавательные бассейны, легкоатлетические манежи, крытые катки.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Обеспеченность плавательными бассейнами в соответствии с градостроительными нормативами составляет 24,9 %, ЕПС бассейнов - 702 чел. В настоящее время в г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>роде Перми осуществляют деятельность 9 плавательных бассейнов, соответству</w:t>
            </w:r>
            <w:r w:rsidRPr="00170036">
              <w:rPr>
                <w:color w:val="000000"/>
              </w:rPr>
              <w:t>ю</w:t>
            </w:r>
            <w:r w:rsidRPr="00170036">
              <w:rPr>
                <w:color w:val="000000"/>
              </w:rPr>
              <w:t>щих требованиям: ООО "Олимпия", ООО "БМ", ООО "Кама", спортивно-оздоровительный комплекс санаторий-профилакторий "Сосновый бор", бассейн ФГКВОУ ВО "Пермский военный институт войск национальной гвардии Росси</w:t>
            </w:r>
            <w:r w:rsidRPr="00170036">
              <w:rPr>
                <w:color w:val="000000"/>
              </w:rPr>
              <w:t>й</w:t>
            </w:r>
            <w:r w:rsidRPr="00170036">
              <w:rPr>
                <w:color w:val="000000"/>
              </w:rPr>
              <w:t>ской Федерации", бассейн в фитнес-клубе ООО "Икс-Фит Сервис", МАУ "СШОР водных видов спорта", плавательный бассейн по адресу: ул. Сысольская, 10/5, фи</w:t>
            </w:r>
            <w:r w:rsidRPr="00170036">
              <w:rPr>
                <w:color w:val="000000"/>
              </w:rPr>
              <w:t>з</w:t>
            </w:r>
            <w:r w:rsidRPr="00170036">
              <w:rPr>
                <w:color w:val="000000"/>
              </w:rPr>
              <w:t>культурно-оздоровительный комплекс по адресу: ул. Транспортная, 7. Также им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ются 11 бассейнов, размещенных на территории муниципальных общеобразов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>тельных учреждений и учреждений дополнительного образования, доступ на кот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>рые ограничен. В 2022 году планируется ввод в эксплуатацию бассейна по ул. Га</w:t>
            </w:r>
            <w:r w:rsidRPr="00170036">
              <w:rPr>
                <w:color w:val="000000"/>
              </w:rPr>
              <w:t>ш</w:t>
            </w:r>
            <w:r w:rsidRPr="00170036">
              <w:rPr>
                <w:color w:val="000000"/>
              </w:rPr>
              <w:t>кова, 20а, ЕПС бассейнов составит 750 чел., в 2024 году ввод в эксплуатацию спо</w:t>
            </w:r>
            <w:r w:rsidRPr="00170036">
              <w:rPr>
                <w:color w:val="000000"/>
              </w:rPr>
              <w:t>р</w:t>
            </w:r>
            <w:r w:rsidRPr="00170036">
              <w:rPr>
                <w:color w:val="000000"/>
              </w:rPr>
              <w:t>тивного комплекса с плавательным бассейном в микрорайоне Парковый по адресу: ул. Шпальная, 2 Дзержинского района города Перми и плавательного бассейна по адресу: ул. Гайвинская, 50 Орджоникидзевского района города Перми, ЕПС бассе</w:t>
            </w:r>
            <w:r w:rsidRPr="00170036">
              <w:rPr>
                <w:color w:val="000000"/>
              </w:rPr>
              <w:t>й</w:t>
            </w:r>
            <w:r w:rsidRPr="00170036">
              <w:rPr>
                <w:color w:val="000000"/>
              </w:rPr>
              <w:t>нов составит 878 чел.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В настоящее время на территории города Перми функционируют 4 легкоатлетич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ских манежа, которые находятся в Кировском, Свердловском и Индустриальном районах. Существует потребность в легкоатлетических манежах в Орджоникидзе</w:t>
            </w:r>
            <w:r w:rsidRPr="00170036">
              <w:rPr>
                <w:color w:val="000000"/>
              </w:rPr>
              <w:t>в</w:t>
            </w:r>
            <w:r w:rsidRPr="00170036">
              <w:rPr>
                <w:color w:val="000000"/>
              </w:rPr>
              <w:lastRenderedPageBreak/>
              <w:t>ском, Ленинском, Мотовилихинском и Дзержинском районах. В 2023 году план</w:t>
            </w:r>
            <w:r w:rsidRPr="00170036">
              <w:rPr>
                <w:color w:val="000000"/>
              </w:rPr>
              <w:t>и</w:t>
            </w:r>
            <w:r w:rsidRPr="00170036">
              <w:rPr>
                <w:color w:val="000000"/>
              </w:rPr>
              <w:t>руется ввод в эксплуатацию после реконструкции легкоатлетического манежа по ул. Рабочей, 9. В 2024 году запланирована разработка проектно-сметной документации на строительство центра сложнокоординационных видов спорта по адресу ул. Не</w:t>
            </w:r>
            <w:r w:rsidRPr="00170036">
              <w:rPr>
                <w:color w:val="000000"/>
              </w:rPr>
              <w:t>ф</w:t>
            </w:r>
            <w:r w:rsidRPr="00170036">
              <w:rPr>
                <w:color w:val="000000"/>
              </w:rPr>
              <w:t>тяников, 5.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В городе Перми осуществляют деятельность 5 крытых катков (в Свердловском, И</w:t>
            </w:r>
            <w:r w:rsidRPr="00170036">
              <w:rPr>
                <w:color w:val="000000"/>
              </w:rPr>
              <w:t>н</w:t>
            </w:r>
            <w:r w:rsidRPr="00170036">
              <w:rPr>
                <w:color w:val="000000"/>
              </w:rPr>
              <w:t>дустриальном, Мотовилихинском районах). Существует потребность в крытых ка</w:t>
            </w:r>
            <w:r w:rsidRPr="00170036">
              <w:rPr>
                <w:color w:val="000000"/>
              </w:rPr>
              <w:t>т</w:t>
            </w:r>
            <w:r w:rsidRPr="00170036">
              <w:rPr>
                <w:color w:val="000000"/>
              </w:rPr>
              <w:t>ках в Кировском, Ленинском, Дзержинском и Орджоникидзевском районах.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В 2019 году разработана концепция на реконструкцию стадиона "Юность" по адр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су: ул. Революции, 27.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В 2020 году завершено строительство спортивной базы "Летающий лыжник" по ул. Тихой, 22.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В 2021 году окончено строительство объектов недвижимого имущества и инжене</w:t>
            </w:r>
            <w:r w:rsidRPr="00170036">
              <w:rPr>
                <w:color w:val="000000"/>
              </w:rPr>
              <w:t>р</w:t>
            </w:r>
            <w:r w:rsidRPr="00170036">
              <w:rPr>
                <w:color w:val="000000"/>
              </w:rPr>
              <w:t>ной инфраструктуры на территории Экстрим-парка и введен в эксплуатацию фи</w:t>
            </w:r>
            <w:r w:rsidRPr="00170036">
              <w:rPr>
                <w:color w:val="000000"/>
              </w:rPr>
              <w:t>з</w:t>
            </w:r>
            <w:r w:rsidRPr="00170036">
              <w:rPr>
                <w:color w:val="000000"/>
              </w:rPr>
              <w:t>культурно-спортивный центр по ул. Академика Веденеева, 25. В 2021 году разраб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>тана проектно-сметная документация на реконструкцию стадиона "Юность" по а</w:t>
            </w:r>
            <w:r w:rsidRPr="00170036">
              <w:rPr>
                <w:color w:val="000000"/>
              </w:rPr>
              <w:t>д</w:t>
            </w:r>
            <w:r w:rsidRPr="00170036">
              <w:rPr>
                <w:color w:val="000000"/>
              </w:rPr>
              <w:t>ресу: ул. Революции, 27 и дворца спорта «Орлёнок» по ул. Сибирская, 47.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Все объекты спортивной инфраструктуры находятся в пределах транспортной до</w:t>
            </w:r>
            <w:r w:rsidRPr="00170036">
              <w:rPr>
                <w:color w:val="000000"/>
              </w:rPr>
              <w:t>с</w:t>
            </w:r>
            <w:r w:rsidRPr="00170036">
              <w:rPr>
                <w:color w:val="000000"/>
              </w:rPr>
              <w:t>тупности. В пешеходной доступности находятся только плоскостные спортивные сооружения.</w:t>
            </w:r>
          </w:p>
          <w:p w:rsidR="00A72DFD" w:rsidRPr="00A72DFD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Особо следует отметить состояние спортивных объектов, на которых организуют </w:t>
            </w:r>
            <w:r w:rsidRPr="00A72DFD">
              <w:rPr>
                <w:color w:val="000000"/>
              </w:rPr>
              <w:t>свою деятельность учреждения системы физической культуры и спорта. Данные объекты на сегодняшний день в большинстве не соответствуют нормам и технич</w:t>
            </w:r>
            <w:r w:rsidRPr="00A72DFD">
              <w:rPr>
                <w:color w:val="000000"/>
              </w:rPr>
              <w:t>е</w:t>
            </w:r>
            <w:r w:rsidRPr="00A72DFD">
              <w:rPr>
                <w:color w:val="000000"/>
              </w:rPr>
              <w:t>ским характеристикам спортивных объектов. Материально-техническая база учр</w:t>
            </w:r>
            <w:r w:rsidRPr="00A72DFD">
              <w:rPr>
                <w:color w:val="000000"/>
              </w:rPr>
              <w:t>е</w:t>
            </w:r>
            <w:r w:rsidRPr="00A72DFD">
              <w:rPr>
                <w:color w:val="000000"/>
              </w:rPr>
              <w:t>ждений недостаточно развита, многие учреждения арендуют помещения либо и</w:t>
            </w:r>
            <w:r w:rsidRPr="00A72DFD">
              <w:rPr>
                <w:color w:val="000000"/>
              </w:rPr>
              <w:t>с</w:t>
            </w:r>
            <w:r w:rsidRPr="00A72DFD">
              <w:rPr>
                <w:color w:val="000000"/>
              </w:rPr>
              <w:t>пользуют залы общеобразовательных школ.</w:t>
            </w:r>
          </w:p>
          <w:p w:rsidR="00A72DFD" w:rsidRPr="00A72DFD" w:rsidRDefault="00A72DFD" w:rsidP="00A72DFD">
            <w:pPr>
              <w:rPr>
                <w:color w:val="000000"/>
              </w:rPr>
            </w:pPr>
            <w:r w:rsidRPr="00A72DFD">
              <w:rPr>
                <w:color w:val="000000"/>
              </w:rPr>
              <w:t>Для дальнейшего развития физической культуры и спорта на территории города Перми необходимо: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A72DFD">
              <w:rPr>
                <w:color w:val="000000"/>
              </w:rPr>
              <w:t>продолжить работу по укреплению инфраструктуры физической культуры и спорта, в том числе</w:t>
            </w:r>
            <w:r w:rsidRPr="00170036">
              <w:rPr>
                <w:color w:val="000000"/>
              </w:rPr>
              <w:t xml:space="preserve"> модернизации и строительству новых спортивных объектов;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совершенствовать систему проведения официальных физкультурных и спортивных мероприятий на территории города Перми;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усилить работу по популяризации здорового образа жизни.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По итогам реализации программы ожидается достижение показателей, установле</w:t>
            </w:r>
            <w:r w:rsidRPr="00170036">
              <w:rPr>
                <w:color w:val="000000"/>
              </w:rPr>
              <w:t>н</w:t>
            </w:r>
            <w:r w:rsidRPr="00170036">
              <w:rPr>
                <w:color w:val="000000"/>
              </w:rPr>
              <w:lastRenderedPageBreak/>
              <w:t>ных ПСЭР.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Правовое регулирование реализации программы: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Федеральный закон от 4 декабря 2007 г. N 329-ФЗ "О физической культуре и спорте в Российской Федерации";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Федеральный закон от 6 октября 2003 г. N 131-ФЗ "Об общих принципах организ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>ции местного самоуправления в Российской Федерации";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решение Пермской городской Думы от 25 августа 2015 г. N 150 "О принятии Устава города Перми";</w:t>
            </w:r>
          </w:p>
          <w:p w:rsidR="00A72DFD" w:rsidRPr="00170036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>решение Пермской городской Думы от 12 сентября 2006 г. N 223 "О комитете по физической культуре и спорту администрации города Перми".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Для вычисления плановых значений показателей конечного результата </w:t>
            </w:r>
            <w:r w:rsidRPr="008E29E9">
              <w:rPr>
                <w:color w:val="000000"/>
              </w:rPr>
              <w:t>использов</w:t>
            </w:r>
            <w:r w:rsidRPr="008E29E9">
              <w:rPr>
                <w:color w:val="000000"/>
              </w:rPr>
              <w:t>а</w:t>
            </w:r>
            <w:r w:rsidRPr="008E29E9">
              <w:rPr>
                <w:color w:val="000000"/>
              </w:rPr>
              <w:t>ны следующие данные: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численность населения в возрасте от 3 до 79 лет: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2022 год - 983068 чел.;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2023 год - 982747 чел.;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2024 год - 982826 чел.;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2025 год - 982195 чел.;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2026 год - 980024чел.;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численность населения в возрасте от 5 до 18 лет (не включая 18-летних):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2022 год - 168208 чел.;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2023 год - 171075 чел.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2024 год - 173007 чел.;</w:t>
            </w:r>
          </w:p>
          <w:p w:rsidR="00A72DFD" w:rsidRPr="008E29E9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2025 год - 173806 чел.;</w:t>
            </w:r>
          </w:p>
          <w:p w:rsidR="00CC0A1B" w:rsidRPr="00CC0A1B" w:rsidRDefault="00A72DFD" w:rsidP="00A72DFD">
            <w:pPr>
              <w:rPr>
                <w:color w:val="000000"/>
              </w:rPr>
            </w:pPr>
            <w:r w:rsidRPr="008E29E9">
              <w:rPr>
                <w:color w:val="000000"/>
              </w:rPr>
              <w:t>2026 год - 173427 чел.</w:t>
            </w:r>
          </w:p>
        </w:tc>
      </w:tr>
      <w:tr w:rsidR="00CC0A1B" w:rsidRPr="00CC0A1B" w:rsidTr="00CE4CCF">
        <w:trPr>
          <w:trHeight w:val="41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Цель программы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8E29E9" w:rsidRDefault="004D5491" w:rsidP="00CC0A1B">
            <w:pPr>
              <w:rPr>
                <w:color w:val="000000"/>
              </w:rPr>
            </w:pPr>
            <w:r w:rsidRPr="008E29E9">
              <w:rPr>
                <w:color w:val="000000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</w:t>
            </w:r>
            <w:r w:rsidRPr="008E29E9">
              <w:rPr>
                <w:color w:val="000000"/>
              </w:rPr>
              <w:t>е</w:t>
            </w:r>
            <w:r w:rsidRPr="008E29E9">
              <w:rPr>
                <w:color w:val="000000"/>
              </w:rPr>
              <w:t>ченности населения объектами спорта, а также подготовка спортивного резерва</w:t>
            </w:r>
          </w:p>
        </w:tc>
      </w:tr>
      <w:tr w:rsidR="00CC0A1B" w:rsidRPr="00CC0A1B" w:rsidTr="00CC0A1B">
        <w:trPr>
          <w:trHeight w:val="352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Перечень подпрограмм и задач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7A1DC4">
            <w:pPr>
              <w:rPr>
                <w:color w:val="000000"/>
              </w:rPr>
            </w:pPr>
            <w:r w:rsidRPr="00CC0A1B">
              <w:rPr>
                <w:color w:val="000000"/>
              </w:rPr>
              <w:t xml:space="preserve">1.1. Обеспечение населения физкультурно-оздоровительными </w:t>
            </w:r>
            <w:r w:rsidRPr="00CC0A1B">
              <w:rPr>
                <w:color w:val="000000"/>
              </w:rPr>
              <w:br/>
              <w:t xml:space="preserve">и </w:t>
            </w:r>
            <w:r w:rsidRPr="008E29E9">
              <w:rPr>
                <w:color w:val="000000"/>
              </w:rPr>
              <w:t>спортивными услугами.</w:t>
            </w:r>
            <w:r w:rsidRPr="008E29E9">
              <w:rPr>
                <w:color w:val="000000"/>
              </w:rPr>
              <w:br/>
              <w:t>1.1.1. Развитие спортивной инфраструктуры.</w:t>
            </w:r>
            <w:r w:rsidRPr="008E29E9">
              <w:rPr>
                <w:color w:val="000000"/>
              </w:rPr>
              <w:br/>
              <w:t xml:space="preserve">1.1.2. Обеспечение условий для качественного предоставления </w:t>
            </w:r>
            <w:r w:rsidR="007A1DC4" w:rsidRPr="008E29E9">
              <w:rPr>
                <w:color w:val="000000"/>
              </w:rPr>
              <w:t>физкультурно-оздоровительных и спортивных услуг</w:t>
            </w:r>
            <w:r w:rsidRPr="008E29E9">
              <w:rPr>
                <w:color w:val="000000"/>
              </w:rPr>
              <w:t>.</w:t>
            </w:r>
            <w:r w:rsidRPr="008E29E9">
              <w:rPr>
                <w:color w:val="000000"/>
              </w:rPr>
              <w:br/>
              <w:t xml:space="preserve">1.2. Создание условий для поддержания здорового образа </w:t>
            </w:r>
            <w:r w:rsidRPr="008E29E9">
              <w:rPr>
                <w:color w:val="000000"/>
              </w:rPr>
              <w:br/>
              <w:t>жизни.</w:t>
            </w:r>
            <w:r w:rsidRPr="008E29E9">
              <w:rPr>
                <w:color w:val="000000"/>
              </w:rPr>
              <w:br/>
              <w:t>1.2.1. Развитие физкультурно-оздоровительных и спортивных услуг по месту ж</w:t>
            </w:r>
            <w:r w:rsidRPr="008E29E9">
              <w:rPr>
                <w:color w:val="000000"/>
              </w:rPr>
              <w:t>и</w:t>
            </w:r>
            <w:r w:rsidRPr="008E29E9">
              <w:rPr>
                <w:color w:val="000000"/>
              </w:rPr>
              <w:t>тельства.</w:t>
            </w:r>
            <w:r w:rsidRPr="008E29E9">
              <w:rPr>
                <w:color w:val="000000"/>
              </w:rPr>
              <w:br/>
              <w:t>1.2.2. Популяризация физической культуры и спорта среди различных групп нас</w:t>
            </w:r>
            <w:r w:rsidRPr="008E29E9">
              <w:rPr>
                <w:color w:val="000000"/>
              </w:rPr>
              <w:t>е</w:t>
            </w:r>
            <w:r w:rsidRPr="008E29E9">
              <w:rPr>
                <w:color w:val="000000"/>
              </w:rPr>
              <w:t>ления</w:t>
            </w:r>
          </w:p>
        </w:tc>
      </w:tr>
      <w:tr w:rsidR="00CC0A1B" w:rsidRPr="00CC0A1B" w:rsidTr="00CC0A1B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Сроки реализации программы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2022-2026 годы</w:t>
            </w:r>
          </w:p>
        </w:tc>
      </w:tr>
      <w:tr w:rsidR="00CC0A1B" w:rsidRPr="00CC0A1B" w:rsidTr="00CC0A1B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bookmarkStart w:id="0" w:name="RANGE!A14:G29"/>
            <w:r w:rsidRPr="00CC0A1B">
              <w:rPr>
                <w:color w:val="000000"/>
              </w:rPr>
              <w:t>9</w:t>
            </w:r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Объемы и источники финансирования пр</w:t>
            </w:r>
            <w:r w:rsidRPr="00CC0A1B">
              <w:rPr>
                <w:color w:val="000000"/>
              </w:rPr>
              <w:t>о</w:t>
            </w:r>
            <w:r w:rsidRPr="00CC0A1B">
              <w:rPr>
                <w:color w:val="000000"/>
              </w:rPr>
              <w:t>граммы (подпрограммы)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2022 год план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2023 год план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2024 год план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2025 год план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2026 год план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b/>
                <w:bCs/>
                <w:color w:val="000000"/>
              </w:rPr>
            </w:pPr>
            <w:r w:rsidRPr="00CC0A1B">
              <w:rPr>
                <w:b/>
                <w:bCs/>
                <w:color w:val="000000"/>
              </w:rPr>
              <w:t>программа, всего (тыс. руб.), в том числе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1 305 793,400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1 894 755,700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1 403 348,900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1 009 577,700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1 009 577,700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 xml:space="preserve">бюджет города Перми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1 298 283,300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1 842 543,300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1 403 348,900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1 009 577,700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1 009 577,700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бюджет Пермского края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1 877,500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52 212,400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бюджет Российской Федерации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5 632,600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b/>
                <w:bCs/>
                <w:color w:val="000000"/>
              </w:rPr>
            </w:pPr>
            <w:r w:rsidRPr="00CC0A1B">
              <w:rPr>
                <w:b/>
                <w:bCs/>
                <w:color w:val="000000"/>
              </w:rPr>
              <w:t>подпрограмма 1.1, всего (тыс. руб.), в том числе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1 188 242,000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1 777 204,300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1 285 797,500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892 026,300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892 026,300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 xml:space="preserve">бюджет города Перми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1 180 731,900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1 724 991,900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1 285 797,500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892 026,300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892 026,300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бюджет Пермского края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1 877,500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52 212,400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бюджет Российской Федерации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5 632,600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431E2D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Pr="00CC0A1B" w:rsidRDefault="00431E2D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55551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CC0A1B" w:rsidRDefault="00655551" w:rsidP="00CC0A1B">
            <w:pPr>
              <w:rPr>
                <w:b/>
                <w:bCs/>
                <w:color w:val="000000"/>
              </w:rPr>
            </w:pPr>
            <w:r w:rsidRPr="00CC0A1B">
              <w:rPr>
                <w:b/>
                <w:bCs/>
                <w:color w:val="000000"/>
              </w:rPr>
              <w:t>подпрограмма 1.2, всего (тыс. руб.), в том числе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117 551,400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117 551,400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117 551,400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117 551,400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117 551,400</w:t>
            </w:r>
          </w:p>
        </w:tc>
      </w:tr>
      <w:tr w:rsidR="00655551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 xml:space="preserve">бюджет города Перми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117 551,400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117 551,400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117 551,400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117 551,400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117 551,400</w:t>
            </w:r>
          </w:p>
        </w:tc>
      </w:tr>
      <w:tr w:rsidR="00655551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бюджет Пермского края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55551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бюджет Российской Федерации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55551" w:rsidRPr="00CC0A1B" w:rsidTr="00CC0A1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CC0A1B" w:rsidRDefault="00655551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CC0A1B" w:rsidRPr="00CC0A1B" w:rsidTr="00CC0A1B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  <w:r w:rsidRPr="00CC0A1B">
              <w:rPr>
                <w:color w:val="000000"/>
              </w:rPr>
              <w:t>Показатели конечного результата целей программы,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2022 год план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2023 год план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2024 год план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2025 год план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CC0A1B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2026 год план</w:t>
            </w:r>
          </w:p>
        </w:tc>
      </w:tr>
      <w:tr w:rsidR="00CC0A1B" w:rsidRPr="00CC0A1B" w:rsidTr="008E29E9">
        <w:trPr>
          <w:trHeight w:val="5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B" w:rsidRPr="00CC0A1B" w:rsidRDefault="00CC0A1B" w:rsidP="00CC0A1B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8E29E9" w:rsidRDefault="00CC0A1B" w:rsidP="007A1DC4">
            <w:pPr>
              <w:rPr>
                <w:color w:val="000000"/>
              </w:rPr>
            </w:pPr>
            <w:r w:rsidRPr="008E29E9">
              <w:rPr>
                <w:color w:val="000000"/>
              </w:rPr>
              <w:t xml:space="preserve">Доля </w:t>
            </w:r>
            <w:r w:rsidR="007A1DC4" w:rsidRPr="008E29E9">
              <w:rPr>
                <w:color w:val="000000"/>
              </w:rPr>
              <w:t>граждан,</w:t>
            </w:r>
            <w:r w:rsidRPr="008E29E9">
              <w:rPr>
                <w:color w:val="000000"/>
              </w:rPr>
              <w:t xml:space="preserve"> систематически занима</w:t>
            </w:r>
            <w:r w:rsidRPr="008E29E9">
              <w:rPr>
                <w:color w:val="000000"/>
              </w:rPr>
              <w:t>ю</w:t>
            </w:r>
            <w:r w:rsidRPr="008E29E9">
              <w:rPr>
                <w:color w:val="000000"/>
              </w:rPr>
              <w:t>щ</w:t>
            </w:r>
            <w:r w:rsidR="007A1DC4" w:rsidRPr="008E29E9">
              <w:rPr>
                <w:color w:val="000000"/>
              </w:rPr>
              <w:t xml:space="preserve">ихся </w:t>
            </w:r>
            <w:r w:rsidRPr="008E29E9">
              <w:rPr>
                <w:color w:val="000000"/>
              </w:rPr>
              <w:t>ф</w:t>
            </w:r>
            <w:r w:rsidR="007A1DC4" w:rsidRPr="008E29E9">
              <w:rPr>
                <w:color w:val="000000"/>
              </w:rPr>
              <w:t>изической культурой и спортом</w:t>
            </w:r>
            <w:r w:rsidRPr="008E29E9">
              <w:rPr>
                <w:color w:val="000000"/>
              </w:rPr>
              <w:t>, %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655551" w:rsidP="008E2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655551" w:rsidP="008E2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8E29E9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56,5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8E29E9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58,8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1B" w:rsidRPr="00CC0A1B" w:rsidRDefault="00CC0A1B" w:rsidP="008E29E9">
            <w:pPr>
              <w:jc w:val="center"/>
              <w:rPr>
                <w:color w:val="000000"/>
              </w:rPr>
            </w:pPr>
            <w:r w:rsidRPr="00CC0A1B">
              <w:rPr>
                <w:color w:val="000000"/>
              </w:rPr>
              <w:t>62</w:t>
            </w:r>
          </w:p>
        </w:tc>
      </w:tr>
    </w:tbl>
    <w:p w:rsidR="00040A95" w:rsidRDefault="00040A95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9146D" w:rsidRDefault="00C41D0A" w:rsidP="0099146D">
      <w:pPr>
        <w:pStyle w:val="HTML"/>
        <w:keepNext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10479">
        <w:rPr>
          <w:rFonts w:ascii="Times New Roman" w:hAnsi="Times New Roman"/>
          <w:bCs/>
          <w:sz w:val="28"/>
          <w:szCs w:val="28"/>
        </w:rPr>
        <w:t xml:space="preserve">Система программных мероприятий </w:t>
      </w:r>
    </w:p>
    <w:p w:rsidR="00EA3381" w:rsidRDefault="00C41D0A" w:rsidP="0099146D">
      <w:pPr>
        <w:pStyle w:val="HTML"/>
        <w:keepNext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10479">
        <w:rPr>
          <w:rFonts w:ascii="Times New Roman" w:hAnsi="Times New Roman"/>
          <w:bCs/>
          <w:sz w:val="28"/>
          <w:szCs w:val="28"/>
        </w:rPr>
        <w:t>п</w:t>
      </w:r>
      <w:r w:rsidR="00EA3381" w:rsidRPr="00110479">
        <w:rPr>
          <w:rFonts w:ascii="Times New Roman" w:hAnsi="Times New Roman"/>
          <w:bCs/>
          <w:sz w:val="28"/>
          <w:szCs w:val="28"/>
        </w:rPr>
        <w:t>одпрограммы 1.1</w:t>
      </w:r>
      <w:r w:rsidR="00483CF6" w:rsidRPr="00110479">
        <w:rPr>
          <w:rFonts w:ascii="Times New Roman" w:hAnsi="Times New Roman"/>
          <w:bCs/>
          <w:sz w:val="28"/>
          <w:szCs w:val="28"/>
        </w:rPr>
        <w:t xml:space="preserve"> </w:t>
      </w:r>
      <w:r w:rsidR="009D6B18">
        <w:rPr>
          <w:rFonts w:ascii="Times New Roman" w:hAnsi="Times New Roman"/>
          <w:bCs/>
          <w:sz w:val="28"/>
          <w:szCs w:val="28"/>
        </w:rPr>
        <w:t>«</w:t>
      </w:r>
      <w:r w:rsidR="00EA3381" w:rsidRPr="00110479">
        <w:rPr>
          <w:rFonts w:ascii="Times New Roman" w:hAnsi="Times New Roman"/>
          <w:bCs/>
          <w:sz w:val="28"/>
          <w:szCs w:val="28"/>
        </w:rPr>
        <w:t>Обеспечение населения физкультурно-оздоровительными и спортивными услугами</w:t>
      </w:r>
      <w:r w:rsidR="009D6B18">
        <w:rPr>
          <w:rFonts w:ascii="Times New Roman" w:hAnsi="Times New Roman"/>
          <w:bCs/>
          <w:sz w:val="28"/>
          <w:szCs w:val="28"/>
        </w:rPr>
        <w:t>»</w:t>
      </w:r>
      <w:r w:rsidR="00483CF6" w:rsidRPr="00110479">
        <w:rPr>
          <w:rFonts w:ascii="Times New Roman" w:hAnsi="Times New Roman"/>
          <w:bCs/>
          <w:sz w:val="28"/>
          <w:szCs w:val="28"/>
        </w:rPr>
        <w:t xml:space="preserve"> </w:t>
      </w:r>
      <w:r w:rsidR="00EA3381" w:rsidRPr="00110479">
        <w:rPr>
          <w:rFonts w:ascii="Times New Roman" w:hAnsi="Times New Roman"/>
          <w:bCs/>
          <w:sz w:val="28"/>
          <w:szCs w:val="28"/>
        </w:rPr>
        <w:t>муниц</w:t>
      </w:r>
      <w:r w:rsidR="00EA3381" w:rsidRPr="00110479">
        <w:rPr>
          <w:rFonts w:ascii="Times New Roman" w:hAnsi="Times New Roman"/>
          <w:bCs/>
          <w:sz w:val="28"/>
          <w:szCs w:val="28"/>
        </w:rPr>
        <w:t>и</w:t>
      </w:r>
      <w:r w:rsidR="00EA3381" w:rsidRPr="00110479">
        <w:rPr>
          <w:rFonts w:ascii="Times New Roman" w:hAnsi="Times New Roman"/>
          <w:bCs/>
          <w:sz w:val="28"/>
          <w:szCs w:val="28"/>
        </w:rPr>
        <w:t>пальной программы</w:t>
      </w:r>
      <w:r w:rsidR="00483CF6" w:rsidRPr="00110479">
        <w:rPr>
          <w:rFonts w:ascii="Times New Roman" w:hAnsi="Times New Roman"/>
          <w:bCs/>
          <w:sz w:val="28"/>
          <w:szCs w:val="28"/>
        </w:rPr>
        <w:t xml:space="preserve"> </w:t>
      </w:r>
      <w:r w:rsidR="009D6B18">
        <w:rPr>
          <w:rFonts w:ascii="Times New Roman" w:hAnsi="Times New Roman"/>
          <w:bCs/>
          <w:sz w:val="28"/>
          <w:szCs w:val="28"/>
        </w:rPr>
        <w:t>«</w:t>
      </w:r>
      <w:r w:rsidR="00EA3381" w:rsidRPr="00110479">
        <w:rPr>
          <w:rFonts w:ascii="Times New Roman" w:hAnsi="Times New Roman"/>
          <w:bCs/>
          <w:sz w:val="28"/>
          <w:szCs w:val="28"/>
        </w:rPr>
        <w:t>Развитие физической культуры</w:t>
      </w:r>
      <w:r w:rsidR="005819D1" w:rsidRPr="00110479">
        <w:rPr>
          <w:rFonts w:ascii="Times New Roman" w:hAnsi="Times New Roman"/>
          <w:bCs/>
          <w:sz w:val="28"/>
          <w:szCs w:val="28"/>
        </w:rPr>
        <w:t xml:space="preserve"> </w:t>
      </w:r>
      <w:r w:rsidR="00EA3381" w:rsidRPr="00110479">
        <w:rPr>
          <w:rFonts w:ascii="Times New Roman" w:hAnsi="Times New Roman"/>
          <w:bCs/>
          <w:sz w:val="28"/>
          <w:szCs w:val="28"/>
        </w:rPr>
        <w:t>и спорта города Перми</w:t>
      </w:r>
      <w:r w:rsidR="009D6B18">
        <w:rPr>
          <w:rFonts w:ascii="Times New Roman" w:hAnsi="Times New Roman"/>
          <w:bCs/>
          <w:sz w:val="28"/>
          <w:szCs w:val="28"/>
        </w:rPr>
        <w:t>»</w:t>
      </w:r>
    </w:p>
    <w:p w:rsidR="0099146D" w:rsidRDefault="0099146D" w:rsidP="00FE7FF3">
      <w:pPr>
        <w:pStyle w:val="HTML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5879" w:type="dxa"/>
        <w:tblInd w:w="-743" w:type="dxa"/>
        <w:tblLayout w:type="fixed"/>
        <w:tblLook w:val="04A0"/>
      </w:tblPr>
      <w:tblGrid>
        <w:gridCol w:w="1211"/>
        <w:gridCol w:w="48"/>
        <w:gridCol w:w="18"/>
        <w:gridCol w:w="7"/>
        <w:gridCol w:w="85"/>
        <w:gridCol w:w="2170"/>
        <w:gridCol w:w="34"/>
        <w:gridCol w:w="31"/>
        <w:gridCol w:w="54"/>
        <w:gridCol w:w="28"/>
        <w:gridCol w:w="562"/>
        <w:gridCol w:w="5"/>
        <w:gridCol w:w="31"/>
        <w:gridCol w:w="29"/>
        <w:gridCol w:w="56"/>
        <w:gridCol w:w="451"/>
        <w:gridCol w:w="138"/>
        <w:gridCol w:w="38"/>
        <w:gridCol w:w="26"/>
        <w:gridCol w:w="59"/>
        <w:gridCol w:w="306"/>
        <w:gridCol w:w="285"/>
        <w:gridCol w:w="32"/>
        <w:gridCol w:w="7"/>
        <w:gridCol w:w="19"/>
        <w:gridCol w:w="62"/>
        <w:gridCol w:w="162"/>
        <w:gridCol w:w="436"/>
        <w:gridCol w:w="24"/>
        <w:gridCol w:w="30"/>
        <w:gridCol w:w="58"/>
        <w:gridCol w:w="19"/>
        <w:gridCol w:w="567"/>
        <w:gridCol w:w="26"/>
        <w:gridCol w:w="9"/>
        <w:gridCol w:w="38"/>
        <w:gridCol w:w="51"/>
        <w:gridCol w:w="18"/>
        <w:gridCol w:w="597"/>
        <w:gridCol w:w="7"/>
        <w:gridCol w:w="39"/>
        <w:gridCol w:w="49"/>
        <w:gridCol w:w="987"/>
        <w:gridCol w:w="7"/>
        <w:gridCol w:w="15"/>
        <w:gridCol w:w="1108"/>
        <w:gridCol w:w="8"/>
        <w:gridCol w:w="18"/>
        <w:gridCol w:w="1110"/>
        <w:gridCol w:w="8"/>
        <w:gridCol w:w="16"/>
        <w:gridCol w:w="8"/>
        <w:gridCol w:w="1114"/>
        <w:gridCol w:w="12"/>
        <w:gridCol w:w="3"/>
        <w:gridCol w:w="17"/>
        <w:gridCol w:w="16"/>
        <w:gridCol w:w="12"/>
        <w:gridCol w:w="12"/>
        <w:gridCol w:w="16"/>
        <w:gridCol w:w="12"/>
        <w:gridCol w:w="15"/>
        <w:gridCol w:w="28"/>
        <w:gridCol w:w="6"/>
        <w:gridCol w:w="997"/>
        <w:gridCol w:w="4"/>
        <w:gridCol w:w="17"/>
        <w:gridCol w:w="16"/>
        <w:gridCol w:w="8"/>
        <w:gridCol w:w="16"/>
        <w:gridCol w:w="45"/>
        <w:gridCol w:w="22"/>
        <w:gridCol w:w="7"/>
        <w:gridCol w:w="1141"/>
        <w:gridCol w:w="1136"/>
      </w:tblGrid>
      <w:tr w:rsidR="006E0C24" w:rsidRPr="00090480" w:rsidTr="00655551">
        <w:trPr>
          <w:trHeight w:val="795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Код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Наименование з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дачи, основного мероприятия, м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роприятия, показ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теля непосредс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венного результата</w:t>
            </w:r>
          </w:p>
        </w:tc>
        <w:tc>
          <w:tcPr>
            <w:tcW w:w="42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Показатели непосредственного резул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тата</w:t>
            </w:r>
          </w:p>
        </w:tc>
        <w:tc>
          <w:tcPr>
            <w:tcW w:w="1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Учас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ник пр</w:t>
            </w:r>
            <w:r w:rsidRPr="00090480">
              <w:rPr>
                <w:color w:val="000000"/>
              </w:rPr>
              <w:t>о</w:t>
            </w:r>
            <w:r w:rsidRPr="00090480">
              <w:rPr>
                <w:color w:val="000000"/>
              </w:rPr>
              <w:t>граммы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Исто</w:t>
            </w:r>
            <w:r w:rsidRPr="00090480">
              <w:rPr>
                <w:color w:val="000000"/>
              </w:rPr>
              <w:t>ч</w:t>
            </w:r>
            <w:r w:rsidRPr="00090480">
              <w:rPr>
                <w:color w:val="000000"/>
              </w:rPr>
              <w:t>ник ф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нанс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рования</w:t>
            </w:r>
          </w:p>
        </w:tc>
        <w:tc>
          <w:tcPr>
            <w:tcW w:w="584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Объем финансирования, тыс. руб.</w:t>
            </w:r>
          </w:p>
        </w:tc>
      </w:tr>
      <w:tr w:rsidR="006E0C24" w:rsidRPr="00090480" w:rsidTr="00655551">
        <w:trPr>
          <w:trHeight w:val="720"/>
        </w:trPr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2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 изм.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2022 год план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2023 год план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2024 год план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2025 год план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2026 год план</w:t>
            </w:r>
          </w:p>
        </w:tc>
        <w:tc>
          <w:tcPr>
            <w:tcW w:w="10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2022 год план</w:t>
            </w:r>
          </w:p>
        </w:tc>
        <w:tc>
          <w:tcPr>
            <w:tcW w:w="12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2023 год план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2024 год план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2025 год план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2026 год план</w:t>
            </w:r>
          </w:p>
        </w:tc>
      </w:tr>
      <w:tr w:rsidR="006E0C24" w:rsidRPr="00090480" w:rsidTr="00655551">
        <w:trPr>
          <w:trHeight w:val="315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3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8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9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11</w:t>
            </w:r>
          </w:p>
        </w:tc>
        <w:tc>
          <w:tcPr>
            <w:tcW w:w="12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12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15</w:t>
            </w:r>
          </w:p>
        </w:tc>
      </w:tr>
      <w:tr w:rsidR="006E0C24" w:rsidRPr="00090480" w:rsidTr="00655551">
        <w:trPr>
          <w:trHeight w:val="315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</w:t>
            </w:r>
          </w:p>
        </w:tc>
        <w:tc>
          <w:tcPr>
            <w:tcW w:w="14620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Задача. Развитие спортивной инфраструктуры</w:t>
            </w:r>
          </w:p>
        </w:tc>
      </w:tr>
      <w:tr w:rsidR="006E0C24" w:rsidRPr="00090480" w:rsidTr="00655551">
        <w:trPr>
          <w:trHeight w:val="315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</w:t>
            </w:r>
          </w:p>
        </w:tc>
        <w:tc>
          <w:tcPr>
            <w:tcW w:w="14620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Капитальные вложения в объекты недвижимого имущества муниципальной собственности в сфере физической культуры и массового спорта</w:t>
            </w:r>
          </w:p>
        </w:tc>
      </w:tr>
      <w:tr w:rsidR="006E0C24" w:rsidRPr="00090480" w:rsidTr="00655551">
        <w:trPr>
          <w:trHeight w:val="315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1.1.1.1.1</w:t>
            </w:r>
          </w:p>
        </w:tc>
        <w:tc>
          <w:tcPr>
            <w:tcW w:w="14620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Строительство плавательного бассейна по адресу: ул. Гашкова, 20а</w:t>
            </w:r>
          </w:p>
        </w:tc>
      </w:tr>
      <w:tr w:rsidR="0061698F" w:rsidRPr="00090480" w:rsidTr="00655551">
        <w:trPr>
          <w:trHeight w:val="126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1.1.1.1.1.1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Выполненные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по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ству плавательного бассейна по адресу: ул. Гашкова, 20а (выше 0,00)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130051,</w:t>
            </w:r>
          </w:p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77916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945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1.1.1.1.1.2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Введенный в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плуатацию плав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тельный бассейн по адресу: ул. Гашк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ва, 20а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982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1.1.1.1.1.3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Выполненное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ключение (техн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логическое присо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динение) к центр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лизованной системе холодного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плав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тельного бассейна по адресу: ул. Га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кова, 20а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1290,</w:t>
            </w:r>
          </w:p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56407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1935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1.1.1.1.1.4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Выполненное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ключение (техн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логическое присо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динение) к центр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лизованной системе водоотведения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вательного бассе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на по адресу: ул. Гашкова, 20а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1734,</w:t>
            </w:r>
          </w:p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55887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75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1.1.1.1.1.5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Выполненное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ключение (техн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логическое присо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динение) к системе теплоснабжения плавательного ба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сейна по адресу: ул. Гашкова, 20а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</w:t>
            </w:r>
          </w:p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21328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63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1.1.1.1.1.6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Выполненное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нологическое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соединение к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трическим сетям плавательного ба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сейна по адресу: ул. Гашкова, 20а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6163,</w:t>
            </w:r>
          </w:p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71379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63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1.1.1.1.1.7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Выполненное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нологическое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соединение к сетям связи при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тельстве плав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тельного бассейна по адресу: ул. Га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кова, 20а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</w:t>
            </w:r>
          </w:p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49067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63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1.1.1.1.1.8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Оказанные услуги по проведению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торского надзора за строительством плавательного ба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сейна по адресу: ул. Гашкова, 20а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99,45816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63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1.1.1.1.1.9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Выполненные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по изготовл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технического плана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194,822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63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 w:rsidP="0061698F">
            <w:pPr>
              <w:ind w:left="-108" w:right="-126"/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1.1.1.1.1.10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прио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ретенного оборуд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КФКС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4480,700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630"/>
        </w:trPr>
        <w:tc>
          <w:tcPr>
            <w:tcW w:w="890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144599,</w:t>
            </w:r>
          </w:p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300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315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2</w:t>
            </w:r>
          </w:p>
        </w:tc>
        <w:tc>
          <w:tcPr>
            <w:tcW w:w="14620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Реконструкция физкультурно-оздоровительного комплекса по адресу: г. Пермь, ул. Рабочая, 9</w:t>
            </w:r>
          </w:p>
        </w:tc>
      </w:tr>
      <w:tr w:rsidR="0061698F" w:rsidRPr="00090480" w:rsidTr="00655551">
        <w:trPr>
          <w:trHeight w:val="630"/>
        </w:trPr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2</w:t>
            </w:r>
            <w:r w:rsidRPr="00090480">
              <w:rPr>
                <w:color w:val="000000"/>
              </w:rPr>
              <w:t>.1</w:t>
            </w:r>
          </w:p>
        </w:tc>
        <w:tc>
          <w:tcPr>
            <w:tcW w:w="22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Выполненные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по 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физкультурно-оздоровительного комплекса по адр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су: г. Пермь, ул. Рабочая, 9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144786,</w:t>
            </w:r>
          </w:p>
          <w:p w:rsidR="0061698F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19983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301745,</w:t>
            </w:r>
          </w:p>
          <w:p w:rsidR="0061698F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127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630"/>
        </w:trPr>
        <w:tc>
          <w:tcPr>
            <w:tcW w:w="1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2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7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7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7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72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71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10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8F" w:rsidRPr="00090480" w:rsidRDefault="0061698F" w:rsidP="00090480">
            <w:pPr>
              <w:rPr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Пер</w:t>
            </w:r>
            <w:r w:rsidRPr="00090480">
              <w:rPr>
                <w:color w:val="000000"/>
              </w:rPr>
              <w:t>м</w:t>
            </w:r>
            <w:r w:rsidRPr="00090480">
              <w:rPr>
                <w:color w:val="000000"/>
              </w:rPr>
              <w:t>ского края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52212,</w:t>
            </w:r>
          </w:p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400</w:t>
            </w:r>
          </w:p>
        </w:tc>
        <w:tc>
          <w:tcPr>
            <w:tcW w:w="127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126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1.1.1.1.</w:t>
            </w:r>
            <w:r w:rsidR="00133340">
              <w:rPr>
                <w:color w:val="000000"/>
              </w:rPr>
              <w:t>2</w:t>
            </w:r>
            <w:r w:rsidRPr="00090480">
              <w:rPr>
                <w:color w:val="000000"/>
              </w:rPr>
              <w:t>.2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Введенный в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плуатацию после реконструкции физкультурно-оздоровительный комплекс по адр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су: г. Пермь, ул. Рабочая, 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841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2</w:t>
            </w:r>
            <w:r w:rsidRPr="00090480">
              <w:rPr>
                <w:color w:val="000000"/>
              </w:rPr>
              <w:t>.3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Выполненное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ключение (техн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логическое присо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динение) к центр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лизованной системе водоотведения при реконструкции физкультурно-оздоровительного комплекса по адр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су: г. Пермь, ул. Рабочая, 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1135,</w:t>
            </w:r>
          </w:p>
          <w:p w:rsidR="0061698F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94708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2205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2</w:t>
            </w:r>
            <w:r w:rsidRPr="00090480">
              <w:rPr>
                <w:color w:val="000000"/>
              </w:rPr>
              <w:t>.4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Выполненное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ключение (техн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логическое присо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динение) к центр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лизованной системе холодного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при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конструкции фи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культурно-оздоровительного комплекса по адр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су: г. Пермь, ул. Рабочая, 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</w:t>
            </w:r>
          </w:p>
          <w:p w:rsidR="0061698F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35309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1698F" w:rsidRPr="00090480" w:rsidTr="00655551">
        <w:trPr>
          <w:trHeight w:val="1260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1.1.1.1.</w:t>
            </w:r>
            <w:r w:rsidR="00133340">
              <w:rPr>
                <w:color w:val="000000"/>
              </w:rPr>
              <w:t>2</w:t>
            </w:r>
            <w:r w:rsidRPr="00090480">
              <w:rPr>
                <w:color w:val="000000"/>
              </w:rPr>
              <w:t>.5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Default="0061698F">
            <w:pPr>
              <w:rPr>
                <w:color w:val="000000"/>
              </w:rPr>
            </w:pPr>
            <w:r>
              <w:rPr>
                <w:color w:val="000000"/>
              </w:rPr>
              <w:t>Оказанные услуги по авторскому на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зору за реконс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рукцией физкул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турно-оздоровительного комплекса по адр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су: г. Пермь, ул. Рабочая, 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489,1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198,147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8F" w:rsidRPr="00090480" w:rsidRDefault="0061698F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91098E" w:rsidRPr="00090480" w:rsidTr="00655551">
        <w:trPr>
          <w:trHeight w:val="698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2</w:t>
            </w:r>
            <w:r w:rsidRPr="00090480">
              <w:rPr>
                <w:color w:val="000000"/>
              </w:rPr>
              <w:t>.6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Default="0091098E">
            <w:pPr>
              <w:rPr>
                <w:color w:val="000000"/>
              </w:rPr>
            </w:pPr>
            <w:r>
              <w:rPr>
                <w:color w:val="000000"/>
              </w:rPr>
              <w:t>Приобретенное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монтируемое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рудование при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конструкции фи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культурно-оздоровительного комплекса по адр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су: г. Пермь, ул. Рабочая, 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A366DE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КФКС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55213,300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8E" w:rsidRPr="00090480" w:rsidRDefault="0091098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435"/>
        </w:trPr>
        <w:tc>
          <w:tcPr>
            <w:tcW w:w="890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13334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1.1.1.1.</w:t>
            </w:r>
            <w:r w:rsidR="00133340">
              <w:rPr>
                <w:color w:val="000000"/>
              </w:rPr>
              <w:t>2</w:t>
            </w:r>
            <w:r w:rsidRPr="00090480">
              <w:rPr>
                <w:color w:val="000000"/>
              </w:rPr>
              <w:t>, в том числе по источникам финансирования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Итого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146684,</w:t>
            </w:r>
          </w:p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409369,</w:t>
            </w:r>
          </w:p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600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273"/>
        </w:trPr>
        <w:tc>
          <w:tcPr>
            <w:tcW w:w="890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146684,</w:t>
            </w:r>
          </w:p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357157,</w:t>
            </w:r>
          </w:p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200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630"/>
        </w:trPr>
        <w:tc>
          <w:tcPr>
            <w:tcW w:w="890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Пер</w:t>
            </w:r>
            <w:r w:rsidRPr="00090480">
              <w:rPr>
                <w:color w:val="000000"/>
              </w:rPr>
              <w:t>м</w:t>
            </w:r>
            <w:r w:rsidRPr="00090480">
              <w:rPr>
                <w:color w:val="000000"/>
              </w:rPr>
              <w:t>ского края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52212,</w:t>
            </w:r>
          </w:p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400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315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3</w:t>
            </w:r>
          </w:p>
        </w:tc>
        <w:tc>
          <w:tcPr>
            <w:tcW w:w="1451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Строительство спортивного комплекса с плавательным бассейном в микрорайоне Парковый по ул. Шпальная,2</w:t>
            </w:r>
          </w:p>
        </w:tc>
      </w:tr>
      <w:tr w:rsidR="006F0377" w:rsidRPr="00090480" w:rsidTr="00655551">
        <w:trPr>
          <w:trHeight w:val="1890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1.1.1.1.</w:t>
            </w:r>
            <w:r w:rsidR="00133340">
              <w:rPr>
                <w:color w:val="000000"/>
              </w:rPr>
              <w:t>3</w:t>
            </w:r>
            <w:r w:rsidRPr="00090480">
              <w:rPr>
                <w:color w:val="000000"/>
              </w:rPr>
              <w:t>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rPr>
                <w:color w:val="000000"/>
              </w:rPr>
            </w:pPr>
            <w:r>
              <w:rPr>
                <w:color w:val="000000"/>
              </w:rPr>
              <w:t>Выполненные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по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тельству спорти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ного комплекса с плавательным бассейном в ми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рорайоне Парк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по адресу: ул. Шпальная, 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29567,</w:t>
            </w:r>
          </w:p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79659</w:t>
            </w:r>
          </w:p>
        </w:tc>
        <w:tc>
          <w:tcPr>
            <w:tcW w:w="12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339508,</w:t>
            </w:r>
          </w:p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12090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169697,</w:t>
            </w:r>
          </w:p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F0377" w:rsidRPr="00090480" w:rsidTr="00655551">
        <w:trPr>
          <w:trHeight w:val="1890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3</w:t>
            </w:r>
            <w:r w:rsidRPr="00090480">
              <w:rPr>
                <w:color w:val="000000"/>
              </w:rPr>
              <w:t>.2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rPr>
                <w:color w:val="000000"/>
              </w:rPr>
            </w:pPr>
            <w:r>
              <w:rPr>
                <w:color w:val="000000"/>
              </w:rPr>
              <w:t>Введенный в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плуатацию после строительства спортивный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 с плавател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бассейном в микрорайоне Па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ковый по адресу: ул. Шпальная, 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F0377" w:rsidRPr="00090480" w:rsidTr="00655551">
        <w:trPr>
          <w:trHeight w:val="698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3</w:t>
            </w:r>
            <w:r w:rsidRPr="00090480">
              <w:rPr>
                <w:color w:val="000000"/>
              </w:rPr>
              <w:t>.3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rPr>
                <w:color w:val="000000"/>
              </w:rPr>
            </w:pPr>
            <w:r>
              <w:rPr>
                <w:color w:val="000000"/>
              </w:rPr>
              <w:t>Выполненное подключение (технологическое присоединение) к централизованной системе холодного водоснабжения при строительстве спортивного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плекса с плав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тельным бассе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ном в микрора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оне Парковый по ул. Шпальная, 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УКС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24134,</w:t>
            </w:r>
          </w:p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29796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F0377" w:rsidRPr="00090480" w:rsidTr="00655551">
        <w:trPr>
          <w:trHeight w:val="2520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1.1.1.1.</w:t>
            </w:r>
            <w:r w:rsidR="00133340">
              <w:rPr>
                <w:color w:val="000000"/>
              </w:rPr>
              <w:t>3</w:t>
            </w:r>
            <w:r w:rsidRPr="00090480">
              <w:rPr>
                <w:color w:val="000000"/>
              </w:rPr>
              <w:t>.4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rPr>
                <w:color w:val="000000"/>
              </w:rPr>
            </w:pPr>
            <w:r>
              <w:rPr>
                <w:color w:val="000000"/>
              </w:rPr>
              <w:t>Выполненное подключение (технологическое присоединение) к централизованной системе водоотв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дения при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тельстве спорти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ного комплекса с плавательным бассейном в ми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рорайоне Парк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по ул. Шпальная, 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1767,</w:t>
            </w:r>
          </w:p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43831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F0377" w:rsidRPr="00090480" w:rsidTr="00655551">
        <w:trPr>
          <w:trHeight w:val="982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3</w:t>
            </w:r>
            <w:r w:rsidRPr="00090480">
              <w:rPr>
                <w:color w:val="000000"/>
              </w:rPr>
              <w:t>.5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rPr>
                <w:color w:val="000000"/>
              </w:rPr>
            </w:pPr>
            <w:r>
              <w:rPr>
                <w:color w:val="000000"/>
              </w:rPr>
              <w:t>Выполненное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нологическое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соединение к электрическим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тям при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тельстве спорти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ного комплекса с плавательным бассейном в ми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рорайоне Парк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по ул. Шпальная, 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6853,</w:t>
            </w:r>
          </w:p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80341</w:t>
            </w:r>
          </w:p>
        </w:tc>
        <w:tc>
          <w:tcPr>
            <w:tcW w:w="12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F0377" w:rsidRPr="00090480" w:rsidTr="008736F3">
        <w:trPr>
          <w:trHeight w:val="1324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3</w:t>
            </w:r>
            <w:r w:rsidRPr="00090480">
              <w:rPr>
                <w:color w:val="000000"/>
              </w:rPr>
              <w:t>.6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rPr>
                <w:color w:val="000000"/>
              </w:rPr>
            </w:pPr>
            <w:r>
              <w:rPr>
                <w:color w:val="000000"/>
              </w:rPr>
              <w:t>Выполненное подключение (технологическое присоединение) к системе тепл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при строительстве спортивного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lastRenderedPageBreak/>
              <w:t>плекса с плав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тельным бассе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ном в микрора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оне Парковый по ул. Шпальная, 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6783,</w:t>
            </w:r>
          </w:p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54283</w:t>
            </w:r>
          </w:p>
        </w:tc>
        <w:tc>
          <w:tcPr>
            <w:tcW w:w="11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F0377" w:rsidRPr="00090480" w:rsidTr="00655551">
        <w:trPr>
          <w:trHeight w:val="2205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1.1.1.1.</w:t>
            </w:r>
            <w:r w:rsidR="00133340">
              <w:rPr>
                <w:color w:val="000000"/>
              </w:rPr>
              <w:t>3</w:t>
            </w:r>
            <w:r w:rsidRPr="00090480">
              <w:rPr>
                <w:color w:val="000000"/>
              </w:rPr>
              <w:t>.7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rPr>
                <w:color w:val="000000"/>
              </w:rPr>
            </w:pPr>
            <w:r>
              <w:rPr>
                <w:color w:val="000000"/>
              </w:rPr>
              <w:t>Произведенная предоплата по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глашению о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пенсации затрат по на переустро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 сетей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троснабжения при строительстве спортивного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плекса с плав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тельным бассе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ном в микрора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оне Парковый по ул. Шпальная, 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F0377" w:rsidRPr="00090480" w:rsidTr="008736F3">
        <w:trPr>
          <w:trHeight w:val="615"/>
        </w:trPr>
        <w:tc>
          <w:tcPr>
            <w:tcW w:w="1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13334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3</w:t>
            </w:r>
            <w:r w:rsidRPr="00090480">
              <w:rPr>
                <w:color w:val="000000"/>
              </w:rPr>
              <w:t>.8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rPr>
                <w:color w:val="000000"/>
              </w:rPr>
            </w:pPr>
            <w:r>
              <w:rPr>
                <w:color w:val="000000"/>
              </w:rPr>
              <w:t>Выполненные обязательства по соглашению по компенсации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 на переус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ройство сетей электроснабжения при строительстве спортивного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плекса с плав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тельным бассе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ном в микрора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оне Парковый по ул. Шпальная, 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8200,000</w:t>
            </w:r>
          </w:p>
        </w:tc>
        <w:tc>
          <w:tcPr>
            <w:tcW w:w="11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6F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Pr="00090480" w:rsidRDefault="006F0377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630"/>
        </w:trPr>
        <w:tc>
          <w:tcPr>
            <w:tcW w:w="890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6E0C24" w:rsidRDefault="00090480" w:rsidP="00133340">
            <w:pPr>
              <w:rPr>
                <w:color w:val="000000"/>
              </w:rPr>
            </w:pPr>
            <w:r w:rsidRPr="006E0C24">
              <w:rPr>
                <w:color w:val="000000"/>
              </w:rPr>
              <w:lastRenderedPageBreak/>
              <w:t>Итого по мероприятию 1.1.1.1.</w:t>
            </w:r>
            <w:r w:rsidR="00133340">
              <w:rPr>
                <w:color w:val="000000"/>
              </w:rPr>
              <w:t>3</w:t>
            </w:r>
            <w:r w:rsidRPr="006E0C24">
              <w:rPr>
                <w:color w:val="000000"/>
              </w:rPr>
              <w:t>, в том числе по источникам финансирования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8F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36421,</w:t>
            </w:r>
          </w:p>
          <w:p w:rsidR="00090480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600</w:t>
            </w:r>
          </w:p>
        </w:tc>
        <w:tc>
          <w:tcPr>
            <w:tcW w:w="12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8F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380393,</w:t>
            </w:r>
          </w:p>
          <w:p w:rsidR="00090480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400</w:t>
            </w:r>
          </w:p>
        </w:tc>
        <w:tc>
          <w:tcPr>
            <w:tcW w:w="11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8F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169697,</w:t>
            </w:r>
          </w:p>
          <w:p w:rsidR="00090480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400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13334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4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6E0C24" w:rsidRDefault="00090480" w:rsidP="00090480">
            <w:pPr>
              <w:rPr>
                <w:color w:val="000000"/>
              </w:rPr>
            </w:pPr>
            <w:r w:rsidRPr="006E0C24">
              <w:rPr>
                <w:color w:val="000000"/>
              </w:rPr>
              <w:t>Строительство плавательного бассейна по адресу: ул.</w:t>
            </w:r>
            <w:r w:rsidR="00491A8F" w:rsidRPr="006E0C24">
              <w:rPr>
                <w:color w:val="000000"/>
              </w:rPr>
              <w:t xml:space="preserve"> </w:t>
            </w:r>
            <w:r w:rsidRPr="006E0C24">
              <w:rPr>
                <w:color w:val="000000"/>
              </w:rPr>
              <w:t>Гайвинская,50</w:t>
            </w:r>
          </w:p>
        </w:tc>
      </w:tr>
      <w:tr w:rsidR="006E0C24" w:rsidRPr="00090480" w:rsidTr="00655551">
        <w:trPr>
          <w:trHeight w:val="94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13334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4</w:t>
            </w:r>
            <w:r w:rsidRPr="006E0C24">
              <w:rPr>
                <w:color w:val="000000"/>
              </w:rPr>
              <w:t>.1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090480" w:rsidP="00090480">
            <w:pPr>
              <w:rPr>
                <w:color w:val="000000"/>
              </w:rPr>
            </w:pPr>
            <w:r w:rsidRPr="006E0C24">
              <w:rPr>
                <w:color w:val="000000"/>
              </w:rPr>
              <w:t>Выполненные р</w:t>
            </w:r>
            <w:r w:rsidRPr="006E0C24">
              <w:rPr>
                <w:color w:val="000000"/>
              </w:rPr>
              <w:t>а</w:t>
            </w:r>
            <w:r w:rsidRPr="006E0C24">
              <w:rPr>
                <w:color w:val="000000"/>
              </w:rPr>
              <w:t>боты по строител</w:t>
            </w:r>
            <w:r w:rsidRPr="006E0C24">
              <w:rPr>
                <w:color w:val="000000"/>
              </w:rPr>
              <w:t>ь</w:t>
            </w:r>
            <w:r w:rsidRPr="006E0C24">
              <w:rPr>
                <w:color w:val="000000"/>
              </w:rPr>
              <w:t>ству плавательного бассейна по</w:t>
            </w:r>
          </w:p>
          <w:p w:rsidR="00090480" w:rsidRPr="006E0C24" w:rsidRDefault="00090480" w:rsidP="00090480">
            <w:pPr>
              <w:rPr>
                <w:color w:val="000000"/>
              </w:rPr>
            </w:pPr>
            <w:r w:rsidRPr="006E0C24">
              <w:rPr>
                <w:color w:val="000000"/>
              </w:rPr>
              <w:t>ул. Гайвинская, 50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ед.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2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8F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224073,</w:t>
            </w:r>
          </w:p>
          <w:p w:rsidR="00090480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800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94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13334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4</w:t>
            </w:r>
            <w:r w:rsidRPr="006E0C24">
              <w:rPr>
                <w:color w:val="000000"/>
              </w:rPr>
              <w:t>.2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77" w:rsidRDefault="00090480" w:rsidP="00090480">
            <w:pPr>
              <w:rPr>
                <w:color w:val="000000"/>
              </w:rPr>
            </w:pPr>
            <w:r w:rsidRPr="006E0C24">
              <w:rPr>
                <w:color w:val="000000"/>
              </w:rPr>
              <w:t>Ввод в эксплуат</w:t>
            </w:r>
            <w:r w:rsidRPr="006E0C24">
              <w:rPr>
                <w:color w:val="000000"/>
              </w:rPr>
              <w:t>а</w:t>
            </w:r>
            <w:r w:rsidRPr="006E0C24">
              <w:rPr>
                <w:color w:val="000000"/>
              </w:rPr>
              <w:t>цию построенного плавательного ба</w:t>
            </w:r>
            <w:r w:rsidRPr="006E0C24">
              <w:rPr>
                <w:color w:val="000000"/>
              </w:rPr>
              <w:t>с</w:t>
            </w:r>
            <w:r w:rsidRPr="006E0C24">
              <w:rPr>
                <w:color w:val="000000"/>
              </w:rPr>
              <w:t xml:space="preserve">сейна по </w:t>
            </w:r>
          </w:p>
          <w:p w:rsidR="00090480" w:rsidRPr="006E0C24" w:rsidRDefault="00090480" w:rsidP="00090480">
            <w:pPr>
              <w:rPr>
                <w:color w:val="000000"/>
              </w:rPr>
            </w:pPr>
            <w:r w:rsidRPr="006E0C24">
              <w:rPr>
                <w:color w:val="000000"/>
              </w:rPr>
              <w:t>ул. Гайвинская, 50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ед.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2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630"/>
        </w:trPr>
        <w:tc>
          <w:tcPr>
            <w:tcW w:w="890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6E0C24" w:rsidRDefault="00090480" w:rsidP="00133340">
            <w:pPr>
              <w:rPr>
                <w:color w:val="000000"/>
              </w:rPr>
            </w:pPr>
            <w:r w:rsidRPr="006E0C24">
              <w:rPr>
                <w:color w:val="000000"/>
              </w:rPr>
              <w:t>Итого по мероприятию 1.1.1.1.</w:t>
            </w:r>
            <w:r w:rsidR="00133340">
              <w:rPr>
                <w:color w:val="000000"/>
              </w:rPr>
              <w:t>4</w:t>
            </w:r>
            <w:r w:rsidRPr="006E0C24">
              <w:rPr>
                <w:color w:val="000000"/>
              </w:rPr>
              <w:t>, в том числе по источникам финансирования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2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8F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224073,</w:t>
            </w:r>
          </w:p>
          <w:p w:rsidR="00090480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800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13334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5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6E0C24" w:rsidRDefault="00090480" w:rsidP="00090480">
            <w:pPr>
              <w:rPr>
                <w:color w:val="000000"/>
              </w:rPr>
            </w:pPr>
            <w:r w:rsidRPr="006E0C24">
              <w:rPr>
                <w:color w:val="000000"/>
              </w:rPr>
              <w:t>Строительство центра сложнокоординационных видов спорта по адресу г. Пермь, ул. Нефтяников, 5</w:t>
            </w:r>
          </w:p>
        </w:tc>
      </w:tr>
      <w:tr w:rsidR="006E0C24" w:rsidRPr="00090480" w:rsidTr="00655551">
        <w:trPr>
          <w:trHeight w:val="332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13334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5</w:t>
            </w:r>
            <w:r w:rsidRPr="006E0C24">
              <w:rPr>
                <w:color w:val="000000"/>
              </w:rPr>
              <w:t>.1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rPr>
                <w:color w:val="000000"/>
              </w:rPr>
            </w:pPr>
            <w:r w:rsidRPr="006E0C24">
              <w:rPr>
                <w:color w:val="000000"/>
              </w:rPr>
              <w:t>Выполненные р</w:t>
            </w:r>
            <w:r w:rsidRPr="006E0C24">
              <w:rPr>
                <w:color w:val="000000"/>
              </w:rPr>
              <w:t>а</w:t>
            </w:r>
            <w:r w:rsidRPr="006E0C24">
              <w:rPr>
                <w:color w:val="000000"/>
              </w:rPr>
              <w:t>боты по разработке проектно-сметной документации на строительство це</w:t>
            </w:r>
            <w:r w:rsidRPr="006E0C24">
              <w:rPr>
                <w:color w:val="000000"/>
              </w:rPr>
              <w:t>н</w:t>
            </w:r>
            <w:r w:rsidRPr="006E0C24">
              <w:rPr>
                <w:color w:val="000000"/>
              </w:rPr>
              <w:t>тра сложнокоорд</w:t>
            </w:r>
            <w:r w:rsidRPr="006E0C24">
              <w:rPr>
                <w:color w:val="000000"/>
              </w:rPr>
              <w:t>и</w:t>
            </w:r>
            <w:r w:rsidRPr="006E0C24">
              <w:rPr>
                <w:color w:val="000000"/>
              </w:rPr>
              <w:t>национных видов спорта по адресу: г. Пермь, ул. Нефт</w:t>
            </w:r>
            <w:r w:rsidRPr="006E0C24">
              <w:rPr>
                <w:color w:val="000000"/>
              </w:rPr>
              <w:t>я</w:t>
            </w:r>
            <w:r w:rsidRPr="006E0C24">
              <w:rPr>
                <w:color w:val="000000"/>
              </w:rPr>
              <w:t>ников, 5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ед.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2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8F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11000,</w:t>
            </w:r>
          </w:p>
          <w:p w:rsidR="00090480" w:rsidRPr="006E0C24" w:rsidRDefault="00090480" w:rsidP="00491A8F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600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1260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5E6CF1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5</w:t>
            </w:r>
            <w:r w:rsidRPr="006E0C24">
              <w:rPr>
                <w:color w:val="000000"/>
              </w:rPr>
              <w:t>.</w:t>
            </w:r>
            <w:r w:rsidR="005E6CF1">
              <w:rPr>
                <w:color w:val="000000"/>
              </w:rPr>
              <w:t>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rPr>
                <w:color w:val="000000"/>
              </w:rPr>
            </w:pPr>
            <w:r w:rsidRPr="006E0C24">
              <w:rPr>
                <w:color w:val="000000"/>
              </w:rPr>
              <w:t>Вод в эксплуат</w:t>
            </w:r>
            <w:r w:rsidRPr="006E0C24">
              <w:rPr>
                <w:color w:val="000000"/>
              </w:rPr>
              <w:t>а</w:t>
            </w:r>
            <w:r w:rsidRPr="006E0C24">
              <w:rPr>
                <w:color w:val="000000"/>
              </w:rPr>
              <w:t>цию построенного центра сложнок</w:t>
            </w:r>
            <w:r w:rsidRPr="006E0C24">
              <w:rPr>
                <w:color w:val="000000"/>
              </w:rPr>
              <w:t>о</w:t>
            </w:r>
            <w:r w:rsidRPr="006E0C24">
              <w:rPr>
                <w:color w:val="000000"/>
              </w:rPr>
              <w:t>ординационных в</w:t>
            </w:r>
            <w:r w:rsidRPr="006E0C24">
              <w:rPr>
                <w:color w:val="000000"/>
              </w:rPr>
              <w:t>и</w:t>
            </w:r>
            <w:r w:rsidRPr="006E0C24">
              <w:rPr>
                <w:color w:val="000000"/>
              </w:rPr>
              <w:t>дов спорта по адр</w:t>
            </w:r>
            <w:r w:rsidRPr="006E0C24">
              <w:rPr>
                <w:color w:val="000000"/>
              </w:rPr>
              <w:t>е</w:t>
            </w:r>
            <w:r w:rsidRPr="006E0C24">
              <w:rPr>
                <w:color w:val="000000"/>
              </w:rPr>
              <w:t xml:space="preserve">су: г. Пермь, ул. </w:t>
            </w:r>
            <w:r w:rsidRPr="006E0C24">
              <w:rPr>
                <w:color w:val="000000"/>
              </w:rPr>
              <w:lastRenderedPageBreak/>
              <w:t>Нефтяников, 5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lastRenderedPageBreak/>
              <w:t>ед.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-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МКУ "УТЗ"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2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090480" w:rsidP="00090480">
            <w:pPr>
              <w:jc w:val="center"/>
              <w:rPr>
                <w:color w:val="000000"/>
              </w:rPr>
            </w:pPr>
            <w:r w:rsidRPr="006E0C24">
              <w:rPr>
                <w:color w:val="000000"/>
              </w:rPr>
              <w:t>0,000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5E6CF1" w:rsidP="00491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6E0C24" w:rsidRDefault="005E6CF1" w:rsidP="00491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630"/>
        </w:trPr>
        <w:tc>
          <w:tcPr>
            <w:tcW w:w="890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133340">
            <w:pPr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Итого по мероприятию 1.1.1.1.</w:t>
            </w:r>
            <w:r w:rsidR="00133340">
              <w:rPr>
                <w:color w:val="000000"/>
              </w:rPr>
              <w:t>5</w:t>
            </w:r>
            <w:r w:rsidRPr="00090480">
              <w:rPr>
                <w:color w:val="000000"/>
              </w:rPr>
              <w:t>, в том числе по источникам финансирования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8F" w:rsidRDefault="00090480" w:rsidP="00491A8F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11000,</w:t>
            </w:r>
          </w:p>
          <w:p w:rsidR="00090480" w:rsidRPr="00090480" w:rsidRDefault="00090480" w:rsidP="00491A8F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600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5E6CF1" w:rsidP="00491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5E6CF1" w:rsidP="00491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33340" w:rsidRPr="00090480" w:rsidTr="00655551">
        <w:trPr>
          <w:trHeight w:val="315"/>
        </w:trPr>
        <w:tc>
          <w:tcPr>
            <w:tcW w:w="890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090480" w:rsidRDefault="0013334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основному мероприятию 1.1.1.1, в том числе по источникам финансир</w:t>
            </w:r>
            <w:r w:rsidRPr="00090480">
              <w:rPr>
                <w:color w:val="000000"/>
              </w:rPr>
              <w:t>о</w:t>
            </w:r>
            <w:r w:rsidRPr="00090480">
              <w:rPr>
                <w:color w:val="000000"/>
              </w:rPr>
              <w:t>вания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090480" w:rsidRDefault="0013334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Итого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327705,</w:t>
            </w:r>
          </w:p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789763,</w:t>
            </w:r>
          </w:p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404771,</w:t>
            </w:r>
          </w:p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33340" w:rsidRPr="00090480" w:rsidTr="00655551">
        <w:trPr>
          <w:trHeight w:val="630"/>
        </w:trPr>
        <w:tc>
          <w:tcPr>
            <w:tcW w:w="890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40" w:rsidRPr="00090480" w:rsidRDefault="00133340" w:rsidP="00090480">
            <w:pPr>
              <w:rPr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090480" w:rsidRDefault="0013334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327705,</w:t>
            </w:r>
          </w:p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737550,</w:t>
            </w:r>
          </w:p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404771,</w:t>
            </w:r>
          </w:p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33340" w:rsidRPr="00090480" w:rsidTr="00655551">
        <w:trPr>
          <w:trHeight w:val="1020"/>
        </w:trPr>
        <w:tc>
          <w:tcPr>
            <w:tcW w:w="890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40" w:rsidRPr="00090480" w:rsidRDefault="00133340" w:rsidP="00090480">
            <w:pPr>
              <w:rPr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090480" w:rsidRDefault="0013334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Пер</w:t>
            </w:r>
            <w:r w:rsidRPr="00090480">
              <w:rPr>
                <w:color w:val="000000"/>
              </w:rPr>
              <w:t>м</w:t>
            </w:r>
            <w:r w:rsidRPr="00090480">
              <w:rPr>
                <w:color w:val="000000"/>
              </w:rPr>
              <w:t>ского края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52212,</w:t>
            </w:r>
          </w:p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1.1.1.2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Совершенствование спортивной инфраструктуры и материально-технической базы для занятий физической культурой и массовым спо</w:t>
            </w:r>
            <w:r w:rsidRPr="00090480">
              <w:rPr>
                <w:color w:val="000000"/>
              </w:rPr>
              <w:t>р</w:t>
            </w:r>
            <w:r w:rsidRPr="00090480">
              <w:rPr>
                <w:color w:val="000000"/>
              </w:rPr>
              <w:t>том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1.1.1.2.1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6706D8" w:rsidP="00090480">
            <w:pPr>
              <w:rPr>
                <w:color w:val="000000"/>
              </w:rPr>
            </w:pPr>
            <w:r w:rsidRPr="006706D8">
              <w:rPr>
                <w:color w:val="000000"/>
              </w:rPr>
              <w:t>Устройство муниципальных плоскостных спортивных сооружений с оснащением их спортивным инвентарем</w:t>
            </w:r>
          </w:p>
        </w:tc>
      </w:tr>
      <w:tr w:rsidR="008E29E9" w:rsidRPr="00090480" w:rsidTr="00655551">
        <w:trPr>
          <w:trHeight w:val="840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1.1.1.2.1.1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мун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ципальных плоск</w:t>
            </w:r>
            <w:r w:rsidRPr="00090480">
              <w:rPr>
                <w:color w:val="000000"/>
              </w:rPr>
              <w:t>о</w:t>
            </w:r>
            <w:r w:rsidRPr="00090480">
              <w:rPr>
                <w:color w:val="000000"/>
              </w:rPr>
              <w:t>стных спортивных сооружений, осн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щенных инвент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рем, введенных в эксплуатацию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мун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ц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пал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ные у</w:t>
            </w:r>
            <w:r w:rsidRPr="00090480">
              <w:rPr>
                <w:color w:val="000000"/>
              </w:rPr>
              <w:t>ч</w:t>
            </w:r>
            <w:r w:rsidRPr="00090480">
              <w:rPr>
                <w:color w:val="000000"/>
              </w:rPr>
              <w:t>режд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ния, подв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домс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венные КФКС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DB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DB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8E29E9" w:rsidRPr="00090480" w:rsidTr="00655551">
        <w:trPr>
          <w:trHeight w:val="630"/>
        </w:trPr>
        <w:tc>
          <w:tcPr>
            <w:tcW w:w="890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9E9" w:rsidRPr="00090480" w:rsidRDefault="008E29E9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Pr="00090480" w:rsidRDefault="008E29E9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E9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10136,</w:t>
            </w:r>
          </w:p>
          <w:p w:rsidR="008E29E9" w:rsidRPr="00090480" w:rsidRDefault="008E29E9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1.1.1.2.2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Ремонт и приведение в нормативное состояние муниципальных учреждений системы физической культуры и спорта</w:t>
            </w:r>
          </w:p>
        </w:tc>
      </w:tr>
      <w:tr w:rsidR="00306074" w:rsidRPr="00090480" w:rsidTr="00655551">
        <w:trPr>
          <w:trHeight w:val="1470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1.1.1.2.2.1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объе</w:t>
            </w:r>
            <w:r w:rsidRPr="00090480">
              <w:rPr>
                <w:color w:val="000000"/>
              </w:rPr>
              <w:t>к</w:t>
            </w:r>
            <w:r w:rsidRPr="00090480">
              <w:rPr>
                <w:color w:val="000000"/>
              </w:rPr>
              <w:t>тов недвижимого имущества, прив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денных в нормати</w:t>
            </w:r>
            <w:r w:rsidRPr="00090480">
              <w:rPr>
                <w:color w:val="000000"/>
              </w:rPr>
              <w:t>в</w:t>
            </w:r>
            <w:r w:rsidRPr="00090480">
              <w:rPr>
                <w:color w:val="000000"/>
              </w:rPr>
              <w:t>ное состояние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11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мун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ц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пал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ные у</w:t>
            </w:r>
            <w:r w:rsidRPr="00090480">
              <w:rPr>
                <w:color w:val="000000"/>
              </w:rPr>
              <w:t>ч</w:t>
            </w:r>
            <w:r w:rsidRPr="00090480">
              <w:rPr>
                <w:color w:val="000000"/>
              </w:rPr>
              <w:t>режд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ния, подв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домс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венные КФКС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99408,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233823,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126665,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139866,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139866,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133340" w:rsidRPr="00090480" w:rsidTr="00655551">
        <w:trPr>
          <w:trHeight w:val="945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 w:rsidRPr="00281C34">
              <w:rPr>
                <w:color w:val="000000"/>
              </w:rPr>
              <w:t>1.1.1.2.2.2</w:t>
            </w:r>
          </w:p>
        </w:tc>
        <w:tc>
          <w:tcPr>
            <w:tcW w:w="2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rPr>
                <w:color w:val="000000"/>
              </w:rPr>
            </w:pPr>
            <w:r w:rsidRPr="00281C34">
              <w:rPr>
                <w:color w:val="000000"/>
              </w:rPr>
              <w:t>Количество пров</w:t>
            </w:r>
            <w:r w:rsidRPr="00281C34">
              <w:rPr>
                <w:color w:val="000000"/>
              </w:rPr>
              <w:t>е</w:t>
            </w:r>
            <w:r w:rsidRPr="00281C34">
              <w:rPr>
                <w:color w:val="000000"/>
              </w:rPr>
              <w:t>денных ремонтов муниципальных плоскостных спо</w:t>
            </w:r>
            <w:r w:rsidRPr="00281C34">
              <w:rPr>
                <w:color w:val="000000"/>
              </w:rPr>
              <w:t>р</w:t>
            </w:r>
            <w:r w:rsidRPr="00281C34">
              <w:rPr>
                <w:color w:val="000000"/>
              </w:rPr>
              <w:t>тивных сооружений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 w:rsidRPr="00281C34">
              <w:rPr>
                <w:color w:val="000000"/>
              </w:rPr>
              <w:t>ед.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 w:rsidRPr="00281C34">
              <w:rPr>
                <w:color w:val="000000"/>
              </w:rPr>
              <w:t>5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 w:rsidRPr="00281C34">
              <w:rPr>
                <w:color w:val="000000"/>
              </w:rPr>
              <w:t>1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 w:rsidRPr="00281C34">
              <w:rPr>
                <w:color w:val="000000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 w:rsidRPr="00281C34">
              <w:rPr>
                <w:color w:val="000000"/>
              </w:rPr>
              <w:t>МАУ "ГСКК" г. Пе</w:t>
            </w:r>
            <w:r w:rsidRPr="00281C34">
              <w:rPr>
                <w:color w:val="000000"/>
              </w:rPr>
              <w:t>р</w:t>
            </w:r>
            <w:r w:rsidRPr="00281C34">
              <w:rPr>
                <w:color w:val="000000"/>
              </w:rPr>
              <w:t>ми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Pr="00281C34" w:rsidRDefault="00133340" w:rsidP="00090480">
            <w:pPr>
              <w:jc w:val="center"/>
              <w:rPr>
                <w:color w:val="000000"/>
              </w:rPr>
            </w:pPr>
            <w:r w:rsidRPr="00281C34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4134,100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4134,100</w:t>
            </w:r>
          </w:p>
        </w:tc>
        <w:tc>
          <w:tcPr>
            <w:tcW w:w="11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4876,400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2675,900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40" w:rsidRDefault="00133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2675,900</w:t>
            </w:r>
          </w:p>
        </w:tc>
      </w:tr>
      <w:tr w:rsidR="00306074" w:rsidRPr="00090480" w:rsidTr="00655551">
        <w:trPr>
          <w:trHeight w:val="630"/>
        </w:trPr>
        <w:tc>
          <w:tcPr>
            <w:tcW w:w="890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074" w:rsidRPr="00090480" w:rsidRDefault="00306074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103542,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237957,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131542,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142542,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142542,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1.1.1.2.3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6E0C24" w:rsidRPr="00090480" w:rsidTr="00655551">
        <w:trPr>
          <w:trHeight w:val="220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1.1.1.2.3.1</w:t>
            </w:r>
          </w:p>
        </w:tc>
        <w:tc>
          <w:tcPr>
            <w:tcW w:w="2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ква</w:t>
            </w:r>
            <w:r w:rsidRPr="00090480">
              <w:rPr>
                <w:color w:val="000000"/>
              </w:rPr>
              <w:t>д</w:t>
            </w:r>
            <w:r w:rsidRPr="00090480">
              <w:rPr>
                <w:color w:val="000000"/>
              </w:rPr>
              <w:t>ратных метров о</w:t>
            </w:r>
            <w:r w:rsidRPr="00090480">
              <w:rPr>
                <w:color w:val="000000"/>
              </w:rPr>
              <w:t>б</w:t>
            </w:r>
            <w:r w:rsidRPr="00090480">
              <w:rPr>
                <w:color w:val="000000"/>
              </w:rPr>
              <w:t>щей площади пом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щений учреждений, за пользование к</w:t>
            </w:r>
            <w:r w:rsidRPr="00090480">
              <w:rPr>
                <w:color w:val="000000"/>
              </w:rPr>
              <w:t>о</w:t>
            </w:r>
            <w:r w:rsidRPr="00090480">
              <w:rPr>
                <w:color w:val="000000"/>
              </w:rPr>
              <w:t>торыми осуществл</w:t>
            </w:r>
            <w:r w:rsidRPr="00090480">
              <w:rPr>
                <w:color w:val="000000"/>
              </w:rPr>
              <w:t>я</w:t>
            </w:r>
            <w:r w:rsidRPr="00090480">
              <w:rPr>
                <w:color w:val="000000"/>
              </w:rPr>
              <w:t>ется уплата взносов на капитальный р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монт общего им</w:t>
            </w:r>
            <w:r w:rsidRPr="00090480">
              <w:rPr>
                <w:color w:val="000000"/>
              </w:rPr>
              <w:t>у</w:t>
            </w:r>
            <w:r w:rsidRPr="00090480">
              <w:rPr>
                <w:color w:val="000000"/>
              </w:rPr>
              <w:t>щества в многоква</w:t>
            </w:r>
            <w:r w:rsidRPr="00090480">
              <w:rPr>
                <w:color w:val="000000"/>
              </w:rPr>
              <w:t>р</w:t>
            </w:r>
            <w:r w:rsidRPr="00090480">
              <w:rPr>
                <w:color w:val="000000"/>
              </w:rPr>
              <w:t>тирных домах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ind w:right="-114" w:hanging="102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кв.м.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ind w:right="-114" w:hanging="102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6577,1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ind w:right="-114" w:hanging="102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6577,1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ind w:right="-114" w:hanging="102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6577,1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ind w:right="-114" w:hanging="102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6577,1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ind w:right="-114" w:hanging="102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6577,1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мун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ц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пал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ные учре</w:t>
            </w:r>
            <w:r w:rsidRPr="00090480">
              <w:rPr>
                <w:color w:val="000000"/>
              </w:rPr>
              <w:t>ж</w:t>
            </w:r>
            <w:r w:rsidRPr="00090480">
              <w:rPr>
                <w:color w:val="000000"/>
              </w:rPr>
              <w:t>дения, подв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домс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венные КФКС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</w:tr>
      <w:tr w:rsidR="006E0C24" w:rsidRPr="00090480" w:rsidTr="00655551">
        <w:trPr>
          <w:trHeight w:val="630"/>
        </w:trPr>
        <w:tc>
          <w:tcPr>
            <w:tcW w:w="891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1.1.1.2.3, в том числе по источникам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797,100</w:t>
            </w:r>
          </w:p>
        </w:tc>
      </w:tr>
      <w:tr w:rsidR="00306074" w:rsidRPr="00090480" w:rsidTr="00655551">
        <w:trPr>
          <w:trHeight w:val="630"/>
        </w:trPr>
        <w:tc>
          <w:tcPr>
            <w:tcW w:w="891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074" w:rsidRPr="00090480" w:rsidRDefault="00306074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Итого по основному мероприятию 1.1.1.2, в том числе по источникам финансиров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ния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114476,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248891,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142475,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153476,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153476,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1.1.1.3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Федеральный проект "Спорт - норма жизни"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1.1.1.3.1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6E0C24" w:rsidRPr="00090480" w:rsidTr="00655551">
        <w:trPr>
          <w:trHeight w:val="193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1.1.1.3.1.1</w:t>
            </w: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учре</w:t>
            </w:r>
            <w:r w:rsidRPr="00090480">
              <w:rPr>
                <w:color w:val="000000"/>
              </w:rPr>
              <w:t>ж</w:t>
            </w:r>
            <w:r w:rsidRPr="00090480">
              <w:rPr>
                <w:color w:val="000000"/>
              </w:rPr>
              <w:t>дений, которые пр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обрели спортивное оборудование, и</w:t>
            </w:r>
            <w:r w:rsidRPr="00090480">
              <w:rPr>
                <w:color w:val="000000"/>
              </w:rPr>
              <w:t>н</w:t>
            </w:r>
            <w:r w:rsidRPr="00090480">
              <w:rPr>
                <w:color w:val="000000"/>
              </w:rPr>
              <w:t>вентарь и экипиро</w:t>
            </w:r>
            <w:r w:rsidRPr="00090480">
              <w:rPr>
                <w:color w:val="000000"/>
              </w:rPr>
              <w:t>в</w:t>
            </w:r>
            <w:r w:rsidRPr="00090480">
              <w:rPr>
                <w:color w:val="000000"/>
              </w:rPr>
              <w:t>ку в соответствии с федеральными ста</w:t>
            </w:r>
            <w:r w:rsidRPr="00090480">
              <w:rPr>
                <w:color w:val="000000"/>
              </w:rPr>
              <w:t>н</w:t>
            </w:r>
            <w:r w:rsidRPr="00090480">
              <w:rPr>
                <w:color w:val="000000"/>
              </w:rPr>
              <w:t xml:space="preserve">дартами спортивной подготовки  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 xml:space="preserve"> - 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 xml:space="preserve"> - 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 xml:space="preserve"> - 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 xml:space="preserve"> - 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мун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ц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пал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ные учре</w:t>
            </w:r>
            <w:r w:rsidRPr="00090480">
              <w:rPr>
                <w:color w:val="000000"/>
              </w:rPr>
              <w:t>ж</w:t>
            </w:r>
            <w:r w:rsidRPr="00090480">
              <w:rPr>
                <w:color w:val="000000"/>
              </w:rPr>
              <w:t>дения, подв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домс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венные КФКС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Росси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ской Федер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5632,600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1665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1.1.1.3.1.2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учре</w:t>
            </w:r>
            <w:r w:rsidRPr="00090480">
              <w:rPr>
                <w:color w:val="000000"/>
              </w:rPr>
              <w:t>ж</w:t>
            </w:r>
            <w:r w:rsidRPr="00090480">
              <w:rPr>
                <w:color w:val="000000"/>
              </w:rPr>
              <w:t>дений, направивших на повышение кв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лификации и пер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подготовку специ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листов в сфере ф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 xml:space="preserve">зической культуры и спорта 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 xml:space="preserve"> -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 xml:space="preserve"> - 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 xml:space="preserve"> -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 xml:space="preserve"> - </w:t>
            </w: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Пер</w:t>
            </w:r>
            <w:r w:rsidRPr="00090480">
              <w:rPr>
                <w:color w:val="000000"/>
              </w:rPr>
              <w:t>м</w:t>
            </w:r>
            <w:r w:rsidRPr="00090480">
              <w:rPr>
                <w:color w:val="000000"/>
              </w:rPr>
              <w:t>ского края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1877,500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315"/>
        </w:trPr>
        <w:tc>
          <w:tcPr>
            <w:tcW w:w="8916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Итого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7510,100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945"/>
        </w:trPr>
        <w:tc>
          <w:tcPr>
            <w:tcW w:w="8916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Росси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ской Федер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5632,600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630"/>
        </w:trPr>
        <w:tc>
          <w:tcPr>
            <w:tcW w:w="8916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Пер</w:t>
            </w:r>
            <w:r w:rsidRPr="00090480">
              <w:rPr>
                <w:color w:val="000000"/>
              </w:rPr>
              <w:t>м</w:t>
            </w:r>
            <w:r w:rsidRPr="00090480">
              <w:rPr>
                <w:color w:val="000000"/>
              </w:rPr>
              <w:t>ского края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1877,500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315"/>
        </w:trPr>
        <w:tc>
          <w:tcPr>
            <w:tcW w:w="8916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основному мероприятию 1.1.1.3, в том числе по источникам финансиров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lastRenderedPageBreak/>
              <w:t>ния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Итого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7510,100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630"/>
        </w:trPr>
        <w:tc>
          <w:tcPr>
            <w:tcW w:w="8916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Пер</w:t>
            </w:r>
            <w:r w:rsidRPr="00090480">
              <w:rPr>
                <w:color w:val="000000"/>
              </w:rPr>
              <w:t>м</w:t>
            </w:r>
            <w:r w:rsidRPr="00090480">
              <w:rPr>
                <w:color w:val="000000"/>
              </w:rPr>
              <w:t>ского края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1877,500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945"/>
        </w:trPr>
        <w:tc>
          <w:tcPr>
            <w:tcW w:w="8916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Росси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ской Федер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5632,600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55551" w:rsidRPr="00090480" w:rsidTr="00655551">
        <w:trPr>
          <w:trHeight w:val="315"/>
        </w:trPr>
        <w:tc>
          <w:tcPr>
            <w:tcW w:w="8916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задаче 1.1.1, в том числе по источникам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Итого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449692,</w:t>
            </w:r>
          </w:p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1038654,500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547247,</w:t>
            </w:r>
          </w:p>
          <w:p w:rsidR="00655551" w:rsidRPr="00090480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153476,</w:t>
            </w:r>
          </w:p>
          <w:p w:rsidR="00655551" w:rsidRPr="00090480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153476,</w:t>
            </w:r>
          </w:p>
          <w:p w:rsidR="00655551" w:rsidRPr="00090480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655551" w:rsidRPr="00090480" w:rsidTr="00655551">
        <w:trPr>
          <w:trHeight w:val="630"/>
        </w:trPr>
        <w:tc>
          <w:tcPr>
            <w:tcW w:w="8916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51" w:rsidRPr="00090480" w:rsidRDefault="00655551" w:rsidP="00090480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442182,</w:t>
            </w:r>
          </w:p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986442,</w:t>
            </w:r>
          </w:p>
          <w:p w:rsidR="00655551" w:rsidRPr="00090480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547247,</w:t>
            </w:r>
          </w:p>
          <w:p w:rsidR="00655551" w:rsidRPr="00090480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153476,</w:t>
            </w:r>
          </w:p>
          <w:p w:rsidR="00655551" w:rsidRPr="00090480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153476,</w:t>
            </w:r>
          </w:p>
          <w:p w:rsidR="00655551" w:rsidRPr="00090480" w:rsidRDefault="003425C4" w:rsidP="00CF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655551" w:rsidRPr="00090480" w:rsidTr="00655551">
        <w:trPr>
          <w:trHeight w:val="930"/>
        </w:trPr>
        <w:tc>
          <w:tcPr>
            <w:tcW w:w="8916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51" w:rsidRPr="00090480" w:rsidRDefault="00655551" w:rsidP="00090480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Пер</w:t>
            </w:r>
            <w:r w:rsidRPr="00090480">
              <w:rPr>
                <w:color w:val="000000"/>
              </w:rPr>
              <w:t>м</w:t>
            </w:r>
            <w:r w:rsidRPr="00090480">
              <w:rPr>
                <w:color w:val="000000"/>
              </w:rPr>
              <w:t>ского края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1877,500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52212,</w:t>
            </w:r>
          </w:p>
          <w:p w:rsidR="00655551" w:rsidRPr="00090480" w:rsidRDefault="00655551" w:rsidP="00CF069B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55551" w:rsidRPr="00090480" w:rsidTr="00655551">
        <w:trPr>
          <w:trHeight w:val="945"/>
        </w:trPr>
        <w:tc>
          <w:tcPr>
            <w:tcW w:w="8916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51" w:rsidRPr="00090480" w:rsidRDefault="00655551" w:rsidP="00090480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Росси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ской Федер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5632,600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Pr="00090480" w:rsidRDefault="00655551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0,000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281C34" w:rsidRDefault="00090480" w:rsidP="003B6A47">
            <w:pPr>
              <w:rPr>
                <w:color w:val="000000"/>
              </w:rPr>
            </w:pPr>
            <w:r w:rsidRPr="00281C34">
              <w:rPr>
                <w:color w:val="000000"/>
              </w:rPr>
              <w:t xml:space="preserve">Задача. Обеспечение условий для качественного предоставления </w:t>
            </w:r>
            <w:r w:rsidR="003B6A47" w:rsidRPr="00281C34">
              <w:rPr>
                <w:color w:val="000000"/>
              </w:rPr>
              <w:t>физкультурно-оздоровительных и спортивных услуг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1.1.2.1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Реализация программ спортивной подготовки по олимпийским и неолимпийским видам спорта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1.1.2.1.1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Оказание услуг по реализации программ спортивной подготовки</w:t>
            </w:r>
          </w:p>
        </w:tc>
      </w:tr>
      <w:tr w:rsidR="006E0C24" w:rsidRPr="00090480" w:rsidTr="00655551">
        <w:trPr>
          <w:trHeight w:val="1260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1.1.2.1.1.1</w:t>
            </w:r>
          </w:p>
        </w:tc>
        <w:tc>
          <w:tcPr>
            <w:tcW w:w="2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получ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телей услуг по ре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лизации программ спортивной подг</w:t>
            </w:r>
            <w:r w:rsidRPr="00090480">
              <w:rPr>
                <w:color w:val="000000"/>
              </w:rPr>
              <w:t>о</w:t>
            </w:r>
            <w:r w:rsidRPr="00090480">
              <w:rPr>
                <w:color w:val="000000"/>
              </w:rPr>
              <w:t>товки по олимпи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ским и неолимпи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ским видам спорта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чел.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281C34" w:rsidRDefault="00792302" w:rsidP="002444C1">
            <w:pPr>
              <w:ind w:right="-110" w:hanging="106"/>
              <w:jc w:val="center"/>
              <w:rPr>
                <w:color w:val="000000"/>
              </w:rPr>
            </w:pPr>
            <w:r>
              <w:rPr>
                <w:color w:val="000000"/>
              </w:rPr>
              <w:t>17621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ind w:right="-108" w:hanging="106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17621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ind w:right="-108" w:hanging="108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17621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ind w:right="-108" w:hanging="108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17621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ind w:right="-108" w:hanging="108"/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17621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мун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ц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пал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ные учре</w:t>
            </w:r>
            <w:r w:rsidRPr="00090480">
              <w:rPr>
                <w:color w:val="000000"/>
              </w:rPr>
              <w:t>ж</w:t>
            </w:r>
            <w:r w:rsidRPr="00090480">
              <w:rPr>
                <w:color w:val="000000"/>
              </w:rPr>
              <w:t>дения, подв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домс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lastRenderedPageBreak/>
              <w:t>венные КФКС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6144</w:t>
            </w:r>
            <w:r w:rsidR="00431E2D">
              <w:rPr>
                <w:color w:val="000000"/>
                <w:lang w:val="en-US"/>
              </w:rPr>
              <w:t>50</w:t>
            </w:r>
            <w:r>
              <w:rPr>
                <w:color w:val="000000"/>
              </w:rPr>
              <w:t>,</w:t>
            </w:r>
          </w:p>
          <w:p w:rsidR="00090480" w:rsidRPr="00090480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655551">
              <w:rPr>
                <w:color w:val="000000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C1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6144</w:t>
            </w:r>
            <w:r w:rsidR="00431E2D">
              <w:rPr>
                <w:color w:val="000000"/>
                <w:lang w:val="en-US"/>
              </w:rPr>
              <w:t>50</w:t>
            </w:r>
            <w:r w:rsidRPr="00090480">
              <w:rPr>
                <w:color w:val="000000"/>
              </w:rPr>
              <w:t>,</w:t>
            </w:r>
          </w:p>
          <w:p w:rsidR="00090480" w:rsidRPr="00090480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90480" w:rsidRPr="00090480">
              <w:rPr>
                <w:color w:val="000000"/>
              </w:rPr>
              <w:t>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C1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6144</w:t>
            </w:r>
            <w:r w:rsidR="00431E2D">
              <w:rPr>
                <w:color w:val="000000"/>
                <w:lang w:val="en-US"/>
              </w:rPr>
              <w:t>50</w:t>
            </w:r>
            <w:r w:rsidRPr="00090480">
              <w:rPr>
                <w:color w:val="000000"/>
              </w:rPr>
              <w:t>,</w:t>
            </w:r>
          </w:p>
          <w:p w:rsidR="00090480" w:rsidRPr="00090480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90480" w:rsidRPr="00090480">
              <w:rPr>
                <w:color w:val="000000"/>
              </w:rPr>
              <w:t>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C1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6144</w:t>
            </w:r>
            <w:r w:rsidR="00431E2D">
              <w:rPr>
                <w:color w:val="000000"/>
                <w:lang w:val="en-US"/>
              </w:rPr>
              <w:t>50</w:t>
            </w:r>
            <w:r w:rsidRPr="00090480">
              <w:rPr>
                <w:color w:val="000000"/>
              </w:rPr>
              <w:t>,</w:t>
            </w:r>
          </w:p>
          <w:p w:rsidR="00090480" w:rsidRPr="00090480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90480" w:rsidRPr="00090480">
              <w:rPr>
                <w:color w:val="000000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C1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6144</w:t>
            </w:r>
            <w:r w:rsidR="00431E2D">
              <w:rPr>
                <w:color w:val="000000"/>
                <w:lang w:val="en-US"/>
              </w:rPr>
              <w:t>50</w:t>
            </w:r>
            <w:r w:rsidRPr="00090480">
              <w:rPr>
                <w:color w:val="000000"/>
              </w:rPr>
              <w:t>,</w:t>
            </w:r>
          </w:p>
          <w:p w:rsidR="00090480" w:rsidRPr="00090480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90480" w:rsidRPr="00090480">
              <w:rPr>
                <w:color w:val="000000"/>
              </w:rPr>
              <w:t>00</w:t>
            </w:r>
          </w:p>
        </w:tc>
      </w:tr>
      <w:tr w:rsidR="006E0C24" w:rsidRPr="00090480" w:rsidTr="00655551">
        <w:trPr>
          <w:trHeight w:val="157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1.1.2.1.1.2</w:t>
            </w:r>
          </w:p>
        </w:tc>
        <w:tc>
          <w:tcPr>
            <w:tcW w:w="2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получ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телей услуг по ре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лизации программ спортивной подг</w:t>
            </w:r>
            <w:r w:rsidRPr="00090480">
              <w:rPr>
                <w:color w:val="000000"/>
              </w:rPr>
              <w:t>о</w:t>
            </w:r>
            <w:r w:rsidRPr="00090480">
              <w:rPr>
                <w:color w:val="000000"/>
              </w:rPr>
              <w:t>товки по олимпи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ским и неолимпи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ским видам спорта в учреждениях обр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зования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чел.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237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237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237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237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мун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ц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пал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ные учре</w:t>
            </w:r>
            <w:r w:rsidRPr="00090480">
              <w:rPr>
                <w:color w:val="000000"/>
              </w:rPr>
              <w:t>ж</w:t>
            </w:r>
            <w:r w:rsidRPr="00090480">
              <w:rPr>
                <w:color w:val="000000"/>
              </w:rPr>
              <w:t>дения, подв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домс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венные ДО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7412,700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7412,700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7412,700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7412,700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7412,700</w:t>
            </w:r>
          </w:p>
        </w:tc>
      </w:tr>
      <w:tr w:rsidR="00431E2D" w:rsidRPr="00090480" w:rsidTr="00655551">
        <w:trPr>
          <w:trHeight w:val="630"/>
        </w:trPr>
        <w:tc>
          <w:tcPr>
            <w:tcW w:w="891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E2D" w:rsidRPr="00090480" w:rsidRDefault="00431E2D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2D" w:rsidRPr="00090480" w:rsidRDefault="00431E2D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6218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3,</w:t>
            </w:r>
          </w:p>
          <w:p w:rsidR="00431E2D" w:rsidRPr="00090480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EA2C8B">
            <w:pPr>
              <w:jc w:val="center"/>
              <w:rPr>
                <w:color w:val="000000"/>
                <w:lang w:val="en-US"/>
              </w:rPr>
            </w:pPr>
            <w:r w:rsidRPr="00137EC9">
              <w:rPr>
                <w:color w:val="000000"/>
              </w:rPr>
              <w:t>6218</w:t>
            </w:r>
            <w:r w:rsidRPr="00137EC9">
              <w:rPr>
                <w:color w:val="000000"/>
                <w:lang w:val="en-US"/>
              </w:rPr>
              <w:t>6</w:t>
            </w:r>
            <w:r w:rsidRPr="00137EC9">
              <w:rPr>
                <w:color w:val="000000"/>
              </w:rPr>
              <w:t>3,</w:t>
            </w:r>
          </w:p>
          <w:p w:rsidR="00431E2D" w:rsidRPr="00431E2D" w:rsidRDefault="00431E2D" w:rsidP="00EA2C8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431E2D">
            <w:pPr>
              <w:jc w:val="center"/>
              <w:rPr>
                <w:color w:val="000000"/>
                <w:lang w:val="en-US"/>
              </w:rPr>
            </w:pPr>
            <w:r w:rsidRPr="00137EC9">
              <w:rPr>
                <w:color w:val="000000"/>
              </w:rPr>
              <w:t>6218</w:t>
            </w:r>
            <w:r w:rsidRPr="00137EC9">
              <w:rPr>
                <w:color w:val="000000"/>
                <w:lang w:val="en-US"/>
              </w:rPr>
              <w:t>6</w:t>
            </w:r>
            <w:r w:rsidRPr="00137EC9">
              <w:rPr>
                <w:color w:val="000000"/>
              </w:rPr>
              <w:t>3,</w:t>
            </w:r>
          </w:p>
          <w:p w:rsidR="00431E2D" w:rsidRDefault="00431E2D" w:rsidP="00431E2D"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431E2D">
            <w:pPr>
              <w:jc w:val="center"/>
              <w:rPr>
                <w:color w:val="000000"/>
                <w:lang w:val="en-US"/>
              </w:rPr>
            </w:pPr>
            <w:r w:rsidRPr="00137EC9">
              <w:rPr>
                <w:color w:val="000000"/>
              </w:rPr>
              <w:t>6218</w:t>
            </w:r>
            <w:r w:rsidRPr="00137EC9">
              <w:rPr>
                <w:color w:val="000000"/>
                <w:lang w:val="en-US"/>
              </w:rPr>
              <w:t>6</w:t>
            </w:r>
            <w:r w:rsidRPr="00137EC9">
              <w:rPr>
                <w:color w:val="000000"/>
              </w:rPr>
              <w:t>3,</w:t>
            </w:r>
          </w:p>
          <w:p w:rsidR="00431E2D" w:rsidRDefault="00431E2D" w:rsidP="00431E2D"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431E2D">
            <w:pPr>
              <w:jc w:val="center"/>
              <w:rPr>
                <w:color w:val="000000"/>
                <w:lang w:val="en-US"/>
              </w:rPr>
            </w:pPr>
            <w:r w:rsidRPr="00137EC9">
              <w:rPr>
                <w:color w:val="000000"/>
              </w:rPr>
              <w:t>6218</w:t>
            </w:r>
            <w:r w:rsidRPr="00137EC9">
              <w:rPr>
                <w:color w:val="000000"/>
                <w:lang w:val="en-US"/>
              </w:rPr>
              <w:t>6</w:t>
            </w:r>
            <w:r w:rsidRPr="00137EC9">
              <w:rPr>
                <w:color w:val="000000"/>
              </w:rPr>
              <w:t>3,</w:t>
            </w:r>
          </w:p>
          <w:p w:rsidR="00431E2D" w:rsidRDefault="00431E2D" w:rsidP="00431E2D">
            <w:r>
              <w:rPr>
                <w:color w:val="000000"/>
                <w:lang w:val="en-US"/>
              </w:rPr>
              <w:t>100</w:t>
            </w:r>
          </w:p>
        </w:tc>
      </w:tr>
      <w:tr w:rsidR="006E0C24" w:rsidRPr="00090480" w:rsidTr="00655551">
        <w:trPr>
          <w:trHeight w:val="31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1.1.2.1.2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Дополнительные меры поддержки муниципальным учреждениям города Перми на обеспечение участия в официальных спортивных с</w:t>
            </w:r>
            <w:r w:rsidRPr="00090480">
              <w:rPr>
                <w:color w:val="000000"/>
              </w:rPr>
              <w:t>о</w:t>
            </w:r>
            <w:r w:rsidRPr="00090480">
              <w:rPr>
                <w:color w:val="000000"/>
              </w:rPr>
              <w:t>ревнованиях, проводимых за пределами города Перми</w:t>
            </w:r>
          </w:p>
        </w:tc>
      </w:tr>
      <w:tr w:rsidR="006E0C24" w:rsidRPr="00090480" w:rsidTr="00655551">
        <w:trPr>
          <w:trHeight w:val="1320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1.1.2.1.2.2</w:t>
            </w:r>
          </w:p>
        </w:tc>
        <w:tc>
          <w:tcPr>
            <w:tcW w:w="2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офиц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альных спортивных соревнований (вые</w:t>
            </w:r>
            <w:r w:rsidRPr="00090480">
              <w:rPr>
                <w:color w:val="000000"/>
              </w:rPr>
              <w:t>з</w:t>
            </w:r>
            <w:r w:rsidRPr="00090480">
              <w:rPr>
                <w:color w:val="000000"/>
              </w:rPr>
              <w:t>дов), в которых пр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няли участие спор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смены Учреждений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41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41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41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41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41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мун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ц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пал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ные учре</w:t>
            </w:r>
            <w:r w:rsidRPr="00090480">
              <w:rPr>
                <w:color w:val="000000"/>
              </w:rPr>
              <w:t>ж</w:t>
            </w:r>
            <w:r w:rsidRPr="00090480">
              <w:rPr>
                <w:color w:val="000000"/>
              </w:rPr>
              <w:t>дения, подв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домс</w:t>
            </w:r>
            <w:r w:rsidRPr="00090480">
              <w:rPr>
                <w:color w:val="000000"/>
              </w:rPr>
              <w:t>т</w:t>
            </w:r>
            <w:r w:rsidRPr="00090480">
              <w:rPr>
                <w:color w:val="000000"/>
              </w:rPr>
              <w:t>венные КФКС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</w:tr>
      <w:tr w:rsidR="006E0C24" w:rsidRPr="00090480" w:rsidTr="00655551">
        <w:trPr>
          <w:trHeight w:val="630"/>
        </w:trPr>
        <w:tc>
          <w:tcPr>
            <w:tcW w:w="891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2444C1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6914,200</w:t>
            </w:r>
          </w:p>
        </w:tc>
      </w:tr>
      <w:tr w:rsidR="006E0C24" w:rsidRPr="00090480" w:rsidTr="00655551">
        <w:trPr>
          <w:trHeight w:val="630"/>
        </w:trPr>
        <w:tc>
          <w:tcPr>
            <w:tcW w:w="891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lastRenderedPageBreak/>
              <w:t>Итого по основному мероприятию 1.1.2.1, в том числе по источникам финансиров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ния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34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628777</w:t>
            </w:r>
            <w:r w:rsidR="00281C34">
              <w:rPr>
                <w:color w:val="000000"/>
              </w:rPr>
              <w:t>,</w:t>
            </w:r>
          </w:p>
          <w:p w:rsidR="00090480" w:rsidRPr="00090480" w:rsidRDefault="00431E2D" w:rsidP="002444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281C34">
              <w:rPr>
                <w:color w:val="000000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431E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628777</w:t>
            </w:r>
            <w:r>
              <w:rPr>
                <w:color w:val="000000"/>
              </w:rPr>
              <w:t>,</w:t>
            </w:r>
          </w:p>
          <w:p w:rsidR="00090480" w:rsidRPr="00090480" w:rsidRDefault="00431E2D" w:rsidP="00431E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1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431E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628777</w:t>
            </w:r>
            <w:r>
              <w:rPr>
                <w:color w:val="000000"/>
              </w:rPr>
              <w:t>,</w:t>
            </w:r>
          </w:p>
          <w:p w:rsidR="00090480" w:rsidRPr="00090480" w:rsidRDefault="00431E2D" w:rsidP="00431E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431E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628777</w:t>
            </w:r>
            <w:r>
              <w:rPr>
                <w:color w:val="000000"/>
              </w:rPr>
              <w:t>,</w:t>
            </w:r>
          </w:p>
          <w:p w:rsidR="00090480" w:rsidRPr="00090480" w:rsidRDefault="00431E2D" w:rsidP="00431E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 w:rsidP="00431E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628777</w:t>
            </w:r>
            <w:r>
              <w:rPr>
                <w:color w:val="000000"/>
              </w:rPr>
              <w:t>,</w:t>
            </w:r>
          </w:p>
          <w:p w:rsidR="00090480" w:rsidRPr="00090480" w:rsidRDefault="00431E2D" w:rsidP="00431E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00</w:t>
            </w:r>
          </w:p>
        </w:tc>
      </w:tr>
      <w:tr w:rsidR="006E0C24" w:rsidRPr="00090480" w:rsidTr="00655551">
        <w:trPr>
          <w:trHeight w:val="31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1.1.2.2</w:t>
            </w:r>
          </w:p>
        </w:tc>
        <w:tc>
          <w:tcPr>
            <w:tcW w:w="14668" w:type="dxa"/>
            <w:gridSpan w:val="7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6E0C24" w:rsidRPr="00090480" w:rsidTr="00655551">
        <w:trPr>
          <w:trHeight w:val="31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1.1.2.2.1</w:t>
            </w:r>
          </w:p>
        </w:tc>
        <w:tc>
          <w:tcPr>
            <w:tcW w:w="14668" w:type="dxa"/>
            <w:gridSpan w:val="7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Организация и проведение занятий физкультурно-спортивной направленности по месту проживания граждан</w:t>
            </w:r>
          </w:p>
        </w:tc>
      </w:tr>
      <w:tr w:rsidR="009910D1" w:rsidRPr="00090480" w:rsidTr="00DD76F4">
        <w:trPr>
          <w:cantSplit/>
          <w:trHeight w:val="1890"/>
        </w:trPr>
        <w:tc>
          <w:tcPr>
            <w:tcW w:w="12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1.1.2.2.1.1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Количество занятий физкультурно-спортивной напра</w:t>
            </w:r>
            <w:r w:rsidRPr="00090480">
              <w:rPr>
                <w:color w:val="000000"/>
              </w:rPr>
              <w:t>в</w:t>
            </w:r>
            <w:r w:rsidRPr="00090480">
              <w:rPr>
                <w:color w:val="000000"/>
              </w:rPr>
              <w:t>ленности по месту проживания гра</w:t>
            </w:r>
            <w:r w:rsidRPr="00090480">
              <w:rPr>
                <w:color w:val="000000"/>
              </w:rPr>
              <w:t>ж</w:t>
            </w:r>
            <w:r w:rsidRPr="00090480">
              <w:rPr>
                <w:color w:val="000000"/>
              </w:rPr>
              <w:t>дан, проведенных муниципальными учреждениями ф</w:t>
            </w:r>
            <w:r w:rsidRPr="00090480">
              <w:rPr>
                <w:color w:val="000000"/>
              </w:rPr>
              <w:t>и</w:t>
            </w:r>
            <w:r w:rsidRPr="00090480">
              <w:rPr>
                <w:color w:val="000000"/>
              </w:rPr>
              <w:t>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ед.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DD76F4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11191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DD76F4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11191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DD76F4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11191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DD76F4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11191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DD76F4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11191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муниципал</w:t>
            </w:r>
            <w:r w:rsidRPr="00090480">
              <w:rPr>
                <w:color w:val="000000"/>
              </w:rPr>
              <w:t>ь</w:t>
            </w:r>
            <w:r w:rsidRPr="00090480">
              <w:rPr>
                <w:color w:val="000000"/>
              </w:rPr>
              <w:t>ные учрежд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ния, подв</w:t>
            </w:r>
            <w:r w:rsidRPr="00090480">
              <w:rPr>
                <w:color w:val="000000"/>
              </w:rPr>
              <w:t>е</w:t>
            </w:r>
            <w:r w:rsidRPr="00090480">
              <w:rPr>
                <w:color w:val="000000"/>
              </w:rPr>
              <w:t>домственные КФКС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</w:tr>
      <w:tr w:rsidR="00DB3992" w:rsidRPr="00090480" w:rsidTr="00655551">
        <w:trPr>
          <w:trHeight w:val="630"/>
        </w:trPr>
        <w:tc>
          <w:tcPr>
            <w:tcW w:w="893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</w:tr>
      <w:tr w:rsidR="00DB3992" w:rsidRPr="00090480" w:rsidTr="00655551">
        <w:trPr>
          <w:trHeight w:val="630"/>
        </w:trPr>
        <w:tc>
          <w:tcPr>
            <w:tcW w:w="893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основному мероприятию 1.1.2.2, в том числе по источникам финансиров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80" w:rsidRPr="00090480" w:rsidRDefault="00090480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92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22426,</w:t>
            </w:r>
          </w:p>
          <w:p w:rsidR="00090480" w:rsidRPr="00090480" w:rsidRDefault="00090480" w:rsidP="00DB3992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500</w:t>
            </w:r>
          </w:p>
        </w:tc>
      </w:tr>
      <w:tr w:rsidR="00655551" w:rsidTr="00655551">
        <w:trPr>
          <w:trHeight w:val="315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1.1.2.3.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551" w:rsidRDefault="0041680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55551">
              <w:rPr>
                <w:color w:val="000000"/>
              </w:rPr>
              <w:t>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655551" w:rsidTr="00655551">
        <w:trPr>
          <w:trHeight w:val="67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1.1.2.3.1</w:t>
            </w:r>
          </w:p>
        </w:tc>
        <w:tc>
          <w:tcPr>
            <w:tcW w:w="14602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551" w:rsidRDefault="00655551">
            <w:pPr>
              <w:rPr>
                <w:color w:val="000000"/>
              </w:rPr>
            </w:pPr>
            <w:r>
              <w:rPr>
                <w:color w:val="000000"/>
              </w:rPr>
              <w:t>Выполнение муниципальных работ по организации и проведению спортивно-оздоровительной работы по развитию физической культуры и спорта среди различных групп населения, организация работ по устройству муниципальных плоскостных сооружений на территории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рода Перми, обеспечение доступа к объектам спорта</w:t>
            </w:r>
          </w:p>
        </w:tc>
      </w:tr>
      <w:tr w:rsidR="00306074" w:rsidTr="00655551">
        <w:trPr>
          <w:trHeight w:val="409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1.1.2.3.1.1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rPr>
                <w:color w:val="000000"/>
              </w:rPr>
            </w:pPr>
            <w:r>
              <w:rPr>
                <w:color w:val="000000"/>
              </w:rPr>
              <w:t>Количество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дений, выполня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муниципальную работу по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проведению спортивно-оздоровительной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по развитию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и спорта среди различных групп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селения,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работ по 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муниципальных плоскостных соор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жений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города Перми, обеспечение доступа к объектам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подведо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ственные КФКС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80374,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80374,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80374,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80374,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80374,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</w:tr>
      <w:tr w:rsidR="00655551" w:rsidTr="00655551">
        <w:trPr>
          <w:trHeight w:val="1575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1.1.2.3.1.2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денных занятий с детьми, склонными к совершению прот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воправных действий, на спортивных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щадках города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подведо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ственные КФКС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55551" w:rsidTr="00655551">
        <w:trPr>
          <w:trHeight w:val="1260"/>
        </w:trPr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1.1.2.3.1.3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денных испытаний, тестов комплексов ГТО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подведо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ственные КФКС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6972,000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51" w:rsidRDefault="0065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6972,000</w:t>
            </w:r>
          </w:p>
        </w:tc>
      </w:tr>
      <w:tr w:rsidR="00306074" w:rsidTr="00655551">
        <w:trPr>
          <w:trHeight w:val="630"/>
        </w:trPr>
        <w:tc>
          <w:tcPr>
            <w:tcW w:w="893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074" w:rsidRDefault="00306074">
            <w:pPr>
              <w:rPr>
                <w:color w:val="000000"/>
              </w:rPr>
            </w:pPr>
            <w:r>
              <w:rPr>
                <w:color w:val="000000"/>
              </w:rPr>
              <w:t>Итого по мероприятию 1.1.2.3.1, в том числе по источникам финансирования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</w:t>
            </w:r>
            <w:r>
              <w:rPr>
                <w:color w:val="000000"/>
              </w:rPr>
              <w:lastRenderedPageBreak/>
              <w:t>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87346,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</w:tr>
      <w:tr w:rsidR="00EA2C8B" w:rsidRPr="00090480" w:rsidTr="00655551">
        <w:trPr>
          <w:trHeight w:val="630"/>
        </w:trPr>
        <w:tc>
          <w:tcPr>
            <w:tcW w:w="893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8B" w:rsidRDefault="00EA2C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 по основному мероприятию 1.1.2.3, в том числе по источникам 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</w:t>
            </w:r>
          </w:p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</w:t>
            </w:r>
          </w:p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</w:t>
            </w:r>
          </w:p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87346,</w:t>
            </w:r>
          </w:p>
          <w:p w:rsidR="00EA2C8B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</w:tr>
      <w:tr w:rsidR="00306074" w:rsidRPr="00090480" w:rsidTr="00655551">
        <w:trPr>
          <w:trHeight w:val="630"/>
        </w:trPr>
        <w:tc>
          <w:tcPr>
            <w:tcW w:w="893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задаче 1.1.2, в том числе по источникам финансирования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Pr="00090480" w:rsidRDefault="00306074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738549,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738549,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738549,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738549,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738549,</w:t>
            </w:r>
          </w:p>
          <w:p w:rsidR="00306074" w:rsidRDefault="00306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A737EE" w:rsidRPr="00090480" w:rsidTr="00A737EE">
        <w:trPr>
          <w:trHeight w:val="315"/>
        </w:trPr>
        <w:tc>
          <w:tcPr>
            <w:tcW w:w="8931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Pr="00090480" w:rsidRDefault="00A737EE" w:rsidP="00090480">
            <w:pPr>
              <w:rPr>
                <w:color w:val="000000"/>
              </w:rPr>
            </w:pPr>
            <w:r w:rsidRPr="00090480">
              <w:rPr>
                <w:color w:val="000000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Pr="00090480" w:rsidRDefault="00A737E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EA2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1188242,000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34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1777204,300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1285769,200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34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892026,</w:t>
            </w:r>
          </w:p>
          <w:p w:rsidR="00A737EE" w:rsidRDefault="0034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34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892026,,300</w:t>
            </w:r>
          </w:p>
        </w:tc>
      </w:tr>
      <w:tr w:rsidR="00431E2D" w:rsidRPr="00090480" w:rsidTr="00655551">
        <w:trPr>
          <w:trHeight w:val="630"/>
        </w:trPr>
        <w:tc>
          <w:tcPr>
            <w:tcW w:w="8931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2D" w:rsidRPr="00090480" w:rsidRDefault="00431E2D" w:rsidP="00090480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Pr="00090480" w:rsidRDefault="00431E2D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1180731,900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1724991,900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1285797,500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892026,</w:t>
            </w:r>
          </w:p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4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892026,</w:t>
            </w:r>
          </w:p>
          <w:p w:rsidR="00431E2D" w:rsidRDefault="0043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A737EE" w:rsidRPr="00090480" w:rsidTr="00655551">
        <w:trPr>
          <w:trHeight w:val="630"/>
        </w:trPr>
        <w:tc>
          <w:tcPr>
            <w:tcW w:w="8931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EE" w:rsidRPr="00090480" w:rsidRDefault="00A737EE" w:rsidP="00090480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Pr="00090480" w:rsidRDefault="00A737E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Пер</w:t>
            </w:r>
            <w:r w:rsidRPr="00090480">
              <w:rPr>
                <w:color w:val="000000"/>
              </w:rPr>
              <w:t>м</w:t>
            </w:r>
            <w:r w:rsidRPr="00090480">
              <w:rPr>
                <w:color w:val="000000"/>
              </w:rPr>
              <w:t>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1877,500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52212,</w:t>
            </w:r>
          </w:p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737EE" w:rsidRPr="00090480" w:rsidTr="00655551">
        <w:trPr>
          <w:trHeight w:val="945"/>
        </w:trPr>
        <w:tc>
          <w:tcPr>
            <w:tcW w:w="8931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EE" w:rsidRPr="00090480" w:rsidRDefault="00A737EE" w:rsidP="00090480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Pr="00090480" w:rsidRDefault="00A737EE" w:rsidP="00090480">
            <w:pPr>
              <w:jc w:val="center"/>
              <w:rPr>
                <w:color w:val="000000"/>
              </w:rPr>
            </w:pPr>
            <w:r w:rsidRPr="00090480">
              <w:rPr>
                <w:color w:val="000000"/>
              </w:rPr>
              <w:t>бюджет Росси</w:t>
            </w:r>
            <w:r w:rsidRPr="00090480">
              <w:rPr>
                <w:color w:val="000000"/>
              </w:rPr>
              <w:t>й</w:t>
            </w:r>
            <w:r w:rsidRPr="00090480">
              <w:rPr>
                <w:color w:val="000000"/>
              </w:rPr>
              <w:t>ской Федер</w:t>
            </w:r>
            <w:r w:rsidRPr="00090480">
              <w:rPr>
                <w:color w:val="000000"/>
              </w:rPr>
              <w:t>а</w:t>
            </w:r>
            <w:r w:rsidRPr="00090480">
              <w:rPr>
                <w:color w:val="000000"/>
              </w:rPr>
              <w:t>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5632,600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7EE" w:rsidRDefault="00A73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99146D" w:rsidRDefault="0099146D" w:rsidP="0099146D">
      <w:pPr>
        <w:pStyle w:val="ConsPlusNormal"/>
        <w:jc w:val="right"/>
        <w:outlineLvl w:val="2"/>
      </w:pPr>
    </w:p>
    <w:p w:rsidR="0099146D" w:rsidRDefault="0099146D" w:rsidP="0099146D">
      <w:pPr>
        <w:pStyle w:val="ConsPlusNormal"/>
        <w:jc w:val="right"/>
        <w:outlineLvl w:val="2"/>
      </w:pPr>
    </w:p>
    <w:p w:rsidR="0099146D" w:rsidRDefault="0099146D" w:rsidP="0099146D">
      <w:pPr>
        <w:pStyle w:val="ConsPlusNormal"/>
        <w:jc w:val="right"/>
        <w:outlineLvl w:val="2"/>
      </w:pPr>
      <w:r>
        <w:t>Приложение</w:t>
      </w:r>
    </w:p>
    <w:p w:rsidR="0099146D" w:rsidRDefault="0099146D" w:rsidP="0099146D">
      <w:pPr>
        <w:pStyle w:val="ConsPlusNormal"/>
        <w:jc w:val="right"/>
      </w:pPr>
      <w:r>
        <w:t>к Системе программных мероприятий</w:t>
      </w:r>
    </w:p>
    <w:p w:rsidR="0099146D" w:rsidRDefault="0099146D" w:rsidP="0099146D">
      <w:pPr>
        <w:pStyle w:val="ConsPlusNormal"/>
        <w:jc w:val="right"/>
      </w:pPr>
      <w:r>
        <w:t>подпрограммы 1.1 "Обеспечение</w:t>
      </w:r>
    </w:p>
    <w:p w:rsidR="0099146D" w:rsidRDefault="0099146D" w:rsidP="0099146D">
      <w:pPr>
        <w:pStyle w:val="ConsPlusNormal"/>
        <w:jc w:val="right"/>
      </w:pPr>
      <w:r>
        <w:t xml:space="preserve">населения </w:t>
      </w:r>
      <w:proofErr w:type="gramStart"/>
      <w:r>
        <w:t>физкультурно-оздоровительными</w:t>
      </w:r>
      <w:proofErr w:type="gramEnd"/>
    </w:p>
    <w:p w:rsidR="0099146D" w:rsidRDefault="0099146D" w:rsidP="0099146D">
      <w:pPr>
        <w:pStyle w:val="ConsPlusNormal"/>
        <w:jc w:val="right"/>
      </w:pPr>
      <w:r>
        <w:t xml:space="preserve">и спортивными услугами" </w:t>
      </w:r>
      <w:proofErr w:type="gramStart"/>
      <w:r>
        <w:t>муниципальной</w:t>
      </w:r>
      <w:proofErr w:type="gramEnd"/>
    </w:p>
    <w:p w:rsidR="0099146D" w:rsidRDefault="0099146D" w:rsidP="0099146D">
      <w:pPr>
        <w:pStyle w:val="ConsPlusNormal"/>
        <w:jc w:val="right"/>
      </w:pPr>
      <w:r>
        <w:t>программы "Развитие физической культуры</w:t>
      </w:r>
    </w:p>
    <w:p w:rsidR="0099146D" w:rsidRDefault="0099146D" w:rsidP="0099146D">
      <w:pPr>
        <w:pStyle w:val="ConsPlusNormal"/>
        <w:jc w:val="right"/>
      </w:pPr>
      <w:r>
        <w:t>и спорта города Перми"</w:t>
      </w:r>
    </w:p>
    <w:p w:rsidR="0099146D" w:rsidRDefault="0099146D" w:rsidP="0099146D">
      <w:pPr>
        <w:pStyle w:val="ConsPlusNormal"/>
        <w:jc w:val="both"/>
      </w:pP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ИНФОРМАЦИЯ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по осуществлению капитальных вложений в объекты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 города Перми по подпрограмме 1.1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 xml:space="preserve">"Обеспечение населения </w:t>
      </w:r>
      <w:proofErr w:type="gramStart"/>
      <w:r w:rsidRPr="0099146D">
        <w:rPr>
          <w:rFonts w:ascii="Times New Roman" w:hAnsi="Times New Roman" w:cs="Times New Roman"/>
          <w:b w:val="0"/>
          <w:sz w:val="28"/>
          <w:szCs w:val="28"/>
        </w:rPr>
        <w:t>физкультурно-оздоровительными</w:t>
      </w:r>
      <w:proofErr w:type="gramEnd"/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и спортивными услугами" муниципальной программы "Развитие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 города Перми"</w:t>
      </w:r>
    </w:p>
    <w:tbl>
      <w:tblPr>
        <w:tblW w:w="15045" w:type="dxa"/>
        <w:tblInd w:w="89" w:type="dxa"/>
        <w:tblLook w:val="04A0"/>
      </w:tblPr>
      <w:tblGrid>
        <w:gridCol w:w="640"/>
        <w:gridCol w:w="7160"/>
        <w:gridCol w:w="1960"/>
        <w:gridCol w:w="1360"/>
        <w:gridCol w:w="1360"/>
        <w:gridCol w:w="1360"/>
        <w:gridCol w:w="1205"/>
      </w:tblGrid>
      <w:tr w:rsidR="00170036" w:rsidRPr="00170036" w:rsidTr="00170036">
        <w:trPr>
          <w:trHeight w:val="315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Таблица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6" w:rsidRPr="00170036" w:rsidRDefault="00170036" w:rsidP="00170036">
            <w:pPr>
              <w:jc w:val="right"/>
              <w:rPr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№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разделов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Содержание разделов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Строительство плавательного бассейна по адресу: ул. Гашкова, 20а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Направление инвестирования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Строительство</w:t>
            </w:r>
          </w:p>
        </w:tc>
      </w:tr>
      <w:tr w:rsidR="00170036" w:rsidRPr="00170036" w:rsidTr="00170036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Код и наименование мероприятия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1.1.1.1.1. Строительство плавательного бассейна по адресу: ул. Гашкова, 20а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Ответственный руководитель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Грибанов А.А., заместитель главы администрации города Перми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Исполнитель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КФКС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Форма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ного строительства или приобретение объекта недвижимого им</w:t>
            </w:r>
            <w:r w:rsidRPr="00170036">
              <w:rPr>
                <w:color w:val="000000"/>
              </w:rPr>
              <w:t>у</w:t>
            </w:r>
            <w:r w:rsidRPr="00170036">
              <w:rPr>
                <w:color w:val="000000"/>
              </w:rPr>
              <w:t>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Инвестиции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Муниципальный заказчик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УКС, МКУ "УТЗ"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Участник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УКС, МКУ "УТЗ"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Цель осуществления капитальных вложений в объект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создание условий, обеспечивающих населению города Перми во</w:t>
            </w:r>
            <w:r w:rsidRPr="00170036">
              <w:rPr>
                <w:color w:val="000000"/>
              </w:rPr>
              <w:t>з</w:t>
            </w:r>
            <w:r w:rsidRPr="00170036">
              <w:rPr>
                <w:color w:val="000000"/>
              </w:rPr>
              <w:t>можность систематически заниматься физической культурой и спортом, вести здоровый образ жизни</w:t>
            </w:r>
          </w:p>
        </w:tc>
      </w:tr>
      <w:tr w:rsidR="00170036" w:rsidRPr="00170036" w:rsidTr="00CE4CCF">
        <w:trPr>
          <w:trHeight w:val="19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lastRenderedPageBreak/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Общая площадь здания по проектной документации – 4277,76 кв.м.               3 этажа.</w:t>
            </w:r>
            <w:r w:rsidRPr="00170036">
              <w:rPr>
                <w:color w:val="000000"/>
              </w:rPr>
              <w:br/>
              <w:t>В спортивном объекте запроектировано 2 чаши бассейна, одна из них развлекательная, вторая для плавания, тренажерный зал, зал единоборств, финская сауна, турецкая баня, фитобар.</w:t>
            </w:r>
            <w:r w:rsidRPr="00170036">
              <w:rPr>
                <w:color w:val="000000"/>
              </w:rPr>
              <w:br/>
              <w:t>Единовременная пропускная способность 66 человек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Сроки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 xml:space="preserve">ного строительства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2019-2022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2020-2022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ввода в эксплуатацию объекта капитального строительства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2022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346CA3" w:rsidP="00170036">
            <w:pPr>
              <w:rPr>
                <w:color w:val="000000"/>
              </w:rPr>
            </w:pPr>
            <w:r>
              <w:rPr>
                <w:color w:val="000000"/>
              </w:rPr>
              <w:t>311601,05391</w:t>
            </w:r>
          </w:p>
        </w:tc>
      </w:tr>
      <w:tr w:rsidR="00170036" w:rsidRPr="00170036" w:rsidTr="00170036">
        <w:trPr>
          <w:trHeight w:val="29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Объемы и источники финансирования осуществления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ных вложений в объект по годам реализации,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A3" w:rsidRPr="00346CA3" w:rsidRDefault="00346CA3" w:rsidP="00346CA3">
            <w:pPr>
              <w:rPr>
                <w:color w:val="000000"/>
              </w:rPr>
            </w:pPr>
            <w:r w:rsidRPr="00346CA3">
              <w:rPr>
                <w:color w:val="000000"/>
              </w:rPr>
              <w:t>бюджет города Перми - 311601,05391:</w:t>
            </w:r>
          </w:p>
          <w:p w:rsidR="00346CA3" w:rsidRPr="00346CA3" w:rsidRDefault="00346CA3" w:rsidP="00346CA3">
            <w:pPr>
              <w:rPr>
                <w:color w:val="000000"/>
              </w:rPr>
            </w:pPr>
            <w:r w:rsidRPr="00346CA3">
              <w:rPr>
                <w:color w:val="000000"/>
              </w:rPr>
              <w:t>2019 г. - 23408,107;</w:t>
            </w:r>
          </w:p>
          <w:p w:rsidR="00346CA3" w:rsidRPr="00346CA3" w:rsidRDefault="00346CA3" w:rsidP="00346CA3">
            <w:pPr>
              <w:rPr>
                <w:color w:val="000000"/>
              </w:rPr>
            </w:pPr>
            <w:r w:rsidRPr="00346CA3">
              <w:rPr>
                <w:color w:val="000000"/>
              </w:rPr>
              <w:t>2020 г. - 7823,60703, в том числе бюджет города Перми - 3482,31279; бюджет города Перми (неиспользованные ассигнов</w:t>
            </w:r>
            <w:r w:rsidRPr="00346CA3">
              <w:rPr>
                <w:color w:val="000000"/>
              </w:rPr>
              <w:t>а</w:t>
            </w:r>
            <w:r w:rsidRPr="00346CA3">
              <w:rPr>
                <w:color w:val="000000"/>
              </w:rPr>
              <w:t>ния отчетного года) - 4341,29424;</w:t>
            </w:r>
          </w:p>
          <w:p w:rsidR="00346CA3" w:rsidRPr="00346CA3" w:rsidRDefault="00346CA3" w:rsidP="00346CA3">
            <w:pPr>
              <w:rPr>
                <w:color w:val="000000"/>
              </w:rPr>
            </w:pPr>
            <w:r w:rsidRPr="00346CA3">
              <w:rPr>
                <w:color w:val="000000"/>
              </w:rPr>
              <w:t>2021 г. - 135770,03988, в том числе бюджет города Перми - 105025,319; бюджет города Перми (неиспользованные ассигнов</w:t>
            </w:r>
            <w:r w:rsidRPr="00346CA3">
              <w:rPr>
                <w:color w:val="000000"/>
              </w:rPr>
              <w:t>а</w:t>
            </w:r>
            <w:r w:rsidRPr="00346CA3">
              <w:rPr>
                <w:color w:val="000000"/>
              </w:rPr>
              <w:t>ния отчетного года) - 30744,72088</w:t>
            </w:r>
          </w:p>
          <w:p w:rsidR="00170036" w:rsidRPr="00170036" w:rsidRDefault="00346CA3" w:rsidP="00346CA3">
            <w:pPr>
              <w:rPr>
                <w:color w:val="000000"/>
              </w:rPr>
            </w:pPr>
            <w:r w:rsidRPr="00346CA3">
              <w:rPr>
                <w:color w:val="000000"/>
              </w:rPr>
              <w:t>2022 г. - 144599,300 бюджет города Перми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16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Ожидаемый конечный результат осуществления капитальных вложений в объект по годам осуществления капитальных влож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 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значение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год реализации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1. Разработанная проектная документация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2019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2. Выполненные строительно-монтажные работы (ниже 0,00)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2021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3. Выполненные строительно-монтажные работы (выше 0,00)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2022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4. Введенный объект в эксплуатацию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2022</w:t>
            </w:r>
          </w:p>
        </w:tc>
      </w:tr>
      <w:tr w:rsidR="00170036" w:rsidRPr="00170036" w:rsidTr="0017003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lastRenderedPageBreak/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Проектная документация, и (или) результаты инженерных изыск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 xml:space="preserve">ний, и (или) заключение о проверке </w:t>
            </w:r>
            <w:proofErr w:type="gramStart"/>
            <w:r w:rsidRPr="00170036">
              <w:rPr>
                <w:color w:val="000000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шифр проекта: 01-330-19. Положительное заключение государс</w:t>
            </w:r>
            <w:r w:rsidRPr="00170036">
              <w:rPr>
                <w:color w:val="000000"/>
              </w:rPr>
              <w:t>т</w:t>
            </w:r>
            <w:r w:rsidRPr="00170036">
              <w:rPr>
                <w:color w:val="000000"/>
              </w:rPr>
              <w:t>венной экспертизы от 13 сентября 2019 г. N 59-1-1-3-024502-2019.</w:t>
            </w:r>
            <w:r w:rsidRPr="00170036">
              <w:rPr>
                <w:color w:val="000000"/>
              </w:rPr>
              <w:br/>
              <w:t>Положительное заключение о проверке достоверности определения сметной стоимости от 22 ноября 2019 г. N 59-1-0260-19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инвестиционной комиссии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от 31 марта 2017 г. № 3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Бюджетной комиссии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от 27 июня 2019 г. № 21-БК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</w:t>
            </w:r>
          </w:p>
        </w:tc>
        <w:tc>
          <w:tcPr>
            <w:tcW w:w="7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мероприятия по осуществлению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ных вложений в объект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срок реализации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1. Разработка проектной документации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2019 год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2. Строительство плавательного бассейна (ниже 0,00)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2020-2021 год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3. Строительство плавательного бассейна (выше 0,00)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2021-2022 год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4. Ввод объекта в эксплуатацию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2022 год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036" w:rsidRPr="00170036" w:rsidTr="00133340">
        <w:trPr>
          <w:trHeight w:val="385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Таблица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6" w:rsidRPr="00170036" w:rsidRDefault="00170036" w:rsidP="00170036">
            <w:pPr>
              <w:jc w:val="right"/>
              <w:rPr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№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разделов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Содержание разделов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Реконструкция физкультурно-оздоровительного комплекса по адр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су: г. Пермь, ул. Рабочая, 9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Направление инвестирования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Реконструкция</w:t>
            </w:r>
          </w:p>
        </w:tc>
      </w:tr>
      <w:tr w:rsidR="00170036" w:rsidRPr="00170036" w:rsidTr="00170036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Код и наименование мероприятия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33340">
            <w:pPr>
              <w:rPr>
                <w:color w:val="000000"/>
              </w:rPr>
            </w:pPr>
            <w:r w:rsidRPr="00170036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2</w:t>
            </w:r>
            <w:r w:rsidRPr="00170036">
              <w:rPr>
                <w:color w:val="000000"/>
              </w:rPr>
              <w:t>. Реконструкция физкультурно-оздоровительного компле</w:t>
            </w:r>
            <w:r w:rsidRPr="00170036">
              <w:rPr>
                <w:color w:val="000000"/>
              </w:rPr>
              <w:t>к</w:t>
            </w:r>
            <w:r w:rsidRPr="00170036">
              <w:rPr>
                <w:color w:val="000000"/>
              </w:rPr>
              <w:t>са по адресу: г. Пермь, ул. Рабочая, 9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Ответственный руководитель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Грибанов А.А., заместитель главы администрации города Перми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Исполнитель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КФКС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Форма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ного строительства или приобретение объекта недвижимого им</w:t>
            </w:r>
            <w:r w:rsidRPr="00170036">
              <w:rPr>
                <w:color w:val="000000"/>
              </w:rPr>
              <w:t>у</w:t>
            </w:r>
            <w:r w:rsidRPr="00170036">
              <w:rPr>
                <w:color w:val="000000"/>
              </w:rPr>
              <w:t>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Инвестиции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Муниципальный заказчик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МКУ "УТЗ"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lastRenderedPageBreak/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Участник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МКУ "УТЗ"</w:t>
            </w:r>
          </w:p>
        </w:tc>
      </w:tr>
      <w:tr w:rsidR="00170036" w:rsidRPr="00170036" w:rsidTr="00170036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Цель осуществления капитальных вложений в объект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создание условий, обеспечивающих населению города Перми во</w:t>
            </w:r>
            <w:r w:rsidRPr="00170036">
              <w:rPr>
                <w:color w:val="000000"/>
              </w:rPr>
              <w:t>з</w:t>
            </w:r>
            <w:r w:rsidRPr="00170036">
              <w:rPr>
                <w:color w:val="000000"/>
              </w:rPr>
              <w:t>можность систематически заниматься физической культурой и спортом, вести здоровый образ жизни</w:t>
            </w:r>
          </w:p>
        </w:tc>
      </w:tr>
      <w:tr w:rsidR="00170036" w:rsidRPr="00170036" w:rsidTr="00CE4CCF">
        <w:trPr>
          <w:trHeight w:val="44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Единовременная пропускная способность 157 человек. </w:t>
            </w:r>
            <w:proofErr w:type="gramStart"/>
            <w:r w:rsidRPr="00170036">
              <w:rPr>
                <w:color w:val="000000"/>
              </w:rPr>
              <w:t>Общая пл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 xml:space="preserve">щадь здания 10 309,3 кв.м. </w:t>
            </w:r>
            <w:r w:rsidRPr="00170036">
              <w:rPr>
                <w:color w:val="000000"/>
              </w:rPr>
              <w:br/>
              <w:t>В состав здания входит круговая беговая дорожка на 200 м на 4 о</w:t>
            </w:r>
            <w:r w:rsidRPr="00170036">
              <w:rPr>
                <w:color w:val="000000"/>
              </w:rPr>
              <w:t>т</w:t>
            </w:r>
            <w:r w:rsidRPr="00170036">
              <w:rPr>
                <w:color w:val="000000"/>
              </w:rPr>
              <w:t>дельных дорожках шириной 1000 мм; дорожка для спринтерского бега на 60 м на шесть отдельных дорожек по 1,22 м; сектор для прыжка в длину и тройного прыжка; сектор для прыжка в высоту;</w:t>
            </w:r>
            <w:proofErr w:type="gramEnd"/>
            <w:r w:rsidRPr="00170036">
              <w:rPr>
                <w:color w:val="000000"/>
              </w:rPr>
              <w:t xml:space="preserve"> </w:t>
            </w:r>
            <w:proofErr w:type="gramStart"/>
            <w:r w:rsidRPr="00170036">
              <w:rPr>
                <w:color w:val="000000"/>
              </w:rPr>
              <w:t>сектор для толкания ядра с защитным ограждением; зона разминки спортсменов; зал для занятий бадминтоном; зал единоборств;</w:t>
            </w:r>
            <w:r w:rsidRPr="00170036">
              <w:rPr>
                <w:color w:val="000000"/>
              </w:rPr>
              <w:br/>
              <w:t>медико-диагностический центр (с криосауной); тренажерный зал; фитнес зал; комната отдыха с бассейном отдельная сауна; кафе на 50 посадочных мест; учебно-методические помещения; конференц-зал; благоустроенное пространство на земельном участке для орг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>низации досуга и социально-культурной деятельности жителей г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>рода (спортивное оборудование, баскетбол, детские площадки и т.д.)</w:t>
            </w:r>
            <w:proofErr w:type="gramEnd"/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Сроки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 xml:space="preserve">ного строительства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2020 – 2023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2021 – 2023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ввода в эксплуатацию объекта капитального строительства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2023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709 345,08251</w:t>
            </w:r>
          </w:p>
        </w:tc>
      </w:tr>
      <w:tr w:rsidR="00170036" w:rsidRPr="00170036" w:rsidTr="001354E2">
        <w:trPr>
          <w:trHeight w:val="2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lastRenderedPageBreak/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Объемы и источники финансирования осуществления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ных вложений в объект по годам реализации,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всего –709345,08251, в том числе:</w:t>
            </w:r>
            <w:r w:rsidRPr="00170036">
              <w:rPr>
                <w:color w:val="000000"/>
              </w:rPr>
              <w:br/>
              <w:t>бюджет города Перми – 549345,08251</w:t>
            </w:r>
            <w:r w:rsidRPr="00170036">
              <w:rPr>
                <w:color w:val="000000"/>
              </w:rPr>
              <w:br/>
              <w:t xml:space="preserve">2020 г. – 19503,28251;         </w:t>
            </w:r>
            <w:r w:rsidRPr="00170036">
              <w:rPr>
                <w:color w:val="000000"/>
              </w:rPr>
              <w:br/>
              <w:t xml:space="preserve">2021 г. –26000,000;                                                                                          </w:t>
            </w:r>
            <w:r w:rsidRPr="00170036">
              <w:rPr>
                <w:color w:val="000000"/>
              </w:rPr>
              <w:br/>
              <w:t>2022 г. - 146684,600;</w:t>
            </w:r>
            <w:r w:rsidRPr="00170036">
              <w:rPr>
                <w:color w:val="000000"/>
              </w:rPr>
              <w:br/>
              <w:t>2023 г. – 357157,200</w:t>
            </w:r>
            <w:r w:rsidRPr="00170036">
              <w:rPr>
                <w:color w:val="000000"/>
              </w:rPr>
              <w:br/>
              <w:t>бюджет Пермского края – 160000,0</w:t>
            </w:r>
            <w:r w:rsidRPr="00170036">
              <w:rPr>
                <w:color w:val="000000"/>
              </w:rPr>
              <w:br/>
              <w:t>2021 г. – 107787,600;</w:t>
            </w:r>
            <w:r w:rsidRPr="00170036">
              <w:rPr>
                <w:color w:val="000000"/>
              </w:rPr>
              <w:br/>
              <w:t>2023 г. – 52212,400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16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Ожидаемый конечный результат осуществления капитальных вложений в объект по годам осуществления капитальных влож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 изм.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значение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год реализации</w:t>
            </w:r>
          </w:p>
        </w:tc>
      </w:tr>
      <w:tr w:rsidR="00170036" w:rsidRPr="00170036" w:rsidTr="00640590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1. Разработанная проектная документация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2020</w:t>
            </w:r>
          </w:p>
        </w:tc>
      </w:tr>
      <w:tr w:rsidR="00170036" w:rsidRPr="00170036" w:rsidTr="00640590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2. Выполнение работ по реконструкции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2021-2023</w:t>
            </w:r>
          </w:p>
        </w:tc>
      </w:tr>
      <w:tr w:rsidR="00170036" w:rsidRPr="00170036" w:rsidTr="00640590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3. Введенный объект в эксплуатацию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2023</w:t>
            </w:r>
          </w:p>
        </w:tc>
      </w:tr>
      <w:tr w:rsidR="00170036" w:rsidRPr="00170036" w:rsidTr="0017003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Проектная документация, и (или) результаты инженерных изыск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 xml:space="preserve">ний, и (или) заключение о проверке </w:t>
            </w:r>
            <w:proofErr w:type="gramStart"/>
            <w:r w:rsidRPr="00170036">
              <w:rPr>
                <w:color w:val="000000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положительное заключение о проверке достоверности определения сметной стоимости КГАУ "Управление госэкспертизы Пермского края" от 13 марта 2020 г. N 59-1-1-2-006923-2020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инвестиционной комиссии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от 12 октября 2018 г. № 10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Бюджетной комиссии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от 12 августа 2020 г. № 14-БК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</w:t>
            </w:r>
          </w:p>
        </w:tc>
        <w:tc>
          <w:tcPr>
            <w:tcW w:w="7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мероприятия по осуществл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нию капитальных вложений в объект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срок реализации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1. Разработка проектной д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>кументации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2020 год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2. Выполнение работ по р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конструкции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2021-2023 годы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3. Ввод объекта в эксплуат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>цию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2023 год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33340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Таблица </w:t>
            </w:r>
            <w:r w:rsidR="00133340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6" w:rsidRPr="00170036" w:rsidRDefault="00170036" w:rsidP="00170036">
            <w:pPr>
              <w:jc w:val="right"/>
              <w:rPr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№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разделов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Содержание разделов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Строительство спортивного комплекса с плавательным бассейном в микрорайоне </w:t>
            </w:r>
            <w:proofErr w:type="gramStart"/>
            <w:r w:rsidRPr="00170036">
              <w:rPr>
                <w:color w:val="000000"/>
              </w:rPr>
              <w:t>Парковый</w:t>
            </w:r>
            <w:proofErr w:type="gramEnd"/>
            <w:r w:rsidRPr="00170036">
              <w:rPr>
                <w:color w:val="000000"/>
              </w:rPr>
              <w:t xml:space="preserve"> по ул. Шпальная, 2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Направление инвестирования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Строительство</w:t>
            </w:r>
          </w:p>
        </w:tc>
      </w:tr>
      <w:tr w:rsidR="00170036" w:rsidRPr="00170036" w:rsidTr="00170036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Код и наименование мероприятия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33340">
            <w:pPr>
              <w:rPr>
                <w:color w:val="000000"/>
              </w:rPr>
            </w:pPr>
            <w:r w:rsidRPr="00170036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3</w:t>
            </w:r>
            <w:r w:rsidRPr="00170036">
              <w:rPr>
                <w:color w:val="000000"/>
              </w:rPr>
              <w:t xml:space="preserve">. Строительство спортивного комплекса с плавательным бассейном в микрорайоне </w:t>
            </w:r>
            <w:proofErr w:type="gramStart"/>
            <w:r w:rsidRPr="00170036">
              <w:rPr>
                <w:color w:val="000000"/>
              </w:rPr>
              <w:t>Парковый</w:t>
            </w:r>
            <w:proofErr w:type="gramEnd"/>
            <w:r w:rsidRPr="00170036">
              <w:rPr>
                <w:color w:val="000000"/>
              </w:rPr>
              <w:t xml:space="preserve"> по ул. Шпальная, 2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Ответственный руководитель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Грибанов А.А., заместитель главы администрации города Перми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Исполнитель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КФКС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Форма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ного строительства или приобретение объекта недвижимого им</w:t>
            </w:r>
            <w:r w:rsidRPr="00170036">
              <w:rPr>
                <w:color w:val="000000"/>
              </w:rPr>
              <w:t>у</w:t>
            </w:r>
            <w:r w:rsidRPr="00170036">
              <w:rPr>
                <w:color w:val="000000"/>
              </w:rPr>
              <w:t>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Инвестиции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Муниципальный заказчик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УКС, МКУ "УТЗ"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Участник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УКС, МКУ "УТЗ"</w:t>
            </w:r>
          </w:p>
        </w:tc>
      </w:tr>
      <w:tr w:rsidR="00170036" w:rsidRPr="00170036" w:rsidTr="00170036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Цель осуществления капитальных вложений в объект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создание условий, обеспечивающих населению города Перми во</w:t>
            </w:r>
            <w:r w:rsidRPr="00170036">
              <w:rPr>
                <w:color w:val="000000"/>
              </w:rPr>
              <w:t>з</w:t>
            </w:r>
            <w:r w:rsidRPr="00170036">
              <w:rPr>
                <w:color w:val="000000"/>
              </w:rPr>
              <w:t>можность систематически заниматься физической культурой и спортом, вести здоровый образ жизни</w:t>
            </w:r>
          </w:p>
        </w:tc>
      </w:tr>
      <w:tr w:rsidR="00170036" w:rsidRPr="00170036" w:rsidTr="00D568DC">
        <w:trPr>
          <w:trHeight w:val="5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D568DC">
            <w:pPr>
              <w:rPr>
                <w:color w:val="000000"/>
              </w:rPr>
            </w:pPr>
            <w:r w:rsidRPr="00170036">
              <w:rPr>
                <w:color w:val="000000"/>
              </w:rPr>
              <w:t>Единовременная пропускная способность – 157 человек. Общая площадь здания 9 013,27 кв.м.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Сроки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 xml:space="preserve">ного строительства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2020 - 2024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2021 – 2024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ввода в эксплуатацию объекта капитального строительства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2024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B146EE">
            <w:pPr>
              <w:rPr>
                <w:color w:val="000000"/>
              </w:rPr>
            </w:pPr>
            <w:r w:rsidRPr="00170036">
              <w:rPr>
                <w:color w:val="000000"/>
              </w:rPr>
              <w:t>641</w:t>
            </w:r>
            <w:r w:rsidR="00B146EE">
              <w:rPr>
                <w:color w:val="000000"/>
              </w:rPr>
              <w:t>688</w:t>
            </w:r>
            <w:r w:rsidRPr="00170036">
              <w:rPr>
                <w:color w:val="000000"/>
              </w:rPr>
              <w:t>,7</w:t>
            </w:r>
            <w:r w:rsidR="00AB14E4">
              <w:rPr>
                <w:color w:val="000000"/>
              </w:rPr>
              <w:t>58</w:t>
            </w:r>
          </w:p>
        </w:tc>
      </w:tr>
      <w:tr w:rsidR="00170036" w:rsidRPr="00170036" w:rsidTr="00170036">
        <w:trPr>
          <w:trHeight w:val="19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lastRenderedPageBreak/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Объемы и источники финансирования осуществления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ных вложений в объект по годам реализации,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4E4" w:rsidRPr="00AB14E4" w:rsidRDefault="00AB14E4" w:rsidP="00AB14E4">
            <w:pPr>
              <w:rPr>
                <w:color w:val="000000"/>
              </w:rPr>
            </w:pPr>
            <w:r w:rsidRPr="00AB14E4">
              <w:rPr>
                <w:color w:val="000000"/>
              </w:rPr>
              <w:t>бюджет города Перми – 641</w:t>
            </w:r>
            <w:r w:rsidR="00B146EE">
              <w:rPr>
                <w:color w:val="000000"/>
              </w:rPr>
              <w:t>688</w:t>
            </w:r>
            <w:r w:rsidRPr="00AB14E4">
              <w:rPr>
                <w:color w:val="000000"/>
              </w:rPr>
              <w:t xml:space="preserve">,758:                                                              </w:t>
            </w:r>
          </w:p>
          <w:p w:rsidR="00AB14E4" w:rsidRPr="00AB14E4" w:rsidRDefault="00AB14E4" w:rsidP="00AB14E4">
            <w:pPr>
              <w:rPr>
                <w:color w:val="000000"/>
              </w:rPr>
            </w:pPr>
            <w:r w:rsidRPr="00AB14E4">
              <w:rPr>
                <w:color w:val="000000"/>
              </w:rPr>
              <w:t xml:space="preserve">2020 г. – 13234,744                                                                                          </w:t>
            </w:r>
          </w:p>
          <w:p w:rsidR="00AB14E4" w:rsidRPr="00AB14E4" w:rsidRDefault="00AB14E4" w:rsidP="00AB14E4">
            <w:pPr>
              <w:rPr>
                <w:color w:val="000000"/>
              </w:rPr>
            </w:pPr>
            <w:r w:rsidRPr="00AB14E4">
              <w:rPr>
                <w:color w:val="000000"/>
              </w:rPr>
              <w:t>2021 г. – 419</w:t>
            </w:r>
            <w:r w:rsidR="00B146EE">
              <w:rPr>
                <w:color w:val="000000"/>
              </w:rPr>
              <w:t>41</w:t>
            </w:r>
            <w:r w:rsidRPr="00AB14E4">
              <w:rPr>
                <w:color w:val="000000"/>
              </w:rPr>
              <w:t xml:space="preserve">,614                                                                                                 </w:t>
            </w:r>
          </w:p>
          <w:p w:rsidR="00AB14E4" w:rsidRPr="00AB14E4" w:rsidRDefault="00AB14E4" w:rsidP="00AB14E4">
            <w:pPr>
              <w:rPr>
                <w:color w:val="000000"/>
              </w:rPr>
            </w:pPr>
            <w:r w:rsidRPr="00AB14E4">
              <w:rPr>
                <w:color w:val="000000"/>
              </w:rPr>
              <w:t>2022 г. – 36421,600</w:t>
            </w:r>
          </w:p>
          <w:p w:rsidR="00AB14E4" w:rsidRPr="00AB14E4" w:rsidRDefault="00AB14E4" w:rsidP="00AB14E4">
            <w:pPr>
              <w:rPr>
                <w:color w:val="000000"/>
              </w:rPr>
            </w:pPr>
            <w:r w:rsidRPr="00AB14E4">
              <w:rPr>
                <w:color w:val="000000"/>
              </w:rPr>
              <w:t>2023 г. - 380393,400</w:t>
            </w:r>
          </w:p>
          <w:p w:rsidR="00170036" w:rsidRPr="00170036" w:rsidRDefault="00AB14E4" w:rsidP="00AB14E4">
            <w:pPr>
              <w:rPr>
                <w:color w:val="000000"/>
              </w:rPr>
            </w:pPr>
            <w:r w:rsidRPr="00AB14E4">
              <w:rPr>
                <w:color w:val="000000"/>
              </w:rPr>
              <w:t>2024 г. - 169697,400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16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Ожидаемый конечный результат осуществления капитальных вложений в объект по годам осуществления капитальных влож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 изм.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значение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год реализации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1. Разработанная проектная документация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2020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2. Выполненные строительно-монтажные работы согласно проекту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2021-2024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3. Введенный объект в эксплуатацию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2024</w:t>
            </w:r>
          </w:p>
        </w:tc>
      </w:tr>
      <w:tr w:rsidR="00170036" w:rsidRPr="00170036" w:rsidTr="0017003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Проектная документация, и (или) результаты инженерных изыск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 xml:space="preserve">ний, и (или) заключение о проверке </w:t>
            </w:r>
            <w:proofErr w:type="gramStart"/>
            <w:r w:rsidRPr="00170036">
              <w:rPr>
                <w:color w:val="000000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шифр проекта: 01-343-19. Положительное заключение государс</w:t>
            </w:r>
            <w:r w:rsidRPr="00170036">
              <w:rPr>
                <w:color w:val="000000"/>
              </w:rPr>
              <w:t>т</w:t>
            </w:r>
            <w:r w:rsidRPr="00170036">
              <w:rPr>
                <w:color w:val="000000"/>
              </w:rPr>
              <w:t>венной экспертизы проектной документации от 04 февраля 2021 г. N 59-1-1-3-004463-2021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инвестиционной комиссии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от 19 октября 2018 г. № 11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Бюджетной комиссии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от 12 августа 2020 г. № 14-БК</w:t>
            </w:r>
          </w:p>
        </w:tc>
      </w:tr>
      <w:tr w:rsidR="00170036" w:rsidRPr="00170036" w:rsidTr="00170036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</w:t>
            </w:r>
          </w:p>
        </w:tc>
        <w:tc>
          <w:tcPr>
            <w:tcW w:w="7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мероприятия по осуществл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нию капитальных вложений в объект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срок реализации</w:t>
            </w:r>
          </w:p>
        </w:tc>
      </w:tr>
      <w:tr w:rsidR="00170036" w:rsidRPr="00170036" w:rsidTr="00CE4CCF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1. Разработка проектной д</w:t>
            </w:r>
            <w:r w:rsidRPr="00170036">
              <w:rPr>
                <w:color w:val="000000"/>
              </w:rPr>
              <w:t>о</w:t>
            </w:r>
            <w:r w:rsidRPr="00170036">
              <w:rPr>
                <w:color w:val="000000"/>
              </w:rPr>
              <w:t>кументации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2020 год</w:t>
            </w:r>
          </w:p>
        </w:tc>
      </w:tr>
      <w:tr w:rsidR="00170036" w:rsidRPr="00170036" w:rsidTr="00CE4CCF">
        <w:trPr>
          <w:trHeight w:val="9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2. Строительство комплекса с плавательным бассейном в микрорайоне </w:t>
            </w:r>
            <w:proofErr w:type="gramStart"/>
            <w:r w:rsidRPr="00170036">
              <w:rPr>
                <w:color w:val="000000"/>
              </w:rPr>
              <w:t>Парковый</w:t>
            </w:r>
            <w:proofErr w:type="gramEnd"/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2021-2024 годы</w:t>
            </w:r>
          </w:p>
        </w:tc>
      </w:tr>
      <w:tr w:rsidR="00170036" w:rsidRPr="00170036" w:rsidTr="00CE4CCF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3. Ввод объекта в эксплуат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>цию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2024 год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33340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Таблица </w:t>
            </w:r>
            <w:r w:rsidR="00133340">
              <w:rPr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6" w:rsidRPr="00170036" w:rsidRDefault="00170036" w:rsidP="00170036">
            <w:pPr>
              <w:jc w:val="right"/>
              <w:rPr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№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разделов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Содержание разделов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Строительство плавательного бассейна по адресу: ул. Гайвинская, 50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Направление инвестирования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строительство 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Код и наименование мероприятия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33340">
            <w:pPr>
              <w:rPr>
                <w:color w:val="000000"/>
              </w:rPr>
            </w:pPr>
            <w:r w:rsidRPr="00170036">
              <w:rPr>
                <w:color w:val="000000"/>
              </w:rPr>
              <w:t>1.1.1.1.</w:t>
            </w:r>
            <w:r w:rsidR="00133340">
              <w:rPr>
                <w:color w:val="000000"/>
              </w:rPr>
              <w:t>4</w:t>
            </w:r>
            <w:r w:rsidRPr="00170036">
              <w:rPr>
                <w:color w:val="000000"/>
              </w:rPr>
              <w:t>. Строительство плавательного бассейна по адресу: ул. Га</w:t>
            </w:r>
            <w:r w:rsidRPr="00170036">
              <w:rPr>
                <w:color w:val="000000"/>
              </w:rPr>
              <w:t>й</w:t>
            </w:r>
            <w:r w:rsidRPr="00170036">
              <w:rPr>
                <w:color w:val="000000"/>
              </w:rPr>
              <w:t>винская, 50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Ответственный руководитель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Грибанов А.А., заместитель главы администрации города Перми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Исполнитель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КФКиС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Форма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ного строительства или приобретение объекта недвижимого им</w:t>
            </w:r>
            <w:r w:rsidRPr="00170036">
              <w:rPr>
                <w:color w:val="000000"/>
              </w:rPr>
              <w:t>у</w:t>
            </w:r>
            <w:r w:rsidRPr="00170036">
              <w:rPr>
                <w:color w:val="000000"/>
              </w:rPr>
              <w:t>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инвестиции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Муниципальный заказчик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МКУ "УТЗ"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Участник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МКУ "УТЗ"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Цель осуществления капитальных вложений в объект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создание условий, обеспечивающих населению города Перми во</w:t>
            </w:r>
            <w:r w:rsidRPr="00170036">
              <w:rPr>
                <w:color w:val="000000"/>
              </w:rPr>
              <w:t>з</w:t>
            </w:r>
            <w:r w:rsidRPr="00170036">
              <w:rPr>
                <w:color w:val="000000"/>
              </w:rPr>
              <w:t>можность систематически заниматься физической культурой и спортом, вести здоровый образ жизни</w:t>
            </w:r>
          </w:p>
        </w:tc>
      </w:tr>
      <w:tr w:rsidR="00170036" w:rsidRPr="00170036" w:rsidTr="00CE4CCF">
        <w:trPr>
          <w:trHeight w:val="20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Общая площадь здания по проектной документации – 4277,76 кв.м.               3 этажа.</w:t>
            </w:r>
            <w:r w:rsidRPr="00170036">
              <w:rPr>
                <w:color w:val="000000"/>
              </w:rPr>
              <w:br/>
              <w:t>В спортивном объекте запроектировано 2 чаши бассейна, одна из них развлекательная, вторая для плавания, тренажерный зал, зал единоборств, финская сауна, турецкая баня, фитобар.</w:t>
            </w:r>
            <w:r w:rsidRPr="00170036">
              <w:rPr>
                <w:color w:val="000000"/>
              </w:rPr>
              <w:br/>
              <w:t>Единовременная пропускная способность 66 человек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Сроки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 xml:space="preserve">ного строительства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2021-2024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2024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lastRenderedPageBreak/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ввода в эксплуатацию объекта капитального строительства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2024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227573,800</w:t>
            </w:r>
          </w:p>
        </w:tc>
      </w:tr>
      <w:tr w:rsidR="00170036" w:rsidRPr="00170036" w:rsidTr="00170036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Объемы и источники финансирования осуществления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ных вложений в объект по годам реализации,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бюджет города Перми 227573,800  тыс. руб. всего в том числе:  </w:t>
            </w:r>
            <w:r w:rsidRPr="00170036">
              <w:rPr>
                <w:color w:val="000000"/>
              </w:rPr>
              <w:br/>
              <w:t>2021 год – 3500,000 тыс. руб;</w:t>
            </w:r>
            <w:r w:rsidRPr="00170036">
              <w:rPr>
                <w:color w:val="000000"/>
              </w:rPr>
              <w:br/>
              <w:t>2024 год - 224073,800 тыс</w:t>
            </w:r>
            <w:proofErr w:type="gramStart"/>
            <w:r w:rsidRPr="00170036">
              <w:rPr>
                <w:color w:val="000000"/>
              </w:rPr>
              <w:t>.р</w:t>
            </w:r>
            <w:proofErr w:type="gramEnd"/>
            <w:r w:rsidRPr="00170036">
              <w:rPr>
                <w:color w:val="000000"/>
              </w:rPr>
              <w:t>уб.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16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Ожидаемый конечный результат осуществления капитальных вложений в объект по годам осуществления капитальных влож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 изм.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значение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год реализации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разработанная проектная документация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2021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выполненные работы по строительству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2024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proofErr w:type="gramStart"/>
            <w:r w:rsidRPr="00170036">
              <w:rPr>
                <w:color w:val="000000"/>
              </w:rPr>
              <w:t>введенный</w:t>
            </w:r>
            <w:proofErr w:type="gramEnd"/>
            <w:r w:rsidRPr="00170036">
              <w:rPr>
                <w:color w:val="000000"/>
              </w:rPr>
              <w:t xml:space="preserve"> в эксплуатацию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2024</w:t>
            </w:r>
          </w:p>
        </w:tc>
      </w:tr>
      <w:tr w:rsidR="00170036" w:rsidRPr="00170036" w:rsidTr="00170036">
        <w:trPr>
          <w:trHeight w:val="8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Проектная документация, и (или) результаты инженерных изыск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 xml:space="preserve">ний, и (или) заключение о проверке </w:t>
            </w:r>
            <w:proofErr w:type="gramStart"/>
            <w:r w:rsidRPr="00170036">
              <w:rPr>
                <w:color w:val="000000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будет произведена в процессе реализации инвестиционного проекта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Протокол инвестиционной комиссии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от 11 октября 2019 г. № 10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Протокол бюджетной комиссии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протокол от 12 августа 2020 г. № 14-БК</w:t>
            </w:r>
          </w:p>
        </w:tc>
      </w:tr>
      <w:tr w:rsidR="00170036" w:rsidRPr="00170036" w:rsidTr="00170036">
        <w:trPr>
          <w:trHeight w:val="6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</w:t>
            </w:r>
          </w:p>
        </w:tc>
        <w:tc>
          <w:tcPr>
            <w:tcW w:w="7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мероприятия по осуществл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нию капитальных вложений в объект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срок реализации</w:t>
            </w:r>
          </w:p>
        </w:tc>
      </w:tr>
      <w:tr w:rsidR="00170036" w:rsidRPr="00170036" w:rsidTr="00CE4CCF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разработка проектной док</w:t>
            </w:r>
            <w:r w:rsidRPr="00170036">
              <w:rPr>
                <w:color w:val="000000"/>
              </w:rPr>
              <w:t>у</w:t>
            </w:r>
            <w:r w:rsidRPr="00170036">
              <w:rPr>
                <w:color w:val="000000"/>
              </w:rPr>
              <w:t>ментации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2021 год</w:t>
            </w:r>
          </w:p>
        </w:tc>
      </w:tr>
      <w:tr w:rsidR="00170036" w:rsidRPr="00170036" w:rsidTr="00CE4CCF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строительству плавательного бассейна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2024 год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ввод в эксплуатацию плав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>тельного бассейна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2024 год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0036" w:rsidRPr="00170036" w:rsidRDefault="00170036" w:rsidP="00133340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Таблица </w:t>
            </w:r>
            <w:r w:rsidR="00133340">
              <w:rPr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6" w:rsidRPr="00170036" w:rsidRDefault="00170036" w:rsidP="00170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6" w:rsidRPr="00170036" w:rsidRDefault="00170036" w:rsidP="00170036">
            <w:pPr>
              <w:jc w:val="right"/>
              <w:rPr>
                <w:color w:val="000000"/>
              </w:rPr>
            </w:pP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№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разделов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Содержание разделов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lastRenderedPageBreak/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Строительство центра сложнокоординационных видов спорта по адресу г. Пермь, ул. Нефтяников, 5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Направление инвестирования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строительство </w:t>
            </w:r>
          </w:p>
        </w:tc>
      </w:tr>
      <w:tr w:rsidR="00170036" w:rsidRPr="00170036" w:rsidTr="00170036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Код и наименование мероприятия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1.1.1.1.5. Строительство центра сложнокоординационных видов спорта по адресу г. Пермь, ул. Нефтяников, 5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Ответственный руководитель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Грибанов А.А., заместитель главы администрации города Перми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Исполнитель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КФКиС</w:t>
            </w:r>
          </w:p>
        </w:tc>
      </w:tr>
      <w:tr w:rsidR="00170036" w:rsidRPr="00170036" w:rsidTr="001700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Форма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ного строительства или приобретение объекта недвижимого им</w:t>
            </w:r>
            <w:r w:rsidRPr="00170036">
              <w:rPr>
                <w:color w:val="000000"/>
              </w:rPr>
              <w:t>у</w:t>
            </w:r>
            <w:r w:rsidRPr="00170036">
              <w:rPr>
                <w:color w:val="000000"/>
              </w:rPr>
              <w:t>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инвестиции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Муниципальный заказчик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МКУ "УТЗ"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Участник программы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МКУ "УТЗ"</w:t>
            </w:r>
          </w:p>
        </w:tc>
      </w:tr>
      <w:tr w:rsidR="00170036" w:rsidRPr="00170036" w:rsidTr="0017003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Цель осуществления капитальных вложений в объект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создание условий, обеспечивающих населению города Перми во</w:t>
            </w:r>
            <w:r w:rsidRPr="00170036">
              <w:rPr>
                <w:color w:val="000000"/>
              </w:rPr>
              <w:t>з</w:t>
            </w:r>
            <w:r w:rsidRPr="00170036">
              <w:rPr>
                <w:color w:val="000000"/>
              </w:rPr>
              <w:t>можность систематически заниматься физической культурой и спортом, вести здоровый образ жизни</w:t>
            </w:r>
          </w:p>
        </w:tc>
      </w:tr>
      <w:tr w:rsidR="00170036" w:rsidRPr="00170036" w:rsidTr="00CE4CCF">
        <w:trPr>
          <w:trHeight w:val="1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специализированные спортивные залы: зал спортивной гимнастики, зал спортивной акробатики, 4 зала художественной гимнастики, 2 зала хореографии, зал ОФП, санитарные комнаты, раздевалки, д</w:t>
            </w:r>
            <w:r w:rsidRPr="00170036">
              <w:rPr>
                <w:color w:val="000000"/>
              </w:rPr>
              <w:t>у</w:t>
            </w:r>
            <w:r w:rsidRPr="00170036">
              <w:rPr>
                <w:color w:val="000000"/>
              </w:rPr>
              <w:t>шевые, методические кабинеты, вспомогательные плмещения. Площадь здания и этажность будет уточнена в результате разрабо</w:t>
            </w:r>
            <w:r w:rsidRPr="00170036">
              <w:rPr>
                <w:color w:val="000000"/>
              </w:rPr>
              <w:t>т</w:t>
            </w:r>
            <w:r w:rsidRPr="00170036">
              <w:rPr>
                <w:color w:val="000000"/>
              </w:rPr>
              <w:t>ки проектной документации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Сроки осуществления капитальных вложений в объект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 xml:space="preserve">ного строительства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2024 - 2026</w:t>
            </w:r>
          </w:p>
        </w:tc>
      </w:tr>
      <w:tr w:rsidR="00170036" w:rsidRPr="00170036" w:rsidTr="00CE4C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2024 - 2026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Срок ввода в эксплуатацию объекта капитального строительства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2026</w:t>
            </w:r>
          </w:p>
        </w:tc>
      </w:tr>
      <w:tr w:rsidR="00170036" w:rsidRPr="00170036" w:rsidTr="0017003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33340" w:rsidP="00170036">
            <w:pPr>
              <w:rPr>
                <w:color w:val="000000"/>
              </w:rPr>
            </w:pPr>
            <w:r>
              <w:rPr>
                <w:color w:val="000000"/>
              </w:rPr>
              <w:t>11000,600</w:t>
            </w:r>
          </w:p>
        </w:tc>
      </w:tr>
      <w:tr w:rsidR="00170036" w:rsidRPr="00170036" w:rsidTr="00133340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lastRenderedPageBreak/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Объемы и источники финансирования осуществления капитал</w:t>
            </w:r>
            <w:r w:rsidRPr="00170036">
              <w:rPr>
                <w:color w:val="000000"/>
              </w:rPr>
              <w:t>ь</w:t>
            </w:r>
            <w:r w:rsidRPr="00170036">
              <w:rPr>
                <w:color w:val="000000"/>
              </w:rPr>
              <w:t>ных вложений в объект по годам реализации, тыс. руб.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8B00BA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бюджет города Перми </w:t>
            </w:r>
            <w:r w:rsidR="008B00BA">
              <w:rPr>
                <w:color w:val="000000"/>
              </w:rPr>
              <w:t>11000</w:t>
            </w:r>
            <w:r w:rsidRPr="00170036">
              <w:rPr>
                <w:color w:val="000000"/>
              </w:rPr>
              <w:t>,</w:t>
            </w:r>
            <w:r w:rsidR="008B00BA">
              <w:rPr>
                <w:color w:val="000000"/>
              </w:rPr>
              <w:t>6</w:t>
            </w:r>
            <w:r w:rsidRPr="00170036">
              <w:rPr>
                <w:color w:val="000000"/>
              </w:rPr>
              <w:t xml:space="preserve">00  тыс. руб. всего в том числе:  </w:t>
            </w:r>
            <w:r w:rsidRPr="00170036">
              <w:rPr>
                <w:color w:val="000000"/>
              </w:rPr>
              <w:br/>
              <w:t xml:space="preserve">2024 год – 11000,600 тыс. </w:t>
            </w:r>
            <w:proofErr w:type="spellStart"/>
            <w:r w:rsidRPr="00170036">
              <w:rPr>
                <w:color w:val="000000"/>
              </w:rPr>
              <w:t>руб</w:t>
            </w:r>
            <w:proofErr w:type="spellEnd"/>
            <w:r w:rsidRPr="00170036">
              <w:rPr>
                <w:color w:val="000000"/>
              </w:rPr>
              <w:t>;</w:t>
            </w:r>
          </w:p>
        </w:tc>
      </w:tr>
      <w:tr w:rsidR="00170036" w:rsidRPr="00170036" w:rsidTr="00170036">
        <w:trPr>
          <w:trHeight w:val="6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16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Ожидаемый конечный результат осуществления капитальных вложений в объект по годам осуществления капитальных влож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 изм.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значение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год реализации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разработанная проектная документация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2024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выполненные работы по строительству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2025 - 2026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proofErr w:type="gramStart"/>
            <w:r w:rsidRPr="00170036">
              <w:rPr>
                <w:color w:val="000000"/>
              </w:rPr>
              <w:t>введенный</w:t>
            </w:r>
            <w:proofErr w:type="gramEnd"/>
            <w:r w:rsidRPr="00170036">
              <w:rPr>
                <w:color w:val="000000"/>
              </w:rPr>
              <w:t xml:space="preserve"> в эксплуатацию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ед.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2026</w:t>
            </w:r>
          </w:p>
        </w:tc>
      </w:tr>
      <w:tr w:rsidR="00170036" w:rsidRPr="00170036" w:rsidTr="001354E2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Проектная документация, и (или) результаты инженерных изыск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 xml:space="preserve">ний, и (или) заключение о проверке </w:t>
            </w:r>
            <w:proofErr w:type="gramStart"/>
            <w:r w:rsidRPr="00170036">
              <w:rPr>
                <w:color w:val="000000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будет произведена в процессе реализации инвестиционного проекта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Протокол инвестиционной комиссии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 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 xml:space="preserve">Протокол бюджетной комиссии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 </w:t>
            </w:r>
          </w:p>
        </w:tc>
      </w:tr>
      <w:tr w:rsidR="00170036" w:rsidRPr="00170036" w:rsidTr="00170036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</w:t>
            </w:r>
          </w:p>
        </w:tc>
        <w:tc>
          <w:tcPr>
            <w:tcW w:w="7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мероприятия по осуществл</w:t>
            </w:r>
            <w:r w:rsidRPr="00170036">
              <w:rPr>
                <w:color w:val="000000"/>
              </w:rPr>
              <w:t>е</w:t>
            </w:r>
            <w:r w:rsidRPr="00170036">
              <w:rPr>
                <w:color w:val="000000"/>
              </w:rPr>
              <w:t>нию капитальных вложений в объект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срок реализации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разработка проектной док</w:t>
            </w:r>
            <w:r w:rsidRPr="00170036">
              <w:rPr>
                <w:color w:val="000000"/>
              </w:rPr>
              <w:t>у</w:t>
            </w:r>
            <w:r w:rsidRPr="00170036">
              <w:rPr>
                <w:color w:val="000000"/>
              </w:rPr>
              <w:t>ментации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2024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строительству плавательного бассейна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2025 - 2026</w:t>
            </w:r>
          </w:p>
        </w:tc>
      </w:tr>
      <w:tr w:rsidR="00170036" w:rsidRPr="00170036" w:rsidTr="00CE4CC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7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036" w:rsidRPr="00170036" w:rsidRDefault="00170036" w:rsidP="00170036">
            <w:pPr>
              <w:rPr>
                <w:color w:val="000000"/>
              </w:rPr>
            </w:pPr>
            <w:r w:rsidRPr="00170036">
              <w:rPr>
                <w:color w:val="000000"/>
              </w:rPr>
              <w:t>ввод в эксплуатацию плав</w:t>
            </w:r>
            <w:r w:rsidRPr="00170036">
              <w:rPr>
                <w:color w:val="000000"/>
              </w:rPr>
              <w:t>а</w:t>
            </w:r>
            <w:r w:rsidRPr="00170036">
              <w:rPr>
                <w:color w:val="000000"/>
              </w:rPr>
              <w:t>тельного бассейна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036" w:rsidRPr="00170036" w:rsidRDefault="00170036" w:rsidP="00170036">
            <w:pPr>
              <w:jc w:val="center"/>
              <w:rPr>
                <w:color w:val="000000"/>
              </w:rPr>
            </w:pPr>
            <w:r w:rsidRPr="00170036">
              <w:rPr>
                <w:color w:val="000000"/>
              </w:rPr>
              <w:t>2026</w:t>
            </w:r>
          </w:p>
        </w:tc>
      </w:tr>
    </w:tbl>
    <w:p w:rsidR="0099146D" w:rsidRPr="0099146D" w:rsidRDefault="0099146D" w:rsidP="00FE7FF3">
      <w:pPr>
        <w:pStyle w:val="HTM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46D" w:rsidRDefault="0099146D" w:rsidP="0099146D">
      <w:pPr>
        <w:pStyle w:val="ConsPlusNormal"/>
        <w:jc w:val="right"/>
        <w:outlineLvl w:val="2"/>
      </w:pPr>
      <w:r>
        <w:t>Приложение 2</w:t>
      </w:r>
    </w:p>
    <w:p w:rsidR="0099146D" w:rsidRDefault="0099146D" w:rsidP="0099146D">
      <w:pPr>
        <w:pStyle w:val="ConsPlusNormal"/>
        <w:jc w:val="right"/>
      </w:pPr>
      <w:r>
        <w:t>к Системе программных мероприятий</w:t>
      </w:r>
    </w:p>
    <w:p w:rsidR="0099146D" w:rsidRDefault="0099146D" w:rsidP="0099146D">
      <w:pPr>
        <w:pStyle w:val="ConsPlusNormal"/>
        <w:jc w:val="right"/>
      </w:pPr>
      <w:r>
        <w:t>подпрограммы 1.1 «Обеспечение</w:t>
      </w:r>
    </w:p>
    <w:p w:rsidR="0099146D" w:rsidRDefault="0099146D" w:rsidP="0099146D">
      <w:pPr>
        <w:pStyle w:val="ConsPlusNormal"/>
        <w:jc w:val="right"/>
      </w:pPr>
      <w:r>
        <w:t xml:space="preserve">населения </w:t>
      </w:r>
      <w:proofErr w:type="gramStart"/>
      <w:r>
        <w:t>физкультурно-оздоровительными</w:t>
      </w:r>
      <w:proofErr w:type="gramEnd"/>
    </w:p>
    <w:p w:rsidR="0099146D" w:rsidRDefault="0099146D" w:rsidP="0099146D">
      <w:pPr>
        <w:pStyle w:val="ConsPlusNormal"/>
        <w:jc w:val="right"/>
      </w:pPr>
      <w:r>
        <w:t xml:space="preserve">и спортивными услугами» </w:t>
      </w:r>
      <w:proofErr w:type="gramStart"/>
      <w:r>
        <w:t>муниципальной</w:t>
      </w:r>
      <w:proofErr w:type="gramEnd"/>
    </w:p>
    <w:p w:rsidR="0099146D" w:rsidRDefault="0099146D" w:rsidP="0099146D">
      <w:pPr>
        <w:pStyle w:val="ConsPlusNormal"/>
        <w:jc w:val="right"/>
      </w:pPr>
      <w:r>
        <w:t>программы "Развитие физической культуры</w:t>
      </w:r>
    </w:p>
    <w:p w:rsidR="0099146D" w:rsidRDefault="0099146D" w:rsidP="0099146D">
      <w:pPr>
        <w:pStyle w:val="ConsPlusNormal"/>
        <w:jc w:val="right"/>
      </w:pPr>
      <w:r>
        <w:t>и спорта города Перми"</w:t>
      </w:r>
    </w:p>
    <w:p w:rsidR="0099146D" w:rsidRDefault="0099146D" w:rsidP="0099146D">
      <w:pPr>
        <w:pStyle w:val="ConsPlusNormal"/>
        <w:jc w:val="both"/>
      </w:pP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ПЕРЕЧЕНЬ ОБЪЕКТОВ,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подлежащих капитальному ремонту за счет средств бюджета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 xml:space="preserve">города Перми, подпрограммы 1.1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>Обеспечение населения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физкультурно-оздоровительными и спортивными услугами"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и спорта города Перми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4252"/>
        <w:gridCol w:w="905"/>
        <w:gridCol w:w="88"/>
        <w:gridCol w:w="850"/>
        <w:gridCol w:w="1276"/>
        <w:gridCol w:w="142"/>
        <w:gridCol w:w="1134"/>
        <w:gridCol w:w="1275"/>
        <w:gridCol w:w="1134"/>
        <w:gridCol w:w="1134"/>
        <w:gridCol w:w="1418"/>
      </w:tblGrid>
      <w:tr w:rsidR="00A366DE" w:rsidRPr="00A366DE" w:rsidTr="00A366DE">
        <w:trPr>
          <w:trHeight w:val="975"/>
        </w:trPr>
        <w:tc>
          <w:tcPr>
            <w:tcW w:w="1435" w:type="dxa"/>
            <w:vMerge w:val="restart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Код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Наименование подпрограммы, мер</w:t>
            </w:r>
            <w:r w:rsidRPr="00A366DE">
              <w:rPr>
                <w:color w:val="000000"/>
              </w:rPr>
              <w:t>о</w:t>
            </w:r>
            <w:r w:rsidRPr="00A366DE">
              <w:rPr>
                <w:color w:val="000000"/>
              </w:rPr>
              <w:t>приятия, показателя непосредственн</w:t>
            </w:r>
            <w:r w:rsidRPr="00A366DE">
              <w:rPr>
                <w:color w:val="000000"/>
              </w:rPr>
              <w:t>о</w:t>
            </w:r>
            <w:r w:rsidRPr="00A366DE">
              <w:rPr>
                <w:color w:val="000000"/>
              </w:rPr>
              <w:t>го результата, объекта муниципальной собственности города Перми, место расположения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Период пров</w:t>
            </w:r>
            <w:r w:rsidRPr="00A366DE">
              <w:rPr>
                <w:color w:val="000000"/>
              </w:rPr>
              <w:t>е</w:t>
            </w:r>
            <w:r w:rsidRPr="00A366DE">
              <w:rPr>
                <w:color w:val="000000"/>
              </w:rPr>
              <w:t>дения кап</w:t>
            </w:r>
            <w:r w:rsidRPr="00A366DE">
              <w:rPr>
                <w:color w:val="000000"/>
              </w:rPr>
              <w:t>и</w:t>
            </w:r>
            <w:r w:rsidRPr="00A366DE">
              <w:rPr>
                <w:color w:val="000000"/>
              </w:rPr>
              <w:t>тального р</w:t>
            </w:r>
            <w:r w:rsidRPr="00A366DE">
              <w:rPr>
                <w:color w:val="000000"/>
              </w:rPr>
              <w:t>е</w:t>
            </w:r>
            <w:r w:rsidRPr="00A366DE">
              <w:rPr>
                <w:color w:val="000000"/>
              </w:rPr>
              <w:t>монта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Источник финанс</w:t>
            </w:r>
            <w:r w:rsidRPr="00A366DE">
              <w:rPr>
                <w:color w:val="000000"/>
              </w:rPr>
              <w:t>и</w:t>
            </w:r>
            <w:r w:rsidRPr="00A366DE">
              <w:rPr>
                <w:color w:val="000000"/>
              </w:rPr>
              <w:t>рования</w:t>
            </w:r>
            <w:r w:rsidRPr="00A366DE">
              <w:rPr>
                <w:color w:val="000000"/>
                <w:vertAlign w:val="superscript"/>
              </w:rPr>
              <w:t>3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Объем финансирования, тыс. руб.</w:t>
            </w:r>
          </w:p>
        </w:tc>
      </w:tr>
      <w:tr w:rsidR="00A366DE" w:rsidRPr="00A366DE" w:rsidTr="00A366DE">
        <w:trPr>
          <w:trHeight w:val="66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срок начала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срок око</w:t>
            </w:r>
            <w:r w:rsidRPr="00A366DE">
              <w:rPr>
                <w:color w:val="000000"/>
              </w:rPr>
              <w:t>н</w:t>
            </w:r>
            <w:r w:rsidRPr="00A366DE">
              <w:rPr>
                <w:color w:val="000000"/>
              </w:rPr>
              <w:t>чания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 xml:space="preserve">2022 год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 xml:space="preserve">2023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 xml:space="preserve">2025 год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 xml:space="preserve">2026 год </w:t>
            </w:r>
          </w:p>
        </w:tc>
      </w:tr>
      <w:tr w:rsidR="00A366DE" w:rsidRPr="00A366DE" w:rsidTr="00A366DE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3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10</w:t>
            </w:r>
          </w:p>
        </w:tc>
      </w:tr>
      <w:tr w:rsidR="00A366DE" w:rsidRPr="00A366DE" w:rsidTr="00A366DE">
        <w:trPr>
          <w:trHeight w:val="315"/>
        </w:trPr>
        <w:tc>
          <w:tcPr>
            <w:tcW w:w="143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1.1.</w:t>
            </w:r>
          </w:p>
        </w:tc>
        <w:tc>
          <w:tcPr>
            <w:tcW w:w="13608" w:type="dxa"/>
            <w:gridSpan w:val="11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Подпрограмма 1.1 "Обеспечение населения физкультурно-оздоровительными и спортивными услугами муниципальной пр</w:t>
            </w:r>
            <w:r w:rsidRPr="00A366DE">
              <w:rPr>
                <w:color w:val="000000"/>
              </w:rPr>
              <w:t>о</w:t>
            </w:r>
            <w:r w:rsidRPr="00A366DE">
              <w:rPr>
                <w:color w:val="000000"/>
              </w:rPr>
              <w:t>граммы "Развитие физической культуры и спорта города Перми"</w:t>
            </w:r>
          </w:p>
        </w:tc>
      </w:tr>
      <w:tr w:rsidR="00A366DE" w:rsidRPr="00A366DE" w:rsidTr="00A366DE">
        <w:trPr>
          <w:trHeight w:val="315"/>
        </w:trPr>
        <w:tc>
          <w:tcPr>
            <w:tcW w:w="143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1.1.1.2.1</w:t>
            </w:r>
          </w:p>
        </w:tc>
        <w:tc>
          <w:tcPr>
            <w:tcW w:w="13608" w:type="dxa"/>
            <w:gridSpan w:val="11"/>
            <w:shd w:val="clear" w:color="auto" w:fill="auto"/>
            <w:hideMark/>
          </w:tcPr>
          <w:p w:rsidR="00A366DE" w:rsidRPr="00A366DE" w:rsidRDefault="003A36C9" w:rsidP="00A366DE">
            <w:pPr>
              <w:rPr>
                <w:color w:val="000000"/>
              </w:rPr>
            </w:pPr>
            <w:r w:rsidRPr="003A36C9">
              <w:rPr>
                <w:color w:val="000000"/>
              </w:rPr>
              <w:t>Устройство муниципальных плоскостных спортивных сооружений с оснащением их спортивным инвентарем</w:t>
            </w:r>
          </w:p>
        </w:tc>
      </w:tr>
      <w:tr w:rsidR="00A366DE" w:rsidRPr="00A366DE" w:rsidTr="00A366DE">
        <w:trPr>
          <w:trHeight w:val="945"/>
        </w:trPr>
        <w:tc>
          <w:tcPr>
            <w:tcW w:w="1435" w:type="dxa"/>
            <w:vMerge w:val="restart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1.1.1.2.1.1</w:t>
            </w: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Количество муниципальных плоскос</w:t>
            </w:r>
            <w:r w:rsidRPr="00A366DE">
              <w:rPr>
                <w:color w:val="000000"/>
              </w:rPr>
              <w:t>т</w:t>
            </w:r>
            <w:r w:rsidRPr="00A366DE">
              <w:rPr>
                <w:color w:val="000000"/>
              </w:rPr>
              <w:t>ных спортивных сооружений, осн</w:t>
            </w:r>
            <w:r w:rsidRPr="00A366DE">
              <w:rPr>
                <w:color w:val="000000"/>
              </w:rPr>
              <w:t>а</w:t>
            </w:r>
            <w:r w:rsidRPr="00A366DE">
              <w:rPr>
                <w:color w:val="000000"/>
              </w:rPr>
              <w:t>щенных инвентарем, введенных в эк</w:t>
            </w:r>
            <w:r w:rsidRPr="00A366DE">
              <w:rPr>
                <w:color w:val="000000"/>
              </w:rPr>
              <w:t>с</w:t>
            </w:r>
            <w:r w:rsidRPr="00A366DE">
              <w:rPr>
                <w:color w:val="000000"/>
              </w:rPr>
              <w:t>плуатацию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10136,800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10136,800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10136,</w:t>
            </w:r>
          </w:p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10136,</w:t>
            </w:r>
          </w:p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10136,800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МАУ "ГСКК" г. Перми, по адресу: ул. Ушинского, 9 / бульвар Гагарина, 85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2022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315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МАУ "ГСКК" г. Перми, по адресу: ул. Мильчакова, 3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2022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315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МАУ "ГСКК" г. Перми, по адресу: ул. Картинского, 100а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2023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315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 xml:space="preserve">МАУ "ГСКК" г. Перми, по адресу: ул. </w:t>
            </w:r>
            <w:proofErr w:type="gramStart"/>
            <w:r w:rsidRPr="00A366DE">
              <w:rPr>
                <w:color w:val="000000"/>
              </w:rPr>
              <w:t>Торфяная</w:t>
            </w:r>
            <w:proofErr w:type="gramEnd"/>
            <w:r w:rsidRPr="00A366DE">
              <w:rPr>
                <w:color w:val="000000"/>
              </w:rPr>
              <w:t>, 28б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2023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МАУ "ГСКК" г. Перми, по адресу: ул. Анвара Гатаулина, 7а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2024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 xml:space="preserve">МАУ "ГСКК" г. Перми, по адресу: ул. Южноуральская, 34 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2024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 xml:space="preserve">МАУ "ГСКК" г. Перми, по адресу: ул. </w:t>
            </w:r>
            <w:proofErr w:type="gramStart"/>
            <w:r w:rsidRPr="00A366DE">
              <w:rPr>
                <w:color w:val="000000"/>
              </w:rPr>
              <w:t>Кубанская</w:t>
            </w:r>
            <w:proofErr w:type="gramEnd"/>
            <w:r w:rsidRPr="00A366DE">
              <w:rPr>
                <w:color w:val="000000"/>
              </w:rPr>
              <w:t>, 42 (микрорайон Янва</w:t>
            </w:r>
            <w:r w:rsidRPr="00A366DE">
              <w:rPr>
                <w:color w:val="000000"/>
              </w:rPr>
              <w:t>р</w:t>
            </w:r>
            <w:r w:rsidRPr="00A366DE">
              <w:rPr>
                <w:color w:val="000000"/>
              </w:rPr>
              <w:t>ский)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2025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2025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МАУ "ГСКК" г. Перми, по адресу: ул. Мира (сад Миндовского)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2025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2025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 xml:space="preserve">МАУ "ГСКК" г. Перми, по адресу: ул. Репина, 20 (парк им. Чехова) 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2026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2026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МАУ "ГСКК" г. Перми, по адресу: ул. Докучаева, з/у 21 (парк "Оранжевое лето")</w:t>
            </w:r>
          </w:p>
        </w:tc>
        <w:tc>
          <w:tcPr>
            <w:tcW w:w="90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2026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2026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5068,400</w:t>
            </w:r>
          </w:p>
        </w:tc>
      </w:tr>
      <w:tr w:rsidR="00A366DE" w:rsidRPr="00A366DE" w:rsidTr="00A366DE">
        <w:trPr>
          <w:trHeight w:val="315"/>
        </w:trPr>
        <w:tc>
          <w:tcPr>
            <w:tcW w:w="143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1.1.1.2.2</w:t>
            </w:r>
          </w:p>
        </w:tc>
        <w:tc>
          <w:tcPr>
            <w:tcW w:w="13608" w:type="dxa"/>
            <w:gridSpan w:val="11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Ремонт и приведение в нормативное состояние муниципальных учреждений системы физической культуры и спорта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 w:val="restart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1.1.1.2.2.1</w:t>
            </w: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Количество объектов недвижимого имущества, приведенных в нормати</w:t>
            </w:r>
            <w:r w:rsidRPr="00A366DE">
              <w:rPr>
                <w:color w:val="000000"/>
              </w:rPr>
              <w:t>в</w:t>
            </w:r>
            <w:r w:rsidRPr="00A366DE">
              <w:rPr>
                <w:color w:val="000000"/>
              </w:rPr>
              <w:t>ное состояние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6C7764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71875,130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232573,</w:t>
            </w:r>
          </w:p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850A3F" w:rsidRDefault="00A366DE" w:rsidP="00A366DE">
            <w:pPr>
              <w:rPr>
                <w:color w:val="000000"/>
              </w:rPr>
            </w:pPr>
            <w:r w:rsidRPr="00850A3F">
              <w:rPr>
                <w:color w:val="000000"/>
              </w:rPr>
              <w:t>Капитальный ремонт имущественных комплексов МАУ "СШОР "Орленок" г. Перми, по адресу: ул</w:t>
            </w:r>
            <w:proofErr w:type="gramStart"/>
            <w:r w:rsidRPr="00850A3F">
              <w:rPr>
                <w:color w:val="000000"/>
              </w:rPr>
              <w:t>.С</w:t>
            </w:r>
            <w:proofErr w:type="gramEnd"/>
            <w:r w:rsidRPr="00850A3F">
              <w:rPr>
                <w:color w:val="000000"/>
              </w:rPr>
              <w:t>ибирская, 47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366DE" w:rsidRPr="00850A3F" w:rsidRDefault="00A366DE" w:rsidP="00A366DE">
            <w:pPr>
              <w:jc w:val="center"/>
              <w:rPr>
                <w:color w:val="000000"/>
              </w:rPr>
            </w:pPr>
            <w:r w:rsidRPr="00850A3F">
              <w:rPr>
                <w:color w:val="000000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:rsidR="00A366DE" w:rsidRPr="00850A3F" w:rsidRDefault="00A366DE" w:rsidP="00A366DE">
            <w:pPr>
              <w:jc w:val="center"/>
              <w:rPr>
                <w:color w:val="000000"/>
              </w:rPr>
            </w:pPr>
            <w:r w:rsidRPr="00850A3F">
              <w:rPr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850A3F" w:rsidRDefault="00A366DE" w:rsidP="00A366DE">
            <w:pPr>
              <w:jc w:val="center"/>
              <w:rPr>
                <w:color w:val="000000"/>
              </w:rPr>
            </w:pPr>
            <w:r w:rsidRPr="00850A3F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850A3F" w:rsidRDefault="006C7764" w:rsidP="00A3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64470,500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137158,</w:t>
            </w:r>
          </w:p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Капитальный ремонт имущественных комплексов МАУ «СШ «Ермак» г. Перми по адресу: ул. Льва Шатрова, 34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7404,630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  <w:tr w:rsidR="00A366DE" w:rsidRPr="00A366DE" w:rsidTr="00A366DE">
        <w:trPr>
          <w:trHeight w:val="630"/>
        </w:trPr>
        <w:tc>
          <w:tcPr>
            <w:tcW w:w="1435" w:type="dxa"/>
            <w:vMerge/>
            <w:vAlign w:val="center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A366DE" w:rsidRPr="00A366DE" w:rsidRDefault="00A366DE" w:rsidP="00A366DE">
            <w:pPr>
              <w:rPr>
                <w:color w:val="000000"/>
              </w:rPr>
            </w:pPr>
            <w:r w:rsidRPr="00A366DE">
              <w:rPr>
                <w:color w:val="000000"/>
              </w:rPr>
              <w:t>Капитальный ремонт имущественных комплексов МБУ «СШОР «Олимп» г. Перми по адресу: ул. Мостовая, 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бюджет города Перми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95415,000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A366DE" w:rsidRPr="00A366DE" w:rsidRDefault="00A366DE" w:rsidP="00A366DE">
            <w:pPr>
              <w:jc w:val="center"/>
              <w:rPr>
                <w:color w:val="000000"/>
              </w:rPr>
            </w:pPr>
            <w:r w:rsidRPr="00A366DE">
              <w:rPr>
                <w:color w:val="000000"/>
              </w:rPr>
              <w:t>0,000</w:t>
            </w:r>
          </w:p>
        </w:tc>
      </w:tr>
    </w:tbl>
    <w:p w:rsidR="00040A95" w:rsidRDefault="00040A95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9146D" w:rsidRDefault="0099146D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9146D" w:rsidRDefault="0099146D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СИСТЕМА ПРОГРАММНЫХ МЕРОПРИЯТИЙ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 xml:space="preserve">программы 1.2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>Создание условий для поддержания здорового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образа жизни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>Развитие физической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культуры и спорта города Перми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146D" w:rsidRDefault="0099146D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743" w:type="dxa"/>
        <w:tblLayout w:type="fixed"/>
        <w:tblLook w:val="04A0"/>
      </w:tblPr>
      <w:tblGrid>
        <w:gridCol w:w="1392"/>
        <w:gridCol w:w="26"/>
        <w:gridCol w:w="2342"/>
        <w:gridCol w:w="68"/>
        <w:gridCol w:w="142"/>
        <w:gridCol w:w="7"/>
        <w:gridCol w:w="674"/>
        <w:gridCol w:w="28"/>
        <w:gridCol w:w="708"/>
        <w:gridCol w:w="709"/>
        <w:gridCol w:w="709"/>
        <w:gridCol w:w="709"/>
        <w:gridCol w:w="708"/>
        <w:gridCol w:w="1276"/>
        <w:gridCol w:w="1276"/>
        <w:gridCol w:w="1134"/>
        <w:gridCol w:w="992"/>
        <w:gridCol w:w="992"/>
        <w:gridCol w:w="11"/>
        <w:gridCol w:w="982"/>
        <w:gridCol w:w="40"/>
        <w:gridCol w:w="952"/>
      </w:tblGrid>
      <w:tr w:rsidR="00687F4D" w:rsidRPr="00687F4D" w:rsidTr="000E6047">
        <w:trPr>
          <w:trHeight w:val="66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Код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Наименование зад</w:t>
            </w:r>
            <w:r w:rsidRPr="00687F4D">
              <w:rPr>
                <w:color w:val="000000"/>
              </w:rPr>
              <w:t>а</w:t>
            </w:r>
            <w:r w:rsidRPr="00687F4D">
              <w:rPr>
                <w:color w:val="000000"/>
              </w:rPr>
              <w:t>чи, основного мер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t>приятия,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тия, показателя н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посредственного р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зультата</w:t>
            </w:r>
          </w:p>
        </w:tc>
        <w:tc>
          <w:tcPr>
            <w:tcW w:w="44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Показатели непосредственного резул</w:t>
            </w:r>
            <w:r w:rsidRPr="00687F4D">
              <w:rPr>
                <w:color w:val="000000"/>
              </w:rPr>
              <w:t>ь</w:t>
            </w:r>
            <w:r w:rsidRPr="00687F4D">
              <w:rPr>
                <w:color w:val="000000"/>
              </w:rPr>
              <w:t>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Участник програ</w:t>
            </w:r>
            <w:r w:rsidRPr="00687F4D">
              <w:rPr>
                <w:color w:val="000000"/>
              </w:rPr>
              <w:t>м</w:t>
            </w:r>
            <w:r w:rsidRPr="00687F4D">
              <w:rPr>
                <w:color w:val="000000"/>
              </w:rPr>
              <w:t>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Источник финанс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Объем финансирования нарастающим итогом с учетом изменений, тыс. руб.</w:t>
            </w: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 изм.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2022 год 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2023 год 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2024 год 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2025 год 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2026 год план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2022 год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2023 год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2024 год план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2025 год 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2026 год план</w:t>
            </w:r>
          </w:p>
        </w:tc>
      </w:tr>
      <w:tr w:rsidR="00687F4D" w:rsidRPr="00687F4D" w:rsidTr="000E6047">
        <w:trPr>
          <w:trHeight w:val="31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</w:t>
            </w:r>
          </w:p>
        </w:tc>
      </w:tr>
      <w:tr w:rsidR="00687F4D" w:rsidRPr="00687F4D" w:rsidTr="000E6047">
        <w:trPr>
          <w:trHeight w:val="31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</w:t>
            </w:r>
          </w:p>
        </w:tc>
        <w:tc>
          <w:tcPr>
            <w:tcW w:w="144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Задача. Развитие физкультурно-оздоровительных и спортивных услуг по месту жительства</w:t>
            </w:r>
          </w:p>
        </w:tc>
      </w:tr>
      <w:tr w:rsidR="00687F4D" w:rsidRPr="00687F4D" w:rsidTr="000E6047">
        <w:trPr>
          <w:trHeight w:val="31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</w:t>
            </w:r>
          </w:p>
        </w:tc>
        <w:tc>
          <w:tcPr>
            <w:tcW w:w="144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Организация и проведение физкультурных мероприятий, спортивно-массовой работы согласно календарным планам районов города Перми</w:t>
            </w:r>
          </w:p>
        </w:tc>
      </w:tr>
      <w:tr w:rsidR="00687F4D" w:rsidRPr="00687F4D" w:rsidTr="000E6047">
        <w:trPr>
          <w:trHeight w:val="392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</w:t>
            </w:r>
          </w:p>
        </w:tc>
        <w:tc>
          <w:tcPr>
            <w:tcW w:w="144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Мероприятия и спортивно-массовая работа по месту жительства</w:t>
            </w:r>
          </w:p>
        </w:tc>
      </w:tr>
      <w:tr w:rsidR="00687F4D" w:rsidRPr="00687F4D" w:rsidTr="000E6047">
        <w:trPr>
          <w:trHeight w:val="102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1.2.1.1.1.1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тий, проводимых на территории Дзержи</w:t>
            </w:r>
            <w:r w:rsidRPr="00687F4D">
              <w:rPr>
                <w:color w:val="000000"/>
              </w:rPr>
              <w:t>н</w:t>
            </w:r>
            <w:r w:rsidRPr="00687F4D">
              <w:rPr>
                <w:color w:val="000000"/>
              </w:rPr>
              <w:t>ского района города Перми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страция Дзержи</w:t>
            </w:r>
            <w:r w:rsidRPr="00687F4D">
              <w:rPr>
                <w:color w:val="000000"/>
              </w:rPr>
              <w:t>н</w:t>
            </w:r>
            <w:r w:rsidRPr="00687F4D">
              <w:rPr>
                <w:color w:val="000000"/>
              </w:rPr>
              <w:t>ского района города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1502,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1502,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1502,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1502,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1502,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</w:tr>
      <w:tr w:rsidR="00687F4D" w:rsidRPr="00687F4D" w:rsidTr="000E6047">
        <w:trPr>
          <w:trHeight w:val="96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1.2.1.1.1.2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Численность насел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занимающегося физической культурой и спортом по месту жительства в Дзе</w:t>
            </w:r>
            <w:r w:rsidRPr="00687F4D">
              <w:rPr>
                <w:color w:val="000000"/>
              </w:rPr>
              <w:t>р</w:t>
            </w:r>
            <w:r w:rsidRPr="00687F4D">
              <w:rPr>
                <w:color w:val="000000"/>
              </w:rPr>
              <w:t>жинском районе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2 540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1.2.1.1.1.3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тий, проводимых на территории Индустр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ального района города Перми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страция Индус</w:t>
            </w:r>
            <w:r w:rsidRPr="00687F4D">
              <w:rPr>
                <w:color w:val="000000"/>
              </w:rPr>
              <w:t>т</w:t>
            </w:r>
            <w:r w:rsidRPr="00687F4D">
              <w:rPr>
                <w:color w:val="000000"/>
              </w:rPr>
              <w:t xml:space="preserve">риального района </w:t>
            </w:r>
            <w:r w:rsidRPr="00687F4D">
              <w:rPr>
                <w:color w:val="000000"/>
              </w:rPr>
              <w:lastRenderedPageBreak/>
              <w:t>города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1544,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1544,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1544,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1544,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1544,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100</w:t>
            </w: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1.2.1.1.1.4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Численность насел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занимающегося физической культурой и спортом по месту жительства в Индус</w:t>
            </w:r>
            <w:r w:rsidRPr="00687F4D">
              <w:rPr>
                <w:color w:val="000000"/>
              </w:rPr>
              <w:t>т</w:t>
            </w:r>
            <w:r w:rsidRPr="00687F4D">
              <w:rPr>
                <w:color w:val="000000"/>
              </w:rPr>
              <w:t>риальном районе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1845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1.2.1.1.1.5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тий, проводимых на территории Кировск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t>го района города Пе</w:t>
            </w:r>
            <w:r w:rsidRPr="00687F4D">
              <w:rPr>
                <w:color w:val="000000"/>
              </w:rPr>
              <w:t>р</w:t>
            </w:r>
            <w:r w:rsidRPr="00687F4D">
              <w:rPr>
                <w:color w:val="000000"/>
              </w:rPr>
              <w:t>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страция Киро</w:t>
            </w:r>
            <w:r w:rsidRPr="00687F4D">
              <w:rPr>
                <w:color w:val="000000"/>
              </w:rPr>
              <w:t>в</w:t>
            </w:r>
            <w:r w:rsidRPr="00687F4D">
              <w:rPr>
                <w:color w:val="000000"/>
              </w:rPr>
              <w:t>ского района города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1151,</w:t>
            </w:r>
          </w:p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1151,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1151,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1151,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1151,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1.2.1.1.1.6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Численность насел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занимающегося физической культурой и спортом по месту жительства в Киро</w:t>
            </w:r>
            <w:r w:rsidRPr="00687F4D">
              <w:rPr>
                <w:color w:val="000000"/>
              </w:rPr>
              <w:t>в</w:t>
            </w:r>
            <w:r w:rsidRPr="00687F4D">
              <w:rPr>
                <w:color w:val="000000"/>
              </w:rPr>
              <w:t>ском районе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1.2.1.1.1.7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тий, проводимых на территории Ленинск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t>го района города Пе</w:t>
            </w:r>
            <w:r w:rsidRPr="00687F4D">
              <w:rPr>
                <w:color w:val="000000"/>
              </w:rPr>
              <w:t>р</w:t>
            </w:r>
            <w:r w:rsidRPr="00687F4D">
              <w:rPr>
                <w:color w:val="000000"/>
              </w:rPr>
              <w:t>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страция Лени</w:t>
            </w:r>
            <w:r w:rsidRPr="00687F4D">
              <w:rPr>
                <w:color w:val="000000"/>
              </w:rPr>
              <w:t>н</w:t>
            </w:r>
            <w:r w:rsidRPr="00687F4D">
              <w:rPr>
                <w:color w:val="000000"/>
              </w:rPr>
              <w:t>ского района города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527,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527,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527,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400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527,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400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527,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400</w:t>
            </w: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1.2.1.1.1.8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Численность насел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занимающегося физической культурой и спортом по месту жительства в Лени</w:t>
            </w:r>
            <w:r w:rsidRPr="00687F4D">
              <w:rPr>
                <w:color w:val="000000"/>
              </w:rPr>
              <w:t>н</w:t>
            </w:r>
            <w:r w:rsidRPr="00687F4D">
              <w:rPr>
                <w:color w:val="000000"/>
              </w:rPr>
              <w:t>ском районе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1.2.1.1.1.9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тий, проводимых на территории Мотов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лихинского района города Перми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страция Мотов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лихи</w:t>
            </w:r>
            <w:r w:rsidRPr="00687F4D">
              <w:rPr>
                <w:color w:val="000000"/>
              </w:rPr>
              <w:t>н</w:t>
            </w:r>
            <w:r w:rsidRPr="00687F4D">
              <w:rPr>
                <w:color w:val="000000"/>
              </w:rPr>
              <w:t xml:space="preserve">ского </w:t>
            </w:r>
            <w:r w:rsidRPr="00687F4D">
              <w:rPr>
                <w:color w:val="000000"/>
              </w:rPr>
              <w:lastRenderedPageBreak/>
              <w:t>района города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1758,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1758,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1758,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1758,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1758,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200</w:t>
            </w:r>
          </w:p>
        </w:tc>
      </w:tr>
      <w:tr w:rsidR="00687F4D" w:rsidRPr="00687F4D" w:rsidTr="000E6047">
        <w:trPr>
          <w:trHeight w:val="100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1.2.1.1.1.10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Численность насел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занимающегося физической культурой и спортом по месту жительства в Мотов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лихинском районе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2350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1.2.1.1.1.11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тий, проводимых на территории Орджон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кидзевского района города Перми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страция Ордж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t>никидзе</w:t>
            </w:r>
            <w:r w:rsidRPr="00687F4D">
              <w:rPr>
                <w:color w:val="000000"/>
              </w:rPr>
              <w:t>в</w:t>
            </w:r>
            <w:r w:rsidRPr="00687F4D">
              <w:rPr>
                <w:color w:val="000000"/>
              </w:rPr>
              <w:t>ского района города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1017,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1017,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87F4D">
              <w:rPr>
                <w:color w:val="000000"/>
              </w:rPr>
              <w:t>017,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87F4D">
              <w:rPr>
                <w:color w:val="000000"/>
              </w:rPr>
              <w:t>017,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1017,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</w:tr>
      <w:tr w:rsidR="00687F4D" w:rsidRPr="00687F4D" w:rsidTr="000E6047">
        <w:trPr>
          <w:trHeight w:val="96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1.2.1.1.1.12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Численность насел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занимающегося физической культурой и спортом по месту жительства в Ордж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t>никидзевском районе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1884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99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1.2.1.1.1.13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тий, проводимых на территории Свердло</w:t>
            </w:r>
            <w:r w:rsidRPr="00687F4D">
              <w:rPr>
                <w:color w:val="000000"/>
              </w:rPr>
              <w:t>в</w:t>
            </w:r>
            <w:r w:rsidRPr="00687F4D">
              <w:rPr>
                <w:color w:val="000000"/>
              </w:rPr>
              <w:t>ского района города Перми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страция Свер</w:t>
            </w:r>
            <w:r w:rsidRPr="00687F4D">
              <w:rPr>
                <w:color w:val="000000"/>
              </w:rPr>
              <w:t>д</w:t>
            </w:r>
            <w:r w:rsidRPr="00687F4D">
              <w:rPr>
                <w:color w:val="000000"/>
              </w:rPr>
              <w:t>ловского района города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1860,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1860,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1860,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1860,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1860,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900</w:t>
            </w:r>
          </w:p>
        </w:tc>
      </w:tr>
      <w:tr w:rsidR="00687F4D" w:rsidRPr="00687F4D" w:rsidTr="000E6047">
        <w:trPr>
          <w:trHeight w:val="96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1.2.1.1.1.14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Численность насел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занимающегося физической культурой и спортом по месту жительства в Свер</w:t>
            </w:r>
            <w:r w:rsidRPr="00687F4D">
              <w:rPr>
                <w:color w:val="000000"/>
              </w:rPr>
              <w:t>д</w:t>
            </w:r>
            <w:r w:rsidRPr="00687F4D">
              <w:rPr>
                <w:color w:val="000000"/>
              </w:rPr>
              <w:t>ловском районе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2880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96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1.2.1.1.1.15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меропри</w:t>
            </w:r>
            <w:r w:rsidRPr="00687F4D">
              <w:rPr>
                <w:color w:val="000000"/>
              </w:rPr>
              <w:t>я</w:t>
            </w:r>
            <w:r w:rsidRPr="00687F4D">
              <w:rPr>
                <w:color w:val="000000"/>
              </w:rPr>
              <w:t>тий, проводимых на территории поселка Новые Ляды города Перми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страция поселка Новые Ляды г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lastRenderedPageBreak/>
              <w:t>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89,400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89,400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89,400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89,400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89,400</w:t>
            </w:r>
          </w:p>
        </w:tc>
      </w:tr>
      <w:tr w:rsidR="00687F4D" w:rsidRPr="00687F4D" w:rsidTr="000E6047">
        <w:trPr>
          <w:trHeight w:val="132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1.2.1.1.1.16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Численность насел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занимающегося физической культурой и спортом по месту жительства в поселке Новые Ляды города Перми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151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315"/>
        </w:trPr>
        <w:tc>
          <w:tcPr>
            <w:tcW w:w="3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итого по ПНР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террит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t>риальные органы админ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страции города Перми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</w:tr>
      <w:tr w:rsidR="00687F4D" w:rsidRPr="00687F4D" w:rsidTr="000E6047">
        <w:trPr>
          <w:trHeight w:val="315"/>
        </w:trPr>
        <w:tc>
          <w:tcPr>
            <w:tcW w:w="3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14300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</w:tr>
      <w:tr w:rsidR="00687F4D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</w:tr>
      <w:tr w:rsidR="00687F4D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</w:tr>
      <w:tr w:rsidR="00687F4D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задаче 1.2.1,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9450,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</w:tr>
      <w:tr w:rsidR="00687F4D" w:rsidRPr="00687F4D" w:rsidTr="000E6047">
        <w:trPr>
          <w:trHeight w:val="61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1.2.2.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8E541B" w:rsidRDefault="00687F4D" w:rsidP="00E73A3C">
            <w:pPr>
              <w:rPr>
                <w:color w:val="000000"/>
              </w:rPr>
            </w:pPr>
            <w:r w:rsidRPr="008E541B">
              <w:rPr>
                <w:color w:val="000000"/>
              </w:rPr>
              <w:t>Задача. Популяризация физической культуры и спорта среди различных групп населения</w:t>
            </w:r>
          </w:p>
        </w:tc>
      </w:tr>
      <w:tr w:rsidR="00687F4D" w:rsidRPr="00687F4D" w:rsidTr="000E6047">
        <w:trPr>
          <w:trHeight w:val="31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Создание условий для занятий физической культурой и спортом</w:t>
            </w:r>
          </w:p>
        </w:tc>
      </w:tr>
      <w:tr w:rsidR="00687F4D" w:rsidRPr="00687F4D" w:rsidTr="000E6047">
        <w:trPr>
          <w:trHeight w:val="31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1.2.2.1.2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Субсидия по оказанию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687F4D" w:rsidRPr="00687F4D" w:rsidTr="000E6047">
        <w:trPr>
          <w:trHeight w:val="97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1.2.2.1.2.1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матчей с участием некомме</w:t>
            </w:r>
            <w:r w:rsidRPr="00687F4D">
              <w:rPr>
                <w:color w:val="000000"/>
              </w:rPr>
              <w:t>р</w:t>
            </w:r>
            <w:r w:rsidRPr="00687F4D">
              <w:rPr>
                <w:color w:val="000000"/>
              </w:rPr>
              <w:t>ческой организации Фонд Развития Пер</w:t>
            </w:r>
            <w:r w:rsidRPr="00687F4D">
              <w:rPr>
                <w:color w:val="000000"/>
              </w:rPr>
              <w:t>м</w:t>
            </w:r>
            <w:r w:rsidRPr="00687F4D">
              <w:rPr>
                <w:color w:val="000000"/>
              </w:rPr>
              <w:t>ского Баскетбола "ПАРМА"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КФКС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</w:t>
            </w:r>
          </w:p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</w:t>
            </w:r>
          </w:p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80000,000</w:t>
            </w:r>
          </w:p>
        </w:tc>
      </w:tr>
      <w:tr w:rsidR="00687F4D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Итого по мероприятию 1.2.2.1.2,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</w:t>
            </w:r>
          </w:p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7E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</w:t>
            </w:r>
          </w:p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A62D7E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80000,000</w:t>
            </w:r>
          </w:p>
        </w:tc>
      </w:tr>
      <w:tr w:rsidR="00687F4D" w:rsidRPr="00687F4D" w:rsidTr="000E6047">
        <w:trPr>
          <w:trHeight w:val="31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1.2.2.1.3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Субсидии некоммерческим организациям, не являющимся государственными (муниципальными) учреждениями, на реализацию соц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ально значимых программ в сфере физической культуры и спорта</w:t>
            </w:r>
          </w:p>
        </w:tc>
      </w:tr>
      <w:tr w:rsidR="00687F4D" w:rsidRPr="00687F4D" w:rsidTr="003275C5">
        <w:trPr>
          <w:trHeight w:val="96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1.2.2.1.3.1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реализ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t>ванных социально значимых программ в сфере физической культуры и спорта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КФКС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8E541B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Default="008E541B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7F4D" w:rsidRPr="00687F4D">
              <w:rPr>
                <w:color w:val="000000"/>
              </w:rPr>
              <w:t>400,</w:t>
            </w:r>
          </w:p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47" w:rsidRDefault="00687F4D" w:rsidP="000E6047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</w:t>
            </w:r>
          </w:p>
          <w:p w:rsidR="00687F4D" w:rsidRPr="00687F4D" w:rsidRDefault="00687F4D" w:rsidP="000E6047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47" w:rsidRDefault="00687F4D" w:rsidP="000E6047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</w:t>
            </w:r>
          </w:p>
          <w:p w:rsidR="00687F4D" w:rsidRPr="00687F4D" w:rsidRDefault="00687F4D" w:rsidP="000E6047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47" w:rsidRDefault="00687F4D" w:rsidP="000E6047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</w:t>
            </w:r>
          </w:p>
          <w:p w:rsidR="00687F4D" w:rsidRPr="00687F4D" w:rsidRDefault="00687F4D" w:rsidP="000E6047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</w:tr>
      <w:tr w:rsidR="00687F4D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2400,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</w:tr>
      <w:tr w:rsidR="00687F4D" w:rsidRPr="00687F4D" w:rsidTr="000E6047">
        <w:trPr>
          <w:trHeight w:val="31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1.2.2.1.4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Стипендия Главы города Перми - главы администрации города Перми "Спортивные надежды"</w:t>
            </w:r>
          </w:p>
        </w:tc>
      </w:tr>
      <w:tr w:rsidR="00687F4D" w:rsidRPr="00687F4D" w:rsidTr="000E6047">
        <w:trPr>
          <w:trHeight w:val="63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1.2.2.1.4.1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стипе</w:t>
            </w:r>
            <w:r w:rsidRPr="00687F4D">
              <w:rPr>
                <w:color w:val="000000"/>
              </w:rPr>
              <w:t>н</w:t>
            </w:r>
            <w:r w:rsidRPr="00687F4D">
              <w:rPr>
                <w:color w:val="000000"/>
              </w:rPr>
              <w:t>диатов "Спортивные надежды"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КФКС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</w:tr>
      <w:tr w:rsidR="00687F4D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2550,</w:t>
            </w:r>
          </w:p>
          <w:p w:rsidR="00687F4D" w:rsidRPr="00687F4D" w:rsidRDefault="00687F4D" w:rsidP="00E9114C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000</w:t>
            </w:r>
          </w:p>
        </w:tc>
      </w:tr>
      <w:tr w:rsidR="00687F4D" w:rsidRPr="00687F4D" w:rsidTr="000E6047">
        <w:trPr>
          <w:trHeight w:val="31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1.2.2.1.5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Физкультурные и спортивные мероприятия</w:t>
            </w:r>
          </w:p>
        </w:tc>
      </w:tr>
      <w:tr w:rsidR="00687F4D" w:rsidRPr="00687F4D" w:rsidTr="000E6047">
        <w:trPr>
          <w:trHeight w:val="630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1.2.2.1.5.1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пров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денных физкульту</w:t>
            </w:r>
            <w:r w:rsidRPr="00687F4D">
              <w:rPr>
                <w:color w:val="000000"/>
              </w:rPr>
              <w:t>р</w:t>
            </w:r>
            <w:r w:rsidRPr="00687F4D">
              <w:rPr>
                <w:color w:val="000000"/>
              </w:rPr>
              <w:t>ных и спортивных мероприятий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муниц</w:t>
            </w:r>
            <w:r w:rsidRPr="00687F4D">
              <w:rPr>
                <w:color w:val="000000"/>
              </w:rPr>
              <w:t>и</w:t>
            </w:r>
            <w:r w:rsidRPr="00687F4D">
              <w:rPr>
                <w:color w:val="000000"/>
              </w:rPr>
              <w:t>пальные учрежд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ния, по</w:t>
            </w:r>
            <w:r w:rsidRPr="00687F4D">
              <w:rPr>
                <w:color w:val="000000"/>
              </w:rPr>
              <w:t>д</w:t>
            </w:r>
            <w:r w:rsidRPr="00687F4D">
              <w:rPr>
                <w:color w:val="000000"/>
              </w:rPr>
              <w:t>ведомс</w:t>
            </w:r>
            <w:r w:rsidRPr="00687F4D">
              <w:rPr>
                <w:color w:val="000000"/>
              </w:rPr>
              <w:t>т</w:t>
            </w:r>
            <w:r w:rsidRPr="00687F4D">
              <w:rPr>
                <w:color w:val="000000"/>
              </w:rPr>
              <w:t>венные КФКС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Pr="008E541B" w:rsidRDefault="00687F4D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217</w:t>
            </w:r>
            <w:r w:rsidR="00AD7543" w:rsidRPr="008E541B">
              <w:rPr>
                <w:color w:val="000000"/>
              </w:rPr>
              <w:t>23</w:t>
            </w:r>
            <w:r w:rsidRPr="008E541B">
              <w:rPr>
                <w:color w:val="000000"/>
              </w:rPr>
              <w:t>,</w:t>
            </w:r>
          </w:p>
          <w:p w:rsidR="00687F4D" w:rsidRPr="008E541B" w:rsidRDefault="00AD7543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</w:t>
            </w:r>
            <w:r w:rsidR="00687F4D" w:rsidRPr="008E541B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AD7543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21723,</w:t>
            </w:r>
          </w:p>
          <w:p w:rsidR="00687F4D" w:rsidRPr="008E541B" w:rsidRDefault="00AD7543" w:rsidP="00AD7543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AD7543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21723,</w:t>
            </w:r>
          </w:p>
          <w:p w:rsidR="00687F4D" w:rsidRPr="008E541B" w:rsidRDefault="00AD7543" w:rsidP="00AD7543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AD7543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21723,</w:t>
            </w:r>
          </w:p>
          <w:p w:rsidR="00687F4D" w:rsidRPr="008E541B" w:rsidRDefault="00AD7543" w:rsidP="00AD7543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AD7543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21723,</w:t>
            </w:r>
          </w:p>
          <w:p w:rsidR="00687F4D" w:rsidRPr="008E541B" w:rsidRDefault="00AD7543" w:rsidP="00AD7543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000</w:t>
            </w:r>
          </w:p>
        </w:tc>
      </w:tr>
      <w:tr w:rsidR="00687F4D" w:rsidRPr="00687F4D" w:rsidTr="000E6047">
        <w:trPr>
          <w:trHeight w:val="36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КФКС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589,200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589,</w:t>
            </w:r>
          </w:p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589,</w:t>
            </w:r>
          </w:p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589,200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4C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589,</w:t>
            </w:r>
          </w:p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200</w:t>
            </w:r>
          </w:p>
        </w:tc>
      </w:tr>
      <w:tr w:rsidR="00687F4D" w:rsidRPr="00687F4D" w:rsidTr="000E6047">
        <w:trPr>
          <w:trHeight w:val="375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ПНР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687F4D" w:rsidRDefault="00687F4D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687F4D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</w:t>
            </w:r>
          </w:p>
          <w:p w:rsidR="00687F4D" w:rsidRPr="008E541B" w:rsidRDefault="00AD7543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AD7543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AD7543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22312,200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</w:t>
            </w:r>
          </w:p>
          <w:p w:rsidR="00687F4D" w:rsidRPr="008E541B" w:rsidRDefault="00AD7543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4D" w:rsidRPr="008E541B" w:rsidRDefault="00AD7543" w:rsidP="00E9114C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22312,200</w:t>
            </w:r>
          </w:p>
        </w:tc>
      </w:tr>
      <w:tr w:rsidR="00AD7543" w:rsidRPr="00687F4D" w:rsidTr="003275C5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43" w:rsidRPr="00687F4D" w:rsidRDefault="00AD7543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Итого по мероприятию 1.2.2.1.5,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</w:t>
            </w:r>
          </w:p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22312,200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</w:t>
            </w:r>
          </w:p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22312,200</w:t>
            </w:r>
          </w:p>
        </w:tc>
      </w:tr>
      <w:tr w:rsidR="00AD7543" w:rsidRPr="00687F4D" w:rsidTr="000E6047">
        <w:trPr>
          <w:trHeight w:val="69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1.2.2.1.6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43" w:rsidRPr="00687F4D" w:rsidRDefault="00AD7543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Субсидии некоммерческим организациям, не являющимся государственными (муниципальными) учреждениями, на организацию и пр</w:t>
            </w:r>
            <w:r w:rsidRPr="00687F4D">
              <w:rPr>
                <w:color w:val="000000"/>
              </w:rPr>
              <w:t>о</w:t>
            </w:r>
            <w:r w:rsidRPr="00687F4D">
              <w:rPr>
                <w:color w:val="000000"/>
              </w:rPr>
              <w:t>ведение спортивных мероприятий для лиц с ограниченными возможностями здоровья согласно календарному плану</w:t>
            </w:r>
          </w:p>
        </w:tc>
      </w:tr>
      <w:tr w:rsidR="00AD7543" w:rsidRPr="00687F4D" w:rsidTr="000E6047">
        <w:trPr>
          <w:trHeight w:val="66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1.2.2.1.6.1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пров</w:t>
            </w:r>
            <w:r w:rsidRPr="00687F4D">
              <w:rPr>
                <w:color w:val="000000"/>
              </w:rPr>
              <w:t>е</w:t>
            </w:r>
            <w:r w:rsidRPr="00687F4D">
              <w:rPr>
                <w:color w:val="000000"/>
              </w:rPr>
              <w:t>денных мероприятий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КФКС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600</w:t>
            </w:r>
          </w:p>
        </w:tc>
      </w:tr>
      <w:tr w:rsidR="00AD7543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43" w:rsidRPr="00687F4D" w:rsidRDefault="00AD7543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мероприятию 1.2.2.1.6,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806,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600</w:t>
            </w:r>
          </w:p>
        </w:tc>
      </w:tr>
      <w:tr w:rsidR="00AD7543" w:rsidRPr="00687F4D" w:rsidTr="000E6047">
        <w:trPr>
          <w:trHeight w:val="31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1.2.2.1.7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43" w:rsidRPr="008E541B" w:rsidRDefault="00AD7543" w:rsidP="00687F4D">
            <w:pPr>
              <w:rPr>
                <w:color w:val="000000"/>
              </w:rPr>
            </w:pPr>
            <w:r w:rsidRPr="008E541B">
              <w:rPr>
                <w:color w:val="000000"/>
              </w:rPr>
              <w:t>Пропаганда физической культуры и спорта, включая производство и распространение информационных материалов для различных кат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горий населения, взаимодействие со средствами массовой информации, профилактика вредных привычек</w:t>
            </w:r>
          </w:p>
        </w:tc>
      </w:tr>
      <w:tr w:rsidR="00AD7543" w:rsidRPr="00687F4D" w:rsidTr="000E6047">
        <w:trPr>
          <w:trHeight w:val="94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1.2.2.1.7.1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изгото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ленных и приобр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тенных информац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онных материалов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КФКС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</w:tr>
      <w:tr w:rsidR="00AD7543" w:rsidRPr="00687F4D" w:rsidTr="000E6047">
        <w:trPr>
          <w:trHeight w:val="94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1.2.2.1.7.1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AD7543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упом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наний в средствах массовой информ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ции о физической культуре и спорте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КФКС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0,000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0,000</w:t>
            </w:r>
          </w:p>
        </w:tc>
      </w:tr>
      <w:tr w:rsidR="00AD7543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43" w:rsidRPr="008E541B" w:rsidRDefault="00AD7543" w:rsidP="00687F4D">
            <w:pPr>
              <w:rPr>
                <w:color w:val="000000"/>
              </w:rPr>
            </w:pPr>
            <w:r w:rsidRPr="008E541B">
              <w:rPr>
                <w:color w:val="000000"/>
              </w:rPr>
              <w:t>Итого по мероприятию 1.2.2.1.7,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87F4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8E541B" w:rsidRDefault="00AD7543" w:rsidP="006F6236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31,900</w:t>
            </w:r>
          </w:p>
        </w:tc>
      </w:tr>
      <w:tr w:rsidR="00A72DFD" w:rsidRPr="00687F4D" w:rsidTr="000E6047">
        <w:trPr>
          <w:trHeight w:val="31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FD" w:rsidRPr="00687F4D" w:rsidRDefault="00A72DFD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1.2.2.1.8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2DFD" w:rsidRPr="00A72DFD" w:rsidRDefault="00A72DFD" w:rsidP="00281C34">
            <w:pPr>
              <w:rPr>
                <w:color w:val="000000"/>
              </w:rPr>
            </w:pPr>
            <w:r w:rsidRPr="00A72DFD">
              <w:rPr>
                <w:color w:val="000000"/>
              </w:rPr>
              <w:t>Преференции организациям, осуществляющим мероприятия в области физической культуры и спорта</w:t>
            </w:r>
            <w:r w:rsidR="00014E29">
              <w:rPr>
                <w:color w:val="000000"/>
              </w:rPr>
              <w:t>*</w:t>
            </w:r>
          </w:p>
        </w:tc>
      </w:tr>
      <w:tr w:rsidR="009E70DA" w:rsidRPr="00687F4D" w:rsidTr="000E6047">
        <w:trPr>
          <w:trHeight w:val="162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1.2.2.1.8.1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0DA" w:rsidRPr="00687F4D" w:rsidRDefault="009E70DA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Количество получ</w:t>
            </w:r>
            <w:r w:rsidRPr="00687F4D">
              <w:rPr>
                <w:color w:val="000000"/>
              </w:rPr>
              <w:t>а</w:t>
            </w:r>
            <w:r w:rsidRPr="00687F4D">
              <w:rPr>
                <w:color w:val="000000"/>
              </w:rPr>
              <w:t>телей преференции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Default="009E70DA">
            <w:r w:rsidRPr="001C7646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Default="009E70DA">
            <w:r w:rsidRPr="001C7646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124" w:rsidRDefault="002C2124" w:rsidP="002C2124">
            <w:pPr>
              <w:jc w:val="center"/>
            </w:pPr>
            <w:r>
              <w:t>организ</w:t>
            </w:r>
            <w:r>
              <w:t>а</w:t>
            </w:r>
            <w:r>
              <w:t>ции, и</w:t>
            </w:r>
            <w:r>
              <w:t>н</w:t>
            </w:r>
            <w:r>
              <w:t>дивид</w:t>
            </w:r>
            <w:r>
              <w:t>у</w:t>
            </w:r>
            <w:r>
              <w:t>альные предпр</w:t>
            </w:r>
            <w:r>
              <w:t>и</w:t>
            </w:r>
            <w:r>
              <w:t>ниматели, осущес</w:t>
            </w:r>
            <w:r>
              <w:t>т</w:t>
            </w:r>
            <w:r>
              <w:lastRenderedPageBreak/>
              <w:t>вляющие деятел</w:t>
            </w:r>
            <w:r>
              <w:t>ь</w:t>
            </w:r>
            <w:r>
              <w:t>ность в сфере ф</w:t>
            </w:r>
            <w:r>
              <w:t>и</w:t>
            </w:r>
            <w:r>
              <w:t>зической культуры, школьн</w:t>
            </w:r>
            <w:r>
              <w:t>о</w:t>
            </w:r>
            <w:r>
              <w:t>го и ма</w:t>
            </w:r>
            <w:r>
              <w:t>с</w:t>
            </w:r>
            <w:r>
              <w:t>сового спорта</w:t>
            </w:r>
          </w:p>
          <w:p w:rsidR="009E70DA" w:rsidRPr="008E541B" w:rsidRDefault="009E70DA" w:rsidP="00EA2C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Pr="008E541B" w:rsidRDefault="009E70DA" w:rsidP="00EA2C8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Pr="00687F4D" w:rsidRDefault="009E70DA" w:rsidP="000E6047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3860,500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Default="009E70DA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018,</w:t>
            </w:r>
          </w:p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Default="009E70DA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179,</w:t>
            </w:r>
          </w:p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Default="009E70DA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346,</w:t>
            </w:r>
          </w:p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A" w:rsidRDefault="009E70DA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520,</w:t>
            </w:r>
          </w:p>
          <w:p w:rsidR="009E70DA" w:rsidRPr="00687F4D" w:rsidRDefault="009E70DA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</w:tr>
      <w:tr w:rsidR="00AD7543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both"/>
              <w:rPr>
                <w:color w:val="000000"/>
              </w:rPr>
            </w:pPr>
            <w:r w:rsidRPr="00687F4D">
              <w:rPr>
                <w:color w:val="000000"/>
              </w:rPr>
              <w:lastRenderedPageBreak/>
              <w:t>Итого по мероприятию 1.2.2.1.8.,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87F4D">
              <w:rPr>
                <w:color w:val="000000"/>
              </w:rPr>
              <w:t>860,500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018,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179,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600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346,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3" w:rsidRDefault="00AD7543" w:rsidP="0068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4D">
              <w:rPr>
                <w:color w:val="000000"/>
              </w:rPr>
              <w:t>520,</w:t>
            </w:r>
          </w:p>
          <w:p w:rsidR="00AD7543" w:rsidRPr="00687F4D" w:rsidRDefault="00AD7543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700</w:t>
            </w:r>
          </w:p>
        </w:tc>
      </w:tr>
      <w:tr w:rsidR="006C7764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687F4D" w:rsidRDefault="006C7764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687F4D" w:rsidRDefault="006C7764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108100,</w:t>
            </w:r>
          </w:p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108100,</w:t>
            </w:r>
          </w:p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108100,</w:t>
            </w:r>
          </w:p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108100,700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4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108100,</w:t>
            </w:r>
          </w:p>
          <w:p w:rsidR="006C7764" w:rsidRDefault="006C7764" w:rsidP="006C7764">
            <w:pPr>
              <w:ind w:left="-14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6C7764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687F4D" w:rsidRDefault="006C7764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>Итого по задаче 1.2.2, в том числе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687F4D" w:rsidRDefault="006C7764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108100,</w:t>
            </w:r>
          </w:p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108100,</w:t>
            </w:r>
          </w:p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108100,</w:t>
            </w:r>
          </w:p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108100,700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4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108100,</w:t>
            </w:r>
          </w:p>
          <w:p w:rsidR="006C7764" w:rsidRDefault="006C7764" w:rsidP="006C7764">
            <w:pPr>
              <w:ind w:left="-14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6C7764" w:rsidRPr="00687F4D" w:rsidTr="000E6047">
        <w:trPr>
          <w:trHeight w:val="63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687F4D" w:rsidRDefault="006C7764" w:rsidP="00687F4D">
            <w:pPr>
              <w:rPr>
                <w:color w:val="000000"/>
              </w:rPr>
            </w:pPr>
            <w:r w:rsidRPr="00687F4D">
              <w:rPr>
                <w:color w:val="000000"/>
              </w:rPr>
              <w:t xml:space="preserve">Итого по подпрограмме 1.2, в том числе по источникам финансирования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687F4D" w:rsidRDefault="006C7764" w:rsidP="00687F4D">
            <w:pPr>
              <w:jc w:val="center"/>
              <w:rPr>
                <w:color w:val="000000"/>
              </w:rPr>
            </w:pPr>
            <w:r w:rsidRPr="00687F4D">
              <w:rPr>
                <w:color w:val="000000"/>
              </w:rPr>
              <w:t>бюджет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117551,</w:t>
            </w:r>
          </w:p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117551,</w:t>
            </w:r>
          </w:p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117551,</w:t>
            </w:r>
          </w:p>
          <w:p w:rsidR="006C7764" w:rsidRDefault="006C7764" w:rsidP="006C776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117551,400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 w:rsidP="006C7764">
            <w:pPr>
              <w:ind w:left="-14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117551,</w:t>
            </w:r>
          </w:p>
          <w:p w:rsidR="006C7764" w:rsidRDefault="006C7764" w:rsidP="006C7764">
            <w:pPr>
              <w:ind w:left="-14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p w:rsidR="0099146D" w:rsidRDefault="0099146D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97DAB" w:rsidRDefault="00797DAB" w:rsidP="00797DAB">
      <w:pPr>
        <w:jc w:val="both"/>
      </w:pPr>
      <w:r>
        <w:rPr>
          <w:sz w:val="28"/>
          <w:szCs w:val="28"/>
        </w:rPr>
        <w:t>*</w:t>
      </w:r>
      <w:r>
        <w:t>Без учета преференции некоммерческих организаций.</w:t>
      </w:r>
    </w:p>
    <w:p w:rsidR="0099146D" w:rsidRDefault="0099146D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97DAB" w:rsidRPr="00797DAB" w:rsidRDefault="00797DAB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ТАБЛИЦА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показателей конечного результата муниципальной программы</w:t>
      </w:r>
    </w:p>
    <w:p w:rsid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 города Перми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61" w:type="dxa"/>
        <w:tblInd w:w="89" w:type="dxa"/>
        <w:tblLayout w:type="fixed"/>
        <w:tblLook w:val="04A0"/>
      </w:tblPr>
      <w:tblGrid>
        <w:gridCol w:w="940"/>
        <w:gridCol w:w="5780"/>
        <w:gridCol w:w="1300"/>
        <w:gridCol w:w="1300"/>
        <w:gridCol w:w="1300"/>
        <w:gridCol w:w="1300"/>
        <w:gridCol w:w="1300"/>
        <w:gridCol w:w="1541"/>
      </w:tblGrid>
      <w:tr w:rsidR="00B9108A" w:rsidRPr="00B9108A" w:rsidTr="00767B3C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Код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Наименование цели программы, подпрограммы, з</w:t>
            </w:r>
            <w:r w:rsidRPr="00B9108A">
              <w:rPr>
                <w:color w:val="000000"/>
              </w:rPr>
              <w:t>а</w:t>
            </w:r>
            <w:r w:rsidRPr="00B9108A">
              <w:rPr>
                <w:color w:val="000000"/>
              </w:rPr>
              <w:t>дачи, показателя конечного результата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 изм.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Значения показателей конечного результата</w:t>
            </w:r>
          </w:p>
        </w:tc>
      </w:tr>
      <w:tr w:rsidR="00B9108A" w:rsidRPr="00B9108A" w:rsidTr="00767B3C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2025 год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2026 год</w:t>
            </w:r>
          </w:p>
        </w:tc>
      </w:tr>
      <w:tr w:rsidR="00B9108A" w:rsidRPr="00B9108A" w:rsidTr="00767B3C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план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план</w:t>
            </w:r>
          </w:p>
        </w:tc>
      </w:tr>
      <w:tr w:rsidR="00B9108A" w:rsidRPr="00B9108A" w:rsidTr="00767B3C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8</w:t>
            </w:r>
          </w:p>
        </w:tc>
      </w:tr>
      <w:tr w:rsidR="00B9108A" w:rsidRPr="008E541B" w:rsidTr="00767B3C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B9108A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</w:t>
            </w:r>
          </w:p>
        </w:tc>
        <w:tc>
          <w:tcPr>
            <w:tcW w:w="13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B9108A" w:rsidP="00B9108A">
            <w:pPr>
              <w:rPr>
                <w:color w:val="000000"/>
              </w:rPr>
            </w:pPr>
            <w:r w:rsidRPr="008E541B">
              <w:rPr>
                <w:color w:val="000000"/>
              </w:rPr>
              <w:t xml:space="preserve">Цель. </w:t>
            </w:r>
            <w:r w:rsidR="004D5491" w:rsidRPr="008E541B">
              <w:rPr>
                <w:color w:val="000000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</w:p>
        </w:tc>
      </w:tr>
      <w:tr w:rsidR="00B9108A" w:rsidRPr="008E541B" w:rsidTr="00767B3C">
        <w:trPr>
          <w:trHeight w:val="58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8A" w:rsidRPr="008E541B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8E541B" w:rsidRDefault="00B9108A" w:rsidP="00536549">
            <w:pPr>
              <w:rPr>
                <w:color w:val="000000"/>
              </w:rPr>
            </w:pPr>
            <w:r w:rsidRPr="008E541B">
              <w:rPr>
                <w:color w:val="000000"/>
              </w:rPr>
              <w:t xml:space="preserve">Доля </w:t>
            </w:r>
            <w:r w:rsidR="00536549" w:rsidRPr="008E541B">
              <w:rPr>
                <w:color w:val="000000"/>
              </w:rPr>
              <w:t>граждан</w:t>
            </w:r>
            <w:r w:rsidRPr="008E541B">
              <w:rPr>
                <w:color w:val="000000"/>
              </w:rPr>
              <w:t>, систематически занимающ</w:t>
            </w:r>
            <w:r w:rsidR="00536549" w:rsidRPr="008E541B">
              <w:rPr>
                <w:color w:val="000000"/>
              </w:rPr>
              <w:t>ихся</w:t>
            </w:r>
            <w:r w:rsidRPr="008E541B">
              <w:rPr>
                <w:color w:val="000000"/>
              </w:rPr>
              <w:t xml:space="preserve">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ческой культурой и спортом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8E541B" w:rsidRDefault="00B9108A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8E541B" w:rsidRDefault="006C7764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8E541B" w:rsidRDefault="006C7764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8E541B" w:rsidRDefault="000725D9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0725D9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D9" w:rsidRPr="008E541B" w:rsidRDefault="000725D9" w:rsidP="00072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B9108A" w:rsidRPr="008E541B" w:rsidTr="00767B3C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B9108A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1.1.</w:t>
            </w:r>
          </w:p>
        </w:tc>
        <w:tc>
          <w:tcPr>
            <w:tcW w:w="13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B9108A" w:rsidP="00B9108A">
            <w:pPr>
              <w:rPr>
                <w:color w:val="000000"/>
              </w:rPr>
            </w:pPr>
            <w:r w:rsidRPr="008E541B">
              <w:rPr>
                <w:color w:val="000000"/>
              </w:rPr>
              <w:t>Подпрограмма. Обеспечение населения физкультурно-оздоровительными и спортивными услугами</w:t>
            </w:r>
          </w:p>
        </w:tc>
      </w:tr>
      <w:tr w:rsidR="00B9108A" w:rsidRPr="008E541B" w:rsidTr="00767B3C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B9108A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1.1.1.</w:t>
            </w:r>
          </w:p>
        </w:tc>
        <w:tc>
          <w:tcPr>
            <w:tcW w:w="13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B9108A" w:rsidP="00B9108A">
            <w:pPr>
              <w:rPr>
                <w:color w:val="000000"/>
              </w:rPr>
            </w:pPr>
            <w:r w:rsidRPr="008E541B">
              <w:rPr>
                <w:color w:val="000000"/>
              </w:rPr>
              <w:t>Задача. Развитие спортивной инфраструктуры</w:t>
            </w:r>
          </w:p>
        </w:tc>
      </w:tr>
      <w:tr w:rsidR="008E541B" w:rsidRPr="00B9108A" w:rsidTr="00767B3C">
        <w:trPr>
          <w:trHeight w:val="85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A72DFD" w:rsidRDefault="00A72DFD" w:rsidP="00B9108A">
            <w:pPr>
              <w:rPr>
                <w:color w:val="000000"/>
              </w:rPr>
            </w:pPr>
            <w:r w:rsidRPr="00A72DFD">
              <w:rPr>
                <w:color w:val="000000"/>
              </w:rPr>
              <w:t>Уровень обеспеченности граждан спортивными с</w:t>
            </w:r>
            <w:r w:rsidRPr="00A72DFD">
              <w:rPr>
                <w:color w:val="000000"/>
              </w:rPr>
              <w:t>о</w:t>
            </w:r>
            <w:r w:rsidRPr="00A72DFD">
              <w:rPr>
                <w:color w:val="000000"/>
              </w:rPr>
              <w:t>оружениями исходя из единовременной пропускной способности объектов спорта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8E541B" w:rsidRDefault="008E541B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8E541B" w:rsidRDefault="006C7764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8E541B" w:rsidRDefault="006C7764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8E541B" w:rsidRDefault="006C7764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6C7764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B9108A" w:rsidRDefault="006C7764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B9108A" w:rsidRPr="00B9108A" w:rsidTr="00767B3C">
        <w:trPr>
          <w:trHeight w:val="126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2B4A8F" w:rsidRDefault="00B9108A" w:rsidP="00B9108A">
            <w:pPr>
              <w:rPr>
                <w:color w:val="000000"/>
              </w:rPr>
            </w:pPr>
            <w:r w:rsidRPr="002B4A8F">
              <w:rPr>
                <w:color w:val="000000"/>
              </w:rPr>
              <w:t>Доля объектов муниципальных учреждений, на кот</w:t>
            </w:r>
            <w:r w:rsidRPr="002B4A8F">
              <w:rPr>
                <w:color w:val="000000"/>
              </w:rPr>
              <w:t>о</w:t>
            </w:r>
            <w:r w:rsidRPr="002B4A8F">
              <w:rPr>
                <w:color w:val="000000"/>
              </w:rPr>
              <w:t>рых проведены ремонтные работы и объектов, пр</w:t>
            </w:r>
            <w:r w:rsidRPr="002B4A8F">
              <w:rPr>
                <w:color w:val="000000"/>
              </w:rPr>
              <w:t>и</w:t>
            </w:r>
            <w:r w:rsidRPr="002B4A8F">
              <w:rPr>
                <w:color w:val="000000"/>
              </w:rPr>
              <w:t>веденных в нормативное состояние от общего кол</w:t>
            </w:r>
            <w:r w:rsidRPr="002B4A8F">
              <w:rPr>
                <w:color w:val="000000"/>
              </w:rPr>
              <w:t>и</w:t>
            </w:r>
            <w:r w:rsidRPr="002B4A8F">
              <w:rPr>
                <w:color w:val="000000"/>
              </w:rPr>
              <w:t>чества объектов муниципальных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2B4A8F" w:rsidRDefault="00B9108A" w:rsidP="00B9108A">
            <w:pPr>
              <w:jc w:val="center"/>
              <w:rPr>
                <w:color w:val="000000"/>
              </w:rPr>
            </w:pPr>
            <w:r w:rsidRPr="002B4A8F">
              <w:rPr>
                <w:color w:val="00000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BE5817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BE5817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  <w:bookmarkStart w:id="1" w:name="_GoBack"/>
            <w:bookmarkEnd w:id="1"/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2B4A8F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2B4A8F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2B4A8F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B9108A" w:rsidRPr="00B9108A" w:rsidTr="00767B3C">
        <w:trPr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Количество введенных в эксплуатацию центров сложнокоординационных видов спорта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</w:tr>
      <w:tr w:rsidR="00B9108A" w:rsidRPr="00B9108A" w:rsidTr="00767B3C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6C7764">
            <w:pPr>
              <w:rPr>
                <w:color w:val="000000"/>
              </w:rPr>
            </w:pPr>
            <w:r w:rsidRPr="00B9108A">
              <w:rPr>
                <w:color w:val="000000"/>
              </w:rPr>
              <w:t xml:space="preserve">Количество введенных в эксплуатацию </w:t>
            </w:r>
            <w:r w:rsidR="006C7764">
              <w:rPr>
                <w:color w:val="000000"/>
              </w:rPr>
              <w:t>спортивных</w:t>
            </w:r>
            <w:r w:rsidRPr="00B9108A">
              <w:rPr>
                <w:color w:val="000000"/>
              </w:rPr>
              <w:t xml:space="preserve"> трас</w:t>
            </w:r>
            <w:r w:rsidR="006C7764">
              <w:rPr>
                <w:color w:val="000000"/>
              </w:rPr>
              <w:t>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</w:tr>
      <w:tr w:rsidR="00B9108A" w:rsidRPr="00B9108A" w:rsidTr="00767B3C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Количество введенных в эксплуатацию плавательных бассейнов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</w:tr>
      <w:tr w:rsidR="00B9108A" w:rsidRPr="00B9108A" w:rsidTr="00767B3C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Количество введенных в эксплуатацию физкульту</w:t>
            </w:r>
            <w:r w:rsidRPr="00B9108A">
              <w:rPr>
                <w:color w:val="000000"/>
              </w:rPr>
              <w:t>р</w:t>
            </w:r>
            <w:r w:rsidRPr="00B9108A">
              <w:rPr>
                <w:color w:val="000000"/>
              </w:rPr>
              <w:t xml:space="preserve">но-оздоровительных комплексов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</w:tr>
      <w:tr w:rsidR="00B9108A" w:rsidRPr="00B9108A" w:rsidTr="00767B3C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Количество введенных в эксплуатацию спортивных комплексов с плавательным бассейном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</w:tr>
      <w:tr w:rsidR="00B9108A" w:rsidRPr="00B9108A" w:rsidTr="00767B3C">
        <w:trPr>
          <w:trHeight w:val="94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2B4A8F" w:rsidRDefault="00B9108A" w:rsidP="00B9108A">
            <w:pPr>
              <w:rPr>
                <w:color w:val="000000"/>
              </w:rPr>
            </w:pPr>
            <w:r w:rsidRPr="002B4A8F">
              <w:rPr>
                <w:color w:val="000000"/>
              </w:rPr>
              <w:t>Количество введенных в эксплуатацию муниципал</w:t>
            </w:r>
            <w:r w:rsidRPr="002B4A8F">
              <w:rPr>
                <w:color w:val="000000"/>
              </w:rPr>
              <w:t>ь</w:t>
            </w:r>
            <w:r w:rsidRPr="002B4A8F">
              <w:rPr>
                <w:color w:val="000000"/>
              </w:rPr>
              <w:t>ных плоскостных спортивных сооружений с оснащ</w:t>
            </w:r>
            <w:r w:rsidRPr="002B4A8F">
              <w:rPr>
                <w:color w:val="000000"/>
              </w:rPr>
              <w:t>е</w:t>
            </w:r>
            <w:r w:rsidRPr="002B4A8F">
              <w:rPr>
                <w:color w:val="000000"/>
              </w:rPr>
              <w:t>нием инвентарем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2B4A8F" w:rsidRDefault="00B9108A" w:rsidP="00B9108A">
            <w:pPr>
              <w:jc w:val="center"/>
              <w:rPr>
                <w:color w:val="000000"/>
              </w:rPr>
            </w:pPr>
            <w:r w:rsidRPr="002B4A8F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2B4A8F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2B4A8F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2B4A8F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2B4A8F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2B4A8F" w:rsidRDefault="002B4A8F" w:rsidP="00B9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9108A" w:rsidRPr="00B9108A" w:rsidTr="00767B3C">
        <w:trPr>
          <w:trHeight w:val="94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Количество учреждений, выполнивших  работу по устройству муниципальных плоскостных сооружений на территории города Перми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</w:tr>
      <w:tr w:rsidR="00B9108A" w:rsidRPr="00B9108A" w:rsidTr="00767B3C">
        <w:trPr>
          <w:trHeight w:val="94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Количество учреждений, выполнивших муниципал</w:t>
            </w:r>
            <w:r w:rsidRPr="00B9108A">
              <w:rPr>
                <w:color w:val="000000"/>
              </w:rPr>
              <w:t>ь</w:t>
            </w:r>
            <w:r w:rsidRPr="00B9108A">
              <w:rPr>
                <w:color w:val="000000"/>
              </w:rPr>
              <w:t>ную работу по обеспечению доступа к объектам спорта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</w:t>
            </w:r>
          </w:p>
        </w:tc>
      </w:tr>
      <w:tr w:rsidR="00B9108A" w:rsidRPr="00B9108A" w:rsidTr="00767B3C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Доля спортивных организаций в общем количестве организаций в сфере физической культуры и спорта, в том числе лиц с ограниченными возможностями здоровья и инвалидов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</w:tr>
      <w:tr w:rsidR="00B9108A" w:rsidRPr="00B9108A" w:rsidTr="00767B3C">
        <w:trPr>
          <w:trHeight w:val="108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 xml:space="preserve">Доля занимающихся на этапе высшего спортивного мастерства в спортивных </w:t>
            </w:r>
            <w:proofErr w:type="gramStart"/>
            <w:r w:rsidRPr="00B9108A">
              <w:rPr>
                <w:color w:val="000000"/>
              </w:rPr>
              <w:t>организациях</w:t>
            </w:r>
            <w:proofErr w:type="gramEnd"/>
            <w:r w:rsidRPr="00B9108A">
              <w:rPr>
                <w:color w:val="000000"/>
              </w:rPr>
              <w:t xml:space="preserve"> в общем к</w:t>
            </w:r>
            <w:r w:rsidRPr="00B9108A">
              <w:rPr>
                <w:color w:val="000000"/>
              </w:rPr>
              <w:t>о</w:t>
            </w:r>
            <w:r w:rsidRPr="00B9108A">
              <w:rPr>
                <w:color w:val="000000"/>
              </w:rPr>
              <w:t>личестве занимающихся на этапе совершенствования спортивного мастерства в спортивных организациях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-</w:t>
            </w:r>
          </w:p>
        </w:tc>
      </w:tr>
      <w:tr w:rsidR="006C7764" w:rsidRPr="00B9108A" w:rsidTr="00767B3C">
        <w:trPr>
          <w:trHeight w:val="396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B9108A" w:rsidRDefault="006C7764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1.1.2.</w:t>
            </w:r>
          </w:p>
        </w:tc>
        <w:tc>
          <w:tcPr>
            <w:tcW w:w="13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7764" w:rsidRPr="008E541B" w:rsidRDefault="006C7764" w:rsidP="00155FB1">
            <w:pPr>
              <w:rPr>
                <w:color w:val="000000"/>
              </w:rPr>
            </w:pPr>
            <w:r w:rsidRPr="008E541B">
              <w:rPr>
                <w:color w:val="000000"/>
              </w:rPr>
              <w:t>Задача. Обеспечение условий для качественного предоставления физкультурно-оздоровительных и спортивных услуг</w:t>
            </w:r>
          </w:p>
        </w:tc>
      </w:tr>
      <w:tr w:rsidR="006C7764" w:rsidRPr="00B9108A" w:rsidTr="00767B3C">
        <w:trPr>
          <w:trHeight w:val="1499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764" w:rsidRPr="00B9108A" w:rsidRDefault="006C7764" w:rsidP="0066029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8E541B" w:rsidRDefault="006C7764" w:rsidP="0066029A">
            <w:pPr>
              <w:rPr>
                <w:color w:val="000000"/>
              </w:rPr>
            </w:pPr>
            <w:r w:rsidRPr="008E541B">
              <w:rPr>
                <w:color w:val="000000"/>
              </w:rPr>
              <w:t>Доля детей в возрасте от 5 до 18 лет, получающих услуги по реализации программ спортивной подг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товки по олимпийским и неолимпийским видам спорта, в том числе спортивно-оздоровительные у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луги, от общей численности детей данного возраста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B9108A" w:rsidRDefault="006C7764" w:rsidP="0066029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66029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12,8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66029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66029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66029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12,4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8E541B" w:rsidRDefault="006C7764" w:rsidP="0066029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12,4</w:t>
            </w:r>
          </w:p>
        </w:tc>
      </w:tr>
      <w:tr w:rsidR="006C7764" w:rsidRPr="00B9108A" w:rsidTr="00767B3C">
        <w:trPr>
          <w:trHeight w:val="128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764" w:rsidRPr="00B9108A" w:rsidRDefault="006C7764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8E541B" w:rsidRDefault="006C7764" w:rsidP="00B9108A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получателей муниципальных работ фи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>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B9108A" w:rsidRDefault="006C7764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чел.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1148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1148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1148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1148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1148</w:t>
            </w:r>
          </w:p>
        </w:tc>
      </w:tr>
      <w:tr w:rsidR="006C7764" w:rsidRPr="00B9108A" w:rsidTr="00767B3C">
        <w:trPr>
          <w:trHeight w:val="128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64" w:rsidRPr="00B9108A" w:rsidRDefault="006C7764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Default="006C7764">
            <w:pPr>
              <w:rPr>
                <w:color w:val="000000"/>
              </w:rPr>
            </w:pPr>
            <w:r>
              <w:rPr>
                <w:color w:val="000000"/>
              </w:rPr>
              <w:t>Количество получателей спортивно-оздоровительных работ по развитию физической культуры и спорта среди различных групп населения, проведенных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 учреждениями физической культуры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764" w:rsidRDefault="006C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B9108A" w:rsidRPr="00B9108A" w:rsidTr="00767B3C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1.2.</w:t>
            </w:r>
          </w:p>
        </w:tc>
        <w:tc>
          <w:tcPr>
            <w:tcW w:w="13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B9108A" w:rsidP="00B9108A">
            <w:pPr>
              <w:rPr>
                <w:color w:val="000000"/>
              </w:rPr>
            </w:pPr>
            <w:r w:rsidRPr="008E541B">
              <w:rPr>
                <w:color w:val="000000"/>
              </w:rPr>
              <w:t>Подпрограмма. Создание условий для поддержания здорового образа жизни</w:t>
            </w:r>
          </w:p>
        </w:tc>
      </w:tr>
      <w:tr w:rsidR="00B9108A" w:rsidRPr="00B9108A" w:rsidTr="00767B3C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1.2.1.</w:t>
            </w:r>
          </w:p>
        </w:tc>
        <w:tc>
          <w:tcPr>
            <w:tcW w:w="13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8E541B" w:rsidRDefault="00B9108A" w:rsidP="00B9108A">
            <w:pPr>
              <w:rPr>
                <w:color w:val="000000"/>
              </w:rPr>
            </w:pPr>
            <w:r w:rsidRPr="008E541B">
              <w:rPr>
                <w:color w:val="000000"/>
              </w:rPr>
              <w:t>Задача. Развитие физкультурно-оздоровительных и спортивных услуг по месту жительства</w:t>
            </w:r>
          </w:p>
        </w:tc>
      </w:tr>
      <w:tr w:rsidR="003275C5" w:rsidRPr="00B9108A" w:rsidTr="00767B3C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5" w:rsidRPr="00B9108A" w:rsidRDefault="003275C5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C5" w:rsidRPr="008E541B" w:rsidRDefault="003275C5" w:rsidP="00B9108A">
            <w:pPr>
              <w:rPr>
                <w:color w:val="000000"/>
              </w:rPr>
            </w:pPr>
            <w:r w:rsidRPr="008E541B">
              <w:rPr>
                <w:color w:val="000000"/>
              </w:rPr>
              <w:t>Доля населения города Перми, систематически зан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мающегося физической культурой и спортом по ме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ту жительства, от общей численности населения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рода Перми в возрасте от 3-79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5C5" w:rsidRPr="00B9108A" w:rsidRDefault="003275C5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5C5" w:rsidRPr="008E541B" w:rsidRDefault="003275C5" w:rsidP="00B9108A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5C5" w:rsidRPr="008E541B" w:rsidRDefault="003275C5" w:rsidP="003275C5">
            <w:pPr>
              <w:jc w:val="center"/>
            </w:pPr>
            <w:r w:rsidRPr="008E541B">
              <w:rPr>
                <w:color w:val="000000"/>
              </w:rPr>
              <w:t>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5C5" w:rsidRPr="008E541B" w:rsidRDefault="003275C5" w:rsidP="003275C5">
            <w:pPr>
              <w:jc w:val="center"/>
            </w:pPr>
            <w:r w:rsidRPr="008E541B">
              <w:rPr>
                <w:color w:val="000000"/>
              </w:rPr>
              <w:t>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5C5" w:rsidRPr="008E541B" w:rsidRDefault="003275C5" w:rsidP="003275C5">
            <w:pPr>
              <w:jc w:val="center"/>
            </w:pPr>
            <w:r w:rsidRPr="008E541B">
              <w:rPr>
                <w:color w:val="000000"/>
              </w:rPr>
              <w:t>2,4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C5" w:rsidRPr="008E541B" w:rsidRDefault="003275C5" w:rsidP="003275C5">
            <w:pPr>
              <w:jc w:val="center"/>
            </w:pPr>
            <w:r w:rsidRPr="008E541B">
              <w:rPr>
                <w:color w:val="000000"/>
              </w:rPr>
              <w:t>2,4</w:t>
            </w:r>
          </w:p>
        </w:tc>
      </w:tr>
      <w:tr w:rsidR="00B9108A" w:rsidRPr="00B9108A" w:rsidTr="00767B3C">
        <w:trPr>
          <w:trHeight w:val="299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1.2.2.</w:t>
            </w:r>
          </w:p>
        </w:tc>
        <w:tc>
          <w:tcPr>
            <w:tcW w:w="13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08A" w:rsidRPr="008E541B" w:rsidRDefault="00B9108A" w:rsidP="00155FB1">
            <w:pPr>
              <w:rPr>
                <w:color w:val="000000"/>
              </w:rPr>
            </w:pPr>
            <w:r w:rsidRPr="008E541B">
              <w:rPr>
                <w:color w:val="000000"/>
              </w:rPr>
              <w:t>Задача. Популяризация физической культуры и спорта среди различных групп населения</w:t>
            </w:r>
          </w:p>
        </w:tc>
      </w:tr>
      <w:tr w:rsidR="006C7764" w:rsidRPr="00B9108A" w:rsidTr="00767B3C">
        <w:trPr>
          <w:trHeight w:val="89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764" w:rsidRPr="00B9108A" w:rsidRDefault="006C7764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C7764" w:rsidRPr="008E541B" w:rsidRDefault="006C7764" w:rsidP="00B9108A">
            <w:pPr>
              <w:rPr>
                <w:strike/>
                <w:color w:val="000000"/>
              </w:rPr>
            </w:pPr>
            <w:r w:rsidRPr="00B9108A">
              <w:rPr>
                <w:color w:val="000000"/>
              </w:rPr>
              <w:t>Численность населения, принявшего участие в фи</w:t>
            </w:r>
            <w:r w:rsidRPr="00B9108A">
              <w:rPr>
                <w:color w:val="000000"/>
              </w:rPr>
              <w:t>з</w:t>
            </w:r>
            <w:r w:rsidRPr="00B9108A">
              <w:rPr>
                <w:color w:val="000000"/>
              </w:rPr>
              <w:t>культурных и спортивных мероприятиях на террит</w:t>
            </w:r>
            <w:r w:rsidRPr="00B9108A">
              <w:rPr>
                <w:color w:val="000000"/>
              </w:rPr>
              <w:t>о</w:t>
            </w:r>
            <w:r w:rsidRPr="00B9108A">
              <w:rPr>
                <w:color w:val="000000"/>
              </w:rPr>
              <w:t>рии города Перми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C7764" w:rsidRPr="004A1C4E" w:rsidRDefault="006C7764" w:rsidP="00B9108A">
            <w:pPr>
              <w:jc w:val="center"/>
              <w:rPr>
                <w:strike/>
                <w:color w:val="000000"/>
                <w:highlight w:val="red"/>
              </w:rPr>
            </w:pPr>
            <w:r w:rsidRPr="00B9108A">
              <w:rPr>
                <w:color w:val="000000"/>
              </w:rPr>
              <w:t>чел.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AD7543">
            <w:pPr>
              <w:jc w:val="center"/>
              <w:rPr>
                <w:strike/>
                <w:color w:val="000000"/>
              </w:rPr>
            </w:pPr>
            <w:r w:rsidRPr="008E541B">
              <w:rPr>
                <w:color w:val="000000"/>
              </w:rPr>
              <w:t>42075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strike/>
                <w:color w:val="000000"/>
              </w:rPr>
            </w:pPr>
            <w:r w:rsidRPr="008E541B">
              <w:rPr>
                <w:color w:val="000000"/>
              </w:rPr>
              <w:t>42075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strike/>
                <w:color w:val="000000"/>
              </w:rPr>
            </w:pPr>
            <w:r w:rsidRPr="008E541B">
              <w:rPr>
                <w:color w:val="000000"/>
              </w:rPr>
              <w:t>42075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strike/>
                <w:color w:val="000000"/>
              </w:rPr>
            </w:pPr>
            <w:r w:rsidRPr="008E541B">
              <w:rPr>
                <w:color w:val="000000"/>
              </w:rPr>
              <w:t>42075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764" w:rsidRPr="008E541B" w:rsidRDefault="006C7764" w:rsidP="00B9108A">
            <w:pPr>
              <w:jc w:val="center"/>
              <w:rPr>
                <w:strike/>
                <w:color w:val="000000"/>
              </w:rPr>
            </w:pPr>
            <w:r w:rsidRPr="008E541B">
              <w:rPr>
                <w:color w:val="000000"/>
              </w:rPr>
              <w:t>42075</w:t>
            </w:r>
          </w:p>
        </w:tc>
      </w:tr>
      <w:tr w:rsidR="00B9108A" w:rsidRPr="00B9108A" w:rsidTr="00767B3C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Количество человек, систематически занимающихся физической культурой и спортом в рамках реализ</w:t>
            </w:r>
            <w:r w:rsidRPr="00B9108A">
              <w:rPr>
                <w:color w:val="000000"/>
              </w:rPr>
              <w:t>а</w:t>
            </w:r>
            <w:r w:rsidRPr="00B9108A">
              <w:rPr>
                <w:color w:val="000000"/>
              </w:rPr>
              <w:t>ции социально значимых программ в сфере физич</w:t>
            </w:r>
            <w:r w:rsidRPr="00B9108A">
              <w:rPr>
                <w:color w:val="000000"/>
              </w:rPr>
              <w:t>е</w:t>
            </w:r>
            <w:r w:rsidRPr="00B9108A">
              <w:rPr>
                <w:color w:val="000000"/>
              </w:rPr>
              <w:t>ской культуры и спорта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чел.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960</w:t>
            </w:r>
          </w:p>
        </w:tc>
      </w:tr>
      <w:tr w:rsidR="00B9108A" w:rsidRPr="00B9108A" w:rsidTr="00767B3C">
        <w:trPr>
          <w:trHeight w:val="94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Количество призовых мест (медалей), завоеванных спортсменами города Перми на всероссийских и м</w:t>
            </w:r>
            <w:r w:rsidRPr="00B9108A">
              <w:rPr>
                <w:color w:val="000000"/>
              </w:rPr>
              <w:t>е</w:t>
            </w:r>
            <w:r w:rsidRPr="00B9108A">
              <w:rPr>
                <w:color w:val="000000"/>
              </w:rPr>
              <w:t>ждународных соревнованиях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1400</w:t>
            </w:r>
          </w:p>
        </w:tc>
      </w:tr>
      <w:tr w:rsidR="00B9108A" w:rsidRPr="00B9108A" w:rsidTr="00767B3C">
        <w:trPr>
          <w:trHeight w:val="94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rPr>
                <w:color w:val="000000"/>
              </w:rPr>
            </w:pPr>
            <w:r w:rsidRPr="00B9108A">
              <w:rPr>
                <w:color w:val="000000"/>
              </w:rPr>
              <w:t>Доля населения города Перми, знакомого с основами здорового образа жизни и здорового питания, от чи</w:t>
            </w:r>
            <w:r w:rsidRPr="00B9108A">
              <w:rPr>
                <w:color w:val="000000"/>
              </w:rPr>
              <w:t>с</w:t>
            </w:r>
            <w:r w:rsidRPr="00B9108A">
              <w:rPr>
                <w:color w:val="000000"/>
              </w:rPr>
              <w:t xml:space="preserve">ла </w:t>
            </w:r>
            <w:proofErr w:type="gramStart"/>
            <w:r w:rsidRPr="00B9108A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93,8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8A" w:rsidRPr="00B9108A" w:rsidRDefault="00B9108A" w:rsidP="00B9108A">
            <w:pPr>
              <w:jc w:val="center"/>
              <w:rPr>
                <w:color w:val="000000"/>
              </w:rPr>
            </w:pPr>
            <w:r w:rsidRPr="00B9108A">
              <w:rPr>
                <w:color w:val="000000"/>
              </w:rPr>
              <w:t>96,8</w:t>
            </w:r>
          </w:p>
        </w:tc>
      </w:tr>
    </w:tbl>
    <w:p w:rsid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08A" w:rsidRDefault="00B9108A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расчета значений показателей конечного результата</w:t>
      </w:r>
    </w:p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146D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</w:t>
      </w:r>
    </w:p>
    <w:p w:rsid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46D">
        <w:rPr>
          <w:rFonts w:ascii="Times New Roman" w:hAnsi="Times New Roman" w:cs="Times New Roman"/>
          <w:b w:val="0"/>
          <w:sz w:val="28"/>
          <w:szCs w:val="28"/>
        </w:rPr>
        <w:t>и спорта города Перми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45" w:type="dxa"/>
        <w:tblInd w:w="89" w:type="dxa"/>
        <w:tblLayout w:type="fixed"/>
        <w:tblLook w:val="04A0"/>
      </w:tblPr>
      <w:tblGrid>
        <w:gridCol w:w="960"/>
        <w:gridCol w:w="2036"/>
        <w:gridCol w:w="709"/>
        <w:gridCol w:w="1843"/>
        <w:gridCol w:w="1842"/>
        <w:gridCol w:w="2127"/>
        <w:gridCol w:w="2551"/>
        <w:gridCol w:w="1276"/>
        <w:gridCol w:w="1701"/>
      </w:tblGrid>
      <w:tr w:rsidR="008E541B" w:rsidRPr="008E541B" w:rsidTr="008E541B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№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Наименование показателя 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нечного резул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тата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 xml:space="preserve">НПА, </w:t>
            </w:r>
            <w:proofErr w:type="gramStart"/>
            <w:r w:rsidRPr="008E541B">
              <w:rPr>
                <w:color w:val="000000"/>
              </w:rPr>
              <w:t>опред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ляющий</w:t>
            </w:r>
            <w:proofErr w:type="gramEnd"/>
            <w:r w:rsidRPr="008E541B">
              <w:rPr>
                <w:color w:val="000000"/>
              </w:rPr>
              <w:t xml:space="preserve"> мет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дику расчета показателя 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нечного 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зультата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Расчет показателя конечного 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зультата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Исходные данные для расчета значений показателя конечного результата</w:t>
            </w:r>
          </w:p>
        </w:tc>
      </w:tr>
      <w:tr w:rsidR="008E541B" w:rsidRPr="008E541B" w:rsidTr="008E541B">
        <w:trPr>
          <w:trHeight w:val="9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формула расч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буквенное об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значение пер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менной в формуле расчета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источник исходных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метод сбора и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ходных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периоди</w:t>
            </w:r>
            <w:r w:rsidRPr="008E541B">
              <w:rPr>
                <w:color w:val="000000"/>
              </w:rPr>
              <w:t>ч</w:t>
            </w:r>
            <w:r w:rsidRPr="008E541B">
              <w:rPr>
                <w:color w:val="000000"/>
              </w:rPr>
              <w:t>ность сбора и срок предо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тавления и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lastRenderedPageBreak/>
              <w:t>ходных да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ных</w:t>
            </w:r>
          </w:p>
        </w:tc>
      </w:tr>
      <w:tr w:rsidR="008E541B" w:rsidRPr="008E541B" w:rsidTr="008E54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9</w:t>
            </w:r>
          </w:p>
        </w:tc>
      </w:tr>
      <w:tr w:rsidR="008E541B" w:rsidRPr="008E541B" w:rsidTr="008E541B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A72DFD" w:rsidRDefault="00A72DFD" w:rsidP="008E541B">
            <w:pPr>
              <w:rPr>
                <w:color w:val="000000"/>
              </w:rPr>
            </w:pPr>
            <w:r w:rsidRPr="00A72DFD">
              <w:rPr>
                <w:color w:val="00000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приказ Мин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стерства спорта Российской Федерации от 19 апреля 2019 г. № 324 «Об утверждении Методики ра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чета показателя «Доля граждан, систематически занимающихся физической культурой и спортом» 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ционального проекта «Дем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графия» и 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казателей ф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дерального проекта «Спорт – норма жи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>ни» (далее – Приказ Мин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порта России от 19.04.2019 № 324)</w:t>
            </w:r>
            <w:r w:rsidRPr="008E541B">
              <w:rPr>
                <w:color w:val="000000"/>
              </w:rPr>
              <w:br/>
              <w:t xml:space="preserve"> Дз = Чз / Чн x 100</w:t>
            </w:r>
            <w:r w:rsidRPr="008E541B">
              <w:rPr>
                <w:color w:val="000000"/>
              </w:rPr>
              <w:br/>
              <w:t xml:space="preserve">  </w:t>
            </w:r>
            <w:r w:rsidRPr="008E541B">
              <w:rPr>
                <w:color w:val="000000"/>
              </w:rPr>
              <w:br/>
            </w:r>
            <w:r w:rsidRPr="008E541B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Дз = Чз / (Чн – Чнп) x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Дз - доля граждан, систематически занимающихся физической кул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турой и спортом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форма статистическ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го наблюдения № 1-ФК «Сведения о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культуре и спорте», утвержде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ная Приказом Росст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та от 27 марта 2019 г. № 172 «Об утвержд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нии формы федерал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ного статистического наблюдения с указ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ниями по ее заполн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нию для организации Министерством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та Российской Фед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рации федерального статистического 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блюдения в сфере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культуры и спорта» (далее – Пр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каз Росстата от 27.03.2019 № 172), Пермьстат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22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Чз - численность населения города Перми в возрасте 3 - 79 лет, зан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мающегося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ческой культурой и спортом, в соо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ветствии с да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ными федерал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ного статистич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ского наблюдения по форме № 1-ФК «Сведения о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культуре и спорте»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Чнп - численность населения города Перми в возрасте 3 - 79 лет, име</w:t>
            </w:r>
            <w:r w:rsidRPr="008E541B">
              <w:rPr>
                <w:color w:val="000000"/>
              </w:rPr>
              <w:t>ю</w:t>
            </w:r>
            <w:r w:rsidRPr="008E541B">
              <w:rPr>
                <w:color w:val="000000"/>
              </w:rPr>
              <w:t>щего противоп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казания и огран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чения для занятий физической кул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 xml:space="preserve">турой и спортом, согласно формам </w:t>
            </w:r>
            <w:r w:rsidRPr="008E541B">
              <w:rPr>
                <w:color w:val="000000"/>
              </w:rPr>
              <w:lastRenderedPageBreak/>
              <w:t>статистического наблюдения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18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2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A72DFD" w:rsidRDefault="00A72DFD" w:rsidP="008E541B">
            <w:pPr>
              <w:rPr>
                <w:color w:val="000000"/>
              </w:rPr>
            </w:pPr>
            <w:r w:rsidRPr="00A72DFD">
              <w:rPr>
                <w:color w:val="000000"/>
              </w:rPr>
              <w:t>Уровень обесп</w:t>
            </w:r>
            <w:r w:rsidRPr="00A72DFD">
              <w:rPr>
                <w:color w:val="000000"/>
              </w:rPr>
              <w:t>е</w:t>
            </w:r>
            <w:r w:rsidRPr="00A72DFD">
              <w:rPr>
                <w:color w:val="000000"/>
              </w:rPr>
              <w:t>ченности гра</w:t>
            </w:r>
            <w:r w:rsidRPr="00A72DFD">
              <w:rPr>
                <w:color w:val="000000"/>
              </w:rPr>
              <w:t>ж</w:t>
            </w:r>
            <w:r w:rsidRPr="00A72DFD">
              <w:rPr>
                <w:color w:val="000000"/>
              </w:rPr>
              <w:t>дан спортивными сооружениями исходя из един</w:t>
            </w:r>
            <w:r w:rsidRPr="00A72DFD">
              <w:rPr>
                <w:color w:val="000000"/>
              </w:rPr>
              <w:t>о</w:t>
            </w:r>
            <w:r w:rsidRPr="00A72DFD">
              <w:rPr>
                <w:color w:val="000000"/>
              </w:rPr>
              <w:t>временной пр</w:t>
            </w:r>
            <w:r w:rsidRPr="00A72DFD">
              <w:rPr>
                <w:color w:val="000000"/>
              </w:rPr>
              <w:t>о</w:t>
            </w:r>
            <w:r w:rsidRPr="00A72DFD">
              <w:rPr>
                <w:color w:val="000000"/>
              </w:rPr>
              <w:t>пускной спосо</w:t>
            </w:r>
            <w:r w:rsidRPr="00A72DFD">
              <w:rPr>
                <w:color w:val="000000"/>
              </w:rPr>
              <w:t>б</w:t>
            </w:r>
            <w:r w:rsidRPr="00A72DFD">
              <w:rPr>
                <w:color w:val="000000"/>
              </w:rPr>
              <w:t>ности объектов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Приказ Мин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порта России от 19.04.2019 № 324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ЕПС = ЕП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факт / ЕП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норм x 100</w:t>
            </w:r>
            <w:r w:rsidRPr="008E541B">
              <w:rPr>
                <w:color w:val="000000"/>
              </w:rPr>
              <w:br/>
            </w:r>
            <w:r w:rsidRPr="008E541B">
              <w:rPr>
                <w:color w:val="000000"/>
              </w:rPr>
              <w:br/>
              <w:t>ЕПСнорм = численность населения от 3 до 79 лет x 0,122, где</w:t>
            </w:r>
            <w:r w:rsidRPr="008E541B">
              <w:rPr>
                <w:color w:val="000000"/>
              </w:rPr>
              <w:br/>
            </w:r>
            <w:r w:rsidRPr="008E541B">
              <w:rPr>
                <w:color w:val="000000"/>
              </w:rPr>
              <w:br/>
              <w:t>0,122 – коэ</w:t>
            </w:r>
            <w:r w:rsidRPr="008E541B">
              <w:rPr>
                <w:color w:val="000000"/>
              </w:rPr>
              <w:t>ф</w:t>
            </w:r>
            <w:r w:rsidRPr="008E541B">
              <w:rPr>
                <w:color w:val="000000"/>
              </w:rPr>
              <w:t>фициент, ра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считанный и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ходя из усре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ненного норм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 xml:space="preserve">тива ЕПС </w:t>
            </w:r>
            <w:r w:rsidRPr="008E541B">
              <w:rPr>
                <w:color w:val="000000"/>
              </w:rPr>
              <w:br/>
            </w:r>
            <w:r w:rsidRPr="008E541B">
              <w:rPr>
                <w:color w:val="000000"/>
              </w:rPr>
              <w:br/>
              <w:t xml:space="preserve">ЕПСнорм - 122 человека на 1000 населения в соответствии с приказом Министерства </w:t>
            </w:r>
            <w:r w:rsidRPr="008E541B">
              <w:rPr>
                <w:color w:val="000000"/>
              </w:rPr>
              <w:lastRenderedPageBreak/>
              <w:t>спорта Росси</w:t>
            </w:r>
            <w:r w:rsidRPr="008E541B">
              <w:rPr>
                <w:color w:val="000000"/>
              </w:rPr>
              <w:t>й</w:t>
            </w:r>
            <w:r w:rsidRPr="008E541B">
              <w:rPr>
                <w:color w:val="000000"/>
              </w:rPr>
              <w:t>ской Федер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ции от 21.03.2018 № 244 «Об утве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ждении Мет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дических рек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мендаций о применении нормативов и норм при опр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делении 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требности субъектов Ро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сийской Фед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рации в объе</w:t>
            </w:r>
            <w:r w:rsidRPr="008E541B">
              <w:rPr>
                <w:color w:val="000000"/>
              </w:rPr>
              <w:t>к</w:t>
            </w:r>
            <w:r w:rsidRPr="008E541B">
              <w:rPr>
                <w:color w:val="000000"/>
              </w:rPr>
              <w:t>тах физической культуры</w:t>
            </w:r>
            <w:proofErr w:type="gramEnd"/>
            <w:r w:rsidRPr="008E541B">
              <w:rPr>
                <w:color w:val="000000"/>
              </w:rPr>
              <w:t xml:space="preserve"> </w:t>
            </w:r>
            <w:proofErr w:type="gramStart"/>
            <w:r w:rsidRPr="008E541B">
              <w:rPr>
                <w:color w:val="000000"/>
              </w:rPr>
              <w:t>и спорта» (далее – приказ Минспорта России от 21.03.2018 № 244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A72DFD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 xml:space="preserve">ЕПС - уровень обеспеченности </w:t>
            </w:r>
            <w:r w:rsidR="00A72DFD">
              <w:rPr>
                <w:color w:val="000000"/>
              </w:rPr>
              <w:t>граждан</w:t>
            </w:r>
            <w:r w:rsidRPr="008E541B">
              <w:rPr>
                <w:color w:val="000000"/>
              </w:rPr>
              <w:t xml:space="preserve"> спорти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ными сооруж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ниями исходя из единовременной пропускной сп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собности</w:t>
            </w:r>
            <w:r w:rsidR="00A72DFD">
              <w:rPr>
                <w:color w:val="000000"/>
              </w:rPr>
              <w:t xml:space="preserve"> объе</w:t>
            </w:r>
            <w:r w:rsidR="00A72DFD">
              <w:rPr>
                <w:color w:val="000000"/>
              </w:rPr>
              <w:t>к</w:t>
            </w:r>
            <w:r w:rsidR="00A72DFD">
              <w:rPr>
                <w:color w:val="000000"/>
              </w:rPr>
              <w:t>тов спорта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форма статистическ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го наблюдения № 1-ФК «Сведения о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культуре и спорте», утвержде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ная Приказом Росст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та от 27 марта 2019 г. № 172 «Об утвержд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нии формы федерал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ного статистического наблюдения с указ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ниями по ее заполн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нию для организации Министерством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та Российской Фед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рации федерального статистического 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блюдения в сфере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культуры и спорта», Пермстат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20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ЕПСфакт - един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временная проп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скная способность имеющихся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тивных сооруж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ний, в соответс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вии с данными федерального ст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тистического 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блюдения по форме № 1-ФК «Сведения о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культуре и спорте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29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ЕПСнорм - но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мативная потре</w:t>
            </w:r>
            <w:r w:rsidRPr="008E541B">
              <w:rPr>
                <w:color w:val="000000"/>
              </w:rPr>
              <w:t>б</w:t>
            </w:r>
            <w:r w:rsidRPr="008E541B">
              <w:rPr>
                <w:color w:val="000000"/>
              </w:rPr>
              <w:t>ность в объектах спортивной и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фраструктуры, исходя из един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временной проп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скной способн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сти спортивных сооружений, ра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считанная в соо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ветствии прик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зом Минспорта России от 21 ма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та 2018 г. № 244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18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3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Доля объектов муниципальных учреждений, на которых пров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дены ремонтные работы и объе</w:t>
            </w:r>
            <w:r w:rsidRPr="008E541B">
              <w:rPr>
                <w:color w:val="000000"/>
              </w:rPr>
              <w:t>к</w:t>
            </w:r>
            <w:r w:rsidRPr="008E541B">
              <w:rPr>
                <w:color w:val="000000"/>
              </w:rPr>
              <w:t>тов, приведе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ных в нормати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ное состояние, от общего колич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lastRenderedPageBreak/>
              <w:t>ства объектов муниципальных учреждений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Дор= Кор/Кобщ x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Дор - доля объе</w:t>
            </w:r>
            <w:r w:rsidRPr="008E541B">
              <w:rPr>
                <w:color w:val="000000"/>
              </w:rPr>
              <w:t>к</w:t>
            </w:r>
            <w:r w:rsidRPr="008E541B">
              <w:rPr>
                <w:color w:val="000000"/>
              </w:rPr>
              <w:t>тов муниципал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ных учреждений, на которых пр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ведены ремон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ные работы и объектов, прив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денных в норм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тивное состояние, от общего кол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lastRenderedPageBreak/>
              <w:t>чества объектов муниципальных учреждений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протокол заседания комиссии по отбору и ранжированию объе</w:t>
            </w:r>
            <w:r w:rsidRPr="008E541B">
              <w:rPr>
                <w:color w:val="000000"/>
              </w:rPr>
              <w:t>к</w:t>
            </w:r>
            <w:r w:rsidRPr="008E541B">
              <w:rPr>
                <w:color w:val="000000"/>
              </w:rPr>
              <w:t>тов муниципальной собственности, по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лежащих ремонту и приведению в норм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тивное состояние по функционально-целевому блоку «С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lastRenderedPageBreak/>
              <w:t>циальная сфера», 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естр объектов мун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ципальных учрежд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ний, подведомстве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ных КФКС, утве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жденный приказом председателя комит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разреш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12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Кор - количество объектов муниц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пальных учре</w:t>
            </w:r>
            <w:r w:rsidRPr="008E541B">
              <w:rPr>
                <w:color w:val="000000"/>
              </w:rPr>
              <w:t>ж</w:t>
            </w:r>
            <w:r w:rsidRPr="008E541B">
              <w:rPr>
                <w:color w:val="000000"/>
              </w:rPr>
              <w:t>дений, на которых проведены 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монтные работы и объектов, прив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денных в норм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тивное состояние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Кобщ - общее 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личество объектов муниципальных учреждений, по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ведомственных КФКС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вв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денных в эк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плуатацию це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тров сложнок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ординационных видов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 xml:space="preserve">Ед.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разрешение на ввод объекта в эксплуат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 декабря 2026 года</w:t>
            </w:r>
          </w:p>
        </w:tc>
      </w:tr>
      <w:tr w:rsidR="008E541B" w:rsidRPr="008E541B" w:rsidTr="008E541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 xml:space="preserve">Количество </w:t>
            </w:r>
            <w:proofErr w:type="gramStart"/>
            <w:r w:rsidRPr="008E541B">
              <w:rPr>
                <w:color w:val="000000"/>
              </w:rPr>
              <w:t>вв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денных</w:t>
            </w:r>
            <w:proofErr w:type="gramEnd"/>
            <w:r w:rsidRPr="008E541B">
              <w:rPr>
                <w:color w:val="000000"/>
              </w:rPr>
              <w:t xml:space="preserve"> в эк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плуатацию л</w:t>
            </w:r>
            <w:r w:rsidRPr="008E541B">
              <w:rPr>
                <w:color w:val="000000"/>
              </w:rPr>
              <w:t>ы</w:t>
            </w:r>
            <w:r w:rsidRPr="008E541B">
              <w:rPr>
                <w:color w:val="000000"/>
              </w:rPr>
              <w:t>жероллерных трас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разрешение на ввод объекта в эксплуат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 декабря 2024 года</w:t>
            </w:r>
          </w:p>
        </w:tc>
      </w:tr>
      <w:tr w:rsidR="008E541B" w:rsidRPr="008E541B" w:rsidTr="008E541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вв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денных в эк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плуатацию пл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вательных ба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сейнов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разрешение на ввод объекта в эксплуат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 декабря 2022 года</w:t>
            </w:r>
            <w:r w:rsidRPr="008E541B">
              <w:rPr>
                <w:color w:val="000000"/>
              </w:rPr>
              <w:br/>
              <w:t>31 декабря 2024 года</w:t>
            </w:r>
          </w:p>
        </w:tc>
      </w:tr>
      <w:tr w:rsidR="008E541B" w:rsidRPr="008E541B" w:rsidTr="008E541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вв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денных в эк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плуатацию фи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>культурно-оздоровительных комплексов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разрешение на ввод объекта в эксплуат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 декабря 2023 года</w:t>
            </w:r>
          </w:p>
        </w:tc>
      </w:tr>
      <w:tr w:rsidR="008E541B" w:rsidRPr="008E541B" w:rsidTr="008E541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вв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денных в эк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плуатацию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тивных компле</w:t>
            </w:r>
            <w:r w:rsidRPr="008E541B">
              <w:rPr>
                <w:color w:val="000000"/>
              </w:rPr>
              <w:t>к</w:t>
            </w:r>
            <w:r w:rsidRPr="008E541B">
              <w:rPr>
                <w:color w:val="000000"/>
              </w:rPr>
              <w:t>сов с плавател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ным бассейном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разрешение на ввод объекта в эксплуат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разреш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 декабря 2024 года</w:t>
            </w:r>
          </w:p>
        </w:tc>
      </w:tr>
      <w:tr w:rsidR="008E541B" w:rsidRPr="008E541B" w:rsidTr="008E541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вв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денных в эк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плуатацию м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ниципальных плоскостных спортивных с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оружений с о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нащением инве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тарем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акт ввода в эксплу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31 декабря отчетного п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риода</w:t>
            </w:r>
          </w:p>
        </w:tc>
      </w:tr>
      <w:tr w:rsidR="008E541B" w:rsidRPr="008E541B" w:rsidTr="008E541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у</w:t>
            </w:r>
            <w:r w:rsidRPr="008E541B">
              <w:rPr>
                <w:color w:val="000000"/>
              </w:rPr>
              <w:t>ч</w:t>
            </w:r>
            <w:r w:rsidRPr="008E541B">
              <w:rPr>
                <w:color w:val="000000"/>
              </w:rPr>
              <w:t>реждений, в</w:t>
            </w:r>
            <w:r w:rsidRPr="008E541B">
              <w:rPr>
                <w:color w:val="000000"/>
              </w:rPr>
              <w:t>ы</w:t>
            </w:r>
            <w:r w:rsidRPr="008E541B">
              <w:rPr>
                <w:color w:val="000000"/>
              </w:rPr>
              <w:t>полнивших  р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боту по устро</w:t>
            </w:r>
            <w:r w:rsidRPr="008E541B">
              <w:rPr>
                <w:color w:val="000000"/>
              </w:rPr>
              <w:t>й</w:t>
            </w:r>
            <w:r w:rsidRPr="008E541B">
              <w:rPr>
                <w:color w:val="000000"/>
              </w:rPr>
              <w:t>ству муниц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пальных плоск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стных сооруж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ний на террит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lastRenderedPageBreak/>
              <w:t>рии города Пе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 учреждений, подведомственных комитету по физич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ской культуре и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ту администрации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рода Перми, о выпо</w:t>
            </w:r>
            <w:r w:rsidRPr="008E541B">
              <w:rPr>
                <w:color w:val="000000"/>
              </w:rPr>
              <w:t>л</w:t>
            </w:r>
            <w:r w:rsidRPr="008E541B">
              <w:rPr>
                <w:color w:val="000000"/>
              </w:rPr>
              <w:t>нении муниципальн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 xml:space="preserve">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15 января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да, следу</w:t>
            </w:r>
            <w:r w:rsidRPr="008E541B">
              <w:rPr>
                <w:color w:val="000000"/>
              </w:rPr>
              <w:t>ю</w:t>
            </w:r>
            <w:r w:rsidRPr="008E541B">
              <w:rPr>
                <w:color w:val="000000"/>
              </w:rPr>
              <w:t>щего за о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четным п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риодом</w:t>
            </w:r>
          </w:p>
        </w:tc>
      </w:tr>
      <w:tr w:rsidR="008E541B" w:rsidRPr="008E541B" w:rsidTr="008E541B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у</w:t>
            </w:r>
            <w:r w:rsidRPr="008E541B">
              <w:rPr>
                <w:color w:val="000000"/>
              </w:rPr>
              <w:t>ч</w:t>
            </w:r>
            <w:r w:rsidRPr="008E541B">
              <w:rPr>
                <w:color w:val="000000"/>
              </w:rPr>
              <w:t>реждений, в</w:t>
            </w:r>
            <w:r w:rsidRPr="008E541B">
              <w:rPr>
                <w:color w:val="000000"/>
              </w:rPr>
              <w:t>ы</w:t>
            </w:r>
            <w:r w:rsidRPr="008E541B">
              <w:rPr>
                <w:color w:val="000000"/>
              </w:rPr>
              <w:t>полнивших м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ниципальную работу по обе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печению доступа к объектам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 учреждений, подведомственных комитету по физич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ской культуре и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ту администрации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рода Перми, о выпо</w:t>
            </w:r>
            <w:r w:rsidRPr="008E541B">
              <w:rPr>
                <w:color w:val="000000"/>
              </w:rPr>
              <w:t>л</w:t>
            </w:r>
            <w:r w:rsidRPr="008E541B">
              <w:rPr>
                <w:color w:val="000000"/>
              </w:rPr>
              <w:t>нении муниципальн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 xml:space="preserve">го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15 января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да, следу</w:t>
            </w:r>
            <w:r w:rsidRPr="008E541B">
              <w:rPr>
                <w:color w:val="000000"/>
              </w:rPr>
              <w:t>ю</w:t>
            </w:r>
            <w:r w:rsidRPr="008E541B">
              <w:rPr>
                <w:color w:val="000000"/>
              </w:rPr>
              <w:t>щего за о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четным п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риодом</w:t>
            </w:r>
          </w:p>
        </w:tc>
      </w:tr>
      <w:tr w:rsidR="008E541B" w:rsidRPr="008E541B" w:rsidTr="008E541B">
        <w:trPr>
          <w:trHeight w:val="15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12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Доля спортивных организаций в общем количес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 организаций в сфере физич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ской культуры и спорта, в том числе лиц с огр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ниченными во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>можностями зд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ровья и инвал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Приказ Мин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стерства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ческой культ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ры и спорта Пермского края от 25.11.2020 N 41-02-пр-271 "Об утвержд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нии Методики расчета факт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ческих знач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ний целевых показателей государстве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ной програ</w:t>
            </w:r>
            <w:r w:rsidRPr="008E541B">
              <w:rPr>
                <w:color w:val="000000"/>
              </w:rPr>
              <w:t>м</w:t>
            </w:r>
            <w:r w:rsidRPr="008E541B">
              <w:rPr>
                <w:color w:val="000000"/>
              </w:rPr>
              <w:t>мы, показат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лей подпр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lastRenderedPageBreak/>
              <w:t>грамм госуда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ственной пр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граммы и пок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зателей неп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средственного результата о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новных мер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приятий гос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дарственной программы "Спортивное Прикамье", у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вержденной Постановлен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ем Правител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ства Пермского края от 3 о</w:t>
            </w:r>
            <w:r w:rsidRPr="008E541B">
              <w:rPr>
                <w:color w:val="000000"/>
              </w:rPr>
              <w:t>к</w:t>
            </w:r>
            <w:r w:rsidRPr="008E541B">
              <w:rPr>
                <w:color w:val="000000"/>
              </w:rPr>
              <w:t>тября 2013 г. N 1324-п, на 2020-2022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ды"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Досп = Чосп / Чо x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Досп - доля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тивных организ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ций в общем 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личестве орган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заций в сфере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ры и спорта, в том числе лиц с огр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ниченными во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>можностями зд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ровья и инвалидов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форма статистическ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го наблюдения № 5-ФК «Сведения по подготовке спорти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ного резерва», утве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жденная Приказом Росстата от 17 августа 2020 г. № 467 «Об у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верждении формы ф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дерального статист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ческого наблюдения с указаниями по ее 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полнению для орган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зации Министерством спорта Российской Федерации федерал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 xml:space="preserve">ного статистического </w:t>
            </w:r>
            <w:r w:rsidRPr="008E541B">
              <w:rPr>
                <w:color w:val="000000"/>
              </w:rPr>
              <w:lastRenderedPageBreak/>
              <w:t>наблюдения за де</w:t>
            </w:r>
            <w:r w:rsidRPr="008E541B">
              <w:rPr>
                <w:color w:val="000000"/>
              </w:rPr>
              <w:t>я</w:t>
            </w:r>
            <w:r w:rsidRPr="008E541B">
              <w:rPr>
                <w:color w:val="000000"/>
              </w:rPr>
              <w:t>тельностью организ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ций, осуществляющих спортивную подг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товку или обеспеч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вающих подготовку спортивного резерва» (далее – Приказ Ро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стата от 17.08.2020 № 467)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отчет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20 февраля года, сл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дующего за отчетным п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Чосп - числе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ность организ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ций, оказыва</w:t>
            </w:r>
            <w:r w:rsidRPr="008E541B">
              <w:rPr>
                <w:color w:val="000000"/>
              </w:rPr>
              <w:t>ю</w:t>
            </w:r>
            <w:r w:rsidRPr="008E541B">
              <w:rPr>
                <w:color w:val="000000"/>
              </w:rPr>
              <w:t>щих услуги по спортивной по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готовке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14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Чо - общая чи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ленность орган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заций ведомс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венной прина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лежности в сфере физической кул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туры и спорта (СШОР, СШ)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18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13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Доля занима</w:t>
            </w:r>
            <w:r w:rsidRPr="008E541B">
              <w:rPr>
                <w:color w:val="000000"/>
              </w:rPr>
              <w:t>ю</w:t>
            </w:r>
            <w:r w:rsidRPr="008E541B">
              <w:rPr>
                <w:color w:val="000000"/>
              </w:rPr>
              <w:t>щихся на этапе высшего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тивного масте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ства в спорти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 xml:space="preserve">ных </w:t>
            </w:r>
            <w:proofErr w:type="gramStart"/>
            <w:r w:rsidRPr="008E541B">
              <w:rPr>
                <w:color w:val="000000"/>
              </w:rPr>
              <w:t>организац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ях</w:t>
            </w:r>
            <w:proofErr w:type="gramEnd"/>
            <w:r w:rsidRPr="008E541B">
              <w:rPr>
                <w:color w:val="000000"/>
              </w:rPr>
              <w:t xml:space="preserve"> в общем кол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честве занима</w:t>
            </w:r>
            <w:r w:rsidRPr="008E541B">
              <w:rPr>
                <w:color w:val="000000"/>
              </w:rPr>
              <w:t>ю</w:t>
            </w:r>
            <w:r w:rsidRPr="008E541B">
              <w:rPr>
                <w:color w:val="000000"/>
              </w:rPr>
              <w:t>щихся на этапе совершенствов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ния спортивного мастерства в спортивных 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lastRenderedPageBreak/>
              <w:t>ганизациях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Постановление Правительства Пермского края от 24 декабря 2019 г. № 991-п «Об утвержд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нии Порядка предоставления субсидий из бюджета Пер</w:t>
            </w:r>
            <w:r w:rsidRPr="008E541B">
              <w:rPr>
                <w:color w:val="000000"/>
              </w:rPr>
              <w:t>м</w:t>
            </w:r>
            <w:r w:rsidRPr="008E541B">
              <w:rPr>
                <w:color w:val="000000"/>
              </w:rPr>
              <w:t>ского края бюджетам м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 xml:space="preserve">ниципальных </w:t>
            </w:r>
            <w:r w:rsidRPr="008E541B">
              <w:rPr>
                <w:color w:val="000000"/>
              </w:rPr>
              <w:lastRenderedPageBreak/>
              <w:t>образований Пермского края на государс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венную по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держку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тивных орган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заций, осущ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ствляющих подготовку спортивного резерва для спортивных сборных 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манд, в том числе спорти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ных сборных команд Ро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сийской Фед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рации»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 xml:space="preserve">Дзэвсм = Дз / Окз x 100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Дзэвсм - доля 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нимающихся на этапе высшего спортивного ма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терства в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 xml:space="preserve">тивных </w:t>
            </w:r>
            <w:proofErr w:type="gramStart"/>
            <w:r w:rsidRPr="008E541B">
              <w:rPr>
                <w:color w:val="000000"/>
              </w:rPr>
              <w:t>организ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циях</w:t>
            </w:r>
            <w:proofErr w:type="gramEnd"/>
            <w:r w:rsidRPr="008E541B">
              <w:rPr>
                <w:color w:val="000000"/>
              </w:rPr>
              <w:t xml:space="preserve"> в общем 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личестве зан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мающихся на эт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пе совершенств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вания спортивн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го мастерства в спортивных орг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lastRenderedPageBreak/>
              <w:t>низациях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форма статистическ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го наблюдения № 5-ФК «Сведения по подготовке спорти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ного резерва», утве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жденная Приказом Росстата от 17.08.2020 № 467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20 февраля года, сл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дующего за отчетным п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12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Дз - численность занимающихся на этапе высшего спортивного ма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терства в орган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зациях, осущест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ляющих спорти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ную подготовку</w:t>
            </w:r>
            <w:proofErr w:type="gramEnd"/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13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Окз - численность занимающихся на этапе соверше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ствования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тивного мастерс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ва в организациях, осуществляющих спортивную по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готовку</w:t>
            </w:r>
            <w:proofErr w:type="gramEnd"/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430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14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Доля детей в возрасте от 5 до 18 лет, пол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чающих услуги по реализации программ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тивной подг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товки по оли</w:t>
            </w:r>
            <w:r w:rsidRPr="008E541B">
              <w:rPr>
                <w:color w:val="000000"/>
              </w:rPr>
              <w:t>м</w:t>
            </w:r>
            <w:r w:rsidRPr="008E541B">
              <w:rPr>
                <w:color w:val="000000"/>
              </w:rPr>
              <w:t>пийским и н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олимпийским видам спорта, в том числе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тивно-оздоровительные услуги, от общей численности 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тей города Пе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ми данного во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 xml:space="preserve">раста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Дд = Кд</w:t>
            </w:r>
            <w:proofErr w:type="gramStart"/>
            <w:r w:rsidRPr="008E541B">
              <w:rPr>
                <w:color w:val="000000"/>
              </w:rPr>
              <w:t xml:space="preserve"> / К</w:t>
            </w:r>
            <w:proofErr w:type="gramEnd"/>
            <w:r w:rsidRPr="008E541B">
              <w:rPr>
                <w:color w:val="000000"/>
              </w:rPr>
              <w:t>о x 100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Дд- доля детей в возрасте от 5 до 18 лет, получа</w:t>
            </w:r>
            <w:r w:rsidRPr="008E541B">
              <w:rPr>
                <w:color w:val="000000"/>
              </w:rPr>
              <w:t>ю</w:t>
            </w:r>
            <w:r w:rsidRPr="008E541B">
              <w:rPr>
                <w:color w:val="000000"/>
              </w:rPr>
              <w:t>щих услуги по реализации пр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грамм спортивной подготовки по олимпийским и неолимпийским видам спорта, в том числе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тивно- оздоров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 xml:space="preserve">тельные услуги                             </w:t>
            </w:r>
            <w:r w:rsidRPr="008E541B">
              <w:rPr>
                <w:color w:val="000000"/>
              </w:rPr>
              <w:br/>
              <w:t>Кд - количество детей, получа</w:t>
            </w:r>
            <w:r w:rsidRPr="008E541B">
              <w:rPr>
                <w:color w:val="000000"/>
              </w:rPr>
              <w:t>ю</w:t>
            </w:r>
            <w:r w:rsidRPr="008E541B">
              <w:rPr>
                <w:color w:val="000000"/>
              </w:rPr>
              <w:t>щих услугу по реализации пр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грамм спортивной подготовки по олимпийским и неолимпийским видам спорта, в том числе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тивно- оздоров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тельные услуги</w:t>
            </w:r>
            <w:proofErr w:type="gramStart"/>
            <w:r w:rsidRPr="008E541B">
              <w:rPr>
                <w:color w:val="000000"/>
              </w:rPr>
              <w:t xml:space="preserve">                 </w:t>
            </w:r>
            <w:r w:rsidRPr="008E541B">
              <w:rPr>
                <w:color w:val="000000"/>
              </w:rPr>
              <w:br/>
              <w:t>К</w:t>
            </w:r>
            <w:proofErr w:type="gramEnd"/>
            <w:r w:rsidRPr="008E541B">
              <w:rPr>
                <w:color w:val="000000"/>
              </w:rPr>
              <w:t>о – общее кол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чество детей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рода Перми в во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>расте от 5 до 18 лет (не включая 18-летних)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отчет об исполнении муниципального 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дания учреждений, подведомственных КФКС; форма стат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стического наблюд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ния № 5-ФК «Свед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ния по организациям, осуществляющим спортивную подг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 xml:space="preserve">товку», утвержденная Приказом Росстата </w:t>
            </w:r>
            <w:r w:rsidRPr="008E541B">
              <w:rPr>
                <w:color w:val="000000"/>
              </w:rPr>
              <w:br/>
              <w:t>от 24 декабря 2019 г. № 798 «Об утвержд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нии формы федерал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ного статистического наблюдения с указ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ниями по ее заполн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нию для организации Министерством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та Российской Фед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рации федерального статистического 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блюдения за деятел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ностью организаций, осуществляющих спортивную подг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товку» (далее – Пр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каз Росстата от 24.12.2019 № 798);</w:t>
            </w:r>
            <w:proofErr w:type="gramEnd"/>
            <w:r w:rsidRPr="008E541B">
              <w:rPr>
                <w:color w:val="000000"/>
              </w:rPr>
              <w:t xml:space="preserve"> форма статистическ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го наблюдения № 5-ФК «Сведения по подготовке спорти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lastRenderedPageBreak/>
              <w:t>ного резерва», утве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 xml:space="preserve">жденная Приказом Росстата </w:t>
            </w:r>
            <w:r w:rsidRPr="008E541B">
              <w:rPr>
                <w:color w:val="000000"/>
              </w:rPr>
              <w:br/>
              <w:t xml:space="preserve">от 17.08.2020 № 467, Пермьстат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отчет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48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</w:p>
        </w:tc>
      </w:tr>
      <w:tr w:rsidR="008E541B" w:rsidRPr="008E541B" w:rsidTr="008E541B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лучателей мун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ципальных работ физкультурно-спортивной 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правленности по месту прожив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ния граждан, проведенных м</w:t>
            </w:r>
            <w:r w:rsidRPr="008E541B">
              <w:rPr>
                <w:color w:val="000000"/>
              </w:rPr>
              <w:t>у</w:t>
            </w:r>
            <w:r w:rsidRPr="008E541B">
              <w:rPr>
                <w:color w:val="000000"/>
              </w:rPr>
              <w:t>ниципальными учреждениями физической культуры и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P = Zg / Ng / Zn * S</w:t>
            </w:r>
            <w:r w:rsidRPr="008E541B">
              <w:rPr>
                <w:color w:val="000000"/>
              </w:rPr>
              <w:br w:type="page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P- количество 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требителей мун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ципальных р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бот</w:t>
            </w:r>
            <w:r w:rsidRPr="008E541B">
              <w:rPr>
                <w:color w:val="000000"/>
              </w:rPr>
              <w:br w:type="page"/>
              <w:t>Zg - количес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во занятий в год в соответствии с муниципальным заданием</w:t>
            </w:r>
            <w:r w:rsidRPr="008E541B">
              <w:rPr>
                <w:color w:val="000000"/>
              </w:rPr>
              <w:br w:type="page"/>
              <w:t>Ng- 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личество недель в году</w:t>
            </w:r>
            <w:r w:rsidRPr="008E541B">
              <w:rPr>
                <w:color w:val="000000"/>
              </w:rPr>
              <w:br w:type="page"/>
              <w:t>Zn - колич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ство занятий в н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делю у одной группы</w:t>
            </w:r>
            <w:r w:rsidRPr="008E541B">
              <w:rPr>
                <w:color w:val="000000"/>
              </w:rPr>
              <w:br w:type="page"/>
              <w:t>S - колич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ственный состав группы</w:t>
            </w:r>
            <w:r w:rsidRPr="008E541B">
              <w:rPr>
                <w:color w:val="000000"/>
              </w:rPr>
              <w:br w:type="page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отчеты учреждений, подведомственных КФКС, о выполнении муниципальной раб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ты, согласно регл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менту выполнения муниципальной раб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ты «Проведение зан</w:t>
            </w:r>
            <w:r w:rsidRPr="008E541B">
              <w:rPr>
                <w:color w:val="000000"/>
              </w:rPr>
              <w:t>я</w:t>
            </w:r>
            <w:r w:rsidRPr="008E541B">
              <w:rPr>
                <w:color w:val="000000"/>
              </w:rPr>
              <w:t>тий физкультурно-спортивной напра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ленности по месту проживания гра</w:t>
            </w:r>
            <w:r w:rsidRPr="008E541B">
              <w:rPr>
                <w:color w:val="000000"/>
              </w:rPr>
              <w:t>ж</w:t>
            </w:r>
            <w:r w:rsidRPr="008E541B">
              <w:rPr>
                <w:color w:val="000000"/>
              </w:rPr>
              <w:t>дан», утвержденному председателем ком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тета по физической культуре и спорту а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 xml:space="preserve">министрации города </w:t>
            </w:r>
            <w:r w:rsidRPr="008E541B">
              <w:rPr>
                <w:color w:val="000000"/>
              </w:rPr>
              <w:lastRenderedPageBreak/>
              <w:t>Перми от 09.04.2021 № 059-15-03-102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7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Доля населения города Перми, систематически занимающегося физической культурой и спортом по месту жительства, от общей численн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сти населения города Перми в возрасте 3-79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Дмж = Дсз / Чнс x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Дмж – доля нас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ления города Перми, систем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тически зан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мающегося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 xml:space="preserve">ческой культурой </w:t>
            </w:r>
            <w:r w:rsidRPr="008E541B">
              <w:rPr>
                <w:color w:val="000000"/>
              </w:rPr>
              <w:br/>
              <w:t>и спортом по ме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ту жительства, от общей численн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сти населения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рода Перми в во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>расте 3-79 лет</w:t>
            </w:r>
            <w:r w:rsidRPr="008E541B">
              <w:rPr>
                <w:color w:val="000000"/>
              </w:rPr>
              <w:br/>
              <w:t>Дсз – численность населения, сист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матически зан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мающегося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ческой культурой и спортом по ме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 xml:space="preserve">ту жительства           </w:t>
            </w:r>
            <w:r w:rsidRPr="008E541B">
              <w:rPr>
                <w:color w:val="000000"/>
              </w:rPr>
              <w:br/>
              <w:t>Чнс – численность населения города Перми в возрасте 3-79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отчеты учреждений, подведомственных КФКС, о выполнении муниципальной раб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ты, согласно регл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менту выполнения муниципальной раб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ты «Проведение зан</w:t>
            </w:r>
            <w:r w:rsidRPr="008E541B">
              <w:rPr>
                <w:color w:val="000000"/>
              </w:rPr>
              <w:t>я</w:t>
            </w:r>
            <w:r w:rsidRPr="008E541B">
              <w:rPr>
                <w:color w:val="000000"/>
              </w:rPr>
              <w:t>тий физкультурно-спортивной напра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ленности по месту проживания гра</w:t>
            </w:r>
            <w:r w:rsidRPr="008E541B">
              <w:rPr>
                <w:color w:val="000000"/>
              </w:rPr>
              <w:t>ж</w:t>
            </w:r>
            <w:r w:rsidRPr="008E541B">
              <w:rPr>
                <w:color w:val="000000"/>
              </w:rPr>
              <w:t>дан», утвержденному приказом председат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ля комитета по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ческой культуре и спорту администр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ции города Перми от 09.04.2021 № 059-15-03-102, отчеты учре</w:t>
            </w:r>
            <w:r w:rsidRPr="008E541B">
              <w:rPr>
                <w:color w:val="000000"/>
              </w:rPr>
              <w:t>ж</w:t>
            </w:r>
            <w:r w:rsidRPr="008E541B">
              <w:rPr>
                <w:color w:val="000000"/>
              </w:rPr>
              <w:t>дений, подведомс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венных КФКС, о в</w:t>
            </w:r>
            <w:r w:rsidRPr="008E541B">
              <w:rPr>
                <w:color w:val="000000"/>
              </w:rPr>
              <w:t>ы</w:t>
            </w:r>
            <w:r w:rsidRPr="008E541B">
              <w:rPr>
                <w:color w:val="000000"/>
              </w:rPr>
              <w:t>полнении муниц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пальной работы «О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ганизация и провед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ние спортивно-оздоровительной р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боты по развитию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культуры и спорта среди разли</w:t>
            </w:r>
            <w:r w:rsidRPr="008E541B">
              <w:rPr>
                <w:color w:val="000000"/>
              </w:rPr>
              <w:t>ч</w:t>
            </w:r>
            <w:r w:rsidRPr="008E541B">
              <w:rPr>
                <w:color w:val="000000"/>
              </w:rPr>
              <w:t>ных групп насел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ния», утвержденному</w:t>
            </w:r>
            <w:proofErr w:type="gramEnd"/>
            <w:r w:rsidRPr="008E541B">
              <w:rPr>
                <w:color w:val="000000"/>
              </w:rPr>
              <w:t xml:space="preserve"> </w:t>
            </w:r>
            <w:proofErr w:type="gramStart"/>
            <w:r w:rsidRPr="008E541B">
              <w:rPr>
                <w:color w:val="000000"/>
              </w:rPr>
              <w:t>приказом председат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ля комитета по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lastRenderedPageBreak/>
              <w:t>ческой культуре и спорту администр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ции города Перми от 05.04.2021 № 059-15-03-95, отчеты терр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ториальных органов администрации гор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 Перми на основ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нии постановления администрации гор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 Перми от 17 апреля 2007 г. № 125 «Об у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верждении Регламе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та взаимодействия комитета по физич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ской культуре и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ту администрации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рода Перми с терр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ториальными орган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ми администрации города Перми по в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просам в сфере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ческой культуры и спорта» (далее</w:t>
            </w:r>
            <w:proofErr w:type="gramEnd"/>
            <w:r w:rsidRPr="008E541B">
              <w:rPr>
                <w:color w:val="000000"/>
              </w:rPr>
              <w:t xml:space="preserve"> – 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становление админ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 xml:space="preserve">страции города Перми от 17.04.2007 № 125), Пермьстат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п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лучателей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тивно-оздоровительных работ по разв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тию физической культуры и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та среди разли</w:t>
            </w:r>
            <w:r w:rsidRPr="008E541B">
              <w:rPr>
                <w:color w:val="000000"/>
              </w:rPr>
              <w:t>ч</w:t>
            </w:r>
            <w:r w:rsidRPr="008E541B">
              <w:rPr>
                <w:color w:val="000000"/>
              </w:rPr>
              <w:t>ных групп нас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ления, проведе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ных муниц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пальными учр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ждениями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отчеты учреждений, подведомственных КФКС, о выполнении муниципальной раб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ты, согласно регл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менту выполнения муниципальной раб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ты «Организация и проведение спорти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но-оздоровительной работы по развитию физической культуры и спорта среди ра</w:t>
            </w:r>
            <w:r w:rsidRPr="008E541B">
              <w:rPr>
                <w:color w:val="000000"/>
              </w:rPr>
              <w:t>з</w:t>
            </w:r>
            <w:r w:rsidRPr="008E541B">
              <w:rPr>
                <w:color w:val="000000"/>
              </w:rPr>
              <w:t>личных групп насел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ния», утвержденному председателем ком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тета по физической культуре и спорту а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министрации города Перми от 05.04.2021 № 059-15-03-95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3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Численность 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селения, пр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нявшего участие в физкультурных и спортивных мероприятиях на территории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рода Перми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Чобщ = Чкп + Чр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proofErr w:type="gramStart"/>
            <w:r w:rsidRPr="008E541B">
              <w:rPr>
                <w:color w:val="000000"/>
              </w:rPr>
              <w:t>Чобщ - числе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ность населения, принявшего уч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стие в физкул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турных и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тивных меропри</w:t>
            </w:r>
            <w:r w:rsidRPr="008E541B">
              <w:rPr>
                <w:color w:val="000000"/>
              </w:rPr>
              <w:t>я</w:t>
            </w:r>
            <w:r w:rsidRPr="008E541B">
              <w:rPr>
                <w:color w:val="000000"/>
              </w:rPr>
              <w:t>тиях на террит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рии города Перми      Чкп - количество человек, приня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ших участие в м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роприятиях, пр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 xml:space="preserve">водимых в рамках </w:t>
            </w:r>
            <w:r w:rsidRPr="008E541B">
              <w:rPr>
                <w:color w:val="000000"/>
              </w:rPr>
              <w:lastRenderedPageBreak/>
              <w:t>календарного плана официал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ных физкульту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ных мероприятий и спортивных м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 xml:space="preserve">роприятий города Перми          </w:t>
            </w:r>
            <w:r w:rsidRPr="008E541B">
              <w:rPr>
                <w:color w:val="000000"/>
              </w:rPr>
              <w:br/>
              <w:t>Чр - количество человек, приня</w:t>
            </w:r>
            <w:r w:rsidRPr="008E541B">
              <w:rPr>
                <w:color w:val="000000"/>
              </w:rPr>
              <w:t>в</w:t>
            </w:r>
            <w:r w:rsidRPr="008E541B">
              <w:rPr>
                <w:color w:val="000000"/>
              </w:rPr>
              <w:t>ших участие в м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роприятиях, пр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водимых в рамках календарных пл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нов территор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альных органов администрации города Перми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отчеты территориал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ных органов админ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страции города Перми на основании пост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новления админис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рации города Перми от 17.04.2007 № 125, отчет по календарн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му плану официал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ных физкультурных мероприятий и спо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 xml:space="preserve">тивных мероприятий города Перми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28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ловек, систем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тически зан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мающихся физ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ческой культурой и спортом в ра</w:t>
            </w:r>
            <w:r w:rsidRPr="008E541B">
              <w:rPr>
                <w:color w:val="000000"/>
              </w:rPr>
              <w:t>м</w:t>
            </w:r>
            <w:r w:rsidRPr="008E541B">
              <w:rPr>
                <w:color w:val="000000"/>
              </w:rPr>
              <w:t>ках реализации социально зн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чимых программ в сфере физич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Постановление администрации города Перми от 1 июня 2018 г. № 352 «Об утверждении Порядка пр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доставления субсидий н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коммерческим организациям, не являющимся государстве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ными (муниц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пальными) у</w:t>
            </w:r>
            <w:r w:rsidRPr="008E541B">
              <w:rPr>
                <w:color w:val="000000"/>
              </w:rPr>
              <w:t>ч</w:t>
            </w:r>
            <w:r w:rsidRPr="008E541B">
              <w:rPr>
                <w:color w:val="000000"/>
              </w:rPr>
              <w:t>реждениями, в целях возм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lastRenderedPageBreak/>
              <w:t>щения затрат, связанных с реализацией социально зн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чимых пр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грамм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 о реализации социально значимых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3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Количество пр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зовых мест (м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далей), завоева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ных спортсмен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ми города Перми на всероссийских и междунаро</w:t>
            </w:r>
            <w:r w:rsidRPr="008E541B">
              <w:rPr>
                <w:color w:val="000000"/>
              </w:rPr>
              <w:t>д</w:t>
            </w:r>
            <w:r w:rsidRPr="008E541B">
              <w:rPr>
                <w:color w:val="000000"/>
              </w:rPr>
              <w:t>ных соревнов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форма статистическ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го наблюдения № 5-ФК «Сведения о ф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зической культуре и спорте», утвержде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ная Приказом Росст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та от 24 декабря 2019 г. № 798 «Об утве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ждении формы фед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рального статистич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ского наблюдения с указаниями по ее 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полнению для орган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зации Министерством спорта Российской Федерации федерал</w:t>
            </w:r>
            <w:r w:rsidRPr="008E541B">
              <w:rPr>
                <w:color w:val="000000"/>
              </w:rPr>
              <w:t>ь</w:t>
            </w:r>
            <w:r w:rsidRPr="008E541B">
              <w:rPr>
                <w:color w:val="000000"/>
              </w:rPr>
              <w:t>ного статистического наблюдения за де</w:t>
            </w:r>
            <w:r w:rsidRPr="008E541B">
              <w:rPr>
                <w:color w:val="000000"/>
              </w:rPr>
              <w:t>я</w:t>
            </w:r>
            <w:r w:rsidRPr="008E541B">
              <w:rPr>
                <w:color w:val="000000"/>
              </w:rPr>
              <w:t>тельностью организ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ций, осуществляющих спортивную подг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товку»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периодом, по состоянию на 31 декабря отчетного г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да</w:t>
            </w:r>
          </w:p>
        </w:tc>
      </w:tr>
      <w:tr w:rsidR="008E541B" w:rsidRPr="008E541B" w:rsidTr="008E541B">
        <w:trPr>
          <w:trHeight w:val="3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lastRenderedPageBreak/>
              <w:t>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rPr>
                <w:color w:val="000000"/>
              </w:rPr>
            </w:pPr>
            <w:r w:rsidRPr="008E541B">
              <w:rPr>
                <w:color w:val="000000"/>
              </w:rPr>
              <w:t>Доля населения города Перми, знакомого с о</w:t>
            </w:r>
            <w:r w:rsidRPr="008E541B">
              <w:rPr>
                <w:color w:val="000000"/>
              </w:rPr>
              <w:t>с</w:t>
            </w:r>
            <w:r w:rsidRPr="008E541B">
              <w:rPr>
                <w:color w:val="000000"/>
              </w:rPr>
              <w:t>новами здоров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го образа жизни и здорового п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 xml:space="preserve">тания, от числа </w:t>
            </w:r>
            <w:proofErr w:type="gramStart"/>
            <w:r w:rsidRPr="008E541B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Дз = Чз / Чн x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Дз - доля насел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ния города Пе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ми, знакомого с основами здор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вого образа жизни и здорового пит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 xml:space="preserve">ния, от числа </w:t>
            </w:r>
            <w:proofErr w:type="gramStart"/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>п</w:t>
            </w:r>
            <w:r w:rsidRPr="008E541B">
              <w:rPr>
                <w:color w:val="000000"/>
              </w:rPr>
              <w:t>рошенных</w:t>
            </w:r>
            <w:proofErr w:type="gramEnd"/>
            <w:r w:rsidRPr="008E541B">
              <w:rPr>
                <w:color w:val="000000"/>
              </w:rPr>
              <w:br w:type="page"/>
              <w:t>Чз - численность нас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ления города Перми, знакомого с основами здор</w:t>
            </w:r>
            <w:r w:rsidRPr="008E541B">
              <w:rPr>
                <w:color w:val="000000"/>
              </w:rPr>
              <w:t>о</w:t>
            </w:r>
            <w:r w:rsidRPr="008E541B">
              <w:rPr>
                <w:color w:val="000000"/>
              </w:rPr>
              <w:t xml:space="preserve">вого образа жизни                    </w:t>
            </w:r>
            <w:r w:rsidRPr="008E541B">
              <w:rPr>
                <w:color w:val="000000"/>
              </w:rPr>
              <w:br w:type="page"/>
              <w:t>Чн - численность опрошенного н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селения города Перми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распоряжение адм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нистрации города Перми от 24 апреля 2013 г. № 62 «Об у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верждении Регламе</w:t>
            </w:r>
            <w:r w:rsidRPr="008E541B">
              <w:rPr>
                <w:color w:val="000000"/>
              </w:rPr>
              <w:t>н</w:t>
            </w:r>
            <w:r w:rsidRPr="008E541B">
              <w:rPr>
                <w:color w:val="000000"/>
              </w:rPr>
              <w:t>та планирования, о</w:t>
            </w:r>
            <w:r w:rsidRPr="008E541B">
              <w:rPr>
                <w:color w:val="000000"/>
              </w:rPr>
              <w:t>р</w:t>
            </w:r>
            <w:r w:rsidRPr="008E541B">
              <w:rPr>
                <w:color w:val="000000"/>
              </w:rPr>
              <w:t>ганизации проведения и использования р</w:t>
            </w:r>
            <w:r w:rsidRPr="008E541B">
              <w:rPr>
                <w:color w:val="000000"/>
              </w:rPr>
              <w:t>е</w:t>
            </w:r>
            <w:r w:rsidRPr="008E541B">
              <w:rPr>
                <w:color w:val="000000"/>
              </w:rPr>
              <w:t>зультатов социолог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ческих исследований в деятельности адм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нистрации города Перми», использов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ние результатов ко</w:t>
            </w:r>
            <w:r w:rsidRPr="008E541B">
              <w:rPr>
                <w:color w:val="000000"/>
              </w:rPr>
              <w:t>м</w:t>
            </w:r>
            <w:r w:rsidRPr="008E541B">
              <w:rPr>
                <w:color w:val="000000"/>
              </w:rPr>
              <w:t>плексных социолог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ческих исследований, проводимых департ</w:t>
            </w:r>
            <w:r w:rsidRPr="008E541B">
              <w:rPr>
                <w:color w:val="000000"/>
              </w:rPr>
              <w:t>а</w:t>
            </w:r>
            <w:r w:rsidRPr="008E541B">
              <w:rPr>
                <w:color w:val="000000"/>
              </w:rPr>
              <w:t>ментом планирования и мониторинга адм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нистрации города Перми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период</w:t>
            </w:r>
            <w:r w:rsidRPr="008E541B">
              <w:rPr>
                <w:color w:val="000000"/>
              </w:rPr>
              <w:t>и</w:t>
            </w:r>
            <w:r w:rsidRPr="008E541B">
              <w:rPr>
                <w:color w:val="000000"/>
              </w:rPr>
              <w:t>ческая отче</w:t>
            </w:r>
            <w:r w:rsidRPr="008E541B">
              <w:rPr>
                <w:color w:val="000000"/>
              </w:rPr>
              <w:t>т</w:t>
            </w:r>
            <w:r w:rsidRPr="008E541B">
              <w:rPr>
                <w:color w:val="000000"/>
              </w:rPr>
              <w:t>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1B" w:rsidRPr="008E541B" w:rsidRDefault="008E541B" w:rsidP="008E541B">
            <w:pPr>
              <w:jc w:val="center"/>
              <w:rPr>
                <w:color w:val="000000"/>
              </w:rPr>
            </w:pPr>
            <w:r w:rsidRPr="008E541B">
              <w:rPr>
                <w:color w:val="000000"/>
              </w:rPr>
              <w:t>ежегодно до 1 марта года, следующего за отчетным периодом</w:t>
            </w:r>
          </w:p>
        </w:tc>
      </w:tr>
    </w:tbl>
    <w:p w:rsidR="0099146D" w:rsidRPr="0099146D" w:rsidRDefault="0099146D" w:rsidP="00991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146D" w:rsidRDefault="0099146D" w:rsidP="00040A95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99146D" w:rsidSect="00F335D1">
      <w:headerReference w:type="even" r:id="rId12"/>
      <w:headerReference w:type="default" r:id="rId13"/>
      <w:footerReference w:type="default" r:id="rId14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A3" w:rsidRDefault="00346CA3">
      <w:r>
        <w:separator/>
      </w:r>
    </w:p>
  </w:endnote>
  <w:endnote w:type="continuationSeparator" w:id="0">
    <w:p w:rsidR="00346CA3" w:rsidRDefault="0034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A3" w:rsidRDefault="00346CA3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A3" w:rsidRDefault="00346CA3">
      <w:r>
        <w:separator/>
      </w:r>
    </w:p>
  </w:footnote>
  <w:footnote w:type="continuationSeparator" w:id="0">
    <w:p w:rsidR="00346CA3" w:rsidRDefault="00346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A3" w:rsidRPr="00105DE0" w:rsidRDefault="00B45D64" w:rsidP="00772FD5">
    <w:pPr>
      <w:pStyle w:val="aa"/>
      <w:jc w:val="center"/>
      <w:rPr>
        <w:sz w:val="28"/>
        <w:szCs w:val="28"/>
      </w:rPr>
    </w:pPr>
    <w:r w:rsidRPr="00105DE0">
      <w:rPr>
        <w:sz w:val="28"/>
        <w:szCs w:val="28"/>
      </w:rPr>
      <w:fldChar w:fldCharType="begin"/>
    </w:r>
    <w:r w:rsidR="00346CA3" w:rsidRPr="00105DE0">
      <w:rPr>
        <w:sz w:val="28"/>
        <w:szCs w:val="28"/>
      </w:rPr>
      <w:instrText xml:space="preserve"> PAGE </w:instrText>
    </w:r>
    <w:r w:rsidRPr="00105DE0">
      <w:rPr>
        <w:sz w:val="28"/>
        <w:szCs w:val="28"/>
      </w:rPr>
      <w:fldChar w:fldCharType="separate"/>
    </w:r>
    <w:r w:rsidR="00346CA3">
      <w:rPr>
        <w:noProof/>
        <w:sz w:val="28"/>
        <w:szCs w:val="28"/>
      </w:rPr>
      <w:t>2</w:t>
    </w:r>
    <w:r w:rsidRPr="00105DE0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A3" w:rsidRDefault="00346CA3">
    <w:pPr>
      <w:pStyle w:val="aa"/>
    </w:pPr>
  </w:p>
  <w:p w:rsidR="00346CA3" w:rsidRDefault="00346CA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A3" w:rsidRDefault="00B45D6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6C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6CA3" w:rsidRDefault="00346CA3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A3" w:rsidRPr="00A37AE4" w:rsidRDefault="00B45D64" w:rsidP="00A37AE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346CA3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D76F4">
      <w:rPr>
        <w:noProof/>
        <w:sz w:val="28"/>
        <w:szCs w:val="28"/>
      </w:rPr>
      <w:t>24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56A"/>
    <w:multiLevelType w:val="multilevel"/>
    <w:tmpl w:val="F0186B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E5D28FB"/>
    <w:multiLevelType w:val="multilevel"/>
    <w:tmpl w:val="4684A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B402DB"/>
    <w:multiLevelType w:val="hybridMultilevel"/>
    <w:tmpl w:val="BF34B306"/>
    <w:lvl w:ilvl="0" w:tplc="72AA5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C232A" w:tentative="1">
      <w:start w:val="1"/>
      <w:numFmt w:val="lowerLetter"/>
      <w:lvlText w:val="%2."/>
      <w:lvlJc w:val="left"/>
      <w:pPr>
        <w:ind w:left="1440" w:hanging="360"/>
      </w:pPr>
    </w:lvl>
    <w:lvl w:ilvl="2" w:tplc="7194C66A" w:tentative="1">
      <w:start w:val="1"/>
      <w:numFmt w:val="lowerRoman"/>
      <w:lvlText w:val="%3."/>
      <w:lvlJc w:val="right"/>
      <w:pPr>
        <w:ind w:left="2160" w:hanging="180"/>
      </w:pPr>
    </w:lvl>
    <w:lvl w:ilvl="3" w:tplc="533A2A38" w:tentative="1">
      <w:start w:val="1"/>
      <w:numFmt w:val="decimal"/>
      <w:lvlText w:val="%4."/>
      <w:lvlJc w:val="left"/>
      <w:pPr>
        <w:ind w:left="2880" w:hanging="360"/>
      </w:pPr>
    </w:lvl>
    <w:lvl w:ilvl="4" w:tplc="FACE589A" w:tentative="1">
      <w:start w:val="1"/>
      <w:numFmt w:val="lowerLetter"/>
      <w:lvlText w:val="%5."/>
      <w:lvlJc w:val="left"/>
      <w:pPr>
        <w:ind w:left="3600" w:hanging="360"/>
      </w:pPr>
    </w:lvl>
    <w:lvl w:ilvl="5" w:tplc="8256B604" w:tentative="1">
      <w:start w:val="1"/>
      <w:numFmt w:val="lowerRoman"/>
      <w:lvlText w:val="%6."/>
      <w:lvlJc w:val="right"/>
      <w:pPr>
        <w:ind w:left="4320" w:hanging="180"/>
      </w:pPr>
    </w:lvl>
    <w:lvl w:ilvl="6" w:tplc="6E42381A" w:tentative="1">
      <w:start w:val="1"/>
      <w:numFmt w:val="decimal"/>
      <w:lvlText w:val="%7."/>
      <w:lvlJc w:val="left"/>
      <w:pPr>
        <w:ind w:left="5040" w:hanging="360"/>
      </w:pPr>
    </w:lvl>
    <w:lvl w:ilvl="7" w:tplc="B9C8E118" w:tentative="1">
      <w:start w:val="1"/>
      <w:numFmt w:val="lowerLetter"/>
      <w:lvlText w:val="%8."/>
      <w:lvlJc w:val="left"/>
      <w:pPr>
        <w:ind w:left="5760" w:hanging="360"/>
      </w:pPr>
    </w:lvl>
    <w:lvl w:ilvl="8" w:tplc="DFDA4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A3AD0"/>
    <w:multiLevelType w:val="multilevel"/>
    <w:tmpl w:val="0E18F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C26BCC"/>
    <w:multiLevelType w:val="hybridMultilevel"/>
    <w:tmpl w:val="86329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83FBE"/>
    <w:multiLevelType w:val="hybridMultilevel"/>
    <w:tmpl w:val="00AC032C"/>
    <w:lvl w:ilvl="0" w:tplc="AEE899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DD5CD22C" w:tentative="1">
      <w:start w:val="1"/>
      <w:numFmt w:val="lowerLetter"/>
      <w:lvlText w:val="%2."/>
      <w:lvlJc w:val="left"/>
      <w:pPr>
        <w:ind w:left="1440" w:hanging="360"/>
      </w:pPr>
    </w:lvl>
    <w:lvl w:ilvl="2" w:tplc="7EB684C8" w:tentative="1">
      <w:start w:val="1"/>
      <w:numFmt w:val="lowerRoman"/>
      <w:lvlText w:val="%3."/>
      <w:lvlJc w:val="right"/>
      <w:pPr>
        <w:ind w:left="2160" w:hanging="180"/>
      </w:pPr>
    </w:lvl>
    <w:lvl w:ilvl="3" w:tplc="914CA838" w:tentative="1">
      <w:start w:val="1"/>
      <w:numFmt w:val="decimal"/>
      <w:lvlText w:val="%4."/>
      <w:lvlJc w:val="left"/>
      <w:pPr>
        <w:ind w:left="2880" w:hanging="360"/>
      </w:pPr>
    </w:lvl>
    <w:lvl w:ilvl="4" w:tplc="F3E2A88C" w:tentative="1">
      <w:start w:val="1"/>
      <w:numFmt w:val="lowerLetter"/>
      <w:lvlText w:val="%5."/>
      <w:lvlJc w:val="left"/>
      <w:pPr>
        <w:ind w:left="3600" w:hanging="360"/>
      </w:pPr>
    </w:lvl>
    <w:lvl w:ilvl="5" w:tplc="B386CEA4" w:tentative="1">
      <w:start w:val="1"/>
      <w:numFmt w:val="lowerRoman"/>
      <w:lvlText w:val="%6."/>
      <w:lvlJc w:val="right"/>
      <w:pPr>
        <w:ind w:left="4320" w:hanging="180"/>
      </w:pPr>
    </w:lvl>
    <w:lvl w:ilvl="6" w:tplc="0A46A0EC" w:tentative="1">
      <w:start w:val="1"/>
      <w:numFmt w:val="decimal"/>
      <w:lvlText w:val="%7."/>
      <w:lvlJc w:val="left"/>
      <w:pPr>
        <w:ind w:left="5040" w:hanging="360"/>
      </w:pPr>
    </w:lvl>
    <w:lvl w:ilvl="7" w:tplc="0EE230B8" w:tentative="1">
      <w:start w:val="1"/>
      <w:numFmt w:val="lowerLetter"/>
      <w:lvlText w:val="%8."/>
      <w:lvlJc w:val="left"/>
      <w:pPr>
        <w:ind w:left="5760" w:hanging="360"/>
      </w:pPr>
    </w:lvl>
    <w:lvl w:ilvl="8" w:tplc="49942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00E73"/>
    <w:multiLevelType w:val="hybridMultilevel"/>
    <w:tmpl w:val="BF34B306"/>
    <w:lvl w:ilvl="0" w:tplc="5EFC6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0CA048" w:tentative="1">
      <w:start w:val="1"/>
      <w:numFmt w:val="lowerLetter"/>
      <w:lvlText w:val="%2."/>
      <w:lvlJc w:val="left"/>
      <w:pPr>
        <w:ind w:left="1440" w:hanging="360"/>
      </w:pPr>
    </w:lvl>
    <w:lvl w:ilvl="2" w:tplc="7AB85E56" w:tentative="1">
      <w:start w:val="1"/>
      <w:numFmt w:val="lowerRoman"/>
      <w:lvlText w:val="%3."/>
      <w:lvlJc w:val="right"/>
      <w:pPr>
        <w:ind w:left="2160" w:hanging="180"/>
      </w:pPr>
    </w:lvl>
    <w:lvl w:ilvl="3" w:tplc="8FAA0266" w:tentative="1">
      <w:start w:val="1"/>
      <w:numFmt w:val="decimal"/>
      <w:lvlText w:val="%4."/>
      <w:lvlJc w:val="left"/>
      <w:pPr>
        <w:ind w:left="2880" w:hanging="360"/>
      </w:pPr>
    </w:lvl>
    <w:lvl w:ilvl="4" w:tplc="5FF4A35E" w:tentative="1">
      <w:start w:val="1"/>
      <w:numFmt w:val="lowerLetter"/>
      <w:lvlText w:val="%5."/>
      <w:lvlJc w:val="left"/>
      <w:pPr>
        <w:ind w:left="3600" w:hanging="360"/>
      </w:pPr>
    </w:lvl>
    <w:lvl w:ilvl="5" w:tplc="D4184D3E" w:tentative="1">
      <w:start w:val="1"/>
      <w:numFmt w:val="lowerRoman"/>
      <w:lvlText w:val="%6."/>
      <w:lvlJc w:val="right"/>
      <w:pPr>
        <w:ind w:left="4320" w:hanging="180"/>
      </w:pPr>
    </w:lvl>
    <w:lvl w:ilvl="6" w:tplc="CBDC3CE8" w:tentative="1">
      <w:start w:val="1"/>
      <w:numFmt w:val="decimal"/>
      <w:lvlText w:val="%7."/>
      <w:lvlJc w:val="left"/>
      <w:pPr>
        <w:ind w:left="5040" w:hanging="360"/>
      </w:pPr>
    </w:lvl>
    <w:lvl w:ilvl="7" w:tplc="FF14448E" w:tentative="1">
      <w:start w:val="1"/>
      <w:numFmt w:val="lowerLetter"/>
      <w:lvlText w:val="%8."/>
      <w:lvlJc w:val="left"/>
      <w:pPr>
        <w:ind w:left="5760" w:hanging="360"/>
      </w:pPr>
    </w:lvl>
    <w:lvl w:ilvl="8" w:tplc="88745C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3C"/>
    <w:rsid w:val="000009DF"/>
    <w:rsid w:val="00000A40"/>
    <w:rsid w:val="00000E0B"/>
    <w:rsid w:val="000010C6"/>
    <w:rsid w:val="0000125D"/>
    <w:rsid w:val="00001FF6"/>
    <w:rsid w:val="0000233C"/>
    <w:rsid w:val="00002B06"/>
    <w:rsid w:val="000035EB"/>
    <w:rsid w:val="000039AB"/>
    <w:rsid w:val="0000463B"/>
    <w:rsid w:val="00004959"/>
    <w:rsid w:val="00007787"/>
    <w:rsid w:val="00010BF5"/>
    <w:rsid w:val="00010E32"/>
    <w:rsid w:val="000113E3"/>
    <w:rsid w:val="00011530"/>
    <w:rsid w:val="00011AD2"/>
    <w:rsid w:val="00011C83"/>
    <w:rsid w:val="00012182"/>
    <w:rsid w:val="00013431"/>
    <w:rsid w:val="00013A49"/>
    <w:rsid w:val="00014E29"/>
    <w:rsid w:val="00015C2A"/>
    <w:rsid w:val="00016026"/>
    <w:rsid w:val="00016672"/>
    <w:rsid w:val="00017178"/>
    <w:rsid w:val="000176E4"/>
    <w:rsid w:val="00020398"/>
    <w:rsid w:val="000217F8"/>
    <w:rsid w:val="00021C63"/>
    <w:rsid w:val="000220B3"/>
    <w:rsid w:val="00022503"/>
    <w:rsid w:val="000232D7"/>
    <w:rsid w:val="000235C7"/>
    <w:rsid w:val="00023B3E"/>
    <w:rsid w:val="00024A33"/>
    <w:rsid w:val="000265BB"/>
    <w:rsid w:val="00026781"/>
    <w:rsid w:val="00027149"/>
    <w:rsid w:val="00030D4D"/>
    <w:rsid w:val="00031670"/>
    <w:rsid w:val="00032F83"/>
    <w:rsid w:val="00033B4C"/>
    <w:rsid w:val="000343A1"/>
    <w:rsid w:val="00034631"/>
    <w:rsid w:val="0003482F"/>
    <w:rsid w:val="00034CBE"/>
    <w:rsid w:val="00034DCE"/>
    <w:rsid w:val="00035854"/>
    <w:rsid w:val="00035B76"/>
    <w:rsid w:val="000366AF"/>
    <w:rsid w:val="00037546"/>
    <w:rsid w:val="00037D82"/>
    <w:rsid w:val="00037E37"/>
    <w:rsid w:val="00040350"/>
    <w:rsid w:val="00040600"/>
    <w:rsid w:val="00040A95"/>
    <w:rsid w:val="000413B5"/>
    <w:rsid w:val="00041557"/>
    <w:rsid w:val="00041B2C"/>
    <w:rsid w:val="00044401"/>
    <w:rsid w:val="00044F66"/>
    <w:rsid w:val="00045537"/>
    <w:rsid w:val="00045720"/>
    <w:rsid w:val="0005002E"/>
    <w:rsid w:val="00050367"/>
    <w:rsid w:val="0005058D"/>
    <w:rsid w:val="000525ED"/>
    <w:rsid w:val="00052C78"/>
    <w:rsid w:val="00053604"/>
    <w:rsid w:val="0005412B"/>
    <w:rsid w:val="000541AF"/>
    <w:rsid w:val="00055E59"/>
    <w:rsid w:val="000561F0"/>
    <w:rsid w:val="000563A8"/>
    <w:rsid w:val="00056655"/>
    <w:rsid w:val="00056A0F"/>
    <w:rsid w:val="00057924"/>
    <w:rsid w:val="00060702"/>
    <w:rsid w:val="000618E0"/>
    <w:rsid w:val="00061A3F"/>
    <w:rsid w:val="00063621"/>
    <w:rsid w:val="00064EDD"/>
    <w:rsid w:val="00066521"/>
    <w:rsid w:val="00066B05"/>
    <w:rsid w:val="00067238"/>
    <w:rsid w:val="00067277"/>
    <w:rsid w:val="00070822"/>
    <w:rsid w:val="000714DD"/>
    <w:rsid w:val="00072225"/>
    <w:rsid w:val="0007256E"/>
    <w:rsid w:val="000725D9"/>
    <w:rsid w:val="0007327D"/>
    <w:rsid w:val="000735F7"/>
    <w:rsid w:val="00075F99"/>
    <w:rsid w:val="00076148"/>
    <w:rsid w:val="00076CB1"/>
    <w:rsid w:val="000771AA"/>
    <w:rsid w:val="00077202"/>
    <w:rsid w:val="0008015E"/>
    <w:rsid w:val="000811A6"/>
    <w:rsid w:val="0008166C"/>
    <w:rsid w:val="000818EF"/>
    <w:rsid w:val="00081E2C"/>
    <w:rsid w:val="00082010"/>
    <w:rsid w:val="00082727"/>
    <w:rsid w:val="00082BBB"/>
    <w:rsid w:val="00082EA3"/>
    <w:rsid w:val="000866A6"/>
    <w:rsid w:val="0008671D"/>
    <w:rsid w:val="00086865"/>
    <w:rsid w:val="00087524"/>
    <w:rsid w:val="00090480"/>
    <w:rsid w:val="000909CB"/>
    <w:rsid w:val="000924B2"/>
    <w:rsid w:val="000933CC"/>
    <w:rsid w:val="000951C4"/>
    <w:rsid w:val="00096144"/>
    <w:rsid w:val="000975A6"/>
    <w:rsid w:val="000A04BC"/>
    <w:rsid w:val="000A0E20"/>
    <w:rsid w:val="000A1156"/>
    <w:rsid w:val="000A1DF5"/>
    <w:rsid w:val="000A3509"/>
    <w:rsid w:val="000A4EC9"/>
    <w:rsid w:val="000A5906"/>
    <w:rsid w:val="000A6C01"/>
    <w:rsid w:val="000A6E89"/>
    <w:rsid w:val="000A76BE"/>
    <w:rsid w:val="000B04B9"/>
    <w:rsid w:val="000B0962"/>
    <w:rsid w:val="000B0C20"/>
    <w:rsid w:val="000B0C94"/>
    <w:rsid w:val="000B1113"/>
    <w:rsid w:val="000B1D83"/>
    <w:rsid w:val="000B2050"/>
    <w:rsid w:val="000B21E9"/>
    <w:rsid w:val="000B31A9"/>
    <w:rsid w:val="000B5DBE"/>
    <w:rsid w:val="000B6264"/>
    <w:rsid w:val="000B6286"/>
    <w:rsid w:val="000B6C1E"/>
    <w:rsid w:val="000B7883"/>
    <w:rsid w:val="000B7BC6"/>
    <w:rsid w:val="000C01B7"/>
    <w:rsid w:val="000C3CD3"/>
    <w:rsid w:val="000C3E79"/>
    <w:rsid w:val="000C514B"/>
    <w:rsid w:val="000C5615"/>
    <w:rsid w:val="000C671A"/>
    <w:rsid w:val="000C71A3"/>
    <w:rsid w:val="000C72FD"/>
    <w:rsid w:val="000C7FC8"/>
    <w:rsid w:val="000D03F5"/>
    <w:rsid w:val="000D07B4"/>
    <w:rsid w:val="000D16ED"/>
    <w:rsid w:val="000D27DD"/>
    <w:rsid w:val="000D3B0B"/>
    <w:rsid w:val="000D3DA3"/>
    <w:rsid w:val="000D4C67"/>
    <w:rsid w:val="000D5063"/>
    <w:rsid w:val="000D5AD9"/>
    <w:rsid w:val="000D6200"/>
    <w:rsid w:val="000D7A89"/>
    <w:rsid w:val="000D7FCA"/>
    <w:rsid w:val="000E14D0"/>
    <w:rsid w:val="000E3183"/>
    <w:rsid w:val="000E5588"/>
    <w:rsid w:val="000E5729"/>
    <w:rsid w:val="000E6047"/>
    <w:rsid w:val="000E6247"/>
    <w:rsid w:val="000E726C"/>
    <w:rsid w:val="000F097D"/>
    <w:rsid w:val="000F1645"/>
    <w:rsid w:val="000F1A02"/>
    <w:rsid w:val="000F318B"/>
    <w:rsid w:val="000F4419"/>
    <w:rsid w:val="000F47AB"/>
    <w:rsid w:val="000F69E6"/>
    <w:rsid w:val="000F6FF6"/>
    <w:rsid w:val="000F7051"/>
    <w:rsid w:val="0010009E"/>
    <w:rsid w:val="00100532"/>
    <w:rsid w:val="001016A9"/>
    <w:rsid w:val="00102542"/>
    <w:rsid w:val="001029EC"/>
    <w:rsid w:val="00102CFE"/>
    <w:rsid w:val="0010333B"/>
    <w:rsid w:val="00104C9E"/>
    <w:rsid w:val="001050C5"/>
    <w:rsid w:val="001052AF"/>
    <w:rsid w:val="00105413"/>
    <w:rsid w:val="001072E8"/>
    <w:rsid w:val="00107C90"/>
    <w:rsid w:val="00107D47"/>
    <w:rsid w:val="001100DF"/>
    <w:rsid w:val="00110275"/>
    <w:rsid w:val="00110479"/>
    <w:rsid w:val="00112883"/>
    <w:rsid w:val="001128E8"/>
    <w:rsid w:val="001134E5"/>
    <w:rsid w:val="00114293"/>
    <w:rsid w:val="00114471"/>
    <w:rsid w:val="00115276"/>
    <w:rsid w:val="00115443"/>
    <w:rsid w:val="00115A86"/>
    <w:rsid w:val="00115C91"/>
    <w:rsid w:val="0011626C"/>
    <w:rsid w:val="00116A72"/>
    <w:rsid w:val="001171C1"/>
    <w:rsid w:val="00117424"/>
    <w:rsid w:val="001203F3"/>
    <w:rsid w:val="0012076A"/>
    <w:rsid w:val="0012081D"/>
    <w:rsid w:val="00120A34"/>
    <w:rsid w:val="001216AD"/>
    <w:rsid w:val="00121D07"/>
    <w:rsid w:val="0012360D"/>
    <w:rsid w:val="0012366F"/>
    <w:rsid w:val="001236E4"/>
    <w:rsid w:val="00123F9A"/>
    <w:rsid w:val="001244EF"/>
    <w:rsid w:val="001260BE"/>
    <w:rsid w:val="00126ED7"/>
    <w:rsid w:val="001272F4"/>
    <w:rsid w:val="0013170B"/>
    <w:rsid w:val="00131D1B"/>
    <w:rsid w:val="00132540"/>
    <w:rsid w:val="00133340"/>
    <w:rsid w:val="00133E74"/>
    <w:rsid w:val="00134886"/>
    <w:rsid w:val="001354E2"/>
    <w:rsid w:val="00135F74"/>
    <w:rsid w:val="00140B5B"/>
    <w:rsid w:val="00141BC4"/>
    <w:rsid w:val="00141DB5"/>
    <w:rsid w:val="00146A11"/>
    <w:rsid w:val="001470D3"/>
    <w:rsid w:val="001470D6"/>
    <w:rsid w:val="00151475"/>
    <w:rsid w:val="00152E84"/>
    <w:rsid w:val="0015358C"/>
    <w:rsid w:val="00153A57"/>
    <w:rsid w:val="00153C00"/>
    <w:rsid w:val="00154D3B"/>
    <w:rsid w:val="0015572F"/>
    <w:rsid w:val="00155FB1"/>
    <w:rsid w:val="0015688E"/>
    <w:rsid w:val="00156CD2"/>
    <w:rsid w:val="00156E41"/>
    <w:rsid w:val="001578FB"/>
    <w:rsid w:val="00157BD2"/>
    <w:rsid w:val="00157CEB"/>
    <w:rsid w:val="001602DD"/>
    <w:rsid w:val="0016052B"/>
    <w:rsid w:val="0016052D"/>
    <w:rsid w:val="00160A27"/>
    <w:rsid w:val="00160A3D"/>
    <w:rsid w:val="00160D72"/>
    <w:rsid w:val="00162C87"/>
    <w:rsid w:val="00163C06"/>
    <w:rsid w:val="00164DEA"/>
    <w:rsid w:val="00165054"/>
    <w:rsid w:val="0016534B"/>
    <w:rsid w:val="001654A6"/>
    <w:rsid w:val="00165747"/>
    <w:rsid w:val="001669C7"/>
    <w:rsid w:val="00166BDC"/>
    <w:rsid w:val="00167241"/>
    <w:rsid w:val="00170036"/>
    <w:rsid w:val="00170598"/>
    <w:rsid w:val="00170893"/>
    <w:rsid w:val="00170BCA"/>
    <w:rsid w:val="00170CEB"/>
    <w:rsid w:val="00171372"/>
    <w:rsid w:val="001724A1"/>
    <w:rsid w:val="001725F9"/>
    <w:rsid w:val="0017305F"/>
    <w:rsid w:val="00173653"/>
    <w:rsid w:val="001737A6"/>
    <w:rsid w:val="00173C07"/>
    <w:rsid w:val="00174426"/>
    <w:rsid w:val="001766BA"/>
    <w:rsid w:val="001773C2"/>
    <w:rsid w:val="00177950"/>
    <w:rsid w:val="00177E4F"/>
    <w:rsid w:val="00180F7B"/>
    <w:rsid w:val="00180F7C"/>
    <w:rsid w:val="0018247E"/>
    <w:rsid w:val="00182654"/>
    <w:rsid w:val="00182EC7"/>
    <w:rsid w:val="00183791"/>
    <w:rsid w:val="0018390B"/>
    <w:rsid w:val="00183D33"/>
    <w:rsid w:val="00184081"/>
    <w:rsid w:val="001844CD"/>
    <w:rsid w:val="00184794"/>
    <w:rsid w:val="00185FAD"/>
    <w:rsid w:val="001867D0"/>
    <w:rsid w:val="00186D4A"/>
    <w:rsid w:val="00186E24"/>
    <w:rsid w:val="0018717B"/>
    <w:rsid w:val="00190163"/>
    <w:rsid w:val="001911A7"/>
    <w:rsid w:val="00191295"/>
    <w:rsid w:val="00191868"/>
    <w:rsid w:val="00195638"/>
    <w:rsid w:val="001A1160"/>
    <w:rsid w:val="001A1179"/>
    <w:rsid w:val="001A18B1"/>
    <w:rsid w:val="001A191C"/>
    <w:rsid w:val="001A1A94"/>
    <w:rsid w:val="001A206C"/>
    <w:rsid w:val="001A33A1"/>
    <w:rsid w:val="001A39A7"/>
    <w:rsid w:val="001A39BE"/>
    <w:rsid w:val="001A4424"/>
    <w:rsid w:val="001A4927"/>
    <w:rsid w:val="001A62D3"/>
    <w:rsid w:val="001A6B57"/>
    <w:rsid w:val="001A6DE2"/>
    <w:rsid w:val="001A6E0D"/>
    <w:rsid w:val="001A77DE"/>
    <w:rsid w:val="001B082E"/>
    <w:rsid w:val="001B084C"/>
    <w:rsid w:val="001B1234"/>
    <w:rsid w:val="001B16EE"/>
    <w:rsid w:val="001B1B90"/>
    <w:rsid w:val="001B2EDD"/>
    <w:rsid w:val="001B4112"/>
    <w:rsid w:val="001B4991"/>
    <w:rsid w:val="001B4DB0"/>
    <w:rsid w:val="001B540F"/>
    <w:rsid w:val="001B55AD"/>
    <w:rsid w:val="001B6656"/>
    <w:rsid w:val="001B6CC1"/>
    <w:rsid w:val="001B6EF8"/>
    <w:rsid w:val="001C046B"/>
    <w:rsid w:val="001C05E5"/>
    <w:rsid w:val="001C0689"/>
    <w:rsid w:val="001C1A67"/>
    <w:rsid w:val="001C34F0"/>
    <w:rsid w:val="001C37E7"/>
    <w:rsid w:val="001C3A23"/>
    <w:rsid w:val="001C3B41"/>
    <w:rsid w:val="001C3FB2"/>
    <w:rsid w:val="001C4EF5"/>
    <w:rsid w:val="001C5FD5"/>
    <w:rsid w:val="001C720E"/>
    <w:rsid w:val="001D0173"/>
    <w:rsid w:val="001D3D78"/>
    <w:rsid w:val="001D4171"/>
    <w:rsid w:val="001D51DE"/>
    <w:rsid w:val="001D7047"/>
    <w:rsid w:val="001D7CD1"/>
    <w:rsid w:val="001E112A"/>
    <w:rsid w:val="001E293B"/>
    <w:rsid w:val="001E33D1"/>
    <w:rsid w:val="001E44C8"/>
    <w:rsid w:val="001E4E45"/>
    <w:rsid w:val="001E6263"/>
    <w:rsid w:val="001E6751"/>
    <w:rsid w:val="001E6F0E"/>
    <w:rsid w:val="001E7429"/>
    <w:rsid w:val="001E7798"/>
    <w:rsid w:val="001F06FB"/>
    <w:rsid w:val="001F18E8"/>
    <w:rsid w:val="001F2621"/>
    <w:rsid w:val="001F539B"/>
    <w:rsid w:val="001F561D"/>
    <w:rsid w:val="001F5EB0"/>
    <w:rsid w:val="001F6302"/>
    <w:rsid w:val="001F6B0E"/>
    <w:rsid w:val="001F75FE"/>
    <w:rsid w:val="002015FD"/>
    <w:rsid w:val="0020185C"/>
    <w:rsid w:val="002043A0"/>
    <w:rsid w:val="002044BE"/>
    <w:rsid w:val="00205257"/>
    <w:rsid w:val="00206320"/>
    <w:rsid w:val="00206D5D"/>
    <w:rsid w:val="002074A3"/>
    <w:rsid w:val="002077FB"/>
    <w:rsid w:val="002118B9"/>
    <w:rsid w:val="002120FD"/>
    <w:rsid w:val="002126D5"/>
    <w:rsid w:val="0021271D"/>
    <w:rsid w:val="00212A6B"/>
    <w:rsid w:val="00212D00"/>
    <w:rsid w:val="00213C9C"/>
    <w:rsid w:val="00213CD5"/>
    <w:rsid w:val="002173C0"/>
    <w:rsid w:val="00220DAE"/>
    <w:rsid w:val="00221F1B"/>
    <w:rsid w:val="0022398C"/>
    <w:rsid w:val="00224287"/>
    <w:rsid w:val="002244AB"/>
    <w:rsid w:val="00225154"/>
    <w:rsid w:val="00225FE9"/>
    <w:rsid w:val="0022625F"/>
    <w:rsid w:val="0023090A"/>
    <w:rsid w:val="002322D1"/>
    <w:rsid w:val="0023392C"/>
    <w:rsid w:val="002348AF"/>
    <w:rsid w:val="002357A4"/>
    <w:rsid w:val="00236128"/>
    <w:rsid w:val="00236FDC"/>
    <w:rsid w:val="002379E8"/>
    <w:rsid w:val="00237AF6"/>
    <w:rsid w:val="0024101F"/>
    <w:rsid w:val="00243B0A"/>
    <w:rsid w:val="002444C1"/>
    <w:rsid w:val="0024514B"/>
    <w:rsid w:val="002454AB"/>
    <w:rsid w:val="002457B7"/>
    <w:rsid w:val="00245E99"/>
    <w:rsid w:val="00250A99"/>
    <w:rsid w:val="00250B73"/>
    <w:rsid w:val="00252C61"/>
    <w:rsid w:val="00253E7D"/>
    <w:rsid w:val="002553F5"/>
    <w:rsid w:val="00255600"/>
    <w:rsid w:val="00255D2D"/>
    <w:rsid w:val="00256217"/>
    <w:rsid w:val="0025698F"/>
    <w:rsid w:val="00256DCB"/>
    <w:rsid w:val="00257E8C"/>
    <w:rsid w:val="00257FBF"/>
    <w:rsid w:val="0026055B"/>
    <w:rsid w:val="002615C6"/>
    <w:rsid w:val="0026215E"/>
    <w:rsid w:val="0026251F"/>
    <w:rsid w:val="0026464B"/>
    <w:rsid w:val="00264ED9"/>
    <w:rsid w:val="00265FBA"/>
    <w:rsid w:val="00266834"/>
    <w:rsid w:val="00267C61"/>
    <w:rsid w:val="00270459"/>
    <w:rsid w:val="0027061B"/>
    <w:rsid w:val="00271143"/>
    <w:rsid w:val="002714A2"/>
    <w:rsid w:val="00271E0C"/>
    <w:rsid w:val="0027347D"/>
    <w:rsid w:val="00273AC1"/>
    <w:rsid w:val="00273F91"/>
    <w:rsid w:val="00275088"/>
    <w:rsid w:val="0027520F"/>
    <w:rsid w:val="002753A5"/>
    <w:rsid w:val="0027617F"/>
    <w:rsid w:val="00277231"/>
    <w:rsid w:val="00280CA4"/>
    <w:rsid w:val="00280DC7"/>
    <w:rsid w:val="00281C34"/>
    <w:rsid w:val="00281D0D"/>
    <w:rsid w:val="002829CC"/>
    <w:rsid w:val="00282D2A"/>
    <w:rsid w:val="00283D92"/>
    <w:rsid w:val="0028454B"/>
    <w:rsid w:val="00284A69"/>
    <w:rsid w:val="00284E3D"/>
    <w:rsid w:val="00285079"/>
    <w:rsid w:val="00285746"/>
    <w:rsid w:val="00285967"/>
    <w:rsid w:val="0028599E"/>
    <w:rsid w:val="00285EB2"/>
    <w:rsid w:val="00286364"/>
    <w:rsid w:val="0028697D"/>
    <w:rsid w:val="00286AA0"/>
    <w:rsid w:val="00287BED"/>
    <w:rsid w:val="0029022D"/>
    <w:rsid w:val="00290748"/>
    <w:rsid w:val="00291780"/>
    <w:rsid w:val="002919F8"/>
    <w:rsid w:val="00291DD4"/>
    <w:rsid w:val="00291F7B"/>
    <w:rsid w:val="0029423F"/>
    <w:rsid w:val="00297C31"/>
    <w:rsid w:val="002A0324"/>
    <w:rsid w:val="002A1C99"/>
    <w:rsid w:val="002A2883"/>
    <w:rsid w:val="002A2888"/>
    <w:rsid w:val="002A2A6C"/>
    <w:rsid w:val="002A4C92"/>
    <w:rsid w:val="002A5B30"/>
    <w:rsid w:val="002A6AB4"/>
    <w:rsid w:val="002A7C5B"/>
    <w:rsid w:val="002A7D77"/>
    <w:rsid w:val="002B048E"/>
    <w:rsid w:val="002B0C1B"/>
    <w:rsid w:val="002B0F45"/>
    <w:rsid w:val="002B1E7A"/>
    <w:rsid w:val="002B2147"/>
    <w:rsid w:val="002B3477"/>
    <w:rsid w:val="002B3B51"/>
    <w:rsid w:val="002B44C2"/>
    <w:rsid w:val="002B4A8F"/>
    <w:rsid w:val="002B5702"/>
    <w:rsid w:val="002B5F28"/>
    <w:rsid w:val="002B678D"/>
    <w:rsid w:val="002B6C6C"/>
    <w:rsid w:val="002B7913"/>
    <w:rsid w:val="002B7B61"/>
    <w:rsid w:val="002C01F7"/>
    <w:rsid w:val="002C1455"/>
    <w:rsid w:val="002C1CE0"/>
    <w:rsid w:val="002C2124"/>
    <w:rsid w:val="002C5EF5"/>
    <w:rsid w:val="002C60CA"/>
    <w:rsid w:val="002C6299"/>
    <w:rsid w:val="002C650D"/>
    <w:rsid w:val="002C7192"/>
    <w:rsid w:val="002D0BDF"/>
    <w:rsid w:val="002D1175"/>
    <w:rsid w:val="002D1229"/>
    <w:rsid w:val="002D1452"/>
    <w:rsid w:val="002D1F6F"/>
    <w:rsid w:val="002D2E15"/>
    <w:rsid w:val="002D311A"/>
    <w:rsid w:val="002D35E6"/>
    <w:rsid w:val="002D381E"/>
    <w:rsid w:val="002D4115"/>
    <w:rsid w:val="002D4664"/>
    <w:rsid w:val="002D5EAD"/>
    <w:rsid w:val="002D75BB"/>
    <w:rsid w:val="002D7D82"/>
    <w:rsid w:val="002E06B6"/>
    <w:rsid w:val="002E15D2"/>
    <w:rsid w:val="002E167F"/>
    <w:rsid w:val="002E1AAB"/>
    <w:rsid w:val="002E2423"/>
    <w:rsid w:val="002E2DC0"/>
    <w:rsid w:val="002E32CF"/>
    <w:rsid w:val="002E4196"/>
    <w:rsid w:val="002E44DB"/>
    <w:rsid w:val="002E4DC5"/>
    <w:rsid w:val="002E65DD"/>
    <w:rsid w:val="002E799B"/>
    <w:rsid w:val="002F06D4"/>
    <w:rsid w:val="002F0C0C"/>
    <w:rsid w:val="002F1220"/>
    <w:rsid w:val="002F1C83"/>
    <w:rsid w:val="002F27CD"/>
    <w:rsid w:val="002F2944"/>
    <w:rsid w:val="002F2B47"/>
    <w:rsid w:val="002F4EF3"/>
    <w:rsid w:val="002F54CF"/>
    <w:rsid w:val="002F612D"/>
    <w:rsid w:val="002F74CB"/>
    <w:rsid w:val="00300183"/>
    <w:rsid w:val="00300A52"/>
    <w:rsid w:val="00301A66"/>
    <w:rsid w:val="00302C7B"/>
    <w:rsid w:val="00304E73"/>
    <w:rsid w:val="00305DEB"/>
    <w:rsid w:val="00306074"/>
    <w:rsid w:val="00306334"/>
    <w:rsid w:val="00306356"/>
    <w:rsid w:val="00307576"/>
    <w:rsid w:val="00307788"/>
    <w:rsid w:val="0031066C"/>
    <w:rsid w:val="00310CCC"/>
    <w:rsid w:val="003115E9"/>
    <w:rsid w:val="003118BE"/>
    <w:rsid w:val="00311B9D"/>
    <w:rsid w:val="00311DEC"/>
    <w:rsid w:val="00311DFC"/>
    <w:rsid w:val="00312BEC"/>
    <w:rsid w:val="00313C02"/>
    <w:rsid w:val="003150B0"/>
    <w:rsid w:val="0031557C"/>
    <w:rsid w:val="003165D5"/>
    <w:rsid w:val="0031714C"/>
    <w:rsid w:val="003204D4"/>
    <w:rsid w:val="00321755"/>
    <w:rsid w:val="003225EE"/>
    <w:rsid w:val="003239BB"/>
    <w:rsid w:val="00324022"/>
    <w:rsid w:val="00327035"/>
    <w:rsid w:val="003275C5"/>
    <w:rsid w:val="00327AF3"/>
    <w:rsid w:val="003300DB"/>
    <w:rsid w:val="003309B6"/>
    <w:rsid w:val="00330C29"/>
    <w:rsid w:val="00331425"/>
    <w:rsid w:val="003317EE"/>
    <w:rsid w:val="003318B0"/>
    <w:rsid w:val="003326D6"/>
    <w:rsid w:val="00333893"/>
    <w:rsid w:val="003339B4"/>
    <w:rsid w:val="00333D31"/>
    <w:rsid w:val="00333D5C"/>
    <w:rsid w:val="003342ED"/>
    <w:rsid w:val="00334705"/>
    <w:rsid w:val="00334C86"/>
    <w:rsid w:val="0033514F"/>
    <w:rsid w:val="003351B0"/>
    <w:rsid w:val="003351E5"/>
    <w:rsid w:val="00335933"/>
    <w:rsid w:val="00336022"/>
    <w:rsid w:val="003371DA"/>
    <w:rsid w:val="00337661"/>
    <w:rsid w:val="00337CF9"/>
    <w:rsid w:val="00340BD6"/>
    <w:rsid w:val="00340BD9"/>
    <w:rsid w:val="00340D6A"/>
    <w:rsid w:val="003413A4"/>
    <w:rsid w:val="00341579"/>
    <w:rsid w:val="003425C4"/>
    <w:rsid w:val="003431C2"/>
    <w:rsid w:val="00344432"/>
    <w:rsid w:val="0034474B"/>
    <w:rsid w:val="00344909"/>
    <w:rsid w:val="00344A3E"/>
    <w:rsid w:val="00345991"/>
    <w:rsid w:val="00345FC8"/>
    <w:rsid w:val="0034631E"/>
    <w:rsid w:val="00346CA3"/>
    <w:rsid w:val="00347CFF"/>
    <w:rsid w:val="003525BF"/>
    <w:rsid w:val="003531FD"/>
    <w:rsid w:val="00355BC0"/>
    <w:rsid w:val="00356187"/>
    <w:rsid w:val="003607E1"/>
    <w:rsid w:val="003610D3"/>
    <w:rsid w:val="00361A6B"/>
    <w:rsid w:val="00361FC7"/>
    <w:rsid w:val="0036337D"/>
    <w:rsid w:val="0036437B"/>
    <w:rsid w:val="003650BC"/>
    <w:rsid w:val="00365DE8"/>
    <w:rsid w:val="003675EA"/>
    <w:rsid w:val="00367B61"/>
    <w:rsid w:val="00374C17"/>
    <w:rsid w:val="00381450"/>
    <w:rsid w:val="00381C62"/>
    <w:rsid w:val="00381FC2"/>
    <w:rsid w:val="003823A5"/>
    <w:rsid w:val="00382554"/>
    <w:rsid w:val="003827FC"/>
    <w:rsid w:val="00382F95"/>
    <w:rsid w:val="00383581"/>
    <w:rsid w:val="0038457E"/>
    <w:rsid w:val="00385C1B"/>
    <w:rsid w:val="00385CCE"/>
    <w:rsid w:val="003862C1"/>
    <w:rsid w:val="003866B1"/>
    <w:rsid w:val="003871C3"/>
    <w:rsid w:val="0038736B"/>
    <w:rsid w:val="003878C1"/>
    <w:rsid w:val="00387A9D"/>
    <w:rsid w:val="00390010"/>
    <w:rsid w:val="00390171"/>
    <w:rsid w:val="003906DD"/>
    <w:rsid w:val="00390ACE"/>
    <w:rsid w:val="003913F8"/>
    <w:rsid w:val="003929B4"/>
    <w:rsid w:val="003932B9"/>
    <w:rsid w:val="003949C0"/>
    <w:rsid w:val="00395B90"/>
    <w:rsid w:val="003971D1"/>
    <w:rsid w:val="00397B53"/>
    <w:rsid w:val="003A0559"/>
    <w:rsid w:val="003A0FFF"/>
    <w:rsid w:val="003A17DA"/>
    <w:rsid w:val="003A1C48"/>
    <w:rsid w:val="003A36C9"/>
    <w:rsid w:val="003A3CDB"/>
    <w:rsid w:val="003A45ED"/>
    <w:rsid w:val="003A4966"/>
    <w:rsid w:val="003A67CD"/>
    <w:rsid w:val="003A753C"/>
    <w:rsid w:val="003A7C78"/>
    <w:rsid w:val="003B00C9"/>
    <w:rsid w:val="003B0A1A"/>
    <w:rsid w:val="003B1DB3"/>
    <w:rsid w:val="003B1FA8"/>
    <w:rsid w:val="003B2C21"/>
    <w:rsid w:val="003B3095"/>
    <w:rsid w:val="003B38E8"/>
    <w:rsid w:val="003B3A8F"/>
    <w:rsid w:val="003B3F63"/>
    <w:rsid w:val="003B3F8E"/>
    <w:rsid w:val="003B4BF6"/>
    <w:rsid w:val="003B6888"/>
    <w:rsid w:val="003B6A47"/>
    <w:rsid w:val="003C1404"/>
    <w:rsid w:val="003C15E4"/>
    <w:rsid w:val="003C1A96"/>
    <w:rsid w:val="003C1AD6"/>
    <w:rsid w:val="003C2310"/>
    <w:rsid w:val="003C3371"/>
    <w:rsid w:val="003C4317"/>
    <w:rsid w:val="003C4328"/>
    <w:rsid w:val="003C4368"/>
    <w:rsid w:val="003C4A4C"/>
    <w:rsid w:val="003C5576"/>
    <w:rsid w:val="003C6AC8"/>
    <w:rsid w:val="003D011B"/>
    <w:rsid w:val="003D1397"/>
    <w:rsid w:val="003D1A05"/>
    <w:rsid w:val="003D1C98"/>
    <w:rsid w:val="003D207D"/>
    <w:rsid w:val="003D27E7"/>
    <w:rsid w:val="003D2AE1"/>
    <w:rsid w:val="003D369A"/>
    <w:rsid w:val="003D49C0"/>
    <w:rsid w:val="003D6357"/>
    <w:rsid w:val="003D6BD7"/>
    <w:rsid w:val="003D747F"/>
    <w:rsid w:val="003D7530"/>
    <w:rsid w:val="003D7B84"/>
    <w:rsid w:val="003E1481"/>
    <w:rsid w:val="003E18A7"/>
    <w:rsid w:val="003E1DBF"/>
    <w:rsid w:val="003E3B82"/>
    <w:rsid w:val="003E3E58"/>
    <w:rsid w:val="003E4467"/>
    <w:rsid w:val="003E4B12"/>
    <w:rsid w:val="003E4FE8"/>
    <w:rsid w:val="003E5263"/>
    <w:rsid w:val="003E57AB"/>
    <w:rsid w:val="003E68F1"/>
    <w:rsid w:val="003E6991"/>
    <w:rsid w:val="003E75C3"/>
    <w:rsid w:val="003F0900"/>
    <w:rsid w:val="003F0DD1"/>
    <w:rsid w:val="003F1017"/>
    <w:rsid w:val="003F1A4B"/>
    <w:rsid w:val="003F4E29"/>
    <w:rsid w:val="003F585D"/>
    <w:rsid w:val="003F6769"/>
    <w:rsid w:val="003F68DF"/>
    <w:rsid w:val="003F69C5"/>
    <w:rsid w:val="00400B7E"/>
    <w:rsid w:val="004014BF"/>
    <w:rsid w:val="00401FB9"/>
    <w:rsid w:val="004030B1"/>
    <w:rsid w:val="00403111"/>
    <w:rsid w:val="004032A6"/>
    <w:rsid w:val="00404302"/>
    <w:rsid w:val="004044C4"/>
    <w:rsid w:val="004046F4"/>
    <w:rsid w:val="00404C77"/>
    <w:rsid w:val="004056B7"/>
    <w:rsid w:val="00406515"/>
    <w:rsid w:val="0040682F"/>
    <w:rsid w:val="0040721B"/>
    <w:rsid w:val="00407423"/>
    <w:rsid w:val="00407D7F"/>
    <w:rsid w:val="00410AE7"/>
    <w:rsid w:val="00411DFD"/>
    <w:rsid w:val="00412096"/>
    <w:rsid w:val="00415114"/>
    <w:rsid w:val="00415168"/>
    <w:rsid w:val="00415780"/>
    <w:rsid w:val="004158FA"/>
    <w:rsid w:val="00416809"/>
    <w:rsid w:val="00416CA7"/>
    <w:rsid w:val="00416D37"/>
    <w:rsid w:val="004172C7"/>
    <w:rsid w:val="00420766"/>
    <w:rsid w:val="00420D2F"/>
    <w:rsid w:val="0042106D"/>
    <w:rsid w:val="0042169F"/>
    <w:rsid w:val="00422900"/>
    <w:rsid w:val="00422A08"/>
    <w:rsid w:val="00423ECC"/>
    <w:rsid w:val="004244C6"/>
    <w:rsid w:val="00426589"/>
    <w:rsid w:val="00427138"/>
    <w:rsid w:val="00431BF1"/>
    <w:rsid w:val="00431E2D"/>
    <w:rsid w:val="00432DCB"/>
    <w:rsid w:val="0043374B"/>
    <w:rsid w:val="004343A3"/>
    <w:rsid w:val="00434435"/>
    <w:rsid w:val="004353E0"/>
    <w:rsid w:val="00436A69"/>
    <w:rsid w:val="0043752D"/>
    <w:rsid w:val="00440DF6"/>
    <w:rsid w:val="004422F3"/>
    <w:rsid w:val="00443AEA"/>
    <w:rsid w:val="0044405B"/>
    <w:rsid w:val="00446923"/>
    <w:rsid w:val="00447560"/>
    <w:rsid w:val="00447E46"/>
    <w:rsid w:val="00447EF4"/>
    <w:rsid w:val="00450E81"/>
    <w:rsid w:val="00452399"/>
    <w:rsid w:val="00452CE1"/>
    <w:rsid w:val="00453784"/>
    <w:rsid w:val="004538B4"/>
    <w:rsid w:val="00453F06"/>
    <w:rsid w:val="00454523"/>
    <w:rsid w:val="00456B39"/>
    <w:rsid w:val="004609E3"/>
    <w:rsid w:val="004613CB"/>
    <w:rsid w:val="00461D7D"/>
    <w:rsid w:val="00461FDC"/>
    <w:rsid w:val="0046288B"/>
    <w:rsid w:val="0046472F"/>
    <w:rsid w:val="00464978"/>
    <w:rsid w:val="00464B35"/>
    <w:rsid w:val="004665DC"/>
    <w:rsid w:val="004669F6"/>
    <w:rsid w:val="0046791C"/>
    <w:rsid w:val="00467C8E"/>
    <w:rsid w:val="0047025B"/>
    <w:rsid w:val="00470542"/>
    <w:rsid w:val="004711D7"/>
    <w:rsid w:val="00471649"/>
    <w:rsid w:val="00471E1E"/>
    <w:rsid w:val="00472AF4"/>
    <w:rsid w:val="00472C72"/>
    <w:rsid w:val="00472DD2"/>
    <w:rsid w:val="00474508"/>
    <w:rsid w:val="004748ED"/>
    <w:rsid w:val="004764E7"/>
    <w:rsid w:val="0048003E"/>
    <w:rsid w:val="004816C6"/>
    <w:rsid w:val="00481758"/>
    <w:rsid w:val="004820A2"/>
    <w:rsid w:val="004820BF"/>
    <w:rsid w:val="004821DE"/>
    <w:rsid w:val="00482CF7"/>
    <w:rsid w:val="00483CF6"/>
    <w:rsid w:val="00483E30"/>
    <w:rsid w:val="00484901"/>
    <w:rsid w:val="00484971"/>
    <w:rsid w:val="00484EA6"/>
    <w:rsid w:val="00484F3A"/>
    <w:rsid w:val="004853E9"/>
    <w:rsid w:val="00486F54"/>
    <w:rsid w:val="0048714D"/>
    <w:rsid w:val="00487A7A"/>
    <w:rsid w:val="00490F53"/>
    <w:rsid w:val="00491312"/>
    <w:rsid w:val="00491485"/>
    <w:rsid w:val="00491535"/>
    <w:rsid w:val="00491A8F"/>
    <w:rsid w:val="004945C3"/>
    <w:rsid w:val="00495549"/>
    <w:rsid w:val="00495CE0"/>
    <w:rsid w:val="00496CF1"/>
    <w:rsid w:val="0049703F"/>
    <w:rsid w:val="004971C1"/>
    <w:rsid w:val="004975B8"/>
    <w:rsid w:val="004A073B"/>
    <w:rsid w:val="004A1C4E"/>
    <w:rsid w:val="004A1E9B"/>
    <w:rsid w:val="004A2408"/>
    <w:rsid w:val="004A2882"/>
    <w:rsid w:val="004A3A14"/>
    <w:rsid w:val="004A3FDF"/>
    <w:rsid w:val="004A4DBE"/>
    <w:rsid w:val="004A54D4"/>
    <w:rsid w:val="004A58E2"/>
    <w:rsid w:val="004A5A76"/>
    <w:rsid w:val="004A6551"/>
    <w:rsid w:val="004A7212"/>
    <w:rsid w:val="004A7897"/>
    <w:rsid w:val="004A7A91"/>
    <w:rsid w:val="004A7B18"/>
    <w:rsid w:val="004B29AF"/>
    <w:rsid w:val="004B33E5"/>
    <w:rsid w:val="004B3FE3"/>
    <w:rsid w:val="004B4FFB"/>
    <w:rsid w:val="004B6848"/>
    <w:rsid w:val="004B6FDF"/>
    <w:rsid w:val="004B7218"/>
    <w:rsid w:val="004C1008"/>
    <w:rsid w:val="004C132F"/>
    <w:rsid w:val="004C1898"/>
    <w:rsid w:val="004C2211"/>
    <w:rsid w:val="004C5117"/>
    <w:rsid w:val="004C5F0D"/>
    <w:rsid w:val="004C6412"/>
    <w:rsid w:val="004C7787"/>
    <w:rsid w:val="004C7C15"/>
    <w:rsid w:val="004D008A"/>
    <w:rsid w:val="004D1586"/>
    <w:rsid w:val="004D1724"/>
    <w:rsid w:val="004D2DD3"/>
    <w:rsid w:val="004D3427"/>
    <w:rsid w:val="004D3AB4"/>
    <w:rsid w:val="004D3FA6"/>
    <w:rsid w:val="004D4F99"/>
    <w:rsid w:val="004D5491"/>
    <w:rsid w:val="004D5C17"/>
    <w:rsid w:val="004D6634"/>
    <w:rsid w:val="004D7849"/>
    <w:rsid w:val="004D7B70"/>
    <w:rsid w:val="004D7E24"/>
    <w:rsid w:val="004E1FFD"/>
    <w:rsid w:val="004E2A8C"/>
    <w:rsid w:val="004E34B0"/>
    <w:rsid w:val="004E478D"/>
    <w:rsid w:val="004E5977"/>
    <w:rsid w:val="004F0E08"/>
    <w:rsid w:val="004F1E2D"/>
    <w:rsid w:val="004F21DE"/>
    <w:rsid w:val="004F2F84"/>
    <w:rsid w:val="004F3090"/>
    <w:rsid w:val="004F4501"/>
    <w:rsid w:val="004F455C"/>
    <w:rsid w:val="004F5043"/>
    <w:rsid w:val="004F5EDC"/>
    <w:rsid w:val="004F639A"/>
    <w:rsid w:val="004F67F0"/>
    <w:rsid w:val="004F6E84"/>
    <w:rsid w:val="004F738F"/>
    <w:rsid w:val="00501001"/>
    <w:rsid w:val="00501239"/>
    <w:rsid w:val="005023E7"/>
    <w:rsid w:val="00502B57"/>
    <w:rsid w:val="00502F62"/>
    <w:rsid w:val="0050315C"/>
    <w:rsid w:val="0050376C"/>
    <w:rsid w:val="00503DA8"/>
    <w:rsid w:val="00505E0A"/>
    <w:rsid w:val="00506D81"/>
    <w:rsid w:val="005072BD"/>
    <w:rsid w:val="00507AB8"/>
    <w:rsid w:val="0051216D"/>
    <w:rsid w:val="00512C0B"/>
    <w:rsid w:val="00513C55"/>
    <w:rsid w:val="00516BFE"/>
    <w:rsid w:val="00516D51"/>
    <w:rsid w:val="00520E3A"/>
    <w:rsid w:val="00521A9E"/>
    <w:rsid w:val="00523B80"/>
    <w:rsid w:val="00523FB4"/>
    <w:rsid w:val="00524F0A"/>
    <w:rsid w:val="0052569F"/>
    <w:rsid w:val="00525BB9"/>
    <w:rsid w:val="00532AF7"/>
    <w:rsid w:val="00532B80"/>
    <w:rsid w:val="00532FE7"/>
    <w:rsid w:val="0053362E"/>
    <w:rsid w:val="005338A7"/>
    <w:rsid w:val="00533D0A"/>
    <w:rsid w:val="005340E4"/>
    <w:rsid w:val="00534C5A"/>
    <w:rsid w:val="00535445"/>
    <w:rsid w:val="00536549"/>
    <w:rsid w:val="0053692C"/>
    <w:rsid w:val="00537BC4"/>
    <w:rsid w:val="00540641"/>
    <w:rsid w:val="00540735"/>
    <w:rsid w:val="00540CB7"/>
    <w:rsid w:val="00541F0C"/>
    <w:rsid w:val="00542D1F"/>
    <w:rsid w:val="005434B2"/>
    <w:rsid w:val="00544D15"/>
    <w:rsid w:val="00545C61"/>
    <w:rsid w:val="005467BF"/>
    <w:rsid w:val="00546B20"/>
    <w:rsid w:val="005472C5"/>
    <w:rsid w:val="00547A77"/>
    <w:rsid w:val="00551055"/>
    <w:rsid w:val="005536DD"/>
    <w:rsid w:val="00553E60"/>
    <w:rsid w:val="005560E4"/>
    <w:rsid w:val="0055645B"/>
    <w:rsid w:val="00556555"/>
    <w:rsid w:val="00556FD2"/>
    <w:rsid w:val="00557325"/>
    <w:rsid w:val="00557748"/>
    <w:rsid w:val="005603EB"/>
    <w:rsid w:val="005604E5"/>
    <w:rsid w:val="00560B14"/>
    <w:rsid w:val="00561294"/>
    <w:rsid w:val="005622C5"/>
    <w:rsid w:val="00562795"/>
    <w:rsid w:val="00562B31"/>
    <w:rsid w:val="005643CE"/>
    <w:rsid w:val="00565ADF"/>
    <w:rsid w:val="005662C8"/>
    <w:rsid w:val="00566ADE"/>
    <w:rsid w:val="00566DEA"/>
    <w:rsid w:val="00567B28"/>
    <w:rsid w:val="005701CE"/>
    <w:rsid w:val="005701FA"/>
    <w:rsid w:val="005714CD"/>
    <w:rsid w:val="00571907"/>
    <w:rsid w:val="00571FF8"/>
    <w:rsid w:val="00572D30"/>
    <w:rsid w:val="005730EB"/>
    <w:rsid w:val="005734ED"/>
    <w:rsid w:val="005747C3"/>
    <w:rsid w:val="005754E6"/>
    <w:rsid w:val="005756E5"/>
    <w:rsid w:val="00575D4D"/>
    <w:rsid w:val="00576A4C"/>
    <w:rsid w:val="00577237"/>
    <w:rsid w:val="005776F9"/>
    <w:rsid w:val="005819D1"/>
    <w:rsid w:val="00581ACF"/>
    <w:rsid w:val="005824C6"/>
    <w:rsid w:val="00584A2C"/>
    <w:rsid w:val="00585441"/>
    <w:rsid w:val="00585477"/>
    <w:rsid w:val="00587118"/>
    <w:rsid w:val="0058765C"/>
    <w:rsid w:val="0058789F"/>
    <w:rsid w:val="00590243"/>
    <w:rsid w:val="00590DA6"/>
    <w:rsid w:val="00590FF6"/>
    <w:rsid w:val="00592FCC"/>
    <w:rsid w:val="00594221"/>
    <w:rsid w:val="005949AE"/>
    <w:rsid w:val="00595913"/>
    <w:rsid w:val="00595922"/>
    <w:rsid w:val="00595CA7"/>
    <w:rsid w:val="00595DE0"/>
    <w:rsid w:val="00596C5E"/>
    <w:rsid w:val="00597B1A"/>
    <w:rsid w:val="00597EB4"/>
    <w:rsid w:val="005A0706"/>
    <w:rsid w:val="005A09A2"/>
    <w:rsid w:val="005A3208"/>
    <w:rsid w:val="005A3641"/>
    <w:rsid w:val="005A4000"/>
    <w:rsid w:val="005A479E"/>
    <w:rsid w:val="005A5558"/>
    <w:rsid w:val="005A6100"/>
    <w:rsid w:val="005A76B5"/>
    <w:rsid w:val="005A7B42"/>
    <w:rsid w:val="005A7D34"/>
    <w:rsid w:val="005A7E09"/>
    <w:rsid w:val="005B072C"/>
    <w:rsid w:val="005B0836"/>
    <w:rsid w:val="005B0D94"/>
    <w:rsid w:val="005B1776"/>
    <w:rsid w:val="005B1D9C"/>
    <w:rsid w:val="005B2781"/>
    <w:rsid w:val="005B4B89"/>
    <w:rsid w:val="005B4FD6"/>
    <w:rsid w:val="005B595D"/>
    <w:rsid w:val="005B6421"/>
    <w:rsid w:val="005B666E"/>
    <w:rsid w:val="005B72D6"/>
    <w:rsid w:val="005C090B"/>
    <w:rsid w:val="005C14B1"/>
    <w:rsid w:val="005C1FA3"/>
    <w:rsid w:val="005C29BB"/>
    <w:rsid w:val="005C3F95"/>
    <w:rsid w:val="005C4409"/>
    <w:rsid w:val="005C4A54"/>
    <w:rsid w:val="005C521A"/>
    <w:rsid w:val="005C5CCD"/>
    <w:rsid w:val="005C5D2C"/>
    <w:rsid w:val="005C610E"/>
    <w:rsid w:val="005C6208"/>
    <w:rsid w:val="005D0C9B"/>
    <w:rsid w:val="005D170D"/>
    <w:rsid w:val="005D19D8"/>
    <w:rsid w:val="005D4134"/>
    <w:rsid w:val="005D46E1"/>
    <w:rsid w:val="005D491F"/>
    <w:rsid w:val="005D4931"/>
    <w:rsid w:val="005D522C"/>
    <w:rsid w:val="005D604C"/>
    <w:rsid w:val="005D73A2"/>
    <w:rsid w:val="005D7698"/>
    <w:rsid w:val="005E051B"/>
    <w:rsid w:val="005E0F61"/>
    <w:rsid w:val="005E1B51"/>
    <w:rsid w:val="005E2A3F"/>
    <w:rsid w:val="005E2EC0"/>
    <w:rsid w:val="005E2FAC"/>
    <w:rsid w:val="005E327A"/>
    <w:rsid w:val="005E634A"/>
    <w:rsid w:val="005E6829"/>
    <w:rsid w:val="005E6AC7"/>
    <w:rsid w:val="005E6CF1"/>
    <w:rsid w:val="005E6CF9"/>
    <w:rsid w:val="005E6D3A"/>
    <w:rsid w:val="005E722C"/>
    <w:rsid w:val="005E74FB"/>
    <w:rsid w:val="005E7A78"/>
    <w:rsid w:val="005E7B13"/>
    <w:rsid w:val="005E7E81"/>
    <w:rsid w:val="005F0ED7"/>
    <w:rsid w:val="005F1649"/>
    <w:rsid w:val="005F28FF"/>
    <w:rsid w:val="005F2E57"/>
    <w:rsid w:val="005F36AF"/>
    <w:rsid w:val="005F37CF"/>
    <w:rsid w:val="005F4CA2"/>
    <w:rsid w:val="005F5904"/>
    <w:rsid w:val="005F653C"/>
    <w:rsid w:val="005F67E6"/>
    <w:rsid w:val="005F769C"/>
    <w:rsid w:val="005F775E"/>
    <w:rsid w:val="005F7F5A"/>
    <w:rsid w:val="006005C2"/>
    <w:rsid w:val="00601549"/>
    <w:rsid w:val="006033E6"/>
    <w:rsid w:val="006039BB"/>
    <w:rsid w:val="00605B31"/>
    <w:rsid w:val="00606665"/>
    <w:rsid w:val="006069AF"/>
    <w:rsid w:val="00607F65"/>
    <w:rsid w:val="006117EA"/>
    <w:rsid w:val="0061244B"/>
    <w:rsid w:val="006126A0"/>
    <w:rsid w:val="00612A85"/>
    <w:rsid w:val="0061662A"/>
    <w:rsid w:val="0061688E"/>
    <w:rsid w:val="006168EC"/>
    <w:rsid w:val="0061698F"/>
    <w:rsid w:val="0061763E"/>
    <w:rsid w:val="006207EC"/>
    <w:rsid w:val="0062126D"/>
    <w:rsid w:val="00623B69"/>
    <w:rsid w:val="00626546"/>
    <w:rsid w:val="00626C7D"/>
    <w:rsid w:val="00627A85"/>
    <w:rsid w:val="00627E0F"/>
    <w:rsid w:val="0063067A"/>
    <w:rsid w:val="006309E6"/>
    <w:rsid w:val="006313EF"/>
    <w:rsid w:val="00632B25"/>
    <w:rsid w:val="006332C1"/>
    <w:rsid w:val="00633B7C"/>
    <w:rsid w:val="00633D32"/>
    <w:rsid w:val="006349BD"/>
    <w:rsid w:val="006351F8"/>
    <w:rsid w:val="0063569C"/>
    <w:rsid w:val="00637B3F"/>
    <w:rsid w:val="00637FD4"/>
    <w:rsid w:val="006401DB"/>
    <w:rsid w:val="006404CD"/>
    <w:rsid w:val="00640590"/>
    <w:rsid w:val="006420DE"/>
    <w:rsid w:val="006424A5"/>
    <w:rsid w:val="00643965"/>
    <w:rsid w:val="0064570C"/>
    <w:rsid w:val="00645F9F"/>
    <w:rsid w:val="006479BE"/>
    <w:rsid w:val="00647F34"/>
    <w:rsid w:val="0065043A"/>
    <w:rsid w:val="0065080B"/>
    <w:rsid w:val="00650EFA"/>
    <w:rsid w:val="00651081"/>
    <w:rsid w:val="00652589"/>
    <w:rsid w:val="0065299D"/>
    <w:rsid w:val="006533B9"/>
    <w:rsid w:val="00654A22"/>
    <w:rsid w:val="00654F58"/>
    <w:rsid w:val="00655551"/>
    <w:rsid w:val="00655A9F"/>
    <w:rsid w:val="00655DF6"/>
    <w:rsid w:val="0065674C"/>
    <w:rsid w:val="0066029A"/>
    <w:rsid w:val="00660429"/>
    <w:rsid w:val="00660691"/>
    <w:rsid w:val="0066246C"/>
    <w:rsid w:val="0066312D"/>
    <w:rsid w:val="0066333F"/>
    <w:rsid w:val="00663E4E"/>
    <w:rsid w:val="0066527F"/>
    <w:rsid w:val="0066627F"/>
    <w:rsid w:val="00667FA9"/>
    <w:rsid w:val="0067030A"/>
    <w:rsid w:val="0067048B"/>
    <w:rsid w:val="006705BE"/>
    <w:rsid w:val="006706D8"/>
    <w:rsid w:val="00672828"/>
    <w:rsid w:val="006729CB"/>
    <w:rsid w:val="00672C23"/>
    <w:rsid w:val="006739AA"/>
    <w:rsid w:val="00674965"/>
    <w:rsid w:val="00674ACA"/>
    <w:rsid w:val="00676F96"/>
    <w:rsid w:val="00680267"/>
    <w:rsid w:val="00680CEE"/>
    <w:rsid w:val="006814D2"/>
    <w:rsid w:val="006823E3"/>
    <w:rsid w:val="00683A00"/>
    <w:rsid w:val="0068573C"/>
    <w:rsid w:val="00685A1E"/>
    <w:rsid w:val="00686255"/>
    <w:rsid w:val="00686548"/>
    <w:rsid w:val="00686999"/>
    <w:rsid w:val="00687F4D"/>
    <w:rsid w:val="00690976"/>
    <w:rsid w:val="00690EA4"/>
    <w:rsid w:val="00690EF0"/>
    <w:rsid w:val="00691F65"/>
    <w:rsid w:val="006921FD"/>
    <w:rsid w:val="006924A6"/>
    <w:rsid w:val="006926A1"/>
    <w:rsid w:val="00693155"/>
    <w:rsid w:val="00693F53"/>
    <w:rsid w:val="00695F31"/>
    <w:rsid w:val="006A275E"/>
    <w:rsid w:val="006A778C"/>
    <w:rsid w:val="006B27FB"/>
    <w:rsid w:val="006B35A4"/>
    <w:rsid w:val="006B3F7F"/>
    <w:rsid w:val="006B439B"/>
    <w:rsid w:val="006B4FF9"/>
    <w:rsid w:val="006B5137"/>
    <w:rsid w:val="006B54F9"/>
    <w:rsid w:val="006B5915"/>
    <w:rsid w:val="006B65FB"/>
    <w:rsid w:val="006B691D"/>
    <w:rsid w:val="006C0724"/>
    <w:rsid w:val="006C1121"/>
    <w:rsid w:val="006C166F"/>
    <w:rsid w:val="006C1952"/>
    <w:rsid w:val="006C26EB"/>
    <w:rsid w:val="006C365E"/>
    <w:rsid w:val="006C40B6"/>
    <w:rsid w:val="006C4947"/>
    <w:rsid w:val="006C4F62"/>
    <w:rsid w:val="006C54E0"/>
    <w:rsid w:val="006C578D"/>
    <w:rsid w:val="006C6693"/>
    <w:rsid w:val="006C6D2E"/>
    <w:rsid w:val="006C76F3"/>
    <w:rsid w:val="006C7764"/>
    <w:rsid w:val="006C7795"/>
    <w:rsid w:val="006C7FB7"/>
    <w:rsid w:val="006D03F6"/>
    <w:rsid w:val="006D0ACB"/>
    <w:rsid w:val="006D18DC"/>
    <w:rsid w:val="006D4701"/>
    <w:rsid w:val="006D4FF3"/>
    <w:rsid w:val="006D676B"/>
    <w:rsid w:val="006D6DAA"/>
    <w:rsid w:val="006D783F"/>
    <w:rsid w:val="006D7D31"/>
    <w:rsid w:val="006E07F0"/>
    <w:rsid w:val="006E0B0F"/>
    <w:rsid w:val="006E0B81"/>
    <w:rsid w:val="006E0C24"/>
    <w:rsid w:val="006E1C8A"/>
    <w:rsid w:val="006E2E08"/>
    <w:rsid w:val="006E3422"/>
    <w:rsid w:val="006E34ED"/>
    <w:rsid w:val="006E44D2"/>
    <w:rsid w:val="006F0377"/>
    <w:rsid w:val="006F0AFC"/>
    <w:rsid w:val="006F0F72"/>
    <w:rsid w:val="006F2792"/>
    <w:rsid w:val="006F45BA"/>
    <w:rsid w:val="006F4CF5"/>
    <w:rsid w:val="006F6236"/>
    <w:rsid w:val="006F7313"/>
    <w:rsid w:val="006F799B"/>
    <w:rsid w:val="006F7EB0"/>
    <w:rsid w:val="007012FD"/>
    <w:rsid w:val="007017A7"/>
    <w:rsid w:val="007024DA"/>
    <w:rsid w:val="007025A4"/>
    <w:rsid w:val="00702C78"/>
    <w:rsid w:val="007037A8"/>
    <w:rsid w:val="00703D39"/>
    <w:rsid w:val="00704BC3"/>
    <w:rsid w:val="00704DC6"/>
    <w:rsid w:val="00706E7E"/>
    <w:rsid w:val="00707779"/>
    <w:rsid w:val="00707B90"/>
    <w:rsid w:val="00711BC8"/>
    <w:rsid w:val="00712343"/>
    <w:rsid w:val="007126E4"/>
    <w:rsid w:val="00713574"/>
    <w:rsid w:val="00713762"/>
    <w:rsid w:val="007138C6"/>
    <w:rsid w:val="00713C49"/>
    <w:rsid w:val="007148BE"/>
    <w:rsid w:val="00715EFD"/>
    <w:rsid w:val="00716BF5"/>
    <w:rsid w:val="00716E3F"/>
    <w:rsid w:val="00717187"/>
    <w:rsid w:val="007171EF"/>
    <w:rsid w:val="00721707"/>
    <w:rsid w:val="00721BE5"/>
    <w:rsid w:val="00721D9F"/>
    <w:rsid w:val="0072318C"/>
    <w:rsid w:val="00723FDF"/>
    <w:rsid w:val="007246A4"/>
    <w:rsid w:val="00724EA0"/>
    <w:rsid w:val="0072518B"/>
    <w:rsid w:val="00725B2C"/>
    <w:rsid w:val="007271EF"/>
    <w:rsid w:val="007279A7"/>
    <w:rsid w:val="00727D07"/>
    <w:rsid w:val="00727F4B"/>
    <w:rsid w:val="0073061D"/>
    <w:rsid w:val="00731206"/>
    <w:rsid w:val="007316B2"/>
    <w:rsid w:val="00731E49"/>
    <w:rsid w:val="0073256F"/>
    <w:rsid w:val="00735C54"/>
    <w:rsid w:val="00740795"/>
    <w:rsid w:val="00740A9D"/>
    <w:rsid w:val="00741AEC"/>
    <w:rsid w:val="00741CCA"/>
    <w:rsid w:val="00742B06"/>
    <w:rsid w:val="00743377"/>
    <w:rsid w:val="00743A12"/>
    <w:rsid w:val="007440D4"/>
    <w:rsid w:val="0074445E"/>
    <w:rsid w:val="00744502"/>
    <w:rsid w:val="007466BD"/>
    <w:rsid w:val="00747204"/>
    <w:rsid w:val="00747A24"/>
    <w:rsid w:val="00747F01"/>
    <w:rsid w:val="007503D7"/>
    <w:rsid w:val="007511B4"/>
    <w:rsid w:val="007516CE"/>
    <w:rsid w:val="0075194B"/>
    <w:rsid w:val="00751F17"/>
    <w:rsid w:val="00752224"/>
    <w:rsid w:val="00754DA2"/>
    <w:rsid w:val="00756CF6"/>
    <w:rsid w:val="007606FB"/>
    <w:rsid w:val="00760F78"/>
    <w:rsid w:val="00761192"/>
    <w:rsid w:val="007619E6"/>
    <w:rsid w:val="00761BC4"/>
    <w:rsid w:val="00762173"/>
    <w:rsid w:val="0076311B"/>
    <w:rsid w:val="007644EB"/>
    <w:rsid w:val="00764657"/>
    <w:rsid w:val="00764B60"/>
    <w:rsid w:val="007650AF"/>
    <w:rsid w:val="007652B4"/>
    <w:rsid w:val="00767187"/>
    <w:rsid w:val="007674E7"/>
    <w:rsid w:val="00767A34"/>
    <w:rsid w:val="00767B3C"/>
    <w:rsid w:val="00767E1A"/>
    <w:rsid w:val="007711D0"/>
    <w:rsid w:val="00772FD5"/>
    <w:rsid w:val="00773606"/>
    <w:rsid w:val="007739BA"/>
    <w:rsid w:val="00774050"/>
    <w:rsid w:val="00774252"/>
    <w:rsid w:val="0077461A"/>
    <w:rsid w:val="0077478D"/>
    <w:rsid w:val="007751FC"/>
    <w:rsid w:val="0077526E"/>
    <w:rsid w:val="007765E7"/>
    <w:rsid w:val="00776777"/>
    <w:rsid w:val="00777097"/>
    <w:rsid w:val="007805A5"/>
    <w:rsid w:val="00781032"/>
    <w:rsid w:val="00781E17"/>
    <w:rsid w:val="007828A5"/>
    <w:rsid w:val="00782FED"/>
    <w:rsid w:val="00784E1B"/>
    <w:rsid w:val="007858E5"/>
    <w:rsid w:val="00785C1C"/>
    <w:rsid w:val="00785EF7"/>
    <w:rsid w:val="00786226"/>
    <w:rsid w:val="00786798"/>
    <w:rsid w:val="007874EB"/>
    <w:rsid w:val="00787E04"/>
    <w:rsid w:val="00792302"/>
    <w:rsid w:val="0079336A"/>
    <w:rsid w:val="0079377F"/>
    <w:rsid w:val="00793E5A"/>
    <w:rsid w:val="00795FF7"/>
    <w:rsid w:val="00796F24"/>
    <w:rsid w:val="00797A32"/>
    <w:rsid w:val="00797DAB"/>
    <w:rsid w:val="007A0145"/>
    <w:rsid w:val="007A1DC4"/>
    <w:rsid w:val="007A1FF6"/>
    <w:rsid w:val="007A23A1"/>
    <w:rsid w:val="007A29E4"/>
    <w:rsid w:val="007A4A11"/>
    <w:rsid w:val="007A592F"/>
    <w:rsid w:val="007A70E7"/>
    <w:rsid w:val="007A79F2"/>
    <w:rsid w:val="007A7E3B"/>
    <w:rsid w:val="007B15BF"/>
    <w:rsid w:val="007B22E0"/>
    <w:rsid w:val="007B2776"/>
    <w:rsid w:val="007B36CE"/>
    <w:rsid w:val="007C3007"/>
    <w:rsid w:val="007C3AFF"/>
    <w:rsid w:val="007C3D8D"/>
    <w:rsid w:val="007C46E8"/>
    <w:rsid w:val="007C6054"/>
    <w:rsid w:val="007C7B0C"/>
    <w:rsid w:val="007C7B89"/>
    <w:rsid w:val="007D06DF"/>
    <w:rsid w:val="007D17DA"/>
    <w:rsid w:val="007D1FD3"/>
    <w:rsid w:val="007D339E"/>
    <w:rsid w:val="007D3DCA"/>
    <w:rsid w:val="007D478C"/>
    <w:rsid w:val="007D4975"/>
    <w:rsid w:val="007D5750"/>
    <w:rsid w:val="007D6241"/>
    <w:rsid w:val="007D718E"/>
    <w:rsid w:val="007D7AB3"/>
    <w:rsid w:val="007E0344"/>
    <w:rsid w:val="007E0A51"/>
    <w:rsid w:val="007E191E"/>
    <w:rsid w:val="007E2280"/>
    <w:rsid w:val="007E249C"/>
    <w:rsid w:val="007E2EFB"/>
    <w:rsid w:val="007E47D4"/>
    <w:rsid w:val="007E4A86"/>
    <w:rsid w:val="007E588B"/>
    <w:rsid w:val="007E5C02"/>
    <w:rsid w:val="007E602D"/>
    <w:rsid w:val="007E641D"/>
    <w:rsid w:val="007E7084"/>
    <w:rsid w:val="007F14A5"/>
    <w:rsid w:val="007F376A"/>
    <w:rsid w:val="007F3CE2"/>
    <w:rsid w:val="007F734C"/>
    <w:rsid w:val="007F738D"/>
    <w:rsid w:val="00800121"/>
    <w:rsid w:val="00801667"/>
    <w:rsid w:val="00801695"/>
    <w:rsid w:val="00801E3D"/>
    <w:rsid w:val="00802AE4"/>
    <w:rsid w:val="00803B13"/>
    <w:rsid w:val="008049B2"/>
    <w:rsid w:val="00805B34"/>
    <w:rsid w:val="00806079"/>
    <w:rsid w:val="008066D9"/>
    <w:rsid w:val="00806D80"/>
    <w:rsid w:val="0080758A"/>
    <w:rsid w:val="00811C20"/>
    <w:rsid w:val="008143F4"/>
    <w:rsid w:val="00814BAD"/>
    <w:rsid w:val="008153E9"/>
    <w:rsid w:val="00816261"/>
    <w:rsid w:val="00816702"/>
    <w:rsid w:val="0081787B"/>
    <w:rsid w:val="00821001"/>
    <w:rsid w:val="00821F6C"/>
    <w:rsid w:val="00822975"/>
    <w:rsid w:val="00822A40"/>
    <w:rsid w:val="00822B4E"/>
    <w:rsid w:val="0082427F"/>
    <w:rsid w:val="0082467D"/>
    <w:rsid w:val="00824D63"/>
    <w:rsid w:val="00824DBB"/>
    <w:rsid w:val="00824FCB"/>
    <w:rsid w:val="0082617F"/>
    <w:rsid w:val="00826571"/>
    <w:rsid w:val="00827FEA"/>
    <w:rsid w:val="0083007D"/>
    <w:rsid w:val="00830AF3"/>
    <w:rsid w:val="00831162"/>
    <w:rsid w:val="008315B5"/>
    <w:rsid w:val="00832754"/>
    <w:rsid w:val="00834C3F"/>
    <w:rsid w:val="00834D7A"/>
    <w:rsid w:val="00836100"/>
    <w:rsid w:val="008361C3"/>
    <w:rsid w:val="00836998"/>
    <w:rsid w:val="00837047"/>
    <w:rsid w:val="00837A2C"/>
    <w:rsid w:val="00842A7D"/>
    <w:rsid w:val="00842D75"/>
    <w:rsid w:val="00843100"/>
    <w:rsid w:val="00843346"/>
    <w:rsid w:val="008434FA"/>
    <w:rsid w:val="0084359D"/>
    <w:rsid w:val="00844AD0"/>
    <w:rsid w:val="00845169"/>
    <w:rsid w:val="0084538D"/>
    <w:rsid w:val="00845AD9"/>
    <w:rsid w:val="00846CA3"/>
    <w:rsid w:val="00850402"/>
    <w:rsid w:val="00850A3F"/>
    <w:rsid w:val="00850CC4"/>
    <w:rsid w:val="0085300E"/>
    <w:rsid w:val="00853140"/>
    <w:rsid w:val="0085366E"/>
    <w:rsid w:val="00853FCD"/>
    <w:rsid w:val="0085435D"/>
    <w:rsid w:val="00854475"/>
    <w:rsid w:val="00857DB0"/>
    <w:rsid w:val="00857EC5"/>
    <w:rsid w:val="00860387"/>
    <w:rsid w:val="00860772"/>
    <w:rsid w:val="00863842"/>
    <w:rsid w:val="00863F9D"/>
    <w:rsid w:val="00864615"/>
    <w:rsid w:val="008649C8"/>
    <w:rsid w:val="00864B2A"/>
    <w:rsid w:val="0086562B"/>
    <w:rsid w:val="00865CCA"/>
    <w:rsid w:val="00866FB4"/>
    <w:rsid w:val="00871024"/>
    <w:rsid w:val="00871618"/>
    <w:rsid w:val="00873328"/>
    <w:rsid w:val="008736F3"/>
    <w:rsid w:val="00873724"/>
    <w:rsid w:val="008750FA"/>
    <w:rsid w:val="00875D0A"/>
    <w:rsid w:val="008760F9"/>
    <w:rsid w:val="00877289"/>
    <w:rsid w:val="00877A12"/>
    <w:rsid w:val="00877AA3"/>
    <w:rsid w:val="00877D15"/>
    <w:rsid w:val="00880A7C"/>
    <w:rsid w:val="00880CA4"/>
    <w:rsid w:val="008820CC"/>
    <w:rsid w:val="00882688"/>
    <w:rsid w:val="00883D8E"/>
    <w:rsid w:val="00884497"/>
    <w:rsid w:val="00884B81"/>
    <w:rsid w:val="00885479"/>
    <w:rsid w:val="00886B8A"/>
    <w:rsid w:val="00886CC5"/>
    <w:rsid w:val="00890A76"/>
    <w:rsid w:val="00890B7F"/>
    <w:rsid w:val="008916FA"/>
    <w:rsid w:val="008922CA"/>
    <w:rsid w:val="00892A4B"/>
    <w:rsid w:val="0089335A"/>
    <w:rsid w:val="008939DD"/>
    <w:rsid w:val="008941B4"/>
    <w:rsid w:val="00894773"/>
    <w:rsid w:val="00894779"/>
    <w:rsid w:val="00894B80"/>
    <w:rsid w:val="008958B9"/>
    <w:rsid w:val="00896A44"/>
    <w:rsid w:val="00896BD1"/>
    <w:rsid w:val="008974D8"/>
    <w:rsid w:val="008976AD"/>
    <w:rsid w:val="008A0834"/>
    <w:rsid w:val="008A0FB1"/>
    <w:rsid w:val="008A3C67"/>
    <w:rsid w:val="008A453B"/>
    <w:rsid w:val="008A5DE3"/>
    <w:rsid w:val="008A7E55"/>
    <w:rsid w:val="008B00BA"/>
    <w:rsid w:val="008B1078"/>
    <w:rsid w:val="008B13ED"/>
    <w:rsid w:val="008B19D0"/>
    <w:rsid w:val="008B1B8E"/>
    <w:rsid w:val="008B1CE8"/>
    <w:rsid w:val="008B252B"/>
    <w:rsid w:val="008B37CD"/>
    <w:rsid w:val="008B433F"/>
    <w:rsid w:val="008B6756"/>
    <w:rsid w:val="008B710E"/>
    <w:rsid w:val="008B72F7"/>
    <w:rsid w:val="008B7AF1"/>
    <w:rsid w:val="008C076B"/>
    <w:rsid w:val="008C0BD5"/>
    <w:rsid w:val="008C205D"/>
    <w:rsid w:val="008C3CFE"/>
    <w:rsid w:val="008C6286"/>
    <w:rsid w:val="008C77DA"/>
    <w:rsid w:val="008D01D1"/>
    <w:rsid w:val="008D32D0"/>
    <w:rsid w:val="008D40E3"/>
    <w:rsid w:val="008D4A20"/>
    <w:rsid w:val="008D4B2E"/>
    <w:rsid w:val="008D54B6"/>
    <w:rsid w:val="008D7783"/>
    <w:rsid w:val="008D79C6"/>
    <w:rsid w:val="008E00EF"/>
    <w:rsid w:val="008E03C0"/>
    <w:rsid w:val="008E03ED"/>
    <w:rsid w:val="008E06EE"/>
    <w:rsid w:val="008E0DE5"/>
    <w:rsid w:val="008E1597"/>
    <w:rsid w:val="008E1B3E"/>
    <w:rsid w:val="008E1FC6"/>
    <w:rsid w:val="008E29E9"/>
    <w:rsid w:val="008E2BD9"/>
    <w:rsid w:val="008E345D"/>
    <w:rsid w:val="008E36E3"/>
    <w:rsid w:val="008E3B36"/>
    <w:rsid w:val="008E470F"/>
    <w:rsid w:val="008E4871"/>
    <w:rsid w:val="008E4AAC"/>
    <w:rsid w:val="008E541B"/>
    <w:rsid w:val="008E5759"/>
    <w:rsid w:val="008E6D2A"/>
    <w:rsid w:val="008E7651"/>
    <w:rsid w:val="008E78D2"/>
    <w:rsid w:val="008E7EF2"/>
    <w:rsid w:val="008F15B2"/>
    <w:rsid w:val="008F1856"/>
    <w:rsid w:val="008F3C44"/>
    <w:rsid w:val="008F3D9B"/>
    <w:rsid w:val="008F4596"/>
    <w:rsid w:val="008F66FB"/>
    <w:rsid w:val="008F6A90"/>
    <w:rsid w:val="008F72B5"/>
    <w:rsid w:val="008F732B"/>
    <w:rsid w:val="0090028A"/>
    <w:rsid w:val="00900E1B"/>
    <w:rsid w:val="00900E37"/>
    <w:rsid w:val="0090100C"/>
    <w:rsid w:val="0090186F"/>
    <w:rsid w:val="00902117"/>
    <w:rsid w:val="0090280B"/>
    <w:rsid w:val="00903F14"/>
    <w:rsid w:val="0090481A"/>
    <w:rsid w:val="00905A3D"/>
    <w:rsid w:val="0090794E"/>
    <w:rsid w:val="0091098E"/>
    <w:rsid w:val="0091309A"/>
    <w:rsid w:val="0091393E"/>
    <w:rsid w:val="00914DC1"/>
    <w:rsid w:val="00915545"/>
    <w:rsid w:val="009169F1"/>
    <w:rsid w:val="00920AA7"/>
    <w:rsid w:val="009211AF"/>
    <w:rsid w:val="009213F3"/>
    <w:rsid w:val="009215AD"/>
    <w:rsid w:val="00921815"/>
    <w:rsid w:val="0092253E"/>
    <w:rsid w:val="009225E7"/>
    <w:rsid w:val="00924DC0"/>
    <w:rsid w:val="00925777"/>
    <w:rsid w:val="00927021"/>
    <w:rsid w:val="00927894"/>
    <w:rsid w:val="0093007F"/>
    <w:rsid w:val="00932AAF"/>
    <w:rsid w:val="00933D2F"/>
    <w:rsid w:val="009348AD"/>
    <w:rsid w:val="009353CC"/>
    <w:rsid w:val="00935645"/>
    <w:rsid w:val="00935982"/>
    <w:rsid w:val="00935D4A"/>
    <w:rsid w:val="0093632C"/>
    <w:rsid w:val="00936654"/>
    <w:rsid w:val="00936FCF"/>
    <w:rsid w:val="00937A98"/>
    <w:rsid w:val="00940135"/>
    <w:rsid w:val="00940224"/>
    <w:rsid w:val="00941033"/>
    <w:rsid w:val="00941C28"/>
    <w:rsid w:val="00942F67"/>
    <w:rsid w:val="00944A19"/>
    <w:rsid w:val="00945A0D"/>
    <w:rsid w:val="0094632B"/>
    <w:rsid w:val="0094640B"/>
    <w:rsid w:val="0094707C"/>
    <w:rsid w:val="00947C31"/>
    <w:rsid w:val="00950523"/>
    <w:rsid w:val="00950701"/>
    <w:rsid w:val="0095212B"/>
    <w:rsid w:val="009525D7"/>
    <w:rsid w:val="00952952"/>
    <w:rsid w:val="00955102"/>
    <w:rsid w:val="00957F74"/>
    <w:rsid w:val="009624A8"/>
    <w:rsid w:val="00963B23"/>
    <w:rsid w:val="00963F62"/>
    <w:rsid w:val="009648EC"/>
    <w:rsid w:val="0096499E"/>
    <w:rsid w:val="00966D87"/>
    <w:rsid w:val="00967524"/>
    <w:rsid w:val="009706C1"/>
    <w:rsid w:val="009710F7"/>
    <w:rsid w:val="009713C1"/>
    <w:rsid w:val="00971B6E"/>
    <w:rsid w:val="00971FDD"/>
    <w:rsid w:val="00972B78"/>
    <w:rsid w:val="00972BB1"/>
    <w:rsid w:val="00973561"/>
    <w:rsid w:val="009737AE"/>
    <w:rsid w:val="0097427A"/>
    <w:rsid w:val="00976333"/>
    <w:rsid w:val="0097765D"/>
    <w:rsid w:val="00977C0F"/>
    <w:rsid w:val="00977ECA"/>
    <w:rsid w:val="009800AA"/>
    <w:rsid w:val="00980A78"/>
    <w:rsid w:val="009812DB"/>
    <w:rsid w:val="00981734"/>
    <w:rsid w:val="00981D6F"/>
    <w:rsid w:val="00983053"/>
    <w:rsid w:val="00984193"/>
    <w:rsid w:val="0098715C"/>
    <w:rsid w:val="00990072"/>
    <w:rsid w:val="009910D1"/>
    <w:rsid w:val="0099146D"/>
    <w:rsid w:val="00993562"/>
    <w:rsid w:val="00993BB4"/>
    <w:rsid w:val="009940FD"/>
    <w:rsid w:val="0099544D"/>
    <w:rsid w:val="009970AE"/>
    <w:rsid w:val="009A078D"/>
    <w:rsid w:val="009A17EF"/>
    <w:rsid w:val="009A1E48"/>
    <w:rsid w:val="009A4462"/>
    <w:rsid w:val="009A6EFB"/>
    <w:rsid w:val="009A7509"/>
    <w:rsid w:val="009B0872"/>
    <w:rsid w:val="009B0FB8"/>
    <w:rsid w:val="009B1402"/>
    <w:rsid w:val="009B1E9D"/>
    <w:rsid w:val="009B29A2"/>
    <w:rsid w:val="009B3281"/>
    <w:rsid w:val="009B3A6D"/>
    <w:rsid w:val="009B47E7"/>
    <w:rsid w:val="009B6FC4"/>
    <w:rsid w:val="009C0A80"/>
    <w:rsid w:val="009C0EBD"/>
    <w:rsid w:val="009C3FFB"/>
    <w:rsid w:val="009C4306"/>
    <w:rsid w:val="009C5F12"/>
    <w:rsid w:val="009C62E5"/>
    <w:rsid w:val="009C6CA1"/>
    <w:rsid w:val="009C6FFA"/>
    <w:rsid w:val="009C7E98"/>
    <w:rsid w:val="009D0783"/>
    <w:rsid w:val="009D21F6"/>
    <w:rsid w:val="009D28F7"/>
    <w:rsid w:val="009D38E5"/>
    <w:rsid w:val="009D5976"/>
    <w:rsid w:val="009D5C0D"/>
    <w:rsid w:val="009D5FBD"/>
    <w:rsid w:val="009D69FE"/>
    <w:rsid w:val="009D6B18"/>
    <w:rsid w:val="009D770F"/>
    <w:rsid w:val="009D7975"/>
    <w:rsid w:val="009D7D7B"/>
    <w:rsid w:val="009E03C0"/>
    <w:rsid w:val="009E0D01"/>
    <w:rsid w:val="009E326C"/>
    <w:rsid w:val="009E3349"/>
    <w:rsid w:val="009E3398"/>
    <w:rsid w:val="009E3839"/>
    <w:rsid w:val="009E4817"/>
    <w:rsid w:val="009E48BF"/>
    <w:rsid w:val="009E55BF"/>
    <w:rsid w:val="009E5F5C"/>
    <w:rsid w:val="009E70CF"/>
    <w:rsid w:val="009E70DA"/>
    <w:rsid w:val="009E7370"/>
    <w:rsid w:val="009E74FC"/>
    <w:rsid w:val="009E76AC"/>
    <w:rsid w:val="009F0052"/>
    <w:rsid w:val="009F24A6"/>
    <w:rsid w:val="009F303B"/>
    <w:rsid w:val="009F3615"/>
    <w:rsid w:val="009F42BA"/>
    <w:rsid w:val="009F465A"/>
    <w:rsid w:val="009F4A1D"/>
    <w:rsid w:val="009F5301"/>
    <w:rsid w:val="009F753E"/>
    <w:rsid w:val="009F7E53"/>
    <w:rsid w:val="00A00524"/>
    <w:rsid w:val="00A0143A"/>
    <w:rsid w:val="00A03C1E"/>
    <w:rsid w:val="00A0689E"/>
    <w:rsid w:val="00A06B0C"/>
    <w:rsid w:val="00A07C68"/>
    <w:rsid w:val="00A101C9"/>
    <w:rsid w:val="00A1022D"/>
    <w:rsid w:val="00A1054E"/>
    <w:rsid w:val="00A12A4D"/>
    <w:rsid w:val="00A1386E"/>
    <w:rsid w:val="00A13B98"/>
    <w:rsid w:val="00A1458A"/>
    <w:rsid w:val="00A14B2D"/>
    <w:rsid w:val="00A15E65"/>
    <w:rsid w:val="00A161C0"/>
    <w:rsid w:val="00A1635F"/>
    <w:rsid w:val="00A16E09"/>
    <w:rsid w:val="00A176FA"/>
    <w:rsid w:val="00A17915"/>
    <w:rsid w:val="00A22C35"/>
    <w:rsid w:val="00A22C5E"/>
    <w:rsid w:val="00A23BC0"/>
    <w:rsid w:val="00A23CD3"/>
    <w:rsid w:val="00A25050"/>
    <w:rsid w:val="00A25C50"/>
    <w:rsid w:val="00A26546"/>
    <w:rsid w:val="00A2657A"/>
    <w:rsid w:val="00A26F0E"/>
    <w:rsid w:val="00A27104"/>
    <w:rsid w:val="00A273C4"/>
    <w:rsid w:val="00A30204"/>
    <w:rsid w:val="00A3118A"/>
    <w:rsid w:val="00A316FF"/>
    <w:rsid w:val="00A31707"/>
    <w:rsid w:val="00A32E6D"/>
    <w:rsid w:val="00A352B4"/>
    <w:rsid w:val="00A35860"/>
    <w:rsid w:val="00A35A88"/>
    <w:rsid w:val="00A366DE"/>
    <w:rsid w:val="00A36893"/>
    <w:rsid w:val="00A36BD7"/>
    <w:rsid w:val="00A36C69"/>
    <w:rsid w:val="00A36FB4"/>
    <w:rsid w:val="00A3798E"/>
    <w:rsid w:val="00A37AE4"/>
    <w:rsid w:val="00A37E1F"/>
    <w:rsid w:val="00A37FAA"/>
    <w:rsid w:val="00A4110D"/>
    <w:rsid w:val="00A41B7B"/>
    <w:rsid w:val="00A43577"/>
    <w:rsid w:val="00A4374E"/>
    <w:rsid w:val="00A441F6"/>
    <w:rsid w:val="00A46325"/>
    <w:rsid w:val="00A46710"/>
    <w:rsid w:val="00A4692D"/>
    <w:rsid w:val="00A473C1"/>
    <w:rsid w:val="00A5080F"/>
    <w:rsid w:val="00A50A90"/>
    <w:rsid w:val="00A50AD8"/>
    <w:rsid w:val="00A50E66"/>
    <w:rsid w:val="00A53833"/>
    <w:rsid w:val="00A53D38"/>
    <w:rsid w:val="00A554FE"/>
    <w:rsid w:val="00A55DBE"/>
    <w:rsid w:val="00A56BCE"/>
    <w:rsid w:val="00A56BEC"/>
    <w:rsid w:val="00A60869"/>
    <w:rsid w:val="00A62055"/>
    <w:rsid w:val="00A62B10"/>
    <w:rsid w:val="00A62D7E"/>
    <w:rsid w:val="00A63116"/>
    <w:rsid w:val="00A63F37"/>
    <w:rsid w:val="00A64385"/>
    <w:rsid w:val="00A64E4B"/>
    <w:rsid w:val="00A6581D"/>
    <w:rsid w:val="00A65A50"/>
    <w:rsid w:val="00A65B08"/>
    <w:rsid w:val="00A67017"/>
    <w:rsid w:val="00A6713B"/>
    <w:rsid w:val="00A67A57"/>
    <w:rsid w:val="00A67BBB"/>
    <w:rsid w:val="00A67E6D"/>
    <w:rsid w:val="00A7049A"/>
    <w:rsid w:val="00A705BA"/>
    <w:rsid w:val="00A7097D"/>
    <w:rsid w:val="00A70C9E"/>
    <w:rsid w:val="00A70D3E"/>
    <w:rsid w:val="00A71013"/>
    <w:rsid w:val="00A71123"/>
    <w:rsid w:val="00A71BE2"/>
    <w:rsid w:val="00A72DFD"/>
    <w:rsid w:val="00A732AD"/>
    <w:rsid w:val="00A737EE"/>
    <w:rsid w:val="00A73B55"/>
    <w:rsid w:val="00A74207"/>
    <w:rsid w:val="00A7446C"/>
    <w:rsid w:val="00A75C0A"/>
    <w:rsid w:val="00A7717D"/>
    <w:rsid w:val="00A802B5"/>
    <w:rsid w:val="00A81DA7"/>
    <w:rsid w:val="00A8204F"/>
    <w:rsid w:val="00A82CB6"/>
    <w:rsid w:val="00A83E47"/>
    <w:rsid w:val="00A8421D"/>
    <w:rsid w:val="00A847F7"/>
    <w:rsid w:val="00A84DDF"/>
    <w:rsid w:val="00A857BD"/>
    <w:rsid w:val="00A86414"/>
    <w:rsid w:val="00A86523"/>
    <w:rsid w:val="00A86A0C"/>
    <w:rsid w:val="00A86A37"/>
    <w:rsid w:val="00A86BCB"/>
    <w:rsid w:val="00A87F3D"/>
    <w:rsid w:val="00A9009C"/>
    <w:rsid w:val="00A902BC"/>
    <w:rsid w:val="00A93DF0"/>
    <w:rsid w:val="00A93E65"/>
    <w:rsid w:val="00A94302"/>
    <w:rsid w:val="00A94648"/>
    <w:rsid w:val="00A94874"/>
    <w:rsid w:val="00A94E0C"/>
    <w:rsid w:val="00A95F31"/>
    <w:rsid w:val="00AA099A"/>
    <w:rsid w:val="00AA18A1"/>
    <w:rsid w:val="00AA18DD"/>
    <w:rsid w:val="00AA19A3"/>
    <w:rsid w:val="00AA3D4A"/>
    <w:rsid w:val="00AA403F"/>
    <w:rsid w:val="00AA4048"/>
    <w:rsid w:val="00AA4571"/>
    <w:rsid w:val="00AA5A36"/>
    <w:rsid w:val="00AA652F"/>
    <w:rsid w:val="00AA7148"/>
    <w:rsid w:val="00AA7F78"/>
    <w:rsid w:val="00AB0BA1"/>
    <w:rsid w:val="00AB122B"/>
    <w:rsid w:val="00AB1262"/>
    <w:rsid w:val="00AB14E4"/>
    <w:rsid w:val="00AB18C7"/>
    <w:rsid w:val="00AB1F45"/>
    <w:rsid w:val="00AB2A59"/>
    <w:rsid w:val="00AB3942"/>
    <w:rsid w:val="00AB4DE4"/>
    <w:rsid w:val="00AB508C"/>
    <w:rsid w:val="00AB6010"/>
    <w:rsid w:val="00AB6BF1"/>
    <w:rsid w:val="00AB71B6"/>
    <w:rsid w:val="00AB72FC"/>
    <w:rsid w:val="00AB75E3"/>
    <w:rsid w:val="00AC0B16"/>
    <w:rsid w:val="00AC19AA"/>
    <w:rsid w:val="00AC1C6F"/>
    <w:rsid w:val="00AC2A54"/>
    <w:rsid w:val="00AC2D73"/>
    <w:rsid w:val="00AC2FB7"/>
    <w:rsid w:val="00AC30FA"/>
    <w:rsid w:val="00AC490B"/>
    <w:rsid w:val="00AC516F"/>
    <w:rsid w:val="00AC6393"/>
    <w:rsid w:val="00AC7268"/>
    <w:rsid w:val="00AC7401"/>
    <w:rsid w:val="00AC7914"/>
    <w:rsid w:val="00AC7AFF"/>
    <w:rsid w:val="00AD0850"/>
    <w:rsid w:val="00AD0A65"/>
    <w:rsid w:val="00AD271D"/>
    <w:rsid w:val="00AD3096"/>
    <w:rsid w:val="00AD3E02"/>
    <w:rsid w:val="00AD423A"/>
    <w:rsid w:val="00AD438A"/>
    <w:rsid w:val="00AD4C92"/>
    <w:rsid w:val="00AD5487"/>
    <w:rsid w:val="00AD55C0"/>
    <w:rsid w:val="00AD58FE"/>
    <w:rsid w:val="00AD663F"/>
    <w:rsid w:val="00AD6F1B"/>
    <w:rsid w:val="00AD7543"/>
    <w:rsid w:val="00AE3773"/>
    <w:rsid w:val="00AE406F"/>
    <w:rsid w:val="00AE5131"/>
    <w:rsid w:val="00AE55F4"/>
    <w:rsid w:val="00AE5610"/>
    <w:rsid w:val="00AE5974"/>
    <w:rsid w:val="00AE5DBA"/>
    <w:rsid w:val="00AE6814"/>
    <w:rsid w:val="00AE74DE"/>
    <w:rsid w:val="00AE7660"/>
    <w:rsid w:val="00AE7D69"/>
    <w:rsid w:val="00AF050F"/>
    <w:rsid w:val="00AF116D"/>
    <w:rsid w:val="00AF1526"/>
    <w:rsid w:val="00AF27B0"/>
    <w:rsid w:val="00AF2FD9"/>
    <w:rsid w:val="00AF3209"/>
    <w:rsid w:val="00AF3E1E"/>
    <w:rsid w:val="00AF60A0"/>
    <w:rsid w:val="00AF64D7"/>
    <w:rsid w:val="00AF7269"/>
    <w:rsid w:val="00AF73C2"/>
    <w:rsid w:val="00AF76E9"/>
    <w:rsid w:val="00AF7E2E"/>
    <w:rsid w:val="00B000F7"/>
    <w:rsid w:val="00B00AB0"/>
    <w:rsid w:val="00B0272B"/>
    <w:rsid w:val="00B0377E"/>
    <w:rsid w:val="00B03B2E"/>
    <w:rsid w:val="00B041BB"/>
    <w:rsid w:val="00B05470"/>
    <w:rsid w:val="00B0582A"/>
    <w:rsid w:val="00B060C7"/>
    <w:rsid w:val="00B062F7"/>
    <w:rsid w:val="00B06580"/>
    <w:rsid w:val="00B11382"/>
    <w:rsid w:val="00B11792"/>
    <w:rsid w:val="00B1225D"/>
    <w:rsid w:val="00B132F1"/>
    <w:rsid w:val="00B13607"/>
    <w:rsid w:val="00B13D88"/>
    <w:rsid w:val="00B146EE"/>
    <w:rsid w:val="00B14B45"/>
    <w:rsid w:val="00B15F9F"/>
    <w:rsid w:val="00B1624E"/>
    <w:rsid w:val="00B1715F"/>
    <w:rsid w:val="00B17247"/>
    <w:rsid w:val="00B1736C"/>
    <w:rsid w:val="00B17A14"/>
    <w:rsid w:val="00B17B15"/>
    <w:rsid w:val="00B17DE6"/>
    <w:rsid w:val="00B20BDA"/>
    <w:rsid w:val="00B21273"/>
    <w:rsid w:val="00B218B0"/>
    <w:rsid w:val="00B220C0"/>
    <w:rsid w:val="00B221CC"/>
    <w:rsid w:val="00B228B8"/>
    <w:rsid w:val="00B22EC4"/>
    <w:rsid w:val="00B248EA"/>
    <w:rsid w:val="00B26550"/>
    <w:rsid w:val="00B2682E"/>
    <w:rsid w:val="00B26BEE"/>
    <w:rsid w:val="00B277BC"/>
    <w:rsid w:val="00B3084F"/>
    <w:rsid w:val="00B31F6C"/>
    <w:rsid w:val="00B32108"/>
    <w:rsid w:val="00B330E7"/>
    <w:rsid w:val="00B34CCC"/>
    <w:rsid w:val="00B34ED0"/>
    <w:rsid w:val="00B34F77"/>
    <w:rsid w:val="00B35498"/>
    <w:rsid w:val="00B35FE4"/>
    <w:rsid w:val="00B40E29"/>
    <w:rsid w:val="00B425A8"/>
    <w:rsid w:val="00B43250"/>
    <w:rsid w:val="00B43B22"/>
    <w:rsid w:val="00B4410D"/>
    <w:rsid w:val="00B442A3"/>
    <w:rsid w:val="00B45998"/>
    <w:rsid w:val="00B45D64"/>
    <w:rsid w:val="00B46163"/>
    <w:rsid w:val="00B4623C"/>
    <w:rsid w:val="00B46EB6"/>
    <w:rsid w:val="00B50BFF"/>
    <w:rsid w:val="00B50C81"/>
    <w:rsid w:val="00B513B7"/>
    <w:rsid w:val="00B514F9"/>
    <w:rsid w:val="00B51982"/>
    <w:rsid w:val="00B52491"/>
    <w:rsid w:val="00B539D4"/>
    <w:rsid w:val="00B54E01"/>
    <w:rsid w:val="00B55038"/>
    <w:rsid w:val="00B56AFA"/>
    <w:rsid w:val="00B60D47"/>
    <w:rsid w:val="00B616B0"/>
    <w:rsid w:val="00B62ACD"/>
    <w:rsid w:val="00B62CFC"/>
    <w:rsid w:val="00B639B6"/>
    <w:rsid w:val="00B63B5D"/>
    <w:rsid w:val="00B643FD"/>
    <w:rsid w:val="00B6443F"/>
    <w:rsid w:val="00B6446E"/>
    <w:rsid w:val="00B65575"/>
    <w:rsid w:val="00B6607C"/>
    <w:rsid w:val="00B664CD"/>
    <w:rsid w:val="00B67FF4"/>
    <w:rsid w:val="00B70D27"/>
    <w:rsid w:val="00B7119A"/>
    <w:rsid w:val="00B72D7C"/>
    <w:rsid w:val="00B72E82"/>
    <w:rsid w:val="00B76977"/>
    <w:rsid w:val="00B77175"/>
    <w:rsid w:val="00B7740A"/>
    <w:rsid w:val="00B77DD0"/>
    <w:rsid w:val="00B80FFB"/>
    <w:rsid w:val="00B831AA"/>
    <w:rsid w:val="00B8482E"/>
    <w:rsid w:val="00B84A39"/>
    <w:rsid w:val="00B85464"/>
    <w:rsid w:val="00B85BCA"/>
    <w:rsid w:val="00B865DB"/>
    <w:rsid w:val="00B8661F"/>
    <w:rsid w:val="00B870BC"/>
    <w:rsid w:val="00B8715F"/>
    <w:rsid w:val="00B87C8F"/>
    <w:rsid w:val="00B9108A"/>
    <w:rsid w:val="00B91629"/>
    <w:rsid w:val="00B9310D"/>
    <w:rsid w:val="00B9369D"/>
    <w:rsid w:val="00B93C51"/>
    <w:rsid w:val="00B94A1D"/>
    <w:rsid w:val="00B954F0"/>
    <w:rsid w:val="00B957FF"/>
    <w:rsid w:val="00B96EC4"/>
    <w:rsid w:val="00B9714E"/>
    <w:rsid w:val="00B97623"/>
    <w:rsid w:val="00B97A0C"/>
    <w:rsid w:val="00BA088C"/>
    <w:rsid w:val="00BA12BC"/>
    <w:rsid w:val="00BA1B7C"/>
    <w:rsid w:val="00BA22C6"/>
    <w:rsid w:val="00BA3A0B"/>
    <w:rsid w:val="00BA445B"/>
    <w:rsid w:val="00BA5499"/>
    <w:rsid w:val="00BA54E4"/>
    <w:rsid w:val="00BA6286"/>
    <w:rsid w:val="00BA7253"/>
    <w:rsid w:val="00BB04CF"/>
    <w:rsid w:val="00BB0BA0"/>
    <w:rsid w:val="00BB189E"/>
    <w:rsid w:val="00BB2F2E"/>
    <w:rsid w:val="00BB304C"/>
    <w:rsid w:val="00BB4AB0"/>
    <w:rsid w:val="00BB53EB"/>
    <w:rsid w:val="00BB640F"/>
    <w:rsid w:val="00BB6CF5"/>
    <w:rsid w:val="00BB7E5A"/>
    <w:rsid w:val="00BC08EF"/>
    <w:rsid w:val="00BC10B0"/>
    <w:rsid w:val="00BC3AE5"/>
    <w:rsid w:val="00BC484F"/>
    <w:rsid w:val="00BC5B71"/>
    <w:rsid w:val="00BC657B"/>
    <w:rsid w:val="00BC722F"/>
    <w:rsid w:val="00BC7F9C"/>
    <w:rsid w:val="00BD01DA"/>
    <w:rsid w:val="00BD0589"/>
    <w:rsid w:val="00BD084F"/>
    <w:rsid w:val="00BD17D4"/>
    <w:rsid w:val="00BD1B12"/>
    <w:rsid w:val="00BD25C6"/>
    <w:rsid w:val="00BD293D"/>
    <w:rsid w:val="00BD37B1"/>
    <w:rsid w:val="00BD3E82"/>
    <w:rsid w:val="00BD670A"/>
    <w:rsid w:val="00BD7F7A"/>
    <w:rsid w:val="00BE03F7"/>
    <w:rsid w:val="00BE15AD"/>
    <w:rsid w:val="00BE18C9"/>
    <w:rsid w:val="00BE1926"/>
    <w:rsid w:val="00BE198A"/>
    <w:rsid w:val="00BE28C0"/>
    <w:rsid w:val="00BE2E06"/>
    <w:rsid w:val="00BE5817"/>
    <w:rsid w:val="00BE779E"/>
    <w:rsid w:val="00BE77AD"/>
    <w:rsid w:val="00BE7931"/>
    <w:rsid w:val="00BE79E3"/>
    <w:rsid w:val="00BE7D8A"/>
    <w:rsid w:val="00BE7D97"/>
    <w:rsid w:val="00BE7DA8"/>
    <w:rsid w:val="00BF01A7"/>
    <w:rsid w:val="00BF0741"/>
    <w:rsid w:val="00BF1187"/>
    <w:rsid w:val="00BF156B"/>
    <w:rsid w:val="00BF1591"/>
    <w:rsid w:val="00BF20EE"/>
    <w:rsid w:val="00BF39D9"/>
    <w:rsid w:val="00BF4223"/>
    <w:rsid w:val="00BF4B56"/>
    <w:rsid w:val="00BF50BC"/>
    <w:rsid w:val="00BF51C1"/>
    <w:rsid w:val="00BF5A35"/>
    <w:rsid w:val="00BF5B37"/>
    <w:rsid w:val="00BF5BBE"/>
    <w:rsid w:val="00BF60BC"/>
    <w:rsid w:val="00BF6FBE"/>
    <w:rsid w:val="00BF72E2"/>
    <w:rsid w:val="00BF777B"/>
    <w:rsid w:val="00C00B5D"/>
    <w:rsid w:val="00C013B5"/>
    <w:rsid w:val="00C02FA7"/>
    <w:rsid w:val="00C040F7"/>
    <w:rsid w:val="00C0453D"/>
    <w:rsid w:val="00C04BF5"/>
    <w:rsid w:val="00C050B2"/>
    <w:rsid w:val="00C06400"/>
    <w:rsid w:val="00C0799E"/>
    <w:rsid w:val="00C11A02"/>
    <w:rsid w:val="00C14082"/>
    <w:rsid w:val="00C16168"/>
    <w:rsid w:val="00C16F42"/>
    <w:rsid w:val="00C20C92"/>
    <w:rsid w:val="00C2144F"/>
    <w:rsid w:val="00C21B59"/>
    <w:rsid w:val="00C21FF5"/>
    <w:rsid w:val="00C23535"/>
    <w:rsid w:val="00C242C5"/>
    <w:rsid w:val="00C24435"/>
    <w:rsid w:val="00C255D6"/>
    <w:rsid w:val="00C2565C"/>
    <w:rsid w:val="00C2602D"/>
    <w:rsid w:val="00C265F9"/>
    <w:rsid w:val="00C2682B"/>
    <w:rsid w:val="00C278AF"/>
    <w:rsid w:val="00C27AD4"/>
    <w:rsid w:val="00C27B6D"/>
    <w:rsid w:val="00C31C2C"/>
    <w:rsid w:val="00C3304D"/>
    <w:rsid w:val="00C341CC"/>
    <w:rsid w:val="00C34F69"/>
    <w:rsid w:val="00C3521C"/>
    <w:rsid w:val="00C36EAF"/>
    <w:rsid w:val="00C37676"/>
    <w:rsid w:val="00C37ADF"/>
    <w:rsid w:val="00C413BA"/>
    <w:rsid w:val="00C41503"/>
    <w:rsid w:val="00C415AF"/>
    <w:rsid w:val="00C41D0A"/>
    <w:rsid w:val="00C42978"/>
    <w:rsid w:val="00C42985"/>
    <w:rsid w:val="00C446B9"/>
    <w:rsid w:val="00C446E1"/>
    <w:rsid w:val="00C447A3"/>
    <w:rsid w:val="00C46201"/>
    <w:rsid w:val="00C46505"/>
    <w:rsid w:val="00C46895"/>
    <w:rsid w:val="00C468D4"/>
    <w:rsid w:val="00C4783D"/>
    <w:rsid w:val="00C47E5C"/>
    <w:rsid w:val="00C5148D"/>
    <w:rsid w:val="00C52C2C"/>
    <w:rsid w:val="00C53206"/>
    <w:rsid w:val="00C5389F"/>
    <w:rsid w:val="00C5430D"/>
    <w:rsid w:val="00C54ABC"/>
    <w:rsid w:val="00C57367"/>
    <w:rsid w:val="00C57739"/>
    <w:rsid w:val="00C6078B"/>
    <w:rsid w:val="00C6081A"/>
    <w:rsid w:val="00C6112D"/>
    <w:rsid w:val="00C62071"/>
    <w:rsid w:val="00C63F49"/>
    <w:rsid w:val="00C64FB1"/>
    <w:rsid w:val="00C66C42"/>
    <w:rsid w:val="00C674A1"/>
    <w:rsid w:val="00C67C70"/>
    <w:rsid w:val="00C67EA0"/>
    <w:rsid w:val="00C7150C"/>
    <w:rsid w:val="00C72885"/>
    <w:rsid w:val="00C752D0"/>
    <w:rsid w:val="00C76B02"/>
    <w:rsid w:val="00C774E7"/>
    <w:rsid w:val="00C77604"/>
    <w:rsid w:val="00C82CA3"/>
    <w:rsid w:val="00C8354A"/>
    <w:rsid w:val="00C83898"/>
    <w:rsid w:val="00C86E1E"/>
    <w:rsid w:val="00C8730C"/>
    <w:rsid w:val="00C90211"/>
    <w:rsid w:val="00C912C1"/>
    <w:rsid w:val="00C93D4F"/>
    <w:rsid w:val="00C955B7"/>
    <w:rsid w:val="00C9647B"/>
    <w:rsid w:val="00C966DF"/>
    <w:rsid w:val="00C974D7"/>
    <w:rsid w:val="00C97BD1"/>
    <w:rsid w:val="00C97E64"/>
    <w:rsid w:val="00CA027D"/>
    <w:rsid w:val="00CA0EEC"/>
    <w:rsid w:val="00CA1229"/>
    <w:rsid w:val="00CA30F2"/>
    <w:rsid w:val="00CA31A0"/>
    <w:rsid w:val="00CA4344"/>
    <w:rsid w:val="00CA53B9"/>
    <w:rsid w:val="00CA56D1"/>
    <w:rsid w:val="00CA582B"/>
    <w:rsid w:val="00CA6DD6"/>
    <w:rsid w:val="00CA7204"/>
    <w:rsid w:val="00CB0CF7"/>
    <w:rsid w:val="00CB1528"/>
    <w:rsid w:val="00CB1EC6"/>
    <w:rsid w:val="00CB3F51"/>
    <w:rsid w:val="00CB476B"/>
    <w:rsid w:val="00CB4A1B"/>
    <w:rsid w:val="00CB4B24"/>
    <w:rsid w:val="00CB4FA2"/>
    <w:rsid w:val="00CC070A"/>
    <w:rsid w:val="00CC0A1B"/>
    <w:rsid w:val="00CC1301"/>
    <w:rsid w:val="00CC1E6F"/>
    <w:rsid w:val="00CC2661"/>
    <w:rsid w:val="00CC43A1"/>
    <w:rsid w:val="00CC44DE"/>
    <w:rsid w:val="00CC45F4"/>
    <w:rsid w:val="00CC5516"/>
    <w:rsid w:val="00CC798D"/>
    <w:rsid w:val="00CD06DE"/>
    <w:rsid w:val="00CD08D8"/>
    <w:rsid w:val="00CD181A"/>
    <w:rsid w:val="00CD1C02"/>
    <w:rsid w:val="00CD214D"/>
    <w:rsid w:val="00CD390E"/>
    <w:rsid w:val="00CD3BF1"/>
    <w:rsid w:val="00CD46DE"/>
    <w:rsid w:val="00CD4CDD"/>
    <w:rsid w:val="00CD6481"/>
    <w:rsid w:val="00CD73C8"/>
    <w:rsid w:val="00CD7625"/>
    <w:rsid w:val="00CD7F79"/>
    <w:rsid w:val="00CE03B9"/>
    <w:rsid w:val="00CE0E79"/>
    <w:rsid w:val="00CE12F9"/>
    <w:rsid w:val="00CE1D23"/>
    <w:rsid w:val="00CE1FAB"/>
    <w:rsid w:val="00CE4CCF"/>
    <w:rsid w:val="00CE57EA"/>
    <w:rsid w:val="00CE63EF"/>
    <w:rsid w:val="00CE6568"/>
    <w:rsid w:val="00CE6847"/>
    <w:rsid w:val="00CE70B3"/>
    <w:rsid w:val="00CF069B"/>
    <w:rsid w:val="00CF0FD7"/>
    <w:rsid w:val="00CF1CB9"/>
    <w:rsid w:val="00CF1E5E"/>
    <w:rsid w:val="00CF24CD"/>
    <w:rsid w:val="00CF2B79"/>
    <w:rsid w:val="00CF42EA"/>
    <w:rsid w:val="00CF5400"/>
    <w:rsid w:val="00CF5D6F"/>
    <w:rsid w:val="00CF60B3"/>
    <w:rsid w:val="00CF6EFE"/>
    <w:rsid w:val="00CF7244"/>
    <w:rsid w:val="00D0038E"/>
    <w:rsid w:val="00D00CB9"/>
    <w:rsid w:val="00D00D4C"/>
    <w:rsid w:val="00D02350"/>
    <w:rsid w:val="00D02BD8"/>
    <w:rsid w:val="00D02F1D"/>
    <w:rsid w:val="00D035E5"/>
    <w:rsid w:val="00D03E65"/>
    <w:rsid w:val="00D0412C"/>
    <w:rsid w:val="00D059BB"/>
    <w:rsid w:val="00D07356"/>
    <w:rsid w:val="00D10E97"/>
    <w:rsid w:val="00D11778"/>
    <w:rsid w:val="00D118F1"/>
    <w:rsid w:val="00D11FF1"/>
    <w:rsid w:val="00D12436"/>
    <w:rsid w:val="00D12664"/>
    <w:rsid w:val="00D12D1E"/>
    <w:rsid w:val="00D137AA"/>
    <w:rsid w:val="00D14211"/>
    <w:rsid w:val="00D14A31"/>
    <w:rsid w:val="00D15782"/>
    <w:rsid w:val="00D15808"/>
    <w:rsid w:val="00D15ED9"/>
    <w:rsid w:val="00D2092B"/>
    <w:rsid w:val="00D21AF6"/>
    <w:rsid w:val="00D21B03"/>
    <w:rsid w:val="00D21E8E"/>
    <w:rsid w:val="00D21F31"/>
    <w:rsid w:val="00D22ECE"/>
    <w:rsid w:val="00D249B9"/>
    <w:rsid w:val="00D25009"/>
    <w:rsid w:val="00D25DC1"/>
    <w:rsid w:val="00D25FDF"/>
    <w:rsid w:val="00D26715"/>
    <w:rsid w:val="00D27780"/>
    <w:rsid w:val="00D27AB8"/>
    <w:rsid w:val="00D31F21"/>
    <w:rsid w:val="00D31F66"/>
    <w:rsid w:val="00D3204F"/>
    <w:rsid w:val="00D327CC"/>
    <w:rsid w:val="00D32B98"/>
    <w:rsid w:val="00D340FD"/>
    <w:rsid w:val="00D34928"/>
    <w:rsid w:val="00D34FD3"/>
    <w:rsid w:val="00D359A4"/>
    <w:rsid w:val="00D36646"/>
    <w:rsid w:val="00D36A19"/>
    <w:rsid w:val="00D40D97"/>
    <w:rsid w:val="00D410ED"/>
    <w:rsid w:val="00D4224F"/>
    <w:rsid w:val="00D427D9"/>
    <w:rsid w:val="00D42B4F"/>
    <w:rsid w:val="00D42EEC"/>
    <w:rsid w:val="00D4308C"/>
    <w:rsid w:val="00D43564"/>
    <w:rsid w:val="00D43B95"/>
    <w:rsid w:val="00D44C5F"/>
    <w:rsid w:val="00D453C9"/>
    <w:rsid w:val="00D45AF9"/>
    <w:rsid w:val="00D465BD"/>
    <w:rsid w:val="00D47226"/>
    <w:rsid w:val="00D47BB1"/>
    <w:rsid w:val="00D501E5"/>
    <w:rsid w:val="00D50EC0"/>
    <w:rsid w:val="00D5274D"/>
    <w:rsid w:val="00D536D6"/>
    <w:rsid w:val="00D53D4D"/>
    <w:rsid w:val="00D5412D"/>
    <w:rsid w:val="00D55833"/>
    <w:rsid w:val="00D568DC"/>
    <w:rsid w:val="00D56938"/>
    <w:rsid w:val="00D56B68"/>
    <w:rsid w:val="00D57318"/>
    <w:rsid w:val="00D57DB0"/>
    <w:rsid w:val="00D603C1"/>
    <w:rsid w:val="00D60FAF"/>
    <w:rsid w:val="00D631D5"/>
    <w:rsid w:val="00D63B7C"/>
    <w:rsid w:val="00D646B7"/>
    <w:rsid w:val="00D6474A"/>
    <w:rsid w:val="00D648EA"/>
    <w:rsid w:val="00D659A0"/>
    <w:rsid w:val="00D67043"/>
    <w:rsid w:val="00D7064A"/>
    <w:rsid w:val="00D71677"/>
    <w:rsid w:val="00D717A0"/>
    <w:rsid w:val="00D72599"/>
    <w:rsid w:val="00D73FDF"/>
    <w:rsid w:val="00D74108"/>
    <w:rsid w:val="00D74F19"/>
    <w:rsid w:val="00D750F3"/>
    <w:rsid w:val="00D7581B"/>
    <w:rsid w:val="00D75AF8"/>
    <w:rsid w:val="00D8091E"/>
    <w:rsid w:val="00D810AE"/>
    <w:rsid w:val="00D81940"/>
    <w:rsid w:val="00D821A7"/>
    <w:rsid w:val="00D825D6"/>
    <w:rsid w:val="00D8264E"/>
    <w:rsid w:val="00D82943"/>
    <w:rsid w:val="00D83346"/>
    <w:rsid w:val="00D85422"/>
    <w:rsid w:val="00D8621A"/>
    <w:rsid w:val="00D8665B"/>
    <w:rsid w:val="00D87280"/>
    <w:rsid w:val="00D87291"/>
    <w:rsid w:val="00D90535"/>
    <w:rsid w:val="00D917E6"/>
    <w:rsid w:val="00D92D5A"/>
    <w:rsid w:val="00D94126"/>
    <w:rsid w:val="00D946CF"/>
    <w:rsid w:val="00D952FB"/>
    <w:rsid w:val="00D957E8"/>
    <w:rsid w:val="00D95A5A"/>
    <w:rsid w:val="00DA01CD"/>
    <w:rsid w:val="00DA06B3"/>
    <w:rsid w:val="00DA0974"/>
    <w:rsid w:val="00DA0A05"/>
    <w:rsid w:val="00DA16D8"/>
    <w:rsid w:val="00DA2C93"/>
    <w:rsid w:val="00DA3431"/>
    <w:rsid w:val="00DA3FC7"/>
    <w:rsid w:val="00DA4CE7"/>
    <w:rsid w:val="00DA59EA"/>
    <w:rsid w:val="00DA5E64"/>
    <w:rsid w:val="00DA6F0C"/>
    <w:rsid w:val="00DB10F8"/>
    <w:rsid w:val="00DB35B2"/>
    <w:rsid w:val="00DB3992"/>
    <w:rsid w:val="00DB3AA6"/>
    <w:rsid w:val="00DB4116"/>
    <w:rsid w:val="00DB49B8"/>
    <w:rsid w:val="00DB6B61"/>
    <w:rsid w:val="00DB70DB"/>
    <w:rsid w:val="00DB7C03"/>
    <w:rsid w:val="00DB7E9E"/>
    <w:rsid w:val="00DC1374"/>
    <w:rsid w:val="00DC1932"/>
    <w:rsid w:val="00DC1F9A"/>
    <w:rsid w:val="00DC3059"/>
    <w:rsid w:val="00DC4069"/>
    <w:rsid w:val="00DC4CA9"/>
    <w:rsid w:val="00DC610F"/>
    <w:rsid w:val="00DC625B"/>
    <w:rsid w:val="00DC72FE"/>
    <w:rsid w:val="00DD0397"/>
    <w:rsid w:val="00DD1442"/>
    <w:rsid w:val="00DD18EC"/>
    <w:rsid w:val="00DD20E9"/>
    <w:rsid w:val="00DD2829"/>
    <w:rsid w:val="00DD2C80"/>
    <w:rsid w:val="00DD3EC0"/>
    <w:rsid w:val="00DD4374"/>
    <w:rsid w:val="00DD4DDE"/>
    <w:rsid w:val="00DD51B2"/>
    <w:rsid w:val="00DD6EB7"/>
    <w:rsid w:val="00DD76F4"/>
    <w:rsid w:val="00DD7B0D"/>
    <w:rsid w:val="00DE152B"/>
    <w:rsid w:val="00DE1632"/>
    <w:rsid w:val="00DE2878"/>
    <w:rsid w:val="00DE2C8E"/>
    <w:rsid w:val="00DE3C2D"/>
    <w:rsid w:val="00DE3C94"/>
    <w:rsid w:val="00DE72FD"/>
    <w:rsid w:val="00DF0364"/>
    <w:rsid w:val="00DF0996"/>
    <w:rsid w:val="00DF0A01"/>
    <w:rsid w:val="00DF0D85"/>
    <w:rsid w:val="00DF0FAC"/>
    <w:rsid w:val="00DF2A61"/>
    <w:rsid w:val="00DF3036"/>
    <w:rsid w:val="00DF377F"/>
    <w:rsid w:val="00DF400D"/>
    <w:rsid w:val="00DF4B56"/>
    <w:rsid w:val="00DF52AD"/>
    <w:rsid w:val="00DF56A3"/>
    <w:rsid w:val="00DF68D5"/>
    <w:rsid w:val="00DF6A4B"/>
    <w:rsid w:val="00DF75FD"/>
    <w:rsid w:val="00DF7B8E"/>
    <w:rsid w:val="00E00401"/>
    <w:rsid w:val="00E01302"/>
    <w:rsid w:val="00E0143A"/>
    <w:rsid w:val="00E019DE"/>
    <w:rsid w:val="00E01AD6"/>
    <w:rsid w:val="00E036AD"/>
    <w:rsid w:val="00E0603D"/>
    <w:rsid w:val="00E060D6"/>
    <w:rsid w:val="00E068F7"/>
    <w:rsid w:val="00E07240"/>
    <w:rsid w:val="00E073C3"/>
    <w:rsid w:val="00E10C5C"/>
    <w:rsid w:val="00E10DE2"/>
    <w:rsid w:val="00E11A22"/>
    <w:rsid w:val="00E11DC8"/>
    <w:rsid w:val="00E1243B"/>
    <w:rsid w:val="00E12545"/>
    <w:rsid w:val="00E13297"/>
    <w:rsid w:val="00E13311"/>
    <w:rsid w:val="00E13344"/>
    <w:rsid w:val="00E14368"/>
    <w:rsid w:val="00E14473"/>
    <w:rsid w:val="00E1554E"/>
    <w:rsid w:val="00E161B9"/>
    <w:rsid w:val="00E17B68"/>
    <w:rsid w:val="00E201A4"/>
    <w:rsid w:val="00E215B3"/>
    <w:rsid w:val="00E21F19"/>
    <w:rsid w:val="00E24B08"/>
    <w:rsid w:val="00E24EFD"/>
    <w:rsid w:val="00E2585C"/>
    <w:rsid w:val="00E265AC"/>
    <w:rsid w:val="00E26C28"/>
    <w:rsid w:val="00E30BC0"/>
    <w:rsid w:val="00E31B63"/>
    <w:rsid w:val="00E32E17"/>
    <w:rsid w:val="00E34054"/>
    <w:rsid w:val="00E35BA0"/>
    <w:rsid w:val="00E35DB1"/>
    <w:rsid w:val="00E376B9"/>
    <w:rsid w:val="00E37E26"/>
    <w:rsid w:val="00E37EDD"/>
    <w:rsid w:val="00E438DA"/>
    <w:rsid w:val="00E43C15"/>
    <w:rsid w:val="00E45B86"/>
    <w:rsid w:val="00E47A6D"/>
    <w:rsid w:val="00E5032E"/>
    <w:rsid w:val="00E5035A"/>
    <w:rsid w:val="00E524E4"/>
    <w:rsid w:val="00E54089"/>
    <w:rsid w:val="00E55A0D"/>
    <w:rsid w:val="00E56660"/>
    <w:rsid w:val="00E56AF4"/>
    <w:rsid w:val="00E57505"/>
    <w:rsid w:val="00E57DC9"/>
    <w:rsid w:val="00E60506"/>
    <w:rsid w:val="00E60E71"/>
    <w:rsid w:val="00E6108D"/>
    <w:rsid w:val="00E623FC"/>
    <w:rsid w:val="00E62DF4"/>
    <w:rsid w:val="00E63921"/>
    <w:rsid w:val="00E65867"/>
    <w:rsid w:val="00E66506"/>
    <w:rsid w:val="00E66F9B"/>
    <w:rsid w:val="00E6713E"/>
    <w:rsid w:val="00E6742B"/>
    <w:rsid w:val="00E67D02"/>
    <w:rsid w:val="00E7270B"/>
    <w:rsid w:val="00E729BE"/>
    <w:rsid w:val="00E72C97"/>
    <w:rsid w:val="00E72CD3"/>
    <w:rsid w:val="00E72E60"/>
    <w:rsid w:val="00E73A3C"/>
    <w:rsid w:val="00E73A3F"/>
    <w:rsid w:val="00E77FF2"/>
    <w:rsid w:val="00E8056D"/>
    <w:rsid w:val="00E8092D"/>
    <w:rsid w:val="00E819AB"/>
    <w:rsid w:val="00E825FB"/>
    <w:rsid w:val="00E828D2"/>
    <w:rsid w:val="00E8368F"/>
    <w:rsid w:val="00E85D68"/>
    <w:rsid w:val="00E87067"/>
    <w:rsid w:val="00E87CFD"/>
    <w:rsid w:val="00E87F74"/>
    <w:rsid w:val="00E905E9"/>
    <w:rsid w:val="00E9114C"/>
    <w:rsid w:val="00E918E7"/>
    <w:rsid w:val="00E924E4"/>
    <w:rsid w:val="00E927FB"/>
    <w:rsid w:val="00E92C6A"/>
    <w:rsid w:val="00E92E68"/>
    <w:rsid w:val="00E94157"/>
    <w:rsid w:val="00E950C2"/>
    <w:rsid w:val="00E95D49"/>
    <w:rsid w:val="00E9666F"/>
    <w:rsid w:val="00E96F20"/>
    <w:rsid w:val="00E9711F"/>
    <w:rsid w:val="00E9717A"/>
    <w:rsid w:val="00EA2C8B"/>
    <w:rsid w:val="00EA2F1B"/>
    <w:rsid w:val="00EA3381"/>
    <w:rsid w:val="00EA405B"/>
    <w:rsid w:val="00EA712F"/>
    <w:rsid w:val="00EA774A"/>
    <w:rsid w:val="00EA7E96"/>
    <w:rsid w:val="00EB0433"/>
    <w:rsid w:val="00EB1083"/>
    <w:rsid w:val="00EB1120"/>
    <w:rsid w:val="00EB2FFD"/>
    <w:rsid w:val="00EB4256"/>
    <w:rsid w:val="00EB4C8B"/>
    <w:rsid w:val="00EB4F2B"/>
    <w:rsid w:val="00EB5816"/>
    <w:rsid w:val="00EB5FA1"/>
    <w:rsid w:val="00EB63BF"/>
    <w:rsid w:val="00EB6611"/>
    <w:rsid w:val="00EC077D"/>
    <w:rsid w:val="00EC0847"/>
    <w:rsid w:val="00EC094D"/>
    <w:rsid w:val="00EC3BA8"/>
    <w:rsid w:val="00EC45BF"/>
    <w:rsid w:val="00EC5AA0"/>
    <w:rsid w:val="00EC7317"/>
    <w:rsid w:val="00EC791A"/>
    <w:rsid w:val="00EC7CDB"/>
    <w:rsid w:val="00ED1814"/>
    <w:rsid w:val="00ED29D5"/>
    <w:rsid w:val="00ED2A1E"/>
    <w:rsid w:val="00ED3388"/>
    <w:rsid w:val="00ED3C1D"/>
    <w:rsid w:val="00ED3DEA"/>
    <w:rsid w:val="00ED4102"/>
    <w:rsid w:val="00ED4653"/>
    <w:rsid w:val="00ED4BF0"/>
    <w:rsid w:val="00ED4DB3"/>
    <w:rsid w:val="00ED5426"/>
    <w:rsid w:val="00ED6171"/>
    <w:rsid w:val="00ED6E7D"/>
    <w:rsid w:val="00ED7329"/>
    <w:rsid w:val="00ED7675"/>
    <w:rsid w:val="00EE0160"/>
    <w:rsid w:val="00EE0662"/>
    <w:rsid w:val="00EE0A34"/>
    <w:rsid w:val="00EE1AD5"/>
    <w:rsid w:val="00EE1CDB"/>
    <w:rsid w:val="00EE2C26"/>
    <w:rsid w:val="00EE2F0F"/>
    <w:rsid w:val="00EE3126"/>
    <w:rsid w:val="00EE4B42"/>
    <w:rsid w:val="00EE4C04"/>
    <w:rsid w:val="00EE5EE2"/>
    <w:rsid w:val="00EE7017"/>
    <w:rsid w:val="00EF0CA3"/>
    <w:rsid w:val="00EF0EAB"/>
    <w:rsid w:val="00EF118E"/>
    <w:rsid w:val="00EF1CF7"/>
    <w:rsid w:val="00EF3ACC"/>
    <w:rsid w:val="00EF7089"/>
    <w:rsid w:val="00EF7905"/>
    <w:rsid w:val="00EF7AC4"/>
    <w:rsid w:val="00F0180E"/>
    <w:rsid w:val="00F01BAF"/>
    <w:rsid w:val="00F022D2"/>
    <w:rsid w:val="00F02A10"/>
    <w:rsid w:val="00F02F64"/>
    <w:rsid w:val="00F02F84"/>
    <w:rsid w:val="00F0430B"/>
    <w:rsid w:val="00F048AF"/>
    <w:rsid w:val="00F04AE6"/>
    <w:rsid w:val="00F0588C"/>
    <w:rsid w:val="00F05CCA"/>
    <w:rsid w:val="00F072DE"/>
    <w:rsid w:val="00F106D8"/>
    <w:rsid w:val="00F10797"/>
    <w:rsid w:val="00F10DF7"/>
    <w:rsid w:val="00F110D2"/>
    <w:rsid w:val="00F11234"/>
    <w:rsid w:val="00F114B2"/>
    <w:rsid w:val="00F12100"/>
    <w:rsid w:val="00F12EB0"/>
    <w:rsid w:val="00F13416"/>
    <w:rsid w:val="00F138D7"/>
    <w:rsid w:val="00F16424"/>
    <w:rsid w:val="00F168EC"/>
    <w:rsid w:val="00F16C00"/>
    <w:rsid w:val="00F16D90"/>
    <w:rsid w:val="00F235DB"/>
    <w:rsid w:val="00F2389C"/>
    <w:rsid w:val="00F247DC"/>
    <w:rsid w:val="00F25424"/>
    <w:rsid w:val="00F25A31"/>
    <w:rsid w:val="00F270D4"/>
    <w:rsid w:val="00F27D2D"/>
    <w:rsid w:val="00F31051"/>
    <w:rsid w:val="00F318A2"/>
    <w:rsid w:val="00F3318B"/>
    <w:rsid w:val="00F335D1"/>
    <w:rsid w:val="00F35374"/>
    <w:rsid w:val="00F3609B"/>
    <w:rsid w:val="00F3644B"/>
    <w:rsid w:val="00F3644F"/>
    <w:rsid w:val="00F364F0"/>
    <w:rsid w:val="00F369DC"/>
    <w:rsid w:val="00F37B50"/>
    <w:rsid w:val="00F41354"/>
    <w:rsid w:val="00F41D72"/>
    <w:rsid w:val="00F420F5"/>
    <w:rsid w:val="00F42379"/>
    <w:rsid w:val="00F436F5"/>
    <w:rsid w:val="00F43E1B"/>
    <w:rsid w:val="00F447DB"/>
    <w:rsid w:val="00F4487D"/>
    <w:rsid w:val="00F44C7E"/>
    <w:rsid w:val="00F454B0"/>
    <w:rsid w:val="00F45FAF"/>
    <w:rsid w:val="00F4686F"/>
    <w:rsid w:val="00F47BB9"/>
    <w:rsid w:val="00F51C6B"/>
    <w:rsid w:val="00F51D71"/>
    <w:rsid w:val="00F536EA"/>
    <w:rsid w:val="00F568EA"/>
    <w:rsid w:val="00F61A49"/>
    <w:rsid w:val="00F620EA"/>
    <w:rsid w:val="00F62DA3"/>
    <w:rsid w:val="00F63689"/>
    <w:rsid w:val="00F645BD"/>
    <w:rsid w:val="00F6525C"/>
    <w:rsid w:val="00F6693E"/>
    <w:rsid w:val="00F66A25"/>
    <w:rsid w:val="00F675D1"/>
    <w:rsid w:val="00F719B5"/>
    <w:rsid w:val="00F71DD6"/>
    <w:rsid w:val="00F72483"/>
    <w:rsid w:val="00F736F9"/>
    <w:rsid w:val="00F738D4"/>
    <w:rsid w:val="00F74606"/>
    <w:rsid w:val="00F75A67"/>
    <w:rsid w:val="00F764F0"/>
    <w:rsid w:val="00F768C2"/>
    <w:rsid w:val="00F7787B"/>
    <w:rsid w:val="00F82107"/>
    <w:rsid w:val="00F84DB8"/>
    <w:rsid w:val="00F853CA"/>
    <w:rsid w:val="00F85764"/>
    <w:rsid w:val="00F85AB2"/>
    <w:rsid w:val="00F85BA7"/>
    <w:rsid w:val="00F86726"/>
    <w:rsid w:val="00F86B5C"/>
    <w:rsid w:val="00F86B69"/>
    <w:rsid w:val="00F87646"/>
    <w:rsid w:val="00F908B1"/>
    <w:rsid w:val="00F90FA8"/>
    <w:rsid w:val="00F922FB"/>
    <w:rsid w:val="00F92ECD"/>
    <w:rsid w:val="00F934B5"/>
    <w:rsid w:val="00F93E73"/>
    <w:rsid w:val="00F93E89"/>
    <w:rsid w:val="00F96D17"/>
    <w:rsid w:val="00F970B6"/>
    <w:rsid w:val="00F971B0"/>
    <w:rsid w:val="00FA0238"/>
    <w:rsid w:val="00FA0B0F"/>
    <w:rsid w:val="00FA0C93"/>
    <w:rsid w:val="00FA0E65"/>
    <w:rsid w:val="00FA192F"/>
    <w:rsid w:val="00FA22AF"/>
    <w:rsid w:val="00FA2736"/>
    <w:rsid w:val="00FA2D16"/>
    <w:rsid w:val="00FA4B54"/>
    <w:rsid w:val="00FB2BD8"/>
    <w:rsid w:val="00FB2D3B"/>
    <w:rsid w:val="00FB36B1"/>
    <w:rsid w:val="00FB3942"/>
    <w:rsid w:val="00FB3A36"/>
    <w:rsid w:val="00FB695A"/>
    <w:rsid w:val="00FB76CB"/>
    <w:rsid w:val="00FC0067"/>
    <w:rsid w:val="00FC028E"/>
    <w:rsid w:val="00FC122A"/>
    <w:rsid w:val="00FC173F"/>
    <w:rsid w:val="00FC351D"/>
    <w:rsid w:val="00FC4128"/>
    <w:rsid w:val="00FC5DC5"/>
    <w:rsid w:val="00FC5EBF"/>
    <w:rsid w:val="00FC62A0"/>
    <w:rsid w:val="00FC6C7A"/>
    <w:rsid w:val="00FD04E1"/>
    <w:rsid w:val="00FD13A5"/>
    <w:rsid w:val="00FD1E08"/>
    <w:rsid w:val="00FD2DEE"/>
    <w:rsid w:val="00FD2F9F"/>
    <w:rsid w:val="00FD460D"/>
    <w:rsid w:val="00FD5D0A"/>
    <w:rsid w:val="00FD7526"/>
    <w:rsid w:val="00FE0D5A"/>
    <w:rsid w:val="00FE1744"/>
    <w:rsid w:val="00FE4B47"/>
    <w:rsid w:val="00FE56B5"/>
    <w:rsid w:val="00FE5780"/>
    <w:rsid w:val="00FE65A0"/>
    <w:rsid w:val="00FE66C6"/>
    <w:rsid w:val="00FE6DA3"/>
    <w:rsid w:val="00FE6E36"/>
    <w:rsid w:val="00FE7CEE"/>
    <w:rsid w:val="00FE7FF3"/>
    <w:rsid w:val="00FF0B9F"/>
    <w:rsid w:val="00FF104C"/>
    <w:rsid w:val="00FF1CA9"/>
    <w:rsid w:val="00FF2B03"/>
    <w:rsid w:val="00FF2F6E"/>
    <w:rsid w:val="00FF4327"/>
    <w:rsid w:val="00FF575B"/>
    <w:rsid w:val="00FF60E1"/>
    <w:rsid w:val="00FF71C6"/>
    <w:rsid w:val="00FF75C6"/>
    <w:rsid w:val="00FF782C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4C"/>
    <w:rPr>
      <w:sz w:val="24"/>
      <w:szCs w:val="24"/>
    </w:rPr>
  </w:style>
  <w:style w:type="paragraph" w:styleId="1">
    <w:name w:val="heading 1"/>
    <w:basedOn w:val="a"/>
    <w:next w:val="a"/>
    <w:qFormat/>
    <w:rsid w:val="001E293B"/>
    <w:pPr>
      <w:keepNext/>
      <w:ind w:right="-1" w:firstLine="709"/>
      <w:jc w:val="both"/>
      <w:outlineLvl w:val="0"/>
    </w:pPr>
  </w:style>
  <w:style w:type="paragraph" w:styleId="2">
    <w:name w:val="heading 2"/>
    <w:basedOn w:val="a"/>
    <w:next w:val="a"/>
    <w:qFormat/>
    <w:rsid w:val="001E293B"/>
    <w:pPr>
      <w:keepNext/>
      <w:ind w:right="-1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93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E293B"/>
    <w:pPr>
      <w:ind w:right="3117"/>
    </w:pPr>
    <w:rPr>
      <w:rFonts w:ascii="Courier New" w:hAnsi="Courier New"/>
      <w:sz w:val="26"/>
      <w:szCs w:val="20"/>
    </w:rPr>
  </w:style>
  <w:style w:type="paragraph" w:styleId="a6">
    <w:name w:val="Body Text Indent"/>
    <w:basedOn w:val="a"/>
    <w:rsid w:val="001E293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E29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E293B"/>
  </w:style>
  <w:style w:type="paragraph" w:styleId="aa">
    <w:name w:val="header"/>
    <w:basedOn w:val="a"/>
    <w:link w:val="ab"/>
    <w:uiPriority w:val="99"/>
    <w:rsid w:val="001E293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3F68DF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3F68DF"/>
    <w:pPr>
      <w:spacing w:before="480" w:line="240" w:lineRule="exact"/>
      <w:ind w:left="7088"/>
    </w:pPr>
    <w:rPr>
      <w:sz w:val="22"/>
    </w:rPr>
  </w:style>
  <w:style w:type="paragraph" w:styleId="af6">
    <w:name w:val="Signature"/>
    <w:basedOn w:val="a"/>
    <w:next w:val="a4"/>
    <w:link w:val="af7"/>
    <w:rsid w:val="003F68DF"/>
    <w:pPr>
      <w:tabs>
        <w:tab w:val="left" w:pos="5103"/>
        <w:tab w:val="right" w:pos="9639"/>
      </w:tabs>
      <w:suppressAutoHyphens/>
      <w:spacing w:before="480" w:line="240" w:lineRule="exact"/>
    </w:pPr>
    <w:rPr>
      <w:sz w:val="22"/>
      <w:szCs w:val="20"/>
    </w:rPr>
  </w:style>
  <w:style w:type="character" w:customStyle="1" w:styleId="af7">
    <w:name w:val="Подпись Знак"/>
    <w:link w:val="af6"/>
    <w:rsid w:val="003F68DF"/>
    <w:rPr>
      <w:sz w:val="22"/>
    </w:rPr>
  </w:style>
  <w:style w:type="paragraph" w:customStyle="1" w:styleId="ConsPlusTitle">
    <w:name w:val="ConsPlusTitle"/>
    <w:uiPriority w:val="99"/>
    <w:rsid w:val="003F68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DD4DD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F5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F5904"/>
    <w:rPr>
      <w:rFonts w:ascii="Courier New" w:hAnsi="Courier New" w:cs="Courier New"/>
    </w:rPr>
  </w:style>
  <w:style w:type="character" w:styleId="af8">
    <w:name w:val="annotation reference"/>
    <w:semiHidden/>
    <w:unhideWhenUsed/>
    <w:rsid w:val="00D427D9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D427D9"/>
  </w:style>
  <w:style w:type="character" w:customStyle="1" w:styleId="afa">
    <w:name w:val="Текст примечания Знак"/>
    <w:basedOn w:val="a0"/>
    <w:link w:val="af9"/>
    <w:semiHidden/>
    <w:rsid w:val="00D427D9"/>
  </w:style>
  <w:style w:type="paragraph" w:styleId="afb">
    <w:name w:val="annotation subject"/>
    <w:basedOn w:val="af9"/>
    <w:next w:val="af9"/>
    <w:link w:val="afc"/>
    <w:semiHidden/>
    <w:unhideWhenUsed/>
    <w:rsid w:val="00D427D9"/>
    <w:rPr>
      <w:b/>
      <w:bCs/>
      <w:sz w:val="20"/>
      <w:szCs w:val="20"/>
    </w:rPr>
  </w:style>
  <w:style w:type="character" w:customStyle="1" w:styleId="afc">
    <w:name w:val="Тема примечания Знак"/>
    <w:link w:val="afb"/>
    <w:semiHidden/>
    <w:rsid w:val="00D427D9"/>
    <w:rPr>
      <w:b/>
      <w:bCs/>
    </w:rPr>
  </w:style>
  <w:style w:type="table" w:customStyle="1" w:styleId="0-19">
    <w:name w:val="Табличка 0-19"/>
    <w:basedOn w:val="a1"/>
    <w:rsid w:val="00381450"/>
    <w:rPr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D43B9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0">
    <w:name w:val="0-19"/>
    <w:basedOn w:val="a1"/>
    <w:rsid w:val="00390AC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blk">
    <w:name w:val="blk"/>
    <w:basedOn w:val="a0"/>
    <w:rsid w:val="00114471"/>
  </w:style>
  <w:style w:type="character" w:customStyle="1" w:styleId="nobr">
    <w:name w:val="nobr"/>
    <w:basedOn w:val="a0"/>
    <w:rsid w:val="00114471"/>
  </w:style>
  <w:style w:type="paragraph" w:customStyle="1" w:styleId="xl63">
    <w:name w:val="xl63"/>
    <w:basedOn w:val="a"/>
    <w:rsid w:val="00703D39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70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703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703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70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70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703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rsid w:val="00703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3">
    <w:name w:val="xl133"/>
    <w:basedOn w:val="a"/>
    <w:rsid w:val="0070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703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703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70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703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703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70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703D39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703D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70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703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703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70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3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0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8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8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8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3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7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1D28-1254-4B60-A979-C3788058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65</Pages>
  <Words>10687</Words>
  <Characters>71492</Characters>
  <Application>Microsoft Office Word</Application>
  <DocSecurity>0</DocSecurity>
  <Lines>595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20</cp:revision>
  <cp:lastPrinted>2021-07-12T11:05:00Z</cp:lastPrinted>
  <dcterms:created xsi:type="dcterms:W3CDTF">2021-08-27T11:26:00Z</dcterms:created>
  <dcterms:modified xsi:type="dcterms:W3CDTF">2021-08-30T07:39:00Z</dcterms:modified>
</cp:coreProperties>
</file>