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2"/>
        <w:ind w:firstLine="709"/>
        <w:jc w:val="center"/>
        <w:rPr>
          <w:sz w:val="28"/>
        </w:rPr>
      </w:pPr>
      <w:r>
        <w:rPr>
          <w:sz w:val="28"/>
        </w:rPr>
        <w:t xml:space="preserve">УВЕДОМЛЕНИЕ</w:t>
      </w:r>
      <w:r>
        <w:rPr>
          <w:sz w:val="28"/>
        </w:rPr>
      </w:r>
    </w:p>
    <w:p>
      <w:pPr>
        <w:pStyle w:val="652"/>
        <w:ind w:firstLine="709"/>
        <w:jc w:val="center"/>
        <w:rPr>
          <w:sz w:val="28"/>
        </w:rPr>
      </w:pPr>
      <w:r>
        <w:rPr>
          <w:sz w:val="28"/>
        </w:rPr>
        <w:t xml:space="preserve">о проведении общественного обсуждения проекта документа</w:t>
      </w:r>
      <w:r>
        <w:rPr>
          <w:sz w:val="28"/>
        </w:rPr>
      </w:r>
    </w:p>
    <w:p>
      <w:pPr>
        <w:pStyle w:val="652"/>
        <w:ind w:firstLine="709"/>
        <w:jc w:val="center"/>
        <w:rPr>
          <w:sz w:val="28"/>
        </w:rPr>
      </w:pPr>
      <w:r>
        <w:rPr>
          <w:sz w:val="28"/>
        </w:rPr>
        <w:t xml:space="preserve">стратегического планирования города Перми</w:t>
      </w:r>
      <w:r>
        <w:rPr>
          <w:sz w:val="28"/>
        </w:rPr>
      </w:r>
    </w:p>
    <w:p>
      <w:pPr>
        <w:pStyle w:val="652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2"/>
        <w:ind w:firstLine="709"/>
        <w:jc w:val="both"/>
        <w:rPr>
          <w:b w:val="0"/>
          <w:bCs w:val="0"/>
          <w:sz w:val="28"/>
          <w:u w:val="none"/>
        </w:rPr>
      </w:pPr>
      <w:r>
        <w:rPr>
          <w:sz w:val="28"/>
          <w:u w:val="none"/>
        </w:rPr>
        <w:t xml:space="preserve">Департамент транспорта администрации города Перми </w:t>
      </w:r>
      <w:r>
        <w:rPr>
          <w:sz w:val="28"/>
          <w:u w:val="none"/>
        </w:rPr>
        <w:t xml:space="preserve">пред</w:t>
      </w:r>
      <w:r>
        <w:rPr>
          <w:sz w:val="28"/>
        </w:rPr>
        <w:t xml:space="preserve">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</w:t>
      </w:r>
      <w:r>
        <w:rPr>
          <w:b w:val="0"/>
          <w:bCs w:val="0"/>
          <w:sz w:val="28"/>
          <w:u w:val="none"/>
        </w:rPr>
        <w:t xml:space="preserve"> м</w:t>
      </w:r>
      <w:r>
        <w:rPr>
          <w:b w:val="0"/>
          <w:bCs w:val="0"/>
          <w:sz w:val="28"/>
          <w:u w:val="none"/>
        </w:rPr>
        <w:t xml:space="preserve">униципальн</w:t>
      </w:r>
      <w:r>
        <w:rPr>
          <w:b w:val="0"/>
          <w:bCs w:val="0"/>
          <w:sz w:val="28"/>
          <w:u w:val="none"/>
        </w:rPr>
        <w:t xml:space="preserve">ой</w:t>
      </w:r>
      <w:r>
        <w:rPr>
          <w:b w:val="0"/>
          <w:bCs w:val="0"/>
          <w:sz w:val="28"/>
          <w:u w:val="none"/>
        </w:rPr>
        <w:t xml:space="preserve"> программ</w:t>
      </w:r>
      <w:r>
        <w:rPr>
          <w:b w:val="0"/>
          <w:bCs w:val="0"/>
          <w:sz w:val="28"/>
          <w:u w:val="none"/>
        </w:rPr>
        <w:t xml:space="preserve">ы</w:t>
      </w:r>
      <w:r>
        <w:rPr>
          <w:b w:val="0"/>
          <w:bCs w:val="0"/>
          <w:sz w:val="28"/>
          <w:u w:val="none"/>
        </w:rPr>
        <w:t xml:space="preserve"> «</w:t>
      </w:r>
      <w:r>
        <w:rPr>
          <w:b w:val="0"/>
          <w:bCs w:val="0"/>
          <w:iCs/>
          <w:sz w:val="28"/>
          <w:szCs w:val="28"/>
          <w:u w:val="none"/>
        </w:rPr>
        <w:t xml:space="preserve">Организация регулярных перевозок общественным транспортом </w:t>
      </w:r>
      <w:r>
        <w:rPr>
          <w:b w:val="0"/>
          <w:bCs w:val="0"/>
          <w:iCs/>
          <w:sz w:val="28"/>
          <w:szCs w:val="28"/>
          <w:u w:val="none"/>
        </w:rPr>
        <w:t xml:space="preserve">в городе Перми».</w:t>
      </w:r>
      <w:r>
        <w:rPr>
          <w:b w:val="0"/>
          <w:bCs w:val="0"/>
          <w:sz w:val="28"/>
          <w:u w:val="none"/>
        </w:rPr>
        <w:t xml:space="preserve"> </w:t>
      </w:r>
      <w:r>
        <w:rPr>
          <w:b w:val="0"/>
          <w:bCs w:val="0"/>
          <w:iCs/>
          <w:sz w:val="28"/>
          <w:szCs w:val="28"/>
          <w:u w:val="none"/>
        </w:rPr>
      </w:r>
      <w:r>
        <w:rPr>
          <w:b w:val="0"/>
          <w:bCs w:val="0"/>
          <w:sz w:val="28"/>
          <w:u w:val="none"/>
        </w:rPr>
      </w:r>
    </w:p>
    <w:p>
      <w:pPr>
        <w:pStyle w:val="652"/>
        <w:ind w:firstLine="709"/>
        <w:jc w:val="both"/>
        <w:rPr>
          <w:sz w:val="28"/>
          <w:u w:val="none"/>
        </w:rPr>
      </w:pPr>
      <w:r>
        <w:rPr>
          <w:sz w:val="28"/>
        </w:rPr>
        <w:t xml:space="preserve">Ознакомиться с проектом документа можно на сайте</w:t>
      </w:r>
      <w:r>
        <w:rPr>
          <w:sz w:val="28"/>
        </w:rPr>
        <w:t xml:space="preserve"> </w:t>
      </w:r>
      <w:r>
        <w:rPr>
          <w:sz w:val="28"/>
          <w:u w:val="none"/>
        </w:rPr>
        <w:t xml:space="preserve">https://www.gorodperm.ru</w:t>
      </w:r>
      <w:r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 </w:t>
      </w:r>
      <w:r>
        <w:rPr>
          <w:sz w:val="28"/>
          <w:u w:val="none"/>
        </w:rPr>
      </w:r>
    </w:p>
    <w:p>
      <w:pPr>
        <w:pStyle w:val="652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Общественное обсуждение проводится с «</w:t>
      </w:r>
      <w:r>
        <w:rPr>
          <w:sz w:val="28"/>
          <w:u w:val="none"/>
        </w:rPr>
        <w:t xml:space="preserve">24» </w:t>
      </w:r>
      <w:r>
        <w:rPr>
          <w:sz w:val="28"/>
          <w:u w:val="none"/>
        </w:rPr>
        <w:t xml:space="preserve">сентября 2024 г. </w:t>
      </w:r>
      <w:r>
        <w:rPr>
          <w:sz w:val="28"/>
          <w:u w:val="none"/>
        </w:rPr>
        <w:t xml:space="preserve">по «</w:t>
      </w:r>
      <w:r>
        <w:rPr>
          <w:sz w:val="28"/>
          <w:u w:val="none"/>
        </w:rPr>
        <w:t xml:space="preserve">02» </w:t>
      </w:r>
      <w:r>
        <w:rPr>
          <w:sz w:val="28"/>
          <w:u w:val="none"/>
        </w:rPr>
        <w:t xml:space="preserve">октября 2024 г.</w:t>
      </w:r>
      <w:r>
        <w:rPr>
          <w:sz w:val="28"/>
          <w:u w:val="none"/>
        </w:rPr>
      </w:r>
      <w:r>
        <w:rPr>
          <w:sz w:val="28"/>
          <w:u w:val="none"/>
        </w:rPr>
      </w:r>
    </w:p>
    <w:p>
      <w:pPr>
        <w:pStyle w:val="652"/>
        <w:ind w:firstLine="709"/>
        <w:jc w:val="both"/>
        <w:rPr>
          <w:sz w:val="28"/>
        </w:rPr>
      </w:pPr>
      <w:r>
        <w:rPr>
          <w:sz w:val="28"/>
        </w:rPr>
        <w:t xml:space="preserve">Предложения и (или) замечания просим направлять:</w:t>
      </w:r>
      <w:r>
        <w:rPr>
          <w:sz w:val="28"/>
        </w:rPr>
      </w:r>
    </w:p>
    <w:p>
      <w:pPr>
        <w:pStyle w:val="652"/>
        <w:ind w:firstLine="709"/>
        <w:jc w:val="both"/>
        <w:rPr>
          <w:sz w:val="28"/>
          <w:u w:val="none"/>
        </w:rPr>
      </w:pPr>
      <w:r>
        <w:rPr>
          <w:sz w:val="28"/>
          <w:u w:val="none"/>
          <w:lang w:val="en-US"/>
        </w:rPr>
        <w:t xml:space="preserve">dt</w:t>
      </w:r>
      <w:r>
        <w:rPr>
          <w:sz w:val="28"/>
          <w:u w:val="none"/>
        </w:rPr>
        <w:t xml:space="preserve">@</w:t>
      </w:r>
      <w:r>
        <w:rPr>
          <w:sz w:val="28"/>
          <w:u w:val="none"/>
          <w:lang w:val="en-US"/>
        </w:rPr>
        <w:t xml:space="preserve">gorodperm</w:t>
      </w:r>
      <w:r>
        <w:rPr>
          <w:sz w:val="28"/>
          <w:u w:val="none"/>
        </w:rPr>
        <w:t xml:space="preserve">.</w:t>
      </w:r>
      <w:r>
        <w:rPr>
          <w:sz w:val="28"/>
          <w:u w:val="none"/>
          <w:lang w:val="en-US"/>
        </w:rPr>
        <w:t xml:space="preserve">ru</w:t>
      </w:r>
      <w:r>
        <w:rPr>
          <w:sz w:val="28"/>
          <w:u w:val="none"/>
        </w:rPr>
        <w:t xml:space="preserve">, контактный телефон: 212-18-91 </w:t>
      </w:r>
      <w:r>
        <w:rPr>
          <w:sz w:val="28"/>
          <w:u w:val="none"/>
        </w:rPr>
      </w:r>
      <w:r>
        <w:rPr>
          <w:sz w:val="28"/>
          <w:u w:val="none"/>
        </w:rPr>
      </w:r>
    </w:p>
    <w:p>
      <w:pPr>
        <w:pStyle w:val="652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2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2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418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62"/>
      </w:rPr>
      <w:framePr w:wrap="around" w:vAnchor="text" w:hAnchor="margin" w:xAlign="center" w:y="1"/>
    </w:pPr>
    <w:r>
      <w:rPr>
        <w:rStyle w:val="662"/>
      </w:rPr>
      <w:fldChar w:fldCharType="begin"/>
    </w:r>
    <w:r>
      <w:rPr>
        <w:rStyle w:val="662"/>
      </w:rPr>
      <w:instrText xml:space="preserve">PAGE  </w:instrText>
    </w:r>
    <w:r>
      <w:rPr>
        <w:rStyle w:val="662"/>
      </w:rPr>
      <w:fldChar w:fldCharType="separate"/>
    </w:r>
    <w:r>
      <w:rPr>
        <w:rStyle w:val="662"/>
      </w:rPr>
      <w:t xml:space="preserve">2</w:t>
    </w:r>
    <w:r>
      <w:rPr>
        <w:rStyle w:val="662"/>
      </w:rPr>
      <w:fldChar w:fldCharType="end"/>
    </w:r>
    <w:r>
      <w:rPr>
        <w:rStyle w:val="662"/>
      </w:rPr>
    </w:r>
    <w:r>
      <w:rPr>
        <w:rStyle w:val="662"/>
      </w:rPr>
    </w:r>
  </w:p>
  <w:p>
    <w:pPr>
      <w:pStyle w:val="658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62"/>
      </w:rPr>
      <w:framePr w:wrap="around" w:vAnchor="text" w:hAnchor="margin" w:xAlign="center" w:y="1"/>
    </w:pPr>
    <w:r>
      <w:rPr>
        <w:rStyle w:val="662"/>
      </w:rPr>
      <w:fldChar w:fldCharType="begin"/>
    </w:r>
    <w:r>
      <w:rPr>
        <w:rStyle w:val="662"/>
      </w:rPr>
      <w:instrText xml:space="preserve">PAGE  </w:instrText>
    </w:r>
    <w:r>
      <w:rPr>
        <w:rStyle w:val="662"/>
      </w:rPr>
      <w:fldChar w:fldCharType="end"/>
    </w:r>
    <w:r>
      <w:rPr>
        <w:rStyle w:val="662"/>
      </w:rPr>
    </w:r>
    <w:r>
      <w:rPr>
        <w:rStyle w:val="662"/>
      </w:rPr>
    </w:r>
  </w:p>
  <w:p>
    <w:pPr>
      <w:pStyle w:val="6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2"/>
    <w:next w:val="65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2"/>
    <w:next w:val="6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2"/>
    <w:next w:val="6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2"/>
    <w:next w:val="6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next w:val="652"/>
    <w:link w:val="652"/>
    <w:qFormat/>
    <w:rPr>
      <w:lang w:val="ru-RU" w:eastAsia="ru-RU" w:bidi="ar-SA"/>
    </w:rPr>
  </w:style>
  <w:style w:type="paragraph" w:styleId="653">
    <w:name w:val="Заголовок 1"/>
    <w:basedOn w:val="652"/>
    <w:next w:val="652"/>
    <w:link w:val="652"/>
    <w:qFormat/>
    <w:pPr>
      <w:jc w:val="center"/>
      <w:keepNext/>
      <w:outlineLvl w:val="0"/>
    </w:pPr>
    <w:rPr>
      <w:b/>
      <w:sz w:val="28"/>
    </w:rPr>
  </w:style>
  <w:style w:type="paragraph" w:styleId="654">
    <w:name w:val="Заголовок 2"/>
    <w:basedOn w:val="652"/>
    <w:next w:val="652"/>
    <w:link w:val="652"/>
    <w:qFormat/>
    <w:pPr>
      <w:jc w:val="center"/>
      <w:keepNext/>
      <w:outlineLvl w:val="1"/>
    </w:pPr>
    <w:rPr>
      <w:sz w:val="24"/>
    </w:rPr>
  </w:style>
  <w:style w:type="character" w:styleId="655">
    <w:name w:val="Основной шрифт абзаца"/>
    <w:next w:val="655"/>
    <w:link w:val="652"/>
    <w:semiHidden/>
  </w:style>
  <w:style w:type="table" w:styleId="656">
    <w:name w:val="Обычная таблица"/>
    <w:next w:val="656"/>
    <w:link w:val="652"/>
    <w:semiHidden/>
    <w:tblPr/>
  </w:style>
  <w:style w:type="numbering" w:styleId="657">
    <w:name w:val="Нет списка"/>
    <w:next w:val="657"/>
    <w:link w:val="652"/>
    <w:semiHidden/>
  </w:style>
  <w:style w:type="paragraph" w:styleId="658">
    <w:name w:val="Верхний колонтитул"/>
    <w:basedOn w:val="652"/>
    <w:next w:val="658"/>
    <w:link w:val="652"/>
    <w:pPr>
      <w:tabs>
        <w:tab w:val="center" w:pos="4153" w:leader="none"/>
        <w:tab w:val="right" w:pos="8306" w:leader="none"/>
      </w:tabs>
    </w:pPr>
  </w:style>
  <w:style w:type="paragraph" w:styleId="659">
    <w:name w:val="Нижний колонтитул"/>
    <w:basedOn w:val="652"/>
    <w:next w:val="659"/>
    <w:link w:val="652"/>
    <w:pPr>
      <w:tabs>
        <w:tab w:val="center" w:pos="4153" w:leader="none"/>
        <w:tab w:val="right" w:pos="8306" w:leader="none"/>
      </w:tabs>
    </w:pPr>
  </w:style>
  <w:style w:type="character" w:styleId="660">
    <w:name w:val="Гиперссылка"/>
    <w:next w:val="660"/>
    <w:link w:val="652"/>
    <w:rPr>
      <w:color w:val="0000ff"/>
      <w:u w:val="single"/>
    </w:rPr>
  </w:style>
  <w:style w:type="paragraph" w:styleId="661">
    <w:name w:val="Основной текст"/>
    <w:basedOn w:val="652"/>
    <w:next w:val="661"/>
    <w:link w:val="652"/>
    <w:rPr>
      <w:sz w:val="28"/>
    </w:rPr>
  </w:style>
  <w:style w:type="character" w:styleId="662">
    <w:name w:val="Номер страницы"/>
    <w:basedOn w:val="655"/>
    <w:next w:val="662"/>
    <w:link w:val="652"/>
  </w:style>
  <w:style w:type="paragraph" w:styleId="663">
    <w:name w:val="Текст выноски"/>
    <w:basedOn w:val="652"/>
    <w:next w:val="663"/>
    <w:link w:val="664"/>
    <w:rPr>
      <w:rFonts w:ascii="Tahoma" w:hAnsi="Tahoma" w:cs="Tahoma"/>
      <w:sz w:val="16"/>
      <w:szCs w:val="16"/>
    </w:rPr>
  </w:style>
  <w:style w:type="character" w:styleId="664">
    <w:name w:val="Текст выноски Знак"/>
    <w:next w:val="664"/>
    <w:link w:val="663"/>
    <w:rPr>
      <w:rFonts w:ascii="Tahoma" w:hAnsi="Tahoma" w:cs="Tahoma"/>
      <w:sz w:val="16"/>
      <w:szCs w:val="16"/>
    </w:rPr>
  </w:style>
  <w:style w:type="character" w:styleId="783" w:default="1">
    <w:name w:val="Default Paragraph Font"/>
    <w:uiPriority w:val="1"/>
    <w:semiHidden/>
    <w:unhideWhenUsed/>
  </w:style>
  <w:style w:type="numbering" w:styleId="784" w:default="1">
    <w:name w:val="No List"/>
    <w:uiPriority w:val="99"/>
    <w:semiHidden/>
    <w:unhideWhenUsed/>
  </w:style>
  <w:style w:type="table" w:styleId="7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города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18</cp:revision>
  <dcterms:created xsi:type="dcterms:W3CDTF">2020-08-12T04:39:00Z</dcterms:created>
  <dcterms:modified xsi:type="dcterms:W3CDTF">2024-09-12T10:21:44Z</dcterms:modified>
  <cp:version>917504</cp:version>
</cp:coreProperties>
</file>