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F69" w:rsidRDefault="004D3F69" w:rsidP="004D3F69">
      <w:pPr>
        <w:pStyle w:val="ConsPlusNonformat"/>
        <w:jc w:val="both"/>
      </w:pPr>
      <w:r>
        <w:t xml:space="preserve">                                            УТВЕРЖДЕН</w:t>
      </w:r>
    </w:p>
    <w:p w:rsidR="004D3F69" w:rsidRPr="00207ED2" w:rsidRDefault="004D3F69" w:rsidP="004D3F69">
      <w:pPr>
        <w:pStyle w:val="ConsPlusNonformat"/>
        <w:jc w:val="center"/>
        <w:rPr>
          <w:u w:val="single"/>
        </w:rPr>
      </w:pPr>
      <w:r>
        <w:t xml:space="preserve">                             </w:t>
      </w:r>
      <w:r w:rsidR="00207ED2">
        <w:t xml:space="preserve"> </w:t>
      </w:r>
      <w:r w:rsidR="00207ED2" w:rsidRPr="00207ED2">
        <w:rPr>
          <w:u w:val="single"/>
        </w:rPr>
        <w:t xml:space="preserve">№1 от </w:t>
      </w:r>
      <w:r w:rsidR="00566F99">
        <w:rPr>
          <w:u w:val="single"/>
        </w:rPr>
        <w:t>0</w:t>
      </w:r>
      <w:r w:rsidR="00101080">
        <w:rPr>
          <w:u w:val="single"/>
        </w:rPr>
        <w:t>1</w:t>
      </w:r>
      <w:r w:rsidR="00207ED2" w:rsidRPr="00207ED2">
        <w:rPr>
          <w:u w:val="single"/>
        </w:rPr>
        <w:t xml:space="preserve"> </w:t>
      </w:r>
      <w:r w:rsidR="00566F99">
        <w:rPr>
          <w:u w:val="single"/>
        </w:rPr>
        <w:t>февраля</w:t>
      </w:r>
      <w:r w:rsidR="00207ED2" w:rsidRPr="00207ED2">
        <w:rPr>
          <w:u w:val="single"/>
        </w:rPr>
        <w:t xml:space="preserve"> 201</w:t>
      </w:r>
      <w:r w:rsidR="00101080">
        <w:rPr>
          <w:u w:val="single"/>
        </w:rPr>
        <w:t>8</w:t>
      </w:r>
      <w:r w:rsidR="00207ED2" w:rsidRPr="00207ED2">
        <w:rPr>
          <w:u w:val="single"/>
        </w:rPr>
        <w:t xml:space="preserve"> года</w:t>
      </w:r>
    </w:p>
    <w:p w:rsidR="004D3F69" w:rsidRDefault="004D3F69" w:rsidP="004D3F69">
      <w:pPr>
        <w:pStyle w:val="ConsPlusNonformat"/>
        <w:jc w:val="both"/>
      </w:pPr>
      <w:r>
        <w:t xml:space="preserve">                                       (номер и дата протокола заседания</w:t>
      </w:r>
    </w:p>
    <w:p w:rsidR="004D3F69" w:rsidRDefault="004D3F69" w:rsidP="004D3F69">
      <w:pPr>
        <w:pStyle w:val="ConsPlusNonformat"/>
        <w:jc w:val="both"/>
      </w:pPr>
      <w:r>
        <w:t xml:space="preserve">                                      наблюдательного совета муниципального</w:t>
      </w:r>
    </w:p>
    <w:p w:rsidR="004D3F69" w:rsidRDefault="004D3F69" w:rsidP="004D3F69">
      <w:pPr>
        <w:pStyle w:val="ConsPlusNonformat"/>
        <w:jc w:val="both"/>
      </w:pPr>
      <w:r>
        <w:t xml:space="preserve">                                             автономного учреждения</w:t>
      </w:r>
    </w:p>
    <w:p w:rsidR="004D3F69" w:rsidRDefault="004D3F69" w:rsidP="004D3F69">
      <w:pPr>
        <w:pStyle w:val="ConsPlusNonformat"/>
        <w:jc w:val="both"/>
      </w:pPr>
      <w:r>
        <w:t xml:space="preserve">                                                 города Перми)</w:t>
      </w:r>
    </w:p>
    <w:p w:rsidR="004D3F69" w:rsidRDefault="004D3F69" w:rsidP="004D3F69">
      <w:pPr>
        <w:pStyle w:val="ConsPlusNonformat"/>
        <w:jc w:val="both"/>
      </w:pPr>
    </w:p>
    <w:p w:rsidR="00215362" w:rsidRDefault="00215362" w:rsidP="004D3F69">
      <w:pPr>
        <w:pStyle w:val="ConsPlusNonformat"/>
        <w:jc w:val="both"/>
      </w:pPr>
      <w:r>
        <w:t xml:space="preserve">                                      </w:t>
      </w:r>
    </w:p>
    <w:p w:rsidR="00215362" w:rsidRDefault="00215362" w:rsidP="00215362">
      <w:pPr>
        <w:pStyle w:val="ConsPlusNonformat"/>
        <w:jc w:val="both"/>
      </w:pPr>
    </w:p>
    <w:p w:rsidR="00215362" w:rsidRDefault="00215362" w:rsidP="00215362">
      <w:pPr>
        <w:pStyle w:val="ConsPlusNonformat"/>
        <w:jc w:val="both"/>
      </w:pPr>
      <w:r>
        <w:t xml:space="preserve">                                   Отчет</w:t>
      </w:r>
    </w:p>
    <w:p w:rsidR="00215362" w:rsidRDefault="00215362" w:rsidP="00215362">
      <w:pPr>
        <w:pStyle w:val="ConsPlusNonformat"/>
        <w:jc w:val="both"/>
      </w:pPr>
      <w:r>
        <w:t xml:space="preserve">        о деятельности муниципального автономного учреждения города</w:t>
      </w:r>
    </w:p>
    <w:p w:rsidR="00215362" w:rsidRDefault="00215362" w:rsidP="00215362">
      <w:pPr>
        <w:pStyle w:val="ConsPlusNonformat"/>
        <w:jc w:val="both"/>
      </w:pPr>
      <w:r>
        <w:t xml:space="preserve">       Перми </w:t>
      </w:r>
      <w:r w:rsidR="0098689F">
        <w:t>МАУК «Клуб «Юбилейный»</w:t>
      </w:r>
      <w:r>
        <w:t xml:space="preserve"> за период с </w:t>
      </w:r>
      <w:r w:rsidR="0098689F">
        <w:t>01.01.201</w:t>
      </w:r>
      <w:r w:rsidR="00101080">
        <w:t>7</w:t>
      </w:r>
      <w:r>
        <w:t xml:space="preserve"> по </w:t>
      </w:r>
      <w:r w:rsidR="0098689F">
        <w:t>31.12.201</w:t>
      </w:r>
      <w:r w:rsidR="00101080">
        <w:t>7</w:t>
      </w:r>
    </w:p>
    <w:p w:rsidR="00215362" w:rsidRDefault="00215362" w:rsidP="004B0B07">
      <w:pPr>
        <w:pStyle w:val="ConsPlusNonformat"/>
        <w:jc w:val="both"/>
      </w:pPr>
      <w:r>
        <w:t xml:space="preserve">        </w:t>
      </w:r>
      <w:r w:rsidR="00BB6648">
        <w:t xml:space="preserve">                </w:t>
      </w:r>
      <w:r>
        <w:t xml:space="preserve">     </w:t>
      </w:r>
    </w:p>
    <w:p w:rsidR="004B0B07" w:rsidRDefault="004B0B07" w:rsidP="004B0B07">
      <w:pPr>
        <w:pStyle w:val="ConsPlusNonformat"/>
        <w:jc w:val="both"/>
      </w:pPr>
    </w:p>
    <w:p w:rsidR="004B0B07" w:rsidRDefault="004B0B07" w:rsidP="004B0B07">
      <w:pPr>
        <w:pStyle w:val="ConsPlusNonformat"/>
        <w:jc w:val="both"/>
      </w:pPr>
    </w:p>
    <w:p w:rsidR="00215362" w:rsidRDefault="00215362" w:rsidP="00215362">
      <w:pPr>
        <w:pStyle w:val="ConsPlusNormal"/>
        <w:jc w:val="center"/>
        <w:outlineLvl w:val="2"/>
      </w:pPr>
      <w:r>
        <w:t>Раздел 1. Общие сведения об учреждении</w:t>
      </w:r>
    </w:p>
    <w:p w:rsidR="00215362" w:rsidRDefault="00215362" w:rsidP="00215362">
      <w:pPr>
        <w:pStyle w:val="ConsPlusNormal"/>
        <w:jc w:val="both"/>
      </w:pPr>
    </w:p>
    <w:p w:rsidR="004B0B07" w:rsidRDefault="004B0B07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1.1. Сведения об учреждении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28"/>
        <w:gridCol w:w="5102"/>
      </w:tblGrid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Полное 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8689F" w:rsidP="0047225D">
            <w:pPr>
              <w:pStyle w:val="ConsPlusNormal"/>
            </w:pPr>
            <w:r>
              <w:t>Муниципальное автономное учреждение культуры города Перми «Клуб «Юбилейный»</w:t>
            </w:r>
          </w:p>
        </w:tc>
      </w:tr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Сокращенное наименование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8689F" w:rsidP="0047225D">
            <w:pPr>
              <w:pStyle w:val="ConsPlusNormal"/>
            </w:pPr>
            <w:r>
              <w:t>МАУК «Клуб «Юбилейный»</w:t>
            </w:r>
          </w:p>
        </w:tc>
      </w:tr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Юридический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8689F" w:rsidP="0047225D">
            <w:pPr>
              <w:pStyle w:val="ConsPlusNormal"/>
            </w:pPr>
            <w:r>
              <w:t>614105,г.Пермь,пос.Новые Ляды,ул. Мира, дом 1</w:t>
            </w:r>
          </w:p>
        </w:tc>
      </w:tr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Фактический адрес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8689F" w:rsidP="0047225D">
            <w:pPr>
              <w:pStyle w:val="ConsPlusNormal"/>
            </w:pPr>
            <w:r>
              <w:t>614105,г.Пермь,пос.Новые Ляды,ул.Мира, дом 1</w:t>
            </w:r>
          </w:p>
        </w:tc>
      </w:tr>
      <w:tr w:rsidR="00215362" w:rsidRPr="003F7F49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Телефон/факс/электронная почта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98689F" w:rsidRDefault="0098689F" w:rsidP="0047225D">
            <w:pPr>
              <w:pStyle w:val="ConsPlusNormal"/>
              <w:rPr>
                <w:lang w:val="en-US"/>
              </w:rPr>
            </w:pPr>
            <w:r w:rsidRPr="0098689F">
              <w:rPr>
                <w:lang w:val="en-US"/>
              </w:rPr>
              <w:t>295-73-12,</w:t>
            </w:r>
          </w:p>
          <w:p w:rsidR="0098689F" w:rsidRPr="0098689F" w:rsidRDefault="0098689F" w:rsidP="0047225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e-mail</w:t>
            </w:r>
            <w:r w:rsidRPr="0098689F">
              <w:rPr>
                <w:lang w:val="en-US"/>
              </w:rPr>
              <w:t xml:space="preserve">: </w:t>
            </w:r>
            <w:r>
              <w:rPr>
                <w:lang w:val="en-US"/>
              </w:rPr>
              <w:t>klub-y@yandex.ru</w:t>
            </w:r>
          </w:p>
        </w:tc>
      </w:tr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Ф.И.О. руководителя, телефон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744E4E" w:rsidRDefault="0098689F" w:rsidP="0047225D">
            <w:pPr>
              <w:pStyle w:val="ConsPlusNormal"/>
              <w:rPr>
                <w:lang w:val="en-US"/>
              </w:rPr>
            </w:pPr>
            <w:r>
              <w:t>Елсукова Ирина Геннадьевна</w:t>
            </w:r>
            <w:r w:rsidR="00101080">
              <w:t>,295-70-09</w:t>
            </w:r>
          </w:p>
        </w:tc>
      </w:tr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Свидетельство о государственной регистрации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8689F" w:rsidP="0047225D">
            <w:pPr>
              <w:pStyle w:val="ConsPlusNormal"/>
            </w:pPr>
            <w:r>
              <w:t>Серия 59 №004380589 от 09.02.2012</w:t>
            </w:r>
          </w:p>
        </w:tc>
      </w:tr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Лицензия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Свидетельство об аккредитации (номер, дата выдачи, срок действия)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1.2. Состав наблюдательного совета учреждения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2198"/>
        <w:gridCol w:w="1729"/>
        <w:gridCol w:w="3666"/>
        <w:gridCol w:w="1644"/>
      </w:tblGrid>
      <w:tr w:rsidR="00215362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Фамилия, имя, отчество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Должность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Правовой акт о назначении членов наблюдательного совета (вид, дата, N, наименование)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Срок полномочий</w:t>
            </w:r>
          </w:p>
        </w:tc>
      </w:tr>
      <w:tr w:rsidR="00215362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</w:tr>
      <w:tr w:rsidR="0098689F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98689F" w:rsidP="0047225D">
            <w:pPr>
              <w:pStyle w:val="ConsPlusNormal"/>
            </w:pPr>
            <w:r>
              <w:t>1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98689F" w:rsidP="0047225D">
            <w:pPr>
              <w:pStyle w:val="ConsPlusNormal"/>
            </w:pPr>
            <w:r>
              <w:t>Балабанов Виктор Иванович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98689F" w:rsidP="006C7351">
            <w:pPr>
              <w:pStyle w:val="ConsPlusNormal"/>
            </w:pPr>
            <w:r>
              <w:t>Председатель ТОС</w:t>
            </w:r>
            <w:r w:rsidR="006C7351">
              <w:t xml:space="preserve"> «</w:t>
            </w:r>
            <w:r>
              <w:t>Новые Ляды</w:t>
            </w:r>
            <w:r w:rsidR="006C7351">
              <w:t>» пос.Новые Ляды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CA76CF" w:rsidP="00744E4E">
            <w:pPr>
              <w:pStyle w:val="ConsPlusNormal"/>
            </w:pPr>
            <w:r>
              <w:t>СЭД-0</w:t>
            </w:r>
            <w:r w:rsidR="00744E4E">
              <w:rPr>
                <w:lang w:val="en-US"/>
              </w:rPr>
              <w:t>5</w:t>
            </w:r>
            <w:r>
              <w:t>9-0</w:t>
            </w:r>
            <w:r w:rsidR="00744E4E">
              <w:rPr>
                <w:lang w:val="en-US"/>
              </w:rPr>
              <w:t>9</w:t>
            </w:r>
            <w:r>
              <w:t>-0</w:t>
            </w:r>
            <w:r w:rsidR="00744E4E">
              <w:rPr>
                <w:lang w:val="en-US"/>
              </w:rPr>
              <w:t>1</w:t>
            </w:r>
            <w:r>
              <w:t>-</w:t>
            </w:r>
            <w:r w:rsidR="00744E4E">
              <w:rPr>
                <w:lang w:val="en-US"/>
              </w:rPr>
              <w:t>06-24</w:t>
            </w:r>
            <w:r>
              <w:t xml:space="preserve"> от </w:t>
            </w:r>
            <w:r w:rsidR="009C2FC9">
              <w:t>1</w:t>
            </w:r>
            <w:r w:rsidR="00744E4E">
              <w:rPr>
                <w:lang w:val="en-US"/>
              </w:rPr>
              <w:t>6</w:t>
            </w:r>
            <w:r>
              <w:t>.</w:t>
            </w:r>
            <w:r w:rsidR="00744E4E">
              <w:rPr>
                <w:lang w:val="en-US"/>
              </w:rPr>
              <w:t>03</w:t>
            </w:r>
            <w:r>
              <w:t>.201</w:t>
            </w:r>
            <w:r w:rsidR="00744E4E">
              <w:rPr>
                <w:lang w:val="en-US"/>
              </w:rPr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5B0978" w:rsidP="0047225D">
            <w:pPr>
              <w:pStyle w:val="ConsPlusNormal"/>
            </w:pPr>
            <w:r>
              <w:t>1 год</w:t>
            </w:r>
          </w:p>
        </w:tc>
      </w:tr>
      <w:tr w:rsidR="0098689F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98689F" w:rsidP="0047225D">
            <w:pPr>
              <w:pStyle w:val="ConsPlusNormal"/>
            </w:pPr>
            <w:r>
              <w:t>2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E37223" w:rsidP="0047225D">
            <w:pPr>
              <w:pStyle w:val="ConsPlusNormal"/>
            </w:pPr>
            <w:r>
              <w:t>Коробко Наталья Павловна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E37223" w:rsidRDefault="006C7351" w:rsidP="006C735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</w:t>
            </w:r>
            <w:r w:rsidR="00E37223" w:rsidRPr="00E37223">
              <w:rPr>
                <w:sz w:val="18"/>
                <w:szCs w:val="18"/>
              </w:rPr>
              <w:t xml:space="preserve"> отдела по культуре и дополнительному образованию</w:t>
            </w:r>
            <w:r>
              <w:rPr>
                <w:sz w:val="18"/>
                <w:szCs w:val="18"/>
              </w:rPr>
              <w:t xml:space="preserve"> управления по реализации культурной и молодежной </w:t>
            </w:r>
            <w:r>
              <w:rPr>
                <w:sz w:val="18"/>
                <w:szCs w:val="18"/>
              </w:rPr>
              <w:lastRenderedPageBreak/>
              <w:t>политики департамента культуры и молодежной политики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CA76CF" w:rsidP="006C7351">
            <w:pPr>
              <w:pStyle w:val="ConsPlusNormal"/>
            </w:pPr>
            <w:r>
              <w:lastRenderedPageBreak/>
              <w:t>СЭД-0</w:t>
            </w:r>
            <w:r w:rsidR="006C7351">
              <w:t>5</w:t>
            </w:r>
            <w:r>
              <w:t>9-0</w:t>
            </w:r>
            <w:r w:rsidR="006C7351">
              <w:t>9</w:t>
            </w:r>
            <w:r>
              <w:t>-0</w:t>
            </w:r>
            <w:r w:rsidR="006C7351">
              <w:t>1</w:t>
            </w:r>
            <w:r>
              <w:t>-</w:t>
            </w:r>
            <w:r w:rsidR="006C7351">
              <w:t>06-24</w:t>
            </w:r>
            <w:r>
              <w:t xml:space="preserve"> от </w:t>
            </w:r>
            <w:r w:rsidR="009C2FC9">
              <w:t>1</w:t>
            </w:r>
            <w:r w:rsidR="006C7351">
              <w:t>6</w:t>
            </w:r>
            <w:r>
              <w:t>.</w:t>
            </w:r>
            <w:r w:rsidR="006C7351">
              <w:t>03</w:t>
            </w:r>
            <w:r>
              <w:t>.201</w:t>
            </w:r>
            <w:r w:rsidR="006C7351">
              <w:t>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5B0978" w:rsidP="0047225D">
            <w:pPr>
              <w:pStyle w:val="ConsPlusNormal"/>
            </w:pPr>
            <w:r>
              <w:t>1 год</w:t>
            </w:r>
          </w:p>
        </w:tc>
      </w:tr>
      <w:tr w:rsidR="00E37223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E37223" w:rsidP="0047225D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956529" w:rsidP="009C2FC9">
            <w:pPr>
              <w:pStyle w:val="ConsPlusNormal"/>
            </w:pPr>
            <w:r>
              <w:t>Дудина Светлана Сергеевна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E37223" w:rsidRDefault="00E37223" w:rsidP="0047225D">
            <w:pPr>
              <w:pStyle w:val="ConsPlusNormal"/>
              <w:rPr>
                <w:sz w:val="18"/>
                <w:szCs w:val="18"/>
              </w:rPr>
            </w:pPr>
            <w:r w:rsidRPr="00E37223">
              <w:rPr>
                <w:sz w:val="18"/>
                <w:szCs w:val="18"/>
              </w:rPr>
              <w:t xml:space="preserve">Главный специалист </w:t>
            </w:r>
            <w:r w:rsidR="00047350">
              <w:rPr>
                <w:sz w:val="18"/>
                <w:szCs w:val="18"/>
              </w:rPr>
              <w:t xml:space="preserve">предприятий и учреждений </w:t>
            </w:r>
            <w:r w:rsidRPr="00E37223">
              <w:rPr>
                <w:sz w:val="18"/>
                <w:szCs w:val="18"/>
              </w:rPr>
              <w:t>департамента имущественных отношений администрации города Перми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CA76CF" w:rsidP="00047350">
            <w:pPr>
              <w:pStyle w:val="ConsPlusNormal"/>
            </w:pPr>
            <w:bookmarkStart w:id="0" w:name="OLE_LINK1"/>
            <w:bookmarkStart w:id="1" w:name="OLE_LINK2"/>
            <w:bookmarkStart w:id="2" w:name="OLE_LINK8"/>
            <w:r>
              <w:t>СЭД-0</w:t>
            </w:r>
            <w:r w:rsidR="00047350">
              <w:t>5</w:t>
            </w:r>
            <w:r>
              <w:t>9-0</w:t>
            </w:r>
            <w:r w:rsidR="00047350">
              <w:t>9</w:t>
            </w:r>
            <w:r>
              <w:t>-0</w:t>
            </w:r>
            <w:r w:rsidR="00047350">
              <w:t>1</w:t>
            </w:r>
            <w:r>
              <w:t>-</w:t>
            </w:r>
            <w:r w:rsidR="00047350">
              <w:t>06-24</w:t>
            </w:r>
            <w:r>
              <w:t xml:space="preserve"> от </w:t>
            </w:r>
            <w:r w:rsidR="009C2FC9">
              <w:t>1</w:t>
            </w:r>
            <w:r w:rsidR="00047350">
              <w:t>6</w:t>
            </w:r>
            <w:r>
              <w:t>.</w:t>
            </w:r>
            <w:r w:rsidR="00047350">
              <w:t>03</w:t>
            </w:r>
            <w:r>
              <w:t>.201</w:t>
            </w:r>
            <w:r w:rsidR="00047350">
              <w:t>7</w:t>
            </w:r>
            <w:bookmarkEnd w:id="0"/>
            <w:bookmarkEnd w:id="1"/>
            <w:bookmarkEnd w:id="2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D92F69" w:rsidP="0047225D">
            <w:pPr>
              <w:pStyle w:val="ConsPlusNormal"/>
            </w:pPr>
            <w:r>
              <w:t>1 год</w:t>
            </w:r>
          </w:p>
        </w:tc>
      </w:tr>
      <w:tr w:rsidR="00E37223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E37223" w:rsidP="0047225D">
            <w:pPr>
              <w:pStyle w:val="ConsPlusNormal"/>
            </w:pPr>
            <w:r>
              <w:t>4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E37223" w:rsidP="0047225D">
            <w:pPr>
              <w:pStyle w:val="ConsPlusNormal"/>
            </w:pPr>
            <w:r>
              <w:t>Владимирова Ольга Петровна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FB3F2F" w:rsidP="0047225D">
            <w:pPr>
              <w:pStyle w:val="ConsPlusNormal"/>
            </w:pPr>
            <w:r>
              <w:t>Главный бухгалтер МАУК г.Перми «Клуб «Юбилейный»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047350" w:rsidP="009C2FC9">
            <w:pPr>
              <w:pStyle w:val="ConsPlusNormal"/>
            </w:pPr>
            <w:bookmarkStart w:id="3" w:name="OLE_LINK9"/>
            <w:bookmarkStart w:id="4" w:name="OLE_LINK30"/>
            <w:r>
              <w:t>СЭД-059-09-01-06-24 от 16.03.2017</w:t>
            </w:r>
            <w:bookmarkEnd w:id="3"/>
            <w:bookmarkEnd w:id="4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D92F69" w:rsidP="0047225D">
            <w:pPr>
              <w:pStyle w:val="ConsPlusNormal"/>
            </w:pPr>
            <w:r>
              <w:t>1 год</w:t>
            </w:r>
          </w:p>
        </w:tc>
      </w:tr>
      <w:tr w:rsidR="00FB3F2F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FB3F2F" w:rsidP="0047225D">
            <w:pPr>
              <w:pStyle w:val="ConsPlusNormal"/>
            </w:pPr>
            <w:r>
              <w:t>5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FB3F2F" w:rsidP="0047225D">
            <w:pPr>
              <w:pStyle w:val="ConsPlusNormal"/>
            </w:pPr>
            <w:r>
              <w:t>Глодных Екатерина Анатольевна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047350" w:rsidP="00047350">
            <w:pPr>
              <w:pStyle w:val="ConsPlusNormal"/>
            </w:pPr>
            <w:r>
              <w:t>Культорганизатор</w:t>
            </w:r>
            <w:r w:rsidR="00FB3F2F">
              <w:t xml:space="preserve"> МАУК г.Перми «Клуб «Юбилейный»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047350" w:rsidP="009C2FC9">
            <w:pPr>
              <w:pStyle w:val="ConsPlusNormal"/>
            </w:pPr>
            <w:bookmarkStart w:id="5" w:name="OLE_LINK33"/>
            <w:bookmarkStart w:id="6" w:name="OLE_LINK34"/>
            <w:r>
              <w:t>СЭД-059-09-01-06-24 от 16.03.2017</w:t>
            </w:r>
            <w:bookmarkEnd w:id="5"/>
            <w:bookmarkEnd w:id="6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D92F69" w:rsidP="0047225D">
            <w:pPr>
              <w:pStyle w:val="ConsPlusNormal"/>
            </w:pPr>
            <w:r>
              <w:t>1 год</w:t>
            </w:r>
          </w:p>
        </w:tc>
      </w:tr>
      <w:tr w:rsidR="00E37223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FB3F2F" w:rsidP="0047225D">
            <w:pPr>
              <w:pStyle w:val="ConsPlusNormal"/>
            </w:pPr>
            <w:r>
              <w:t>6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FB3F2F" w:rsidP="0047225D">
            <w:pPr>
              <w:pStyle w:val="ConsPlusNormal"/>
            </w:pPr>
            <w:r>
              <w:t>Аликина Людмила Владимировна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FB3F2F" w:rsidP="0047225D">
            <w:pPr>
              <w:pStyle w:val="ConsPlusNormal"/>
            </w:pPr>
            <w:r>
              <w:t>Представитель общественности</w:t>
            </w:r>
            <w:r w:rsidR="001E51A9">
              <w:t xml:space="preserve"> поселка Новые Ляды</w:t>
            </w:r>
            <w:r>
              <w:t>,</w:t>
            </w:r>
            <w:r w:rsidR="00047350">
              <w:t xml:space="preserve"> </w:t>
            </w:r>
            <w:r>
              <w:t>руководитель общественного центра пос.Новые Ляды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047350" w:rsidP="009C2FC9">
            <w:pPr>
              <w:pStyle w:val="ConsPlusNormal"/>
            </w:pPr>
            <w:bookmarkStart w:id="7" w:name="OLE_LINK41"/>
            <w:bookmarkStart w:id="8" w:name="OLE_LINK42"/>
            <w:r>
              <w:t>СЭД-059-09-01-06-24 от 16.03.2017</w:t>
            </w:r>
            <w:bookmarkEnd w:id="7"/>
            <w:bookmarkEnd w:id="8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23" w:rsidRPr="00215362" w:rsidRDefault="00D92F69" w:rsidP="0047225D">
            <w:pPr>
              <w:pStyle w:val="ConsPlusNormal"/>
            </w:pPr>
            <w:r>
              <w:t>1 год</w:t>
            </w:r>
          </w:p>
        </w:tc>
      </w:tr>
      <w:tr w:rsidR="0098689F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FB3F2F" w:rsidP="0047225D">
            <w:pPr>
              <w:pStyle w:val="ConsPlusNormal"/>
            </w:pPr>
            <w:r>
              <w:t>7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FB3F2F" w:rsidP="0047225D">
            <w:pPr>
              <w:pStyle w:val="ConsPlusNormal"/>
            </w:pPr>
            <w:r>
              <w:t>Новикова Галина Федоровна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1E51A9" w:rsidP="001E51A9">
            <w:pPr>
              <w:pStyle w:val="ConsPlusNormal"/>
            </w:pPr>
            <w:r>
              <w:t>Представитель общественности поселка Новые Ляды,</w:t>
            </w:r>
            <w:r w:rsidR="00047350">
              <w:t xml:space="preserve"> </w:t>
            </w:r>
            <w:r>
              <w:t>тьютор МАОУ «СОШ № 129»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047350" w:rsidP="009C2FC9">
            <w:pPr>
              <w:pStyle w:val="ConsPlusNormal"/>
            </w:pPr>
            <w:bookmarkStart w:id="9" w:name="OLE_LINK43"/>
            <w:bookmarkStart w:id="10" w:name="OLE_LINK44"/>
            <w:r>
              <w:t>СЭД-059-09-01-06-24 от 16.03.2017</w:t>
            </w:r>
            <w:bookmarkEnd w:id="9"/>
            <w:bookmarkEnd w:id="10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89F" w:rsidRPr="00215362" w:rsidRDefault="00D92F69" w:rsidP="0047225D">
            <w:pPr>
              <w:pStyle w:val="ConsPlusNormal"/>
            </w:pPr>
            <w:r>
              <w:t>1 год</w:t>
            </w:r>
          </w:p>
        </w:tc>
      </w:tr>
      <w:tr w:rsidR="00FB3F2F" w:rsidRPr="00215362" w:rsidTr="001E51A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FB3F2F" w:rsidP="0047225D">
            <w:pPr>
              <w:pStyle w:val="ConsPlusNormal"/>
            </w:pPr>
            <w:r>
              <w:t>8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FB3F2F" w:rsidP="0047225D">
            <w:pPr>
              <w:pStyle w:val="ConsPlusNormal"/>
            </w:pPr>
            <w:r>
              <w:t>Шахтарина Светлана Михайловна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1E51A9" w:rsidP="00047350">
            <w:pPr>
              <w:pStyle w:val="ConsPlusNormal"/>
            </w:pPr>
            <w:r>
              <w:t xml:space="preserve">Представитель общественности поселка Новые Ляды, </w:t>
            </w:r>
            <w:r w:rsidR="00047350">
              <w:t xml:space="preserve">специалист </w:t>
            </w:r>
            <w:r>
              <w:t>паспорт</w:t>
            </w:r>
            <w:r w:rsidR="00047350">
              <w:t>ного стола  ООО «УК «Эталон»</w:t>
            </w:r>
            <w: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047350" w:rsidP="009C2FC9">
            <w:pPr>
              <w:pStyle w:val="ConsPlusNormal"/>
            </w:pPr>
            <w:r>
              <w:t>СЭД-059-09-01-06-24 от 16.03.2017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2F" w:rsidRPr="00215362" w:rsidRDefault="00D92F69" w:rsidP="0047225D">
            <w:pPr>
              <w:pStyle w:val="ConsPlusNormal"/>
            </w:pPr>
            <w:r>
              <w:t>1 год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1.3. Виды деятельности, осуществляемые учреждением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4408"/>
        <w:gridCol w:w="2551"/>
        <w:gridCol w:w="2552"/>
      </w:tblGrid>
      <w:tr w:rsidR="00215362" w:rsidRPr="00215362" w:rsidTr="00047350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4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Виды деятельности учреждения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Основание (перечень разрешительных документов, на основании которых учреждение осуществляет деятельность, с указанием номеров, даты выдачи и срока действия)</w:t>
            </w:r>
          </w:p>
        </w:tc>
      </w:tr>
      <w:tr w:rsidR="00215362" w:rsidRPr="00215362" w:rsidTr="00047350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4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9C2FC9">
            <w:pPr>
              <w:pStyle w:val="ConsPlusNormal"/>
              <w:jc w:val="center"/>
            </w:pPr>
            <w:r w:rsidRPr="00215362">
              <w:t xml:space="preserve">год </w:t>
            </w:r>
            <w:r w:rsidR="001E51A9">
              <w:t>201</w:t>
            </w:r>
            <w:r w:rsidR="00047350"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1E51A9">
            <w:pPr>
              <w:pStyle w:val="ConsPlusNormal"/>
              <w:jc w:val="center"/>
            </w:pPr>
            <w:r w:rsidRPr="00215362">
              <w:t xml:space="preserve">год </w:t>
            </w:r>
            <w:r w:rsidR="001E51A9">
              <w:t>201</w:t>
            </w:r>
            <w:r w:rsidR="00047350">
              <w:t>7</w:t>
            </w:r>
          </w:p>
        </w:tc>
      </w:tr>
      <w:tr w:rsidR="00215362" w:rsidRPr="00215362" w:rsidTr="0004735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</w:tr>
      <w:tr w:rsidR="00215362" w:rsidRPr="00215362" w:rsidTr="0004735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bookmarkStart w:id="11" w:name="_Hlk441505432"/>
            <w:r w:rsidRPr="00215362">
              <w:t>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Основные виды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1E51A9" w:rsidP="0047225D">
            <w:pPr>
              <w:pStyle w:val="ConsPlusNormal"/>
            </w:pPr>
            <w:bookmarkStart w:id="12" w:name="OLE_LINK3"/>
            <w:bookmarkStart w:id="13" w:name="OLE_LINK4"/>
            <w:bookmarkStart w:id="14" w:name="OLE_LINK5"/>
            <w:r w:rsidRPr="00566F99">
              <w:t xml:space="preserve">1.разработка и внедрение комплексных </w:t>
            </w:r>
            <w:r w:rsidRPr="00566F99">
              <w:lastRenderedPageBreak/>
              <w:t>программ по культурно-досуговым видам деятельности поселка Новые Ляды;</w:t>
            </w:r>
          </w:p>
          <w:p w:rsidR="009C2FC9" w:rsidRPr="00566F99" w:rsidRDefault="009C2FC9" w:rsidP="0047225D">
            <w:pPr>
              <w:pStyle w:val="ConsPlusNormal"/>
            </w:pPr>
            <w:r w:rsidRPr="00566F99">
              <w:t>2.организация работы любительских коллективов художественного творчества (профессионального  и самодеятельного), групп «Театр мод»,школ этетитеского воспитания,фольклора,хореографического и др.видов искусств,</w:t>
            </w:r>
            <w:r w:rsidR="00047350">
              <w:t xml:space="preserve"> </w:t>
            </w:r>
            <w:r w:rsidRPr="00566F99">
              <w:t>прикладного творчества;</w:t>
            </w:r>
          </w:p>
          <w:bookmarkEnd w:id="12"/>
          <w:bookmarkEnd w:id="13"/>
          <w:bookmarkEnd w:id="14"/>
          <w:p w:rsidR="00316D4E" w:rsidRPr="00566F99" w:rsidRDefault="00316D4E" w:rsidP="00316D4E">
            <w:pPr>
              <w:pStyle w:val="ConsPlusNormal"/>
            </w:pPr>
            <w:r w:rsidRPr="00566F99">
              <w:t>3.организация и проведение лекций,консультаций,лекториев по разным отраслям знаний;презетнаций,тематических праздников,представлений,вечеров отдыха,танцев,дискотек,развлекательны мероприятий,новогодних елок,балов,карнавалов и спектаклей;</w:t>
            </w:r>
          </w:p>
          <w:p w:rsidR="00316D4E" w:rsidRPr="00566F99" w:rsidRDefault="00316D4E" w:rsidP="00316D4E">
            <w:pPr>
              <w:pStyle w:val="ConsPlusNormal"/>
            </w:pPr>
            <w:r w:rsidRPr="00566F99">
              <w:t>4.подготовка и проведение шоу,театральных массовых действий, а так же танцевально</w:t>
            </w:r>
            <w:r w:rsidR="00330EFE" w:rsidRPr="00566F99">
              <w:t>-художественных и игровых программ;</w:t>
            </w:r>
          </w:p>
          <w:p w:rsidR="00330EFE" w:rsidRPr="00566F99" w:rsidRDefault="00330EFE" w:rsidP="00316D4E">
            <w:pPr>
              <w:pStyle w:val="ConsPlusNormal"/>
            </w:pPr>
            <w:r w:rsidRPr="00566F99">
              <w:t>5.организация культурных программ в местах отдыха населения.(свидетельство о государственной регистрации учреждения серия 59 № 004380589)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4E" w:rsidRPr="00566F99" w:rsidRDefault="00316D4E" w:rsidP="00316D4E">
            <w:pPr>
              <w:pStyle w:val="ConsPlusNormal"/>
            </w:pPr>
            <w:r w:rsidRPr="00566F99">
              <w:lastRenderedPageBreak/>
              <w:t xml:space="preserve">1.разработка и внедрение комплексных </w:t>
            </w:r>
            <w:r w:rsidRPr="00566F99">
              <w:lastRenderedPageBreak/>
              <w:t>программ по культурно-досуговым видам деятельности поселка Новые Ляды;</w:t>
            </w:r>
          </w:p>
          <w:p w:rsidR="00215362" w:rsidRPr="00566F99" w:rsidRDefault="00316D4E" w:rsidP="00316D4E">
            <w:pPr>
              <w:pStyle w:val="ConsPlusNormal"/>
            </w:pPr>
            <w:r w:rsidRPr="00566F99">
              <w:t>2.организация работы любительских коллективов художественного творчества (профессионального  и самодеятельного), групп «Театр мод»,школ этетитеского воспитания,фольклора,хореографического и др.видов искусств,</w:t>
            </w:r>
            <w:r w:rsidR="00047350">
              <w:t xml:space="preserve"> </w:t>
            </w:r>
            <w:r w:rsidRPr="00566F99">
              <w:t xml:space="preserve">прикладного </w:t>
            </w:r>
            <w:r w:rsidR="00047350">
              <w:t>т</w:t>
            </w:r>
            <w:r w:rsidRPr="00566F99">
              <w:t>ворчества;</w:t>
            </w:r>
          </w:p>
          <w:p w:rsidR="00FE6AC8" w:rsidRPr="00566F99" w:rsidRDefault="00FE6AC8" w:rsidP="00FE6AC8">
            <w:pPr>
              <w:pStyle w:val="ConsPlusNormal"/>
            </w:pPr>
            <w:r w:rsidRPr="00566F99">
              <w:t>3.организация и проведение лекций,консультаций,лекториев по разным отраслям знаний;презетнаций,тематических праздников,представлений,вечеров отдыха,танцев,дискотек,развлекательны мероприятий,новогодних елок,балов,карнавалов и спектаклей;</w:t>
            </w:r>
          </w:p>
          <w:p w:rsidR="00FE6AC8" w:rsidRPr="00566F99" w:rsidRDefault="00FE6AC8" w:rsidP="00FE6AC8">
            <w:pPr>
              <w:pStyle w:val="ConsPlusNormal"/>
            </w:pPr>
            <w:r w:rsidRPr="00566F99">
              <w:t>4.подготовка и проведение шоу,театральных массовых действий, а так же танцевально-художественных и игровых программ;</w:t>
            </w:r>
          </w:p>
          <w:p w:rsidR="00FE6AC8" w:rsidRPr="00215362" w:rsidRDefault="00FE6AC8" w:rsidP="00FE6AC8">
            <w:pPr>
              <w:pStyle w:val="ConsPlusNormal"/>
            </w:pPr>
            <w:r w:rsidRPr="00566F99">
              <w:t>5.организация культурных программ в местах отдыха населения.(свидетельство о государственной регистрации учреждения серия 59 № 004380589)</w:t>
            </w:r>
          </w:p>
        </w:tc>
      </w:tr>
      <w:tr w:rsidR="00215362" w:rsidRPr="00215362" w:rsidTr="00047350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>2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Виды деятельности, не являющиеся основными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C8" w:rsidRPr="00566F99" w:rsidRDefault="00FE6AC8" w:rsidP="00FE6A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F99">
              <w:rPr>
                <w:rFonts w:ascii="Arial" w:hAnsi="Arial" w:cs="Arial"/>
                <w:sz w:val="20"/>
                <w:szCs w:val="20"/>
              </w:rPr>
              <w:t xml:space="preserve">1.организация физкультурно-оздоровительных групп,организация и проведение спортивно-оздоровительных мероприятий,семейных обрядов и ритуалов;торжеств,ярмарок,лотерей,аукционов,выставок-продаж, коллективных прогулок и экскурсий; </w:t>
            </w:r>
          </w:p>
          <w:p w:rsidR="00047350" w:rsidRPr="00566F99" w:rsidRDefault="00FE6AC8" w:rsidP="00047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F99"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="00047350" w:rsidRPr="00566F99">
              <w:rPr>
                <w:rFonts w:ascii="Arial" w:hAnsi="Arial" w:cs="Arial"/>
                <w:sz w:val="20"/>
                <w:szCs w:val="20"/>
              </w:rPr>
              <w:t xml:space="preserve">оказание платной методической помощи в разработке сценариев мероприятий, </w:t>
            </w:r>
            <w:r w:rsidR="00047350" w:rsidRPr="00566F99">
              <w:rPr>
                <w:rFonts w:ascii="Arial" w:hAnsi="Arial" w:cs="Arial"/>
                <w:sz w:val="20"/>
                <w:szCs w:val="20"/>
              </w:rPr>
              <w:lastRenderedPageBreak/>
              <w:t>художественное оформление помещений, организация и проведение разнообразных досуговых мероприятий и программ по заявкам предприятий, учреждений, организаций и физических лиц;</w:t>
            </w:r>
          </w:p>
          <w:p w:rsidR="00047350" w:rsidRPr="00566F99" w:rsidRDefault="00FE6AC8" w:rsidP="0004735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F99">
              <w:rPr>
                <w:rFonts w:ascii="Arial" w:hAnsi="Arial" w:cs="Arial"/>
                <w:sz w:val="20"/>
                <w:szCs w:val="20"/>
              </w:rPr>
              <w:t xml:space="preserve"> 3. </w:t>
            </w:r>
            <w:r w:rsidR="00047350" w:rsidRPr="00566F99">
              <w:rPr>
                <w:rFonts w:ascii="Arial" w:hAnsi="Arial" w:cs="Arial"/>
                <w:sz w:val="20"/>
                <w:szCs w:val="20"/>
              </w:rPr>
              <w:t>повышение квалификации кадров творческих и административно-хозяйственных работников учреждений культуры города и Пермского края; осуществление справочной, информационно-издательской  рекламно-оформительской работы. (свидетельство о государственной регистрации учреждения. Серия 59 №004380589 выдано 09.02.2012г.</w:t>
            </w:r>
          </w:p>
          <w:p w:rsidR="00215362" w:rsidRPr="00566F99" w:rsidRDefault="00215362" w:rsidP="0004735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69" w:rsidRPr="00566F99" w:rsidRDefault="007D2D69" w:rsidP="007D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6F99">
              <w:rPr>
                <w:rFonts w:ascii="Arial" w:hAnsi="Arial" w:cs="Arial"/>
                <w:sz w:val="20"/>
                <w:szCs w:val="20"/>
              </w:rPr>
              <w:lastRenderedPageBreak/>
              <w:t xml:space="preserve">1.организация физкультурно-оздоровительных групп,организация и проведение спортивно-оздоровительных мероприятий,семейных обрядов и ритуалов;торжеств,ярмарок,лотерей,аукционов,выставок-продаж, коллективных прогулок и экскурсий; </w:t>
            </w:r>
          </w:p>
          <w:p w:rsidR="007D2D69" w:rsidRPr="00566F99" w:rsidRDefault="0026257A" w:rsidP="007D2D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6257A">
              <w:rPr>
                <w:rFonts w:ascii="Arial" w:hAnsi="Arial" w:cs="Arial"/>
                <w:sz w:val="20"/>
                <w:szCs w:val="20"/>
              </w:rPr>
              <w:t>2</w:t>
            </w:r>
            <w:r w:rsidR="007D2D69" w:rsidRPr="00566F99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15" w:name="OLE_LINK45"/>
            <w:bookmarkStart w:id="16" w:name="OLE_LINK46"/>
            <w:r w:rsidR="007D2D69" w:rsidRPr="00566F99">
              <w:rPr>
                <w:rFonts w:ascii="Arial" w:hAnsi="Arial" w:cs="Arial"/>
                <w:sz w:val="20"/>
                <w:szCs w:val="20"/>
              </w:rPr>
              <w:t xml:space="preserve">оказание платной методической помощи в разработке сценариев мероприятий, </w:t>
            </w:r>
            <w:r w:rsidR="007D2D69" w:rsidRPr="00566F99">
              <w:rPr>
                <w:rFonts w:ascii="Arial" w:hAnsi="Arial" w:cs="Arial"/>
                <w:sz w:val="20"/>
                <w:szCs w:val="20"/>
              </w:rPr>
              <w:lastRenderedPageBreak/>
              <w:t>художественное оформление помещений, организация и проведение разнообразных досуговых мероприятий и программ по заявкам предприятий, учреждений, организаций и физических лиц;</w:t>
            </w:r>
          </w:p>
          <w:bookmarkEnd w:id="15"/>
          <w:bookmarkEnd w:id="16"/>
          <w:p w:rsidR="007D2D69" w:rsidRPr="00566F99" w:rsidRDefault="0026257A" w:rsidP="007D2D6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5641">
              <w:rPr>
                <w:rFonts w:ascii="Arial" w:hAnsi="Arial" w:cs="Arial"/>
                <w:sz w:val="20"/>
                <w:szCs w:val="20"/>
              </w:rPr>
              <w:t>3</w:t>
            </w:r>
            <w:r w:rsidR="007D2D69" w:rsidRPr="00566F99">
              <w:rPr>
                <w:rFonts w:ascii="Arial" w:hAnsi="Arial" w:cs="Arial"/>
                <w:sz w:val="20"/>
                <w:szCs w:val="20"/>
              </w:rPr>
              <w:t xml:space="preserve">. </w:t>
            </w:r>
            <w:bookmarkStart w:id="17" w:name="OLE_LINK47"/>
            <w:bookmarkStart w:id="18" w:name="OLE_LINK48"/>
            <w:bookmarkStart w:id="19" w:name="OLE_LINK49"/>
            <w:r w:rsidR="007D2D69" w:rsidRPr="00566F99">
              <w:rPr>
                <w:rFonts w:ascii="Arial" w:hAnsi="Arial" w:cs="Arial"/>
                <w:sz w:val="20"/>
                <w:szCs w:val="20"/>
              </w:rPr>
              <w:t>повышение квалификации кадров творческих и административно-хозяйственных работников учреждений культуры города и Пермского края; осуществление справочной, информационно-издательской  рекламно-оформительской работы. (свидетельство о государственной регистрации учреждения. Серия 59 №004380589 выдано 09.02.2012г.</w:t>
            </w:r>
          </w:p>
          <w:bookmarkEnd w:id="17"/>
          <w:bookmarkEnd w:id="18"/>
          <w:bookmarkEnd w:id="19"/>
          <w:p w:rsidR="00215362" w:rsidRPr="00215362" w:rsidRDefault="00215362" w:rsidP="0047225D">
            <w:pPr>
              <w:pStyle w:val="ConsPlusNormal"/>
            </w:pPr>
          </w:p>
        </w:tc>
      </w:tr>
      <w:bookmarkEnd w:id="11"/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</w:pPr>
      <w:r>
        <w:t>--------------------------------</w:t>
      </w:r>
    </w:p>
    <w:p w:rsidR="00215362" w:rsidRDefault="00215362" w:rsidP="00215362">
      <w:pPr>
        <w:pStyle w:val="ConsPlusNormal"/>
        <w:ind w:firstLine="540"/>
        <w:jc w:val="both"/>
      </w:pPr>
      <w:bookmarkStart w:id="20" w:name="Par218"/>
      <w:bookmarkEnd w:id="20"/>
      <w:r>
        <w:t>&lt;*&gt; n-1 - год, предыдущий отчетному году,</w:t>
      </w:r>
    </w:p>
    <w:p w:rsidR="00215362" w:rsidRDefault="00215362" w:rsidP="00215362">
      <w:pPr>
        <w:pStyle w:val="ConsPlusNormal"/>
        <w:ind w:firstLine="540"/>
        <w:jc w:val="both"/>
      </w:pPr>
      <w:bookmarkStart w:id="21" w:name="Par219"/>
      <w:bookmarkEnd w:id="21"/>
      <w:r>
        <w:t>&lt;**&gt; n - отчетный год.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1.4. Функции, осуществляемые учреждением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2"/>
        <w:gridCol w:w="3360"/>
        <w:gridCol w:w="1162"/>
        <w:gridCol w:w="1273"/>
        <w:gridCol w:w="1764"/>
        <w:gridCol w:w="1644"/>
      </w:tblGrid>
      <w:tr w:rsidR="00215362" w:rsidRPr="00215362" w:rsidTr="0047225D">
        <w:tc>
          <w:tcPr>
            <w:tcW w:w="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функций</w:t>
            </w:r>
          </w:p>
        </w:tc>
        <w:tc>
          <w:tcPr>
            <w:tcW w:w="2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Количество штатных единиц, шт.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Доля бюджета учреждения, расходующаяся на осуществление функций, %</w:t>
            </w:r>
          </w:p>
        </w:tc>
      </w:tr>
      <w:tr w:rsidR="00215362" w:rsidRPr="00215362" w:rsidTr="0047225D">
        <w:tc>
          <w:tcPr>
            <w:tcW w:w="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3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9C2FC9">
            <w:pPr>
              <w:pStyle w:val="ConsPlusNormal"/>
              <w:jc w:val="center"/>
            </w:pPr>
            <w:r w:rsidRPr="00215362">
              <w:t xml:space="preserve">год </w:t>
            </w:r>
            <w:r w:rsidR="007D2D69">
              <w:t>201</w:t>
            </w:r>
            <w:r w:rsidR="00047350"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7D2D69">
            <w:pPr>
              <w:pStyle w:val="ConsPlusNormal"/>
              <w:jc w:val="center"/>
            </w:pPr>
            <w:r w:rsidRPr="00215362">
              <w:t xml:space="preserve">год </w:t>
            </w:r>
            <w:r w:rsidR="007D2D69">
              <w:t>201</w:t>
            </w:r>
            <w:r w:rsidR="00047350">
              <w:t>7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7D2D69" w:rsidP="0047225D">
            <w:pPr>
              <w:pStyle w:val="ConsPlusNormal"/>
              <w:jc w:val="center"/>
            </w:pPr>
            <w:r>
              <w:t>год 201</w:t>
            </w:r>
            <w:r w:rsidR="00D9266E">
              <w:t>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7D2D69" w:rsidP="0047225D">
            <w:pPr>
              <w:pStyle w:val="ConsPlusNormal"/>
              <w:jc w:val="center"/>
            </w:pPr>
            <w:r>
              <w:t>год 201</w:t>
            </w:r>
            <w:r w:rsidR="00D9266E">
              <w:t>7</w:t>
            </w:r>
          </w:p>
        </w:tc>
      </w:tr>
      <w:tr w:rsidR="00215362" w:rsidRPr="00215362" w:rsidTr="0047225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</w:tr>
      <w:tr w:rsidR="00215362" w:rsidRPr="00215362" w:rsidTr="0047225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7D2D69" w:rsidP="007D2D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7D2D69" w:rsidP="007D2D69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7D2D69" w:rsidP="007D2D6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7D2D69" w:rsidP="007D2D69">
            <w:pPr>
              <w:pStyle w:val="ConsPlusNormal"/>
              <w:jc w:val="center"/>
            </w:pPr>
            <w:r>
              <w:t>100</w:t>
            </w:r>
          </w:p>
        </w:tc>
      </w:tr>
      <w:tr w:rsidR="00215362" w:rsidRPr="00215362" w:rsidTr="0047225D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Непрофильные функции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B0978" w:rsidP="0047225D">
            <w:pPr>
              <w:pStyle w:val="ConsPlusNormal"/>
            </w:pPr>
            <w:r>
              <w:t xml:space="preserve">         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B0978" w:rsidP="0047225D">
            <w:pPr>
              <w:pStyle w:val="ConsPlusNormal"/>
            </w:pPr>
            <w:r>
              <w:t xml:space="preserve">         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B0978" w:rsidP="0047225D">
            <w:pPr>
              <w:pStyle w:val="ConsPlusNormal"/>
            </w:pPr>
            <w:r>
              <w:t xml:space="preserve">              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B0978" w:rsidP="0047225D">
            <w:pPr>
              <w:pStyle w:val="ConsPlusNormal"/>
            </w:pPr>
            <w:r>
              <w:t xml:space="preserve">              0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1.5. Информация о количестве штатных единиц, количественном составе и квалификации сотрудников учреждения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98"/>
        <w:gridCol w:w="2364"/>
        <w:gridCol w:w="1136"/>
        <w:gridCol w:w="1483"/>
        <w:gridCol w:w="1361"/>
        <w:gridCol w:w="1428"/>
        <w:gridCol w:w="1417"/>
      </w:tblGrid>
      <w:tr w:rsidR="00215362" w:rsidRPr="00215362" w:rsidTr="0047225D"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D9266E">
            <w:pPr>
              <w:pStyle w:val="ConsPlusNormal"/>
              <w:jc w:val="center"/>
            </w:pPr>
            <w:r w:rsidRPr="00215362">
              <w:t>Го</w:t>
            </w:r>
            <w:r w:rsidR="009C2FC9">
              <w:t>д 201</w:t>
            </w:r>
            <w:r w:rsidR="00D9266E">
              <w:t>6</w:t>
            </w:r>
            <w:r w:rsidR="0001379C">
              <w:t xml:space="preserve"> г.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D9266E">
            <w:pPr>
              <w:pStyle w:val="ConsPlusNormal"/>
              <w:jc w:val="center"/>
            </w:pPr>
            <w:r w:rsidRPr="00215362">
              <w:t xml:space="preserve">Год </w:t>
            </w:r>
            <w:r w:rsidR="009C2FC9">
              <w:t>201</w:t>
            </w:r>
            <w:r w:rsidR="00D9266E">
              <w:t>7</w:t>
            </w:r>
            <w:r w:rsidR="0001379C">
              <w:t xml:space="preserve"> г.</w:t>
            </w:r>
          </w:p>
        </w:tc>
      </w:tr>
      <w:tr w:rsidR="00215362" w:rsidRPr="00215362" w:rsidTr="0047225D"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начало отчетного периода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конец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начало отчетного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конец отчетного периода</w:t>
            </w:r>
          </w:p>
        </w:tc>
      </w:tr>
      <w:tr w:rsidR="00215362" w:rsidRPr="00215362" w:rsidTr="004722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</w:tr>
      <w:tr w:rsidR="00215362" w:rsidRPr="00215362" w:rsidTr="004722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Количество штатных единиц </w:t>
            </w:r>
            <w:hyperlink w:anchor="Par291" w:tooltip="&lt;*&gt; В случае изменения количества штатных единиц в учреждении указываются причины, приведшие к их изменению на конец отчетного периода." w:history="1">
              <w:r w:rsidRPr="00215362">
                <w:rPr>
                  <w:color w:val="0000FF"/>
                </w:rPr>
                <w:t>&lt;*&gt;</w:t>
              </w:r>
            </w:hyperlink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штук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1379C" w:rsidP="0047225D">
            <w:pPr>
              <w:pStyle w:val="ConsPlusNormal"/>
            </w:pPr>
            <w:r>
              <w:t xml:space="preserve">         10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1379C" w:rsidP="0047225D">
            <w:pPr>
              <w:pStyle w:val="ConsPlusNormal"/>
            </w:pPr>
            <w:r>
              <w:t xml:space="preserve">        10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1379C" w:rsidP="0047225D">
            <w:pPr>
              <w:pStyle w:val="ConsPlusNormal"/>
            </w:pPr>
            <w:r>
              <w:t xml:space="preserve">         10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1379C" w:rsidP="0047225D">
            <w:pPr>
              <w:pStyle w:val="ConsPlusNormal"/>
            </w:pPr>
            <w:r>
              <w:t xml:space="preserve">         10</w:t>
            </w:r>
          </w:p>
        </w:tc>
      </w:tr>
      <w:tr w:rsidR="00215362" w:rsidRPr="00215362" w:rsidTr="004722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>2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Количественный состав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человек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1379C" w:rsidP="009730A1">
            <w:pPr>
              <w:pStyle w:val="ConsPlusNormal"/>
            </w:pPr>
            <w:r>
              <w:t xml:space="preserve">          1</w:t>
            </w:r>
            <w:r w:rsidR="009730A1"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1379C" w:rsidP="00F177E4">
            <w:pPr>
              <w:pStyle w:val="ConsPlusNormal"/>
            </w:pPr>
            <w:r>
              <w:t xml:space="preserve">         1</w:t>
            </w:r>
            <w:r w:rsidR="00F177E4">
              <w:rPr>
                <w:lang w:val="en-US"/>
              </w:rP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1379C" w:rsidP="00F177E4">
            <w:pPr>
              <w:pStyle w:val="ConsPlusNormal"/>
            </w:pPr>
            <w:r>
              <w:t xml:space="preserve">          1</w:t>
            </w:r>
            <w:r w:rsidR="00F177E4">
              <w:rPr>
                <w:lang w:val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F177E4" w:rsidRDefault="0001379C" w:rsidP="0047225D">
            <w:pPr>
              <w:pStyle w:val="ConsPlusNormal"/>
              <w:rPr>
                <w:lang w:val="en-US"/>
              </w:rPr>
            </w:pPr>
            <w:r>
              <w:t xml:space="preserve">           1</w:t>
            </w:r>
            <w:r w:rsidR="00F177E4">
              <w:rPr>
                <w:lang w:val="en-US"/>
              </w:rPr>
              <w:t>2</w:t>
            </w:r>
          </w:p>
        </w:tc>
      </w:tr>
      <w:tr w:rsidR="00215362" w:rsidRPr="00215362" w:rsidTr="0047225D"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  <w:r w:rsidRPr="00215362">
              <w:t xml:space="preserve">Квалификация сотрудников </w:t>
            </w:r>
            <w:hyperlink w:anchor="Par292" w:tooltip="&lt;**&gt; Указывается уровень профессионального образования и стаж работы сотрудников." w:history="1">
              <w:r w:rsidRPr="00215362">
                <w:rPr>
                  <w:color w:val="0000FF"/>
                </w:rPr>
                <w:t>&lt;**&gt;</w:t>
              </w:r>
            </w:hyperlink>
          </w:p>
          <w:p w:rsidR="0001379C" w:rsidRDefault="0001379C" w:rsidP="0001379C">
            <w:pPr>
              <w:pStyle w:val="ConsPlusNormal"/>
            </w:pPr>
            <w:r>
              <w:t>высшее</w:t>
            </w:r>
          </w:p>
          <w:p w:rsidR="002A32CF" w:rsidRDefault="002A32CF" w:rsidP="0001379C">
            <w:pPr>
              <w:pStyle w:val="ConsPlusNormal"/>
            </w:pPr>
            <w:r>
              <w:t>среднее специальное</w:t>
            </w:r>
          </w:p>
          <w:p w:rsidR="00104862" w:rsidRPr="00215362" w:rsidRDefault="00104862" w:rsidP="0001379C">
            <w:pPr>
              <w:pStyle w:val="ConsPlusNormal"/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</w:p>
          <w:p w:rsidR="002A32CF" w:rsidRDefault="002A32CF" w:rsidP="0047225D">
            <w:pPr>
              <w:pStyle w:val="ConsPlusNormal"/>
            </w:pPr>
          </w:p>
          <w:p w:rsidR="002A32CF" w:rsidRDefault="002A32CF" w:rsidP="0047225D">
            <w:pPr>
              <w:pStyle w:val="ConsPlusNormal"/>
            </w:pPr>
            <w:r>
              <w:t>человек</w:t>
            </w:r>
          </w:p>
          <w:p w:rsidR="002A32CF" w:rsidRDefault="002A32CF" w:rsidP="0047225D">
            <w:pPr>
              <w:pStyle w:val="ConsPlusNormal"/>
            </w:pPr>
            <w:r>
              <w:t>человек</w:t>
            </w:r>
          </w:p>
          <w:p w:rsidR="00104862" w:rsidRPr="00215362" w:rsidRDefault="00104862" w:rsidP="0047225D">
            <w:pPr>
              <w:pStyle w:val="ConsPlusNormal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A32CF" w:rsidP="0047225D">
            <w:pPr>
              <w:pStyle w:val="ConsPlusNormal"/>
            </w:pPr>
            <w:r>
              <w:t xml:space="preserve">   </w:t>
            </w:r>
          </w:p>
          <w:p w:rsidR="002A32CF" w:rsidRDefault="002A32CF" w:rsidP="0047225D">
            <w:pPr>
              <w:pStyle w:val="ConsPlusNormal"/>
            </w:pPr>
          </w:p>
          <w:p w:rsidR="002A32CF" w:rsidRDefault="00F177E4" w:rsidP="00F177E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       4</w:t>
            </w:r>
          </w:p>
          <w:p w:rsidR="00F177E4" w:rsidRPr="00F177E4" w:rsidRDefault="00F177E4" w:rsidP="00F177E4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       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A32CF" w:rsidP="0047225D">
            <w:pPr>
              <w:pStyle w:val="ConsPlusNormal"/>
            </w:pPr>
            <w:r>
              <w:t xml:space="preserve">  </w:t>
            </w:r>
          </w:p>
          <w:p w:rsidR="002A32CF" w:rsidRDefault="002A32CF" w:rsidP="0047225D">
            <w:pPr>
              <w:pStyle w:val="ConsPlusNormal"/>
            </w:pPr>
          </w:p>
          <w:p w:rsidR="00F177E4" w:rsidRPr="00215362" w:rsidRDefault="002A32CF" w:rsidP="00F177E4">
            <w:pPr>
              <w:pStyle w:val="ConsPlusNormal"/>
            </w:pPr>
            <w:r>
              <w:t xml:space="preserve">        </w:t>
            </w:r>
            <w:r w:rsidR="00F177E4">
              <w:rPr>
                <w:lang w:val="en-US"/>
              </w:rPr>
              <w:t>5</w:t>
            </w:r>
            <w:r>
              <w:t xml:space="preserve">  </w:t>
            </w:r>
          </w:p>
          <w:p w:rsidR="009730A1" w:rsidRPr="00F177E4" w:rsidRDefault="00F177E4" w:rsidP="009730A1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 xml:space="preserve">        5  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</w:p>
          <w:p w:rsidR="002A32CF" w:rsidRDefault="002A32CF" w:rsidP="0047225D">
            <w:pPr>
              <w:pStyle w:val="ConsPlusNormal"/>
            </w:pPr>
          </w:p>
          <w:p w:rsidR="002A32CF" w:rsidRPr="00F177E4" w:rsidRDefault="002A32CF" w:rsidP="002A32CF">
            <w:pPr>
              <w:pStyle w:val="ConsPlusNormal"/>
              <w:rPr>
                <w:lang w:val="en-US"/>
              </w:rPr>
            </w:pPr>
            <w:r>
              <w:t xml:space="preserve">         </w:t>
            </w:r>
            <w:r w:rsidR="00F177E4">
              <w:rPr>
                <w:lang w:val="en-US"/>
              </w:rPr>
              <w:t>5</w:t>
            </w:r>
          </w:p>
          <w:p w:rsidR="00104862" w:rsidRPr="00F177E4" w:rsidRDefault="00104862" w:rsidP="002A32CF">
            <w:pPr>
              <w:pStyle w:val="ConsPlusNormal"/>
              <w:rPr>
                <w:lang w:val="en-US"/>
              </w:rPr>
            </w:pPr>
            <w:r>
              <w:t xml:space="preserve">         </w:t>
            </w:r>
            <w:r w:rsidR="00F177E4">
              <w:rPr>
                <w:lang w:val="en-US"/>
              </w:rPr>
              <w:t>7</w:t>
            </w:r>
          </w:p>
          <w:p w:rsidR="00104862" w:rsidRPr="00215362" w:rsidRDefault="00104862" w:rsidP="00B61874">
            <w:pPr>
              <w:pStyle w:val="ConsPlusNormal"/>
            </w:pPr>
            <w:r>
              <w:t xml:space="preserve">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</w:p>
          <w:p w:rsidR="002A32CF" w:rsidRDefault="002A32CF" w:rsidP="0047225D">
            <w:pPr>
              <w:pStyle w:val="ConsPlusNormal"/>
            </w:pPr>
          </w:p>
          <w:p w:rsidR="002A32CF" w:rsidRPr="003F7F49" w:rsidRDefault="002A32CF" w:rsidP="0047225D">
            <w:pPr>
              <w:pStyle w:val="ConsPlusNormal"/>
            </w:pPr>
            <w:r>
              <w:t xml:space="preserve">      </w:t>
            </w:r>
            <w:r w:rsidR="003F7F49">
              <w:t>4</w:t>
            </w:r>
          </w:p>
          <w:p w:rsidR="00104862" w:rsidRPr="003F7F49" w:rsidRDefault="00104862" w:rsidP="0047225D">
            <w:pPr>
              <w:pStyle w:val="ConsPlusNormal"/>
            </w:pPr>
            <w:r>
              <w:t xml:space="preserve">      </w:t>
            </w:r>
            <w:r w:rsidR="003F7F49">
              <w:t>8</w:t>
            </w:r>
          </w:p>
          <w:p w:rsidR="00104862" w:rsidRPr="00215362" w:rsidRDefault="00104862" w:rsidP="00B61874">
            <w:pPr>
              <w:pStyle w:val="ConsPlusNormal"/>
            </w:pPr>
            <w:r>
              <w:t xml:space="preserve">     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</w:pPr>
      <w:r>
        <w:t>--------------------------------</w:t>
      </w:r>
    </w:p>
    <w:p w:rsidR="00215362" w:rsidRDefault="00215362" w:rsidP="00215362">
      <w:pPr>
        <w:pStyle w:val="ConsPlusNormal"/>
        <w:ind w:firstLine="540"/>
        <w:jc w:val="both"/>
      </w:pPr>
      <w:bookmarkStart w:id="22" w:name="Par291"/>
      <w:bookmarkEnd w:id="22"/>
      <w:r>
        <w:t>&lt;*&gt; В случае изменения количества штатных единиц в учреждении указываются причины, приведшие к их изменению на конец отчетного периода.</w:t>
      </w:r>
    </w:p>
    <w:p w:rsidR="00215362" w:rsidRDefault="00215362" w:rsidP="00215362">
      <w:pPr>
        <w:pStyle w:val="ConsPlusNormal"/>
        <w:ind w:firstLine="540"/>
        <w:jc w:val="both"/>
      </w:pPr>
      <w:bookmarkStart w:id="23" w:name="Par292"/>
      <w:bookmarkEnd w:id="23"/>
      <w:r>
        <w:t>&lt;**&gt; Указывается уровень профессионального образования и стаж работы сотрудников.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1.6. Информация о среднегодовой численности и средней заработной плате работников учреждения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5893"/>
        <w:gridCol w:w="1191"/>
        <w:gridCol w:w="1077"/>
        <w:gridCol w:w="1020"/>
      </w:tblGrid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F177E4" w:rsidRDefault="00104862" w:rsidP="00DC5229">
            <w:pPr>
              <w:pStyle w:val="ConsPlusNormal"/>
              <w:jc w:val="center"/>
              <w:rPr>
                <w:lang w:val="en-US"/>
              </w:rPr>
            </w:pPr>
            <w:r>
              <w:t>Год 201</w:t>
            </w:r>
            <w:r w:rsidR="00F177E4">
              <w:rPr>
                <w:lang w:val="en-US"/>
              </w:rPr>
              <w:t>6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70E22" w:rsidRDefault="00215362" w:rsidP="00DC5229">
            <w:pPr>
              <w:pStyle w:val="ConsPlusNormal"/>
              <w:jc w:val="center"/>
              <w:rPr>
                <w:lang w:val="en-US"/>
              </w:rPr>
            </w:pPr>
            <w:r w:rsidRPr="00215362">
              <w:t xml:space="preserve">Год </w:t>
            </w:r>
            <w:r w:rsidR="00104862">
              <w:t>201</w:t>
            </w:r>
            <w:r w:rsidR="00270E22">
              <w:rPr>
                <w:lang w:val="en-US"/>
              </w:rPr>
              <w:t>7</w:t>
            </w:r>
          </w:p>
        </w:tc>
      </w:tr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</w:tr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Среднегодовая численность работников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104862" w:rsidP="0047225D">
            <w:pPr>
              <w:pStyle w:val="ConsPlusNormal"/>
            </w:pPr>
            <w:r>
              <w:t xml:space="preserve">    </w:t>
            </w:r>
            <w:r w:rsidR="000B1D0C">
              <w:t xml:space="preserve"> 1</w:t>
            </w:r>
            <w:r w:rsidR="00DC5229"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70E22" w:rsidRDefault="000B1D0C" w:rsidP="000B1D0C">
            <w:pPr>
              <w:pStyle w:val="ConsPlusNormal"/>
              <w:rPr>
                <w:lang w:val="en-US"/>
              </w:rPr>
            </w:pPr>
            <w:r>
              <w:t xml:space="preserve">     </w:t>
            </w:r>
            <w:r w:rsidR="00270E22">
              <w:rPr>
                <w:lang w:val="en-US"/>
              </w:rPr>
              <w:t>8</w:t>
            </w:r>
          </w:p>
        </w:tc>
      </w:tr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0B1D0C">
            <w:pPr>
              <w:pStyle w:val="ConsPlusNormal"/>
            </w:pPr>
            <w:r w:rsidRPr="00215362">
              <w:t>в разрезе категорий (групп) работников</w:t>
            </w:r>
            <w:r w:rsidR="000B1D0C">
              <w:t>:</w:t>
            </w:r>
          </w:p>
          <w:p w:rsidR="000B1D0C" w:rsidRDefault="000B1D0C" w:rsidP="000B1D0C">
            <w:pPr>
              <w:pStyle w:val="ConsPlusNormal"/>
            </w:pPr>
            <w:r>
              <w:t>-руководители</w:t>
            </w:r>
          </w:p>
          <w:p w:rsidR="000B1D0C" w:rsidRPr="00215362" w:rsidRDefault="000B1D0C" w:rsidP="000B1D0C">
            <w:pPr>
              <w:pStyle w:val="ConsPlusNormal"/>
            </w:pPr>
            <w:r>
              <w:t>-основной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человек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</w:p>
          <w:p w:rsidR="000B1D0C" w:rsidRDefault="000B1D0C" w:rsidP="0047225D">
            <w:pPr>
              <w:pStyle w:val="ConsPlusNormal"/>
            </w:pPr>
            <w:r>
              <w:t xml:space="preserve">     2</w:t>
            </w:r>
          </w:p>
          <w:p w:rsidR="000B1D0C" w:rsidRPr="00215362" w:rsidRDefault="000B1D0C" w:rsidP="0047225D">
            <w:pPr>
              <w:pStyle w:val="ConsPlusNormal"/>
            </w:pPr>
            <w:r>
              <w:t xml:space="preserve">     </w:t>
            </w:r>
            <w:r w:rsidR="00DC5229">
              <w:t>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</w:p>
          <w:p w:rsidR="000B1D0C" w:rsidRDefault="000B1D0C" w:rsidP="0047225D">
            <w:pPr>
              <w:pStyle w:val="ConsPlusNormal"/>
            </w:pPr>
            <w:r>
              <w:t xml:space="preserve">   2</w:t>
            </w:r>
          </w:p>
          <w:p w:rsidR="000B1D0C" w:rsidRPr="00270E22" w:rsidRDefault="000B1D0C" w:rsidP="0047225D">
            <w:pPr>
              <w:pStyle w:val="ConsPlusNormal"/>
              <w:rPr>
                <w:lang w:val="en-US"/>
              </w:rPr>
            </w:pPr>
            <w:r>
              <w:t xml:space="preserve">   </w:t>
            </w:r>
            <w:r w:rsidR="00270E22">
              <w:rPr>
                <w:lang w:val="en-US"/>
              </w:rPr>
              <w:t>6</w:t>
            </w:r>
          </w:p>
        </w:tc>
      </w:tr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Средняя заработная плата работников учреждения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DC5229" w:rsidP="00270E22">
            <w:pPr>
              <w:pStyle w:val="ConsPlusNormal"/>
            </w:pPr>
            <w:r>
              <w:t xml:space="preserve">  14</w:t>
            </w:r>
            <w:r w:rsidR="00270E22">
              <w:rPr>
                <w:lang w:val="en-US"/>
              </w:rPr>
              <w:t>920</w:t>
            </w:r>
            <w:r w:rsidR="000B1D0C">
              <w:t>,</w:t>
            </w:r>
            <w:r w:rsidR="00270E22">
              <w:rPr>
                <w:lang w:val="en-US"/>
              </w:rPr>
              <w:t>21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0B1D0C" w:rsidP="005766F1">
            <w:pPr>
              <w:pStyle w:val="ConsPlusNormal"/>
            </w:pPr>
            <w:r>
              <w:t>1</w:t>
            </w:r>
            <w:r w:rsidR="005766F1">
              <w:t>8338</w:t>
            </w:r>
            <w:r>
              <w:t>,</w:t>
            </w:r>
            <w:r w:rsidR="005766F1">
              <w:t>1</w:t>
            </w:r>
          </w:p>
        </w:tc>
      </w:tr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B61874">
            <w:pPr>
              <w:pStyle w:val="ConsPlusNormal"/>
            </w:pPr>
            <w:r w:rsidRPr="00215362">
              <w:t>в разрезе категорий (групп) работников</w:t>
            </w:r>
            <w:r w:rsidR="00B61874">
              <w:t>:</w:t>
            </w:r>
          </w:p>
          <w:p w:rsidR="00B61874" w:rsidRDefault="00B61874" w:rsidP="00B61874">
            <w:pPr>
              <w:pStyle w:val="ConsPlusNormal"/>
            </w:pPr>
            <w:r>
              <w:t>-руководители</w:t>
            </w:r>
          </w:p>
          <w:p w:rsidR="00B61874" w:rsidRPr="00215362" w:rsidRDefault="00B61874" w:rsidP="00B61874">
            <w:pPr>
              <w:pStyle w:val="ConsPlusNormal"/>
            </w:pPr>
            <w:r>
              <w:t>-основной персонал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руб.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</w:p>
          <w:p w:rsidR="001640E1" w:rsidRDefault="001640E1" w:rsidP="001640E1">
            <w:pPr>
              <w:pStyle w:val="ConsPlusNormal"/>
            </w:pPr>
            <w:r>
              <w:t>22637,00</w:t>
            </w:r>
          </w:p>
          <w:p w:rsidR="00B61874" w:rsidRPr="00215362" w:rsidRDefault="001640E1" w:rsidP="001640E1">
            <w:pPr>
              <w:pStyle w:val="ConsPlusNormal"/>
            </w:pPr>
            <w:r>
              <w:t>13990,15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15362" w:rsidP="0047225D">
            <w:pPr>
              <w:pStyle w:val="ConsPlusNormal"/>
            </w:pPr>
          </w:p>
          <w:p w:rsidR="00B61874" w:rsidRPr="005766F1" w:rsidRDefault="001640E1" w:rsidP="0047225D">
            <w:pPr>
              <w:pStyle w:val="ConsPlusNormal"/>
            </w:pPr>
            <w:bookmarkStart w:id="24" w:name="OLE_LINK50"/>
            <w:bookmarkStart w:id="25" w:name="OLE_LINK51"/>
            <w:r>
              <w:t>30403</w:t>
            </w:r>
            <w:r w:rsidR="00B61874">
              <w:t>,</w:t>
            </w:r>
            <w:r>
              <w:rPr>
                <w:lang w:val="en-US"/>
              </w:rPr>
              <w:t>29</w:t>
            </w:r>
          </w:p>
          <w:p w:rsidR="00B61874" w:rsidRPr="00215362" w:rsidRDefault="00B61874" w:rsidP="005766F1">
            <w:pPr>
              <w:pStyle w:val="ConsPlusNormal"/>
            </w:pPr>
            <w:r>
              <w:t>1</w:t>
            </w:r>
            <w:r w:rsidR="005766F1">
              <w:t>6716</w:t>
            </w:r>
            <w:r>
              <w:t>,</w:t>
            </w:r>
            <w:r w:rsidR="005766F1">
              <w:t>41</w:t>
            </w:r>
            <w:bookmarkEnd w:id="24"/>
            <w:bookmarkEnd w:id="25"/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</w:pPr>
      <w:r>
        <w:t>--------------------------------</w:t>
      </w:r>
    </w:p>
    <w:p w:rsidR="00215362" w:rsidRDefault="00215362" w:rsidP="00215362">
      <w:pPr>
        <w:pStyle w:val="ConsPlusNormal"/>
        <w:ind w:firstLine="540"/>
        <w:jc w:val="both"/>
      </w:pPr>
      <w:bookmarkStart w:id="26" w:name="Par338"/>
      <w:bookmarkEnd w:id="26"/>
      <w:r>
        <w:t>&lt;*&gt; Категории (группы) работников указываются в соответствии с отраслевым Положением о системе оплаты труда работников муниципальных учреждений, утвержденным постановлением администрации города Перми.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8"/>
        <w:gridCol w:w="3374"/>
        <w:gridCol w:w="1414"/>
        <w:gridCol w:w="1380"/>
        <w:gridCol w:w="1457"/>
        <w:gridCol w:w="1531"/>
      </w:tblGrid>
      <w:tr w:rsidR="00215362" w:rsidRPr="00215362" w:rsidTr="0047225D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услуги (работы)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Объем услуг (работ), ед. изм.</w:t>
            </w:r>
          </w:p>
        </w:tc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Объем финансового обеспечения, тыс. руб.</w:t>
            </w:r>
          </w:p>
        </w:tc>
      </w:tr>
      <w:tr w:rsidR="00215362" w:rsidRPr="00215362" w:rsidTr="0047225D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3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5766F1">
            <w:pPr>
              <w:pStyle w:val="ConsPlusNormal"/>
              <w:jc w:val="center"/>
            </w:pPr>
            <w:r>
              <w:t>год 201</w:t>
            </w:r>
            <w:r w:rsidR="005766F1">
              <w:t>6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DC5229">
            <w:pPr>
              <w:pStyle w:val="ConsPlusNormal"/>
              <w:jc w:val="center"/>
            </w:pPr>
            <w:r w:rsidRPr="00215362">
              <w:t xml:space="preserve">год </w:t>
            </w:r>
            <w:r w:rsidR="00B61874">
              <w:t>201</w:t>
            </w:r>
            <w:r w:rsidR="005766F1">
              <w:t>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B61874">
            <w:pPr>
              <w:pStyle w:val="ConsPlusNormal"/>
              <w:jc w:val="center"/>
            </w:pPr>
            <w:r w:rsidRPr="00215362">
              <w:t xml:space="preserve">год </w:t>
            </w:r>
            <w:r w:rsidR="00B61874">
              <w:t>201</w:t>
            </w:r>
            <w:r w:rsidR="005766F1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B61874">
            <w:pPr>
              <w:pStyle w:val="ConsPlusNormal"/>
              <w:jc w:val="center"/>
            </w:pPr>
            <w:r w:rsidRPr="00215362">
              <w:t xml:space="preserve">год </w:t>
            </w:r>
            <w:r w:rsidR="00B61874">
              <w:t>201</w:t>
            </w:r>
            <w:r w:rsidR="005766F1">
              <w:t>7</w:t>
            </w:r>
          </w:p>
        </w:tc>
      </w:tr>
      <w:tr w:rsidR="00215362" w:rsidRPr="00215362" w:rsidTr="004722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</w:tr>
      <w:tr w:rsidR="00215362" w:rsidRPr="00215362" w:rsidTr="0047225D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B618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B618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B6187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B61874">
            <w:pPr>
              <w:pStyle w:val="ConsPlusNormal"/>
              <w:jc w:val="center"/>
            </w:pPr>
            <w:r>
              <w:t>-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bookmarkStart w:id="27" w:name="Par363"/>
      <w:bookmarkEnd w:id="27"/>
      <w:r>
        <w:t>1.8. Информация об объеме финансового обеспечения муниципального автономного учреждения в рамках муниципальных программ, ведомственных целевых программ, утвержденных в установленном порядке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6066"/>
        <w:gridCol w:w="1474"/>
        <w:gridCol w:w="1531"/>
      </w:tblGrid>
      <w:tr w:rsidR="00215362" w:rsidRPr="00215362" w:rsidTr="00472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bookmarkStart w:id="28" w:name="Par365"/>
            <w:bookmarkEnd w:id="28"/>
            <w:r w:rsidRPr="00215362">
              <w:t>N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 xml:space="preserve">Наименование муниципальных программ, ведомственных целевых программ с указанием нормативного правового акта об их утверждении (в разрезе каждой программы) </w:t>
            </w:r>
            <w:hyperlink w:anchor="Par386" w:tooltip="&lt;*&gt; Отчет по муниципальным программам, ведомственным целевым программам представляется в рамках деятельности, осуществленной учреждением." w:history="1">
              <w:r w:rsidRPr="00215362">
                <w:rPr>
                  <w:color w:val="0000FF"/>
                </w:rPr>
                <w:t>&lt;*&gt;</w:t>
              </w:r>
            </w:hyperlink>
          </w:p>
        </w:tc>
        <w:tc>
          <w:tcPr>
            <w:tcW w:w="3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Объем финансового обеспечения, тыс. руб.</w:t>
            </w:r>
          </w:p>
        </w:tc>
      </w:tr>
      <w:tr w:rsidR="00215362" w:rsidRPr="00215362" w:rsidTr="00472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47225D">
            <w:pPr>
              <w:pStyle w:val="ConsPlusNormal"/>
              <w:jc w:val="center"/>
            </w:pPr>
            <w:bookmarkStart w:id="29" w:name="Par370"/>
            <w:bookmarkEnd w:id="29"/>
            <w:r>
              <w:t>год 201</w:t>
            </w:r>
            <w:r w:rsidR="005766F1"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B61874">
            <w:pPr>
              <w:pStyle w:val="ConsPlusNormal"/>
              <w:jc w:val="center"/>
            </w:pPr>
            <w:r w:rsidRPr="00215362">
              <w:t xml:space="preserve">год </w:t>
            </w:r>
            <w:r w:rsidR="00B61874">
              <w:t>201</w:t>
            </w:r>
            <w:r w:rsidR="005766F1">
              <w:t>7</w:t>
            </w:r>
          </w:p>
        </w:tc>
      </w:tr>
      <w:tr w:rsidR="00215362" w:rsidRPr="00215362" w:rsidTr="00472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bookmarkStart w:id="30" w:name="Par372"/>
            <w:bookmarkEnd w:id="30"/>
            <w:r w:rsidRPr="00215362">
              <w:t>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</w:tr>
      <w:tr w:rsidR="00215362" w:rsidRPr="00215362" w:rsidTr="00472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DF6774" w:rsidRDefault="000905CD" w:rsidP="000905C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Субсидия на п</w:t>
            </w:r>
            <w:r w:rsidR="00B219D3">
              <w:rPr>
                <w:sz w:val="18"/>
                <w:szCs w:val="18"/>
              </w:rPr>
              <w:t>риведение в нормативное состояние здания</w:t>
            </w:r>
            <w:r>
              <w:rPr>
                <w:sz w:val="18"/>
                <w:szCs w:val="18"/>
              </w:rPr>
              <w:t>,</w:t>
            </w:r>
            <w:r w:rsidRPr="00F55FEC">
              <w:rPr>
                <w:sz w:val="18"/>
                <w:szCs w:val="18"/>
              </w:rPr>
              <w:t xml:space="preserve"> утвержденной </w:t>
            </w:r>
            <w:r>
              <w:rPr>
                <w:sz w:val="18"/>
                <w:szCs w:val="18"/>
              </w:rPr>
              <w:t xml:space="preserve">п.1.3.1.1.1 </w:t>
            </w:r>
            <w:r w:rsidRPr="00F55FEC">
              <w:rPr>
                <w:sz w:val="18"/>
                <w:szCs w:val="18"/>
              </w:rPr>
              <w:t>постановлением администрации города Перми от 1</w:t>
            </w:r>
            <w:r>
              <w:rPr>
                <w:sz w:val="18"/>
                <w:szCs w:val="18"/>
              </w:rPr>
              <w:t>6</w:t>
            </w:r>
            <w:r w:rsidRPr="00F55FEC">
              <w:rPr>
                <w:sz w:val="18"/>
                <w:szCs w:val="18"/>
              </w:rPr>
              <w:t>.10.201</w:t>
            </w:r>
            <w:r>
              <w:rPr>
                <w:sz w:val="18"/>
                <w:szCs w:val="18"/>
              </w:rPr>
              <w:t>5</w:t>
            </w:r>
            <w:r w:rsidRPr="00F55FEC">
              <w:rPr>
                <w:sz w:val="18"/>
                <w:szCs w:val="18"/>
              </w:rPr>
              <w:t xml:space="preserve">г № </w:t>
            </w:r>
            <w:r>
              <w:rPr>
                <w:sz w:val="18"/>
                <w:szCs w:val="18"/>
              </w:rPr>
              <w:t>794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766F1" w:rsidP="005766F1">
            <w:pPr>
              <w:pStyle w:val="ConsPlusNormal"/>
              <w:jc w:val="center"/>
            </w:pPr>
            <w:r>
              <w:t>1641,8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0905CD">
            <w:pPr>
              <w:pStyle w:val="ConsPlusNormal"/>
            </w:pPr>
            <w:r>
              <w:t xml:space="preserve">    </w:t>
            </w:r>
            <w:r w:rsidR="005766F1">
              <w:t>2000,00</w:t>
            </w:r>
          </w:p>
        </w:tc>
      </w:tr>
      <w:tr w:rsidR="00215362" w:rsidRPr="00215362" w:rsidTr="0047225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1.2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55FEC" w:rsidP="00F55FEC">
            <w:pPr>
              <w:pStyle w:val="ConsPlusNormal"/>
            </w:pPr>
            <w:r w:rsidRPr="00F55FEC">
              <w:rPr>
                <w:sz w:val="18"/>
                <w:szCs w:val="18"/>
              </w:rPr>
              <w:t xml:space="preserve">Субсидии на выполнение муниципального задания в рамках муниципальной программы «Культура города Перми», </w:t>
            </w:r>
            <w:bookmarkStart w:id="31" w:name="OLE_LINK6"/>
            <w:bookmarkStart w:id="32" w:name="OLE_LINK7"/>
            <w:r w:rsidRPr="00F55FEC">
              <w:rPr>
                <w:sz w:val="18"/>
                <w:szCs w:val="18"/>
              </w:rPr>
              <w:t>утвержденной постановлением администрации города Перми от 17.10.2014г № 747</w:t>
            </w:r>
            <w:bookmarkEnd w:id="31"/>
            <w:bookmarkEnd w:id="32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61874" w:rsidP="005766F1">
            <w:pPr>
              <w:pStyle w:val="ConsPlusNormal"/>
            </w:pPr>
            <w:r>
              <w:t xml:space="preserve">        </w:t>
            </w:r>
            <w:r w:rsidR="00F55FEC">
              <w:t>2</w:t>
            </w:r>
            <w:r w:rsidR="005766F1">
              <w:t>525</w:t>
            </w:r>
            <w:r w:rsidR="00F55FEC">
              <w:t>,</w:t>
            </w:r>
            <w:r w:rsidR="005766F1"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C" w:rsidRDefault="00B61874" w:rsidP="00F55FEC">
            <w:pPr>
              <w:pStyle w:val="ConsPlusNormal"/>
            </w:pPr>
            <w:r>
              <w:t xml:space="preserve">     </w:t>
            </w:r>
            <w:r w:rsidR="00B219D3">
              <w:t>2</w:t>
            </w:r>
            <w:r w:rsidR="005766F1">
              <w:t>808</w:t>
            </w:r>
            <w:r w:rsidR="00B219D3">
              <w:t>,</w:t>
            </w:r>
            <w:r w:rsidR="005766F1">
              <w:t>8</w:t>
            </w:r>
            <w:r>
              <w:t xml:space="preserve">  </w:t>
            </w:r>
          </w:p>
          <w:p w:rsidR="00F55FEC" w:rsidRDefault="00F55FEC" w:rsidP="00F55FEC">
            <w:pPr>
              <w:pStyle w:val="ConsPlusNormal"/>
            </w:pPr>
          </w:p>
          <w:p w:rsidR="00F55FEC" w:rsidRDefault="00F55FEC" w:rsidP="00F55FEC">
            <w:pPr>
              <w:pStyle w:val="ConsPlusNormal"/>
            </w:pPr>
          </w:p>
          <w:p w:rsidR="00F55FEC" w:rsidRDefault="00F55FEC" w:rsidP="00F55FEC">
            <w:pPr>
              <w:pStyle w:val="ConsPlusNormal"/>
            </w:pPr>
          </w:p>
          <w:p w:rsidR="00215362" w:rsidRPr="00215362" w:rsidRDefault="00B61874" w:rsidP="00F55FEC">
            <w:pPr>
              <w:pStyle w:val="ConsPlusNormal"/>
            </w:pPr>
            <w:r>
              <w:t xml:space="preserve"> 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</w:pPr>
      <w:r>
        <w:t>--------------------------------</w:t>
      </w:r>
    </w:p>
    <w:p w:rsidR="00215362" w:rsidRDefault="00215362" w:rsidP="00215362">
      <w:pPr>
        <w:pStyle w:val="ConsPlusNormal"/>
        <w:ind w:firstLine="540"/>
        <w:jc w:val="both"/>
      </w:pPr>
      <w:bookmarkStart w:id="33" w:name="Par386"/>
      <w:bookmarkEnd w:id="33"/>
      <w:r>
        <w:t>&lt;*&gt; Отчет по муниципальным программам, ведомственным целевым программам представляется в рамках деятельности, осуществленной учреждением.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1.9. Перечень услуг (работ), оказываемых учреждением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0"/>
        <w:gridCol w:w="5319"/>
        <w:gridCol w:w="904"/>
        <w:gridCol w:w="1098"/>
        <w:gridCol w:w="1871"/>
      </w:tblGrid>
      <w:tr w:rsidR="00215362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услуги (работы)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1600BA" w:rsidP="0047225D">
            <w:pPr>
              <w:pStyle w:val="ConsPlusNormal"/>
              <w:jc w:val="center"/>
            </w:pPr>
            <w:r>
              <w:t>Год 201</w:t>
            </w:r>
            <w:r w:rsidR="006667AD"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4001C6" w:rsidRDefault="00215362" w:rsidP="002D1A73">
            <w:pPr>
              <w:pStyle w:val="ConsPlusNormal"/>
              <w:jc w:val="center"/>
              <w:rPr>
                <w:lang w:val="en-US"/>
              </w:rPr>
            </w:pPr>
            <w:r w:rsidRPr="00215362">
              <w:t xml:space="preserve">Год </w:t>
            </w:r>
            <w:r w:rsidR="001600BA">
              <w:t>201</w:t>
            </w:r>
            <w:r w:rsidR="002D1A73">
              <w:t>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Категория потребителей</w:t>
            </w:r>
          </w:p>
        </w:tc>
      </w:tr>
      <w:tr w:rsidR="00215362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</w:tr>
      <w:tr w:rsidR="00215362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Муниципальные услуги (работы), оказываемые потребителям в соответствии с муниципальным заданием</w:t>
            </w:r>
            <w:r w:rsidR="00B3258F">
              <w:t>: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0BA" w:rsidRPr="00215362" w:rsidRDefault="001600BA" w:rsidP="0047225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1600BA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3258F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215362" w:rsidRDefault="00B3258F" w:rsidP="00B3258F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215362" w:rsidRDefault="00B3258F" w:rsidP="00A71D2A">
            <w:pPr>
              <w:pStyle w:val="ConsPlusNormal"/>
            </w:pPr>
            <w:bookmarkStart w:id="34" w:name="OLE_LINK22"/>
            <w:bookmarkStart w:id="35" w:name="OLE_LINK23"/>
            <w:bookmarkStart w:id="36" w:name="OLE_LINK24"/>
            <w:bookmarkStart w:id="37" w:name="OLE_LINK25"/>
            <w:bookmarkStart w:id="38" w:name="OLE_LINK26"/>
            <w:bookmarkStart w:id="39" w:name="OLE_LINK27"/>
            <w:r>
              <w:t>О</w:t>
            </w:r>
            <w:r w:rsidR="00A71D2A">
              <w:t>рганизация деятельности клубных формирований и формирований самодеятельного народного творчества</w:t>
            </w:r>
            <w:bookmarkEnd w:id="34"/>
            <w:bookmarkEnd w:id="35"/>
            <w:bookmarkEnd w:id="36"/>
            <w:r>
              <w:t xml:space="preserve"> (клубные формирования исполнитель</w:t>
            </w:r>
            <w:r w:rsidR="00A71D2A">
              <w:t>с</w:t>
            </w:r>
            <w:r>
              <w:t>кой направленности)</w:t>
            </w:r>
            <w:bookmarkEnd w:id="37"/>
            <w:bookmarkEnd w:id="38"/>
            <w:bookmarkEnd w:id="39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Default="00B3258F" w:rsidP="0047225D">
            <w:pPr>
              <w:pStyle w:val="ConsPlusNormal"/>
            </w:pPr>
            <w: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EC5921" w:rsidRDefault="00EC5921" w:rsidP="002A065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60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1600BA" w:rsidRDefault="00B3258F" w:rsidP="002C3CA2">
            <w:pPr>
              <w:pStyle w:val="ConsPlusNormal"/>
              <w:rPr>
                <w:sz w:val="16"/>
                <w:szCs w:val="16"/>
              </w:rPr>
            </w:pPr>
            <w:bookmarkStart w:id="40" w:name="OLE_LINK10"/>
            <w:bookmarkStart w:id="41" w:name="OLE_LINK11"/>
            <w:r w:rsidRPr="001600BA">
              <w:rPr>
                <w:sz w:val="16"/>
                <w:szCs w:val="16"/>
              </w:rPr>
              <w:t>Физическое лицо,имеющие право</w:t>
            </w:r>
            <w:r>
              <w:rPr>
                <w:sz w:val="16"/>
                <w:szCs w:val="16"/>
              </w:rPr>
              <w:t xml:space="preserve"> на получение муниципальной услуги, в соответствии с требованием действующего законодательства</w:t>
            </w:r>
            <w:bookmarkEnd w:id="40"/>
            <w:bookmarkEnd w:id="41"/>
          </w:p>
        </w:tc>
      </w:tr>
      <w:tr w:rsidR="00B3258F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215362" w:rsidRDefault="00B3258F" w:rsidP="0047225D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215362" w:rsidRDefault="00A71D2A" w:rsidP="0047225D">
            <w:pPr>
              <w:pStyle w:val="ConsPlusNormal"/>
            </w:pPr>
            <w:bookmarkStart w:id="42" w:name="OLE_LINK28"/>
            <w:bookmarkStart w:id="43" w:name="OLE_LINK29"/>
            <w:r>
              <w:t>Организация деятельности клубных формирований и формирований самодеятельного народного творчества</w:t>
            </w:r>
            <w:r>
              <w:rPr>
                <w:sz w:val="18"/>
                <w:szCs w:val="18"/>
              </w:rPr>
              <w:t xml:space="preserve"> </w:t>
            </w:r>
            <w:r w:rsidR="00B3258F">
              <w:rPr>
                <w:sz w:val="18"/>
                <w:szCs w:val="18"/>
              </w:rPr>
              <w:t>(клубные формирования декоративно-прикладной направленности</w:t>
            </w:r>
            <w:bookmarkEnd w:id="42"/>
            <w:bookmarkEnd w:id="43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Default="00B3258F" w:rsidP="0047225D">
            <w:pPr>
              <w:pStyle w:val="ConsPlusNormal"/>
            </w:pPr>
            <w:r>
              <w:t>24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EC5921" w:rsidRDefault="00B3258F" w:rsidP="002D1A73">
            <w:pPr>
              <w:pStyle w:val="ConsPlusNormal"/>
              <w:rPr>
                <w:lang w:val="en-US"/>
              </w:rPr>
            </w:pPr>
            <w:r>
              <w:t xml:space="preserve"> </w:t>
            </w:r>
            <w:r w:rsidR="00EC5921">
              <w:rPr>
                <w:lang w:val="en-US"/>
              </w:rPr>
              <w:t>24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1600BA" w:rsidRDefault="00B3258F" w:rsidP="002C3CA2">
            <w:pPr>
              <w:pStyle w:val="ConsPlusNormal"/>
              <w:rPr>
                <w:sz w:val="16"/>
                <w:szCs w:val="16"/>
              </w:rPr>
            </w:pPr>
            <w:bookmarkStart w:id="44" w:name="OLE_LINK12"/>
            <w:bookmarkStart w:id="45" w:name="OLE_LINK13"/>
            <w:r w:rsidRPr="001600BA">
              <w:rPr>
                <w:sz w:val="16"/>
                <w:szCs w:val="16"/>
              </w:rPr>
              <w:t>Физическое лицо,имеющие право</w:t>
            </w:r>
            <w:r>
              <w:rPr>
                <w:sz w:val="16"/>
                <w:szCs w:val="16"/>
              </w:rPr>
              <w:t xml:space="preserve"> на получение муниципальной услуги, в соответствии с требованием действующего законодательства</w:t>
            </w:r>
            <w:bookmarkEnd w:id="44"/>
            <w:bookmarkEnd w:id="45"/>
          </w:p>
        </w:tc>
      </w:tr>
      <w:tr w:rsidR="00B3258F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215362" w:rsidRDefault="00B3258F" w:rsidP="0047225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215362" w:rsidRDefault="00D034B9" w:rsidP="00D034B9">
            <w:pPr>
              <w:pStyle w:val="ConsPlusNormal"/>
            </w:pPr>
            <w:r>
              <w:t>Организация мероприятий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Default="00394ADE" w:rsidP="00C02A94">
            <w:pPr>
              <w:pStyle w:val="ConsPlusNormal"/>
            </w:pPr>
            <w:r>
              <w:t>9</w:t>
            </w:r>
            <w:r w:rsidR="002D1A73">
              <w:t>9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EC5921" w:rsidRDefault="00EC5921" w:rsidP="0047225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58F" w:rsidRPr="001600BA" w:rsidRDefault="00C02A94" w:rsidP="002C3CA2">
            <w:pPr>
              <w:pStyle w:val="ConsPlusNormal"/>
              <w:rPr>
                <w:sz w:val="16"/>
                <w:szCs w:val="16"/>
              </w:rPr>
            </w:pPr>
            <w:r w:rsidRPr="001600BA">
              <w:rPr>
                <w:sz w:val="16"/>
                <w:szCs w:val="16"/>
              </w:rPr>
              <w:t>Физическое лицо</w:t>
            </w:r>
            <w:r>
              <w:rPr>
                <w:sz w:val="16"/>
                <w:szCs w:val="16"/>
              </w:rPr>
              <w:t xml:space="preserve"> (Житель или гость города Перми),</w:t>
            </w:r>
            <w:r w:rsidRPr="001600BA">
              <w:rPr>
                <w:sz w:val="16"/>
                <w:szCs w:val="16"/>
              </w:rPr>
              <w:t>имеющие право</w:t>
            </w:r>
            <w:r>
              <w:rPr>
                <w:sz w:val="16"/>
                <w:szCs w:val="16"/>
              </w:rPr>
              <w:t xml:space="preserve"> на посещение досугового мероприятия</w:t>
            </w:r>
          </w:p>
        </w:tc>
      </w:tr>
      <w:tr w:rsidR="00215362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C02A94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Услуги (работы), оказываемые потребителям за плату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C3CA2" w:rsidP="00FC6017">
            <w:pPr>
              <w:pStyle w:val="ConsPlusNormal"/>
            </w:pPr>
            <w:r>
              <w:t xml:space="preserve">    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2C3CA2">
            <w:pPr>
              <w:pStyle w:val="ConsPlusNormal"/>
            </w:pPr>
          </w:p>
        </w:tc>
      </w:tr>
      <w:tr w:rsidR="00C02A94" w:rsidRPr="00215362" w:rsidTr="001600BA"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4" w:rsidRPr="00215362" w:rsidRDefault="00C02A94" w:rsidP="00C02A9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4" w:rsidRPr="00215362" w:rsidRDefault="00D034B9" w:rsidP="002A08FD">
            <w:pPr>
              <w:pStyle w:val="ConsPlusNormal"/>
            </w:pPr>
            <w:r>
              <w:t>Организация мероприятий</w:t>
            </w:r>
            <w:r w:rsidR="00027DDE">
              <w:t>(</w:t>
            </w:r>
            <w:r w:rsidR="00394ADE">
              <w:t>человек)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4" w:rsidRDefault="002D1A73" w:rsidP="0047225D">
            <w:pPr>
              <w:pStyle w:val="ConsPlusNormal"/>
            </w:pPr>
            <w:r>
              <w:t>11000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4" w:rsidRPr="00EC5921" w:rsidRDefault="00EC5921" w:rsidP="0047225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11773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94" w:rsidRPr="001600BA" w:rsidRDefault="00FC6017" w:rsidP="002C3CA2">
            <w:pPr>
              <w:pStyle w:val="ConsPlusNormal"/>
              <w:rPr>
                <w:sz w:val="16"/>
                <w:szCs w:val="16"/>
              </w:rPr>
            </w:pPr>
            <w:r w:rsidRPr="001600BA">
              <w:rPr>
                <w:sz w:val="16"/>
                <w:szCs w:val="16"/>
              </w:rPr>
              <w:t>Физическое лицо</w:t>
            </w:r>
            <w:r>
              <w:rPr>
                <w:sz w:val="16"/>
                <w:szCs w:val="16"/>
              </w:rPr>
              <w:t xml:space="preserve"> (Житель или гость города Перми),</w:t>
            </w:r>
            <w:r w:rsidRPr="001600BA">
              <w:rPr>
                <w:sz w:val="16"/>
                <w:szCs w:val="16"/>
              </w:rPr>
              <w:t>имеющие право</w:t>
            </w:r>
            <w:r>
              <w:rPr>
                <w:sz w:val="16"/>
                <w:szCs w:val="16"/>
              </w:rPr>
              <w:t xml:space="preserve"> на посещение досугового мероприятия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jc w:val="center"/>
        <w:outlineLvl w:val="2"/>
      </w:pPr>
      <w:r>
        <w:t>Раздел 2. Результат деятельности учреждения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2.1. Информация об исполнении муниципального задания учредителя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814"/>
        <w:gridCol w:w="720"/>
        <w:gridCol w:w="862"/>
        <w:gridCol w:w="774"/>
        <w:gridCol w:w="884"/>
        <w:gridCol w:w="745"/>
        <w:gridCol w:w="794"/>
        <w:gridCol w:w="741"/>
        <w:gridCol w:w="850"/>
      </w:tblGrid>
      <w:tr w:rsidR="00215362" w:rsidRPr="00215362" w:rsidTr="0047225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>N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услуги (работы)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Объем услуг (работ), ед. изм.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Объем финансового обеспечения, тыс. руб.</w:t>
            </w:r>
          </w:p>
        </w:tc>
      </w:tr>
      <w:tr w:rsidR="00215362" w:rsidRPr="00215362" w:rsidTr="0047225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  <w:tc>
          <w:tcPr>
            <w:tcW w:w="1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</w:tr>
      <w:tr w:rsidR="00215362" w:rsidRPr="00215362" w:rsidTr="0047225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2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7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7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E46684">
            <w:pPr>
              <w:pStyle w:val="ConsPlusNormal"/>
              <w:jc w:val="center"/>
            </w:pPr>
            <w:r w:rsidRPr="00215362">
              <w:t xml:space="preserve">год </w:t>
            </w:r>
            <w:r w:rsidR="00E46684">
              <w:t>201</w:t>
            </w:r>
            <w:r w:rsidR="002D1A73">
              <w:t>7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8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10</w:t>
            </w:r>
          </w:p>
        </w:tc>
      </w:tr>
      <w:tr w:rsidR="002C3CA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2C3CA2" w:rsidP="0047225D">
            <w:pPr>
              <w:pStyle w:val="ConsPlusNormal"/>
            </w:pPr>
            <w:r>
              <w:t>1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027DDE" w:rsidRDefault="00027DDE" w:rsidP="0047225D">
            <w:pPr>
              <w:pStyle w:val="ConsPlusNormal"/>
              <w:rPr>
                <w:sz w:val="18"/>
                <w:szCs w:val="18"/>
              </w:rPr>
            </w:pPr>
            <w:bookmarkStart w:id="46" w:name="OLE_LINK35"/>
            <w:bookmarkStart w:id="47" w:name="OLE_LINK36"/>
            <w:bookmarkStart w:id="48" w:name="OLE_LINK37"/>
            <w:r w:rsidRPr="00027DDE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(клубные формирования исполнительской направленности)</w:t>
            </w:r>
            <w:bookmarkEnd w:id="46"/>
            <w:bookmarkEnd w:id="47"/>
            <w:bookmarkEnd w:id="48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3D4D46" w:rsidP="0047225D">
            <w:pPr>
              <w:pStyle w:val="ConsPlusNormal"/>
            </w:pPr>
            <w:r>
              <w:t>60 чел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D3B6F" w:rsidP="0047225D">
            <w:pPr>
              <w:pStyle w:val="ConsPlusNormal"/>
            </w:pPr>
            <w:r>
              <w:t>60 чел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3D4D46" w:rsidP="003D4D46">
            <w:pPr>
              <w:pStyle w:val="ConsPlusNormal"/>
            </w:pPr>
            <w:r>
              <w:t>60 чел</w:t>
            </w:r>
            <w:r w:rsidR="00E46684">
              <w:t xml:space="preserve"> 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D3B6F" w:rsidP="002A065D">
            <w:pPr>
              <w:pStyle w:val="ConsPlusNormal"/>
            </w:pPr>
            <w:r>
              <w:t>60 чел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8765AC" w:rsidP="002D1A73">
            <w:pPr>
              <w:pStyle w:val="ConsPlusNormal"/>
            </w:pPr>
            <w:r>
              <w:t>3</w:t>
            </w:r>
            <w:r w:rsidR="002D1A73">
              <w:t>23</w:t>
            </w:r>
            <w:r>
              <w:t>,</w:t>
            </w:r>
            <w:r w:rsidR="002D1A73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05F95" w:rsidP="008765AC">
            <w:pPr>
              <w:pStyle w:val="ConsPlusNormal"/>
            </w:pPr>
            <w:r>
              <w:t>471,7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2D1A73" w:rsidP="00394ADE">
            <w:pPr>
              <w:pStyle w:val="ConsPlusNormal"/>
            </w:pPr>
            <w:r>
              <w:t>323,3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05F95" w:rsidP="002A065D">
            <w:pPr>
              <w:pStyle w:val="ConsPlusNormal"/>
            </w:pPr>
            <w:r>
              <w:t>471,7</w:t>
            </w:r>
          </w:p>
        </w:tc>
      </w:tr>
      <w:tr w:rsidR="002C3CA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E46684" w:rsidP="0047225D">
            <w:pPr>
              <w:pStyle w:val="ConsPlusNormal"/>
            </w:pPr>
            <w:r>
              <w:t>2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027DDE" w:rsidRDefault="00027DDE" w:rsidP="0047225D">
            <w:pPr>
              <w:pStyle w:val="ConsPlusNormal"/>
              <w:rPr>
                <w:sz w:val="18"/>
                <w:szCs w:val="18"/>
              </w:rPr>
            </w:pPr>
            <w:bookmarkStart w:id="49" w:name="OLE_LINK38"/>
            <w:bookmarkStart w:id="50" w:name="OLE_LINK39"/>
            <w:bookmarkStart w:id="51" w:name="OLE_LINK40"/>
            <w:r w:rsidRPr="00027DDE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(клубные формирования декоративно-прикладной направленности</w:t>
            </w:r>
            <w:bookmarkEnd w:id="49"/>
            <w:bookmarkEnd w:id="50"/>
            <w:bookmarkEnd w:id="5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E46684" w:rsidP="003D4D46">
            <w:pPr>
              <w:pStyle w:val="ConsPlusNormal"/>
            </w:pPr>
            <w:r>
              <w:t>2</w:t>
            </w:r>
            <w:r w:rsidR="003D4D46">
              <w:t>4 чел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D3B6F" w:rsidP="003D4D46">
            <w:pPr>
              <w:pStyle w:val="ConsPlusNormal"/>
            </w:pPr>
            <w:r>
              <w:t>24 чел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E46684" w:rsidP="003D4D46">
            <w:pPr>
              <w:pStyle w:val="ConsPlusNormal"/>
            </w:pPr>
            <w:r>
              <w:t>2</w:t>
            </w:r>
            <w:r w:rsidR="003D4D46">
              <w:t>4</w:t>
            </w:r>
            <w:r>
              <w:t xml:space="preserve"> </w:t>
            </w:r>
            <w:r w:rsidR="003D4D46">
              <w:t>чел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D3B6F" w:rsidP="003D4D46">
            <w:pPr>
              <w:pStyle w:val="ConsPlusNormal"/>
            </w:pPr>
            <w:r>
              <w:t>24 чел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D96BB7" w:rsidP="00705F95">
            <w:pPr>
              <w:pStyle w:val="ConsPlusNormal"/>
            </w:pPr>
            <w:r>
              <w:t>1</w:t>
            </w:r>
            <w:r w:rsidR="00705F95">
              <w:t>26</w:t>
            </w:r>
            <w:r>
              <w:t>,</w:t>
            </w:r>
            <w:r w:rsidR="00705F95"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05F95" w:rsidP="008765AC">
            <w:pPr>
              <w:pStyle w:val="ConsPlusNormal"/>
            </w:pPr>
            <w:r>
              <w:t>184,9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705F95" w:rsidP="00394ADE">
            <w:pPr>
              <w:pStyle w:val="ConsPlusNormal"/>
            </w:pPr>
            <w:r>
              <w:t>126,7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A2" w:rsidRPr="00215362" w:rsidRDefault="00D96BB7" w:rsidP="008765AC">
            <w:pPr>
              <w:pStyle w:val="ConsPlusNormal"/>
            </w:pPr>
            <w:r>
              <w:t>1</w:t>
            </w:r>
            <w:r w:rsidR="00705F95">
              <w:t>84,9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D96BB7" w:rsidP="0047225D">
            <w:pPr>
              <w:pStyle w:val="ConsPlusNormal"/>
            </w:pPr>
            <w:r>
              <w:t>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027DDE" w:rsidRDefault="00D034B9" w:rsidP="00D034B9">
            <w:pPr>
              <w:pStyle w:val="ConsPlusNormal"/>
              <w:rPr>
                <w:sz w:val="18"/>
                <w:szCs w:val="18"/>
              </w:rPr>
            </w:pPr>
            <w:bookmarkStart w:id="52" w:name="OLE_LINK31"/>
            <w:bookmarkStart w:id="53" w:name="OLE_LINK32"/>
            <w:r>
              <w:t>Организация мероприятий</w:t>
            </w:r>
            <w:bookmarkEnd w:id="52"/>
            <w:bookmarkEnd w:id="53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C" w:rsidRDefault="00D96BB7" w:rsidP="00394ADE">
            <w:pPr>
              <w:pStyle w:val="ConsPlusNormal"/>
            </w:pPr>
            <w:r>
              <w:t>9</w:t>
            </w:r>
            <w:r w:rsidR="00705F95">
              <w:t>9</w:t>
            </w:r>
          </w:p>
          <w:p w:rsidR="00215362" w:rsidRPr="00215362" w:rsidRDefault="00A14401" w:rsidP="00394ADE">
            <w:pPr>
              <w:pStyle w:val="ConsPlusNormal"/>
            </w:pPr>
            <w:r>
              <w:t>мероп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5AC" w:rsidRPr="00EC5921" w:rsidRDefault="00EC5921" w:rsidP="0047225D">
            <w:pPr>
              <w:pStyle w:val="ConsPlusNormal"/>
              <w:rPr>
                <w:lang w:val="en-US"/>
              </w:rPr>
            </w:pPr>
            <w:r>
              <w:rPr>
                <w:lang w:val="en-US"/>
              </w:rPr>
              <w:t>99</w:t>
            </w:r>
          </w:p>
          <w:p w:rsidR="00215362" w:rsidRPr="00215362" w:rsidRDefault="00A14401" w:rsidP="0047225D">
            <w:pPr>
              <w:pStyle w:val="ConsPlusNormal"/>
            </w:pPr>
            <w:r>
              <w:t>мероп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4ADE" w:rsidP="009C3E4E">
            <w:pPr>
              <w:pStyle w:val="ConsPlusNormal"/>
            </w:pPr>
            <w:r>
              <w:t>9</w:t>
            </w:r>
            <w:r w:rsidR="00705F95">
              <w:t>9</w:t>
            </w:r>
            <w:r w:rsidR="00D96BB7">
              <w:t xml:space="preserve"> мероп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EC5921" w:rsidP="00394ADE">
            <w:pPr>
              <w:pStyle w:val="ConsPlusNormal"/>
            </w:pPr>
            <w:r>
              <w:rPr>
                <w:lang w:val="en-US"/>
              </w:rPr>
              <w:t xml:space="preserve">99 </w:t>
            </w:r>
            <w:r w:rsidR="00D96BB7">
              <w:t>мероп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A065D" w:rsidP="008057F1">
            <w:pPr>
              <w:pStyle w:val="ConsPlusNormal"/>
            </w:pPr>
            <w:r>
              <w:t>207</w:t>
            </w:r>
            <w:r w:rsidR="008057F1">
              <w:t>5</w:t>
            </w:r>
            <w:r>
              <w:t>,</w:t>
            </w:r>
            <w:r w:rsidR="008057F1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705F95" w:rsidP="00A210BF">
            <w:pPr>
              <w:pStyle w:val="ConsPlusNormal"/>
            </w:pPr>
            <w:r>
              <w:t>2</w:t>
            </w:r>
            <w:r w:rsidR="00A210BF">
              <w:rPr>
                <w:lang w:val="en-US"/>
              </w:rPr>
              <w:t>152</w:t>
            </w:r>
            <w:r>
              <w:t>,</w:t>
            </w:r>
            <w:r w:rsidR="00A210BF">
              <w:rPr>
                <w:lang w:val="en-US"/>
              </w:rPr>
              <w:t>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D96BB7" w:rsidP="009C3E4E">
            <w:pPr>
              <w:pStyle w:val="ConsPlusNormal"/>
            </w:pPr>
            <w:r>
              <w:t>2</w:t>
            </w:r>
            <w:r w:rsidR="00394ADE">
              <w:t>07</w:t>
            </w:r>
            <w:r w:rsidR="009C3E4E">
              <w:t>5</w:t>
            </w:r>
            <w:r>
              <w:t>,</w:t>
            </w:r>
            <w:r w:rsidR="009C3E4E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A210BF" w:rsidRDefault="00D96BB7" w:rsidP="009C3E4E">
            <w:pPr>
              <w:pStyle w:val="ConsPlusNormal"/>
            </w:pPr>
            <w:r>
              <w:t>2</w:t>
            </w:r>
            <w:r w:rsidR="00A210BF">
              <w:rPr>
                <w:lang w:val="en-US"/>
              </w:rPr>
              <w:t>152</w:t>
            </w:r>
            <w:r w:rsidR="00A210BF">
              <w:t>,2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2.2. Информация о результатах оказания услуг (выполнения работ)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6"/>
        <w:gridCol w:w="756"/>
        <w:gridCol w:w="825"/>
        <w:gridCol w:w="850"/>
        <w:gridCol w:w="737"/>
        <w:gridCol w:w="794"/>
      </w:tblGrid>
      <w:tr w:rsidR="00215362" w:rsidRPr="00215362" w:rsidTr="0047225D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D96BB7" w:rsidP="0047225D">
            <w:pPr>
              <w:pStyle w:val="ConsPlusNormal"/>
              <w:jc w:val="center"/>
            </w:pPr>
            <w:r>
              <w:t>Год 201</w:t>
            </w:r>
            <w:r w:rsidR="00A210BF">
              <w:t>6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D96BB7">
            <w:pPr>
              <w:pStyle w:val="ConsPlusNormal"/>
              <w:jc w:val="center"/>
            </w:pPr>
            <w:r w:rsidRPr="00215362">
              <w:t xml:space="preserve">Год </w:t>
            </w:r>
            <w:r w:rsidR="00D96BB7">
              <w:t>201</w:t>
            </w:r>
            <w:r w:rsidR="00A210BF">
              <w:t>7</w:t>
            </w:r>
          </w:p>
        </w:tc>
      </w:tr>
      <w:tr w:rsidR="00215362" w:rsidRPr="00215362" w:rsidTr="0047225D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Общее количество потребителей, воспользовавшихся услугами (работами) учреждения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661BD3" w:rsidP="00661BD3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6E137B" w:rsidP="00A210BF">
            <w:pPr>
              <w:pStyle w:val="ConsPlusNormal"/>
            </w:pPr>
            <w:r>
              <w:t>1</w:t>
            </w:r>
            <w:r w:rsidR="00A210BF"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6E137B" w:rsidP="009C3E4E">
            <w:pPr>
              <w:pStyle w:val="ConsPlusNormal"/>
            </w:pPr>
            <w:r>
              <w:t>1</w:t>
            </w:r>
            <w:r w:rsidR="00A210BF">
              <w:t>1000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210BF" w:rsidP="009C3E4E">
            <w:pPr>
              <w:pStyle w:val="ConsPlusNormal"/>
            </w:pPr>
            <w:r>
              <w:t>11000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210BF" w:rsidP="009C3E4E">
            <w:pPr>
              <w:pStyle w:val="ConsPlusNormal"/>
            </w:pPr>
            <w:r>
              <w:t>11</w:t>
            </w:r>
            <w:r w:rsidR="007D3B6F">
              <w:t>773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бесплатными,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661BD3" w:rsidP="00661BD3">
            <w:pPr>
              <w:pStyle w:val="ConsPlusNormal"/>
              <w:jc w:val="center"/>
            </w:pPr>
            <w:r>
              <w:t>ч</w:t>
            </w:r>
            <w:r w:rsidR="00215362" w:rsidRPr="00215362">
              <w:t>е</w:t>
            </w:r>
            <w:r>
              <w:t>л</w:t>
            </w:r>
            <w:r w:rsidR="00215362" w:rsidRPr="00215362">
              <w:t>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A210BF" w:rsidRDefault="00A210BF" w:rsidP="0047225D">
            <w:pPr>
              <w:pStyle w:val="ConsPlusNormal"/>
              <w:rPr>
                <w:lang w:val="en-US"/>
              </w:rPr>
            </w:pPr>
            <w:r>
              <w:t>10210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A210BF" w:rsidRDefault="009C3E4E" w:rsidP="00A14401">
            <w:pPr>
              <w:pStyle w:val="ConsPlusNormal"/>
              <w:rPr>
                <w:lang w:val="en-US"/>
              </w:rPr>
            </w:pPr>
            <w:r>
              <w:t>1</w:t>
            </w:r>
            <w:r w:rsidR="00A210BF">
              <w:t>0232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8366EC" w:rsidRDefault="007D3B6F" w:rsidP="008366EC">
            <w:pPr>
              <w:pStyle w:val="ConsPlusNormal"/>
              <w:rPr>
                <w:lang w:val="en-US"/>
              </w:rPr>
            </w:pPr>
            <w:r>
              <w:t>10</w:t>
            </w:r>
            <w:r w:rsidR="008366EC">
              <w:rPr>
                <w:lang w:val="en-US"/>
              </w:rPr>
              <w:t>400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210BF" w:rsidP="0047225D">
            <w:pPr>
              <w:pStyle w:val="ConsPlusNormal"/>
            </w:pPr>
            <w:r>
              <w:t>1</w:t>
            </w:r>
            <w:r w:rsidR="007D3B6F">
              <w:t>1162</w:t>
            </w:r>
          </w:p>
        </w:tc>
      </w:tr>
      <w:tr w:rsidR="006E137B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6E137B" w:rsidRDefault="006E137B" w:rsidP="0047225D">
            <w:pPr>
              <w:pStyle w:val="ConsPlusNormal"/>
              <w:jc w:val="center"/>
              <w:rPr>
                <w:sz w:val="12"/>
                <w:szCs w:val="12"/>
              </w:rPr>
            </w:pPr>
            <w:r w:rsidRPr="006E137B">
              <w:rPr>
                <w:sz w:val="12"/>
                <w:szCs w:val="12"/>
              </w:rPr>
              <w:t>1.1.1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215362" w:rsidRDefault="00027DDE" w:rsidP="0047225D">
            <w:pPr>
              <w:pStyle w:val="ConsPlusNormal"/>
            </w:pPr>
            <w:r w:rsidRPr="00027DDE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(клубные формирования исполнительской направленности)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215362" w:rsidRDefault="006E137B" w:rsidP="006E137B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Default="006E137B" w:rsidP="0047225D">
            <w:pPr>
              <w:pStyle w:val="ConsPlusNormal"/>
            </w:pPr>
            <w: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A210BF" w:rsidRDefault="006E137B" w:rsidP="0047225D">
            <w:pPr>
              <w:pStyle w:val="ConsPlusNormal"/>
              <w:rPr>
                <w:lang w:val="en-US"/>
              </w:rPr>
            </w:pPr>
            <w:r>
              <w:t>60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Default="007D3B6F" w:rsidP="0047225D">
            <w:pPr>
              <w:pStyle w:val="ConsPlusNormal"/>
            </w:pPr>
            <w: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7D3B6F" w:rsidRDefault="007D3B6F" w:rsidP="00CA76CF">
            <w:pPr>
              <w:pStyle w:val="ConsPlusNormal"/>
            </w:pPr>
            <w:r>
              <w:t>60</w:t>
            </w:r>
          </w:p>
        </w:tc>
      </w:tr>
      <w:tr w:rsidR="006E137B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215362" w:rsidRDefault="006E137B" w:rsidP="0047225D">
            <w:pPr>
              <w:pStyle w:val="ConsPlusNormal"/>
              <w:jc w:val="center"/>
            </w:pPr>
            <w:r w:rsidRPr="006E137B">
              <w:rPr>
                <w:sz w:val="12"/>
                <w:szCs w:val="12"/>
              </w:rPr>
              <w:t>1.1.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215362" w:rsidRDefault="00027DDE" w:rsidP="0047225D">
            <w:pPr>
              <w:pStyle w:val="ConsPlusNormal"/>
            </w:pPr>
            <w:r w:rsidRPr="00027DDE">
              <w:rPr>
                <w:sz w:val="18"/>
                <w:szCs w:val="18"/>
              </w:rPr>
              <w:t>Организация деятельности клубных формирований и формирований самодеятельного народного творчества (клубные формирования декоративно-прикладной направленности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215362" w:rsidRDefault="006E137B" w:rsidP="006E137B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Default="006E137B" w:rsidP="0047225D">
            <w:pPr>
              <w:pStyle w:val="ConsPlusNormal"/>
            </w:pPr>
            <w: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Pr="00A210BF" w:rsidRDefault="006E137B" w:rsidP="0047225D">
            <w:pPr>
              <w:pStyle w:val="ConsPlusNormal"/>
              <w:rPr>
                <w:lang w:val="en-US"/>
              </w:rPr>
            </w:pPr>
            <w:r>
              <w:t>24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Default="007D3B6F" w:rsidP="0047225D">
            <w:pPr>
              <w:pStyle w:val="ConsPlusNormal"/>
            </w:pPr>
            <w: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37B" w:rsidRDefault="007D3B6F" w:rsidP="0047225D">
            <w:pPr>
              <w:pStyle w:val="ConsPlusNormal"/>
            </w:pPr>
            <w:r>
              <w:t>24</w:t>
            </w:r>
          </w:p>
        </w:tc>
      </w:tr>
      <w:tr w:rsidR="00CE5C38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CE5C38" w:rsidP="00661BD3">
            <w:pPr>
              <w:pStyle w:val="ConsPlusNormal"/>
              <w:jc w:val="center"/>
            </w:pPr>
            <w:r w:rsidRPr="006E137B">
              <w:rPr>
                <w:sz w:val="12"/>
                <w:szCs w:val="12"/>
              </w:rPr>
              <w:t>1.1.</w:t>
            </w:r>
            <w:r w:rsidR="00661BD3">
              <w:rPr>
                <w:sz w:val="12"/>
                <w:szCs w:val="12"/>
              </w:rPr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D034B9" w:rsidP="00661BD3">
            <w:pPr>
              <w:pStyle w:val="ConsPlusNormal"/>
            </w:pPr>
            <w:r>
              <w:t>Организация мероприятий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CE5C38" w:rsidP="00CE5C3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A210BF" w:rsidP="0047225D">
            <w:pPr>
              <w:pStyle w:val="ConsPlusNormal"/>
            </w:pPr>
            <w:r>
              <w:t>11000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9C3E4E" w:rsidP="0047225D">
            <w:pPr>
              <w:pStyle w:val="ConsPlusNormal"/>
            </w:pPr>
            <w:r>
              <w:t>11</w:t>
            </w:r>
            <w:r w:rsidR="00A210BF">
              <w:t>000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7D3B6F" w:rsidP="0047225D">
            <w:pPr>
              <w:pStyle w:val="ConsPlusNormal"/>
            </w:pPr>
            <w:r>
              <w:t>11000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7D3B6F" w:rsidP="009C3E4E">
            <w:pPr>
              <w:pStyle w:val="ConsPlusNormal"/>
            </w:pPr>
            <w:r>
              <w:t>11773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частично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E5C38" w:rsidP="00CE5C38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14401" w:rsidP="0047225D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14401" w:rsidP="00A14401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366EC" w:rsidP="006869F6">
            <w:pPr>
              <w:pStyle w:val="ConsPlusNormal"/>
            </w:pPr>
            <w: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366EC" w:rsidP="00207ED2">
            <w:pPr>
              <w:pStyle w:val="ConsPlusNormal"/>
            </w:pPr>
            <w:r>
              <w:t>102</w:t>
            </w:r>
          </w:p>
        </w:tc>
      </w:tr>
      <w:tr w:rsidR="00CE5C38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CE5C38" w:rsidP="0047225D">
            <w:pPr>
              <w:pStyle w:val="ConsPlusNormal"/>
              <w:jc w:val="center"/>
            </w:pPr>
            <w:r w:rsidRPr="006E137B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2.1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1060A7" w:rsidRDefault="00B94081" w:rsidP="0047225D">
            <w:pPr>
              <w:pStyle w:val="ConsPlusNormal"/>
            </w:pPr>
            <w:r w:rsidRPr="001060A7">
              <w:t>Проведение досуговых мероприятий в организациях культуры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CE5C38" w:rsidP="0047225D">
            <w:pPr>
              <w:pStyle w:val="ConsPlusNormal"/>
              <w:jc w:val="center"/>
            </w:pPr>
            <w:bookmarkStart w:id="54" w:name="OLE_LINK19"/>
            <w:bookmarkStart w:id="55" w:name="OLE_LINK20"/>
            <w:r>
              <w:t>чел.</w:t>
            </w:r>
            <w:bookmarkEnd w:id="54"/>
            <w:bookmarkEnd w:id="55"/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A14401" w:rsidP="00A14401">
            <w:pPr>
              <w:pStyle w:val="ConsPlusNormal"/>
            </w:pPr>
            <w: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A14401" w:rsidP="00A14401">
            <w:pPr>
              <w:pStyle w:val="ConsPlusNormal"/>
            </w:pP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9D657D" w:rsidP="0047225D">
            <w:pPr>
              <w:pStyle w:val="ConsPlusNormal"/>
            </w:pPr>
            <w:r>
              <w:t>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9D657D" w:rsidP="00207ED2">
            <w:pPr>
              <w:pStyle w:val="ConsPlusNormal"/>
            </w:pPr>
            <w:r>
              <w:t>102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1.3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полностью платными, из них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E5C38" w:rsidP="0047225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C3E4E" w:rsidP="00A210BF">
            <w:pPr>
              <w:pStyle w:val="ConsPlusNormal"/>
            </w:pPr>
            <w:r>
              <w:t xml:space="preserve"> </w:t>
            </w:r>
            <w:r w:rsidR="00A210BF">
              <w:t>678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210BF" w:rsidP="0047225D">
            <w:pPr>
              <w:pStyle w:val="ConsPlusNormal"/>
            </w:pPr>
            <w:r>
              <w:t>678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8366EC" w:rsidRDefault="008366EC" w:rsidP="008366EC">
            <w:pPr>
              <w:pStyle w:val="ConsPlusNormal"/>
            </w:pPr>
            <w:r>
              <w:t>502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366EC" w:rsidP="0047225D">
            <w:pPr>
              <w:pStyle w:val="ConsPlusNormal"/>
            </w:pPr>
            <w:r>
              <w:t>509</w:t>
            </w:r>
          </w:p>
        </w:tc>
      </w:tr>
      <w:tr w:rsidR="00CE5C38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CE5C38" w:rsidP="00CE5C38">
            <w:pPr>
              <w:pStyle w:val="ConsPlusNormal"/>
              <w:jc w:val="center"/>
            </w:pPr>
            <w:r w:rsidRPr="006E137B">
              <w:rPr>
                <w:sz w:val="12"/>
                <w:szCs w:val="12"/>
              </w:rPr>
              <w:t>1.</w:t>
            </w:r>
            <w:r>
              <w:rPr>
                <w:sz w:val="12"/>
                <w:szCs w:val="12"/>
              </w:rPr>
              <w:t>3.1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B94081" w:rsidP="00B94081">
            <w:pPr>
              <w:pStyle w:val="ConsPlusNormal"/>
            </w:pPr>
            <w:r>
              <w:t>Проведение до</w:t>
            </w:r>
            <w:r w:rsidR="00D6794B">
              <w:t>с</w:t>
            </w:r>
            <w:r>
              <w:t>уговых мероприятий в организациях культуры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215362" w:rsidRDefault="00CE5C38" w:rsidP="0047225D">
            <w:pPr>
              <w:pStyle w:val="ConsPlusNormal"/>
              <w:jc w:val="center"/>
            </w:pPr>
            <w:r>
              <w:t>чел.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A210BF" w:rsidP="0047225D">
            <w:pPr>
              <w:pStyle w:val="ConsPlusNormal"/>
            </w:pPr>
            <w:r>
              <w:t>198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A210BF" w:rsidP="0047225D">
            <w:pPr>
              <w:pStyle w:val="ConsPlusNormal"/>
            </w:pPr>
            <w:r>
              <w:t>198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Pr="008366EC" w:rsidRDefault="008366EC" w:rsidP="0047225D">
            <w:pPr>
              <w:pStyle w:val="ConsPlusNormal"/>
            </w:pPr>
            <w:r>
              <w:t>502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C38" w:rsidRDefault="008366EC" w:rsidP="0047225D">
            <w:pPr>
              <w:pStyle w:val="ConsPlusNormal"/>
            </w:pPr>
            <w:r>
              <w:t>509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>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Средняя стоимость получения частично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E5C38" w:rsidP="00A210BF">
            <w:pPr>
              <w:pStyle w:val="ConsPlusNormal"/>
            </w:pPr>
            <w:r>
              <w:t xml:space="preserve">  </w:t>
            </w:r>
            <w:r w:rsidR="00A210BF">
              <w:t>94,19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210BF" w:rsidP="009C3E4E">
            <w:pPr>
              <w:pStyle w:val="ConsPlusNormal"/>
            </w:pPr>
            <w:r>
              <w:t>94,19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100EF" w:rsidP="006869F6">
            <w:pPr>
              <w:pStyle w:val="ConsPlusNormal"/>
            </w:pPr>
            <w:r>
              <w:t>5</w:t>
            </w:r>
            <w:r w:rsidR="00264549"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8366EC" w:rsidRDefault="008100EF" w:rsidP="006869F6">
            <w:pPr>
              <w:pStyle w:val="ConsPlusNormal"/>
              <w:rPr>
                <w:lang w:val="en-US"/>
              </w:rPr>
            </w:pPr>
            <w:r>
              <w:t>5</w:t>
            </w:r>
            <w:r w:rsidR="008366EC">
              <w:t>2,78</w:t>
            </w:r>
          </w:p>
        </w:tc>
      </w:tr>
      <w:tr w:rsidR="00215362" w:rsidRPr="00215362" w:rsidTr="001F35D0">
        <w:trPr>
          <w:trHeight w:val="919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Средняя стоимость получения платных услуг для потребителей, в том числе по видам услуг (работ):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E5C38" w:rsidP="00A210BF">
            <w:pPr>
              <w:pStyle w:val="ConsPlusNormal"/>
            </w:pPr>
            <w:r>
              <w:t>1</w:t>
            </w:r>
            <w:r w:rsidR="00A210BF">
              <w:t>71</w:t>
            </w:r>
            <w: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E5C38" w:rsidP="00A210BF">
            <w:pPr>
              <w:pStyle w:val="ConsPlusNormal"/>
            </w:pPr>
            <w:r>
              <w:t>1</w:t>
            </w:r>
            <w:r w:rsidR="00A210BF">
              <w:t>71</w:t>
            </w:r>
            <w:r>
              <w:t>,00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4549" w:rsidP="00BF0B5C">
            <w:pPr>
              <w:pStyle w:val="ConsPlusNormal"/>
            </w:pPr>
            <w:r>
              <w:t>100,00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4549" w:rsidP="008366EC">
            <w:pPr>
              <w:pStyle w:val="ConsPlusNormal"/>
            </w:pPr>
            <w:r>
              <w:t>1</w:t>
            </w:r>
            <w:r w:rsidR="008366EC">
              <w:t>17</w:t>
            </w:r>
            <w:r>
              <w:t>,</w:t>
            </w:r>
            <w:r w:rsidR="008366EC">
              <w:t>99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2.3. Информация о суммах доходов, полученных учреждением от оказания платных услуг (выполнения работ)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216"/>
        <w:gridCol w:w="917"/>
        <w:gridCol w:w="794"/>
        <w:gridCol w:w="825"/>
        <w:gridCol w:w="737"/>
        <w:gridCol w:w="838"/>
      </w:tblGrid>
      <w:tr w:rsidR="00215362" w:rsidRPr="00215362" w:rsidTr="00B125C7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5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E5C38" w:rsidP="0047225D">
            <w:pPr>
              <w:pStyle w:val="ConsPlusNormal"/>
              <w:jc w:val="center"/>
            </w:pPr>
            <w:r>
              <w:t>Год 201</w:t>
            </w:r>
            <w:r w:rsidR="00B125C7">
              <w:t>6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CE5C38">
            <w:pPr>
              <w:pStyle w:val="ConsPlusNormal"/>
              <w:jc w:val="center"/>
            </w:pPr>
            <w:r w:rsidRPr="00215362">
              <w:t xml:space="preserve">Год </w:t>
            </w:r>
            <w:r w:rsidR="00CE5C38">
              <w:t>201</w:t>
            </w:r>
            <w:r w:rsidR="00B125C7">
              <w:t>7</w:t>
            </w:r>
          </w:p>
        </w:tc>
      </w:tr>
      <w:tr w:rsidR="00215362" w:rsidRPr="00215362" w:rsidTr="00B125C7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52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</w:tr>
      <w:tr w:rsidR="00215362" w:rsidRPr="00215362" w:rsidTr="00B125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</w:tr>
      <w:tr w:rsidR="00215362" w:rsidRPr="00215362" w:rsidTr="00B125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Сумма доходов, полученных от оказания платных услуг (выполнения работ)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E5C38" w:rsidP="00B125C7">
            <w:pPr>
              <w:pStyle w:val="ConsPlusNormal"/>
            </w:pPr>
            <w:r>
              <w:t>10</w:t>
            </w:r>
            <w:r w:rsidR="00B125C7">
              <w:t>60</w:t>
            </w:r>
            <w:r>
              <w:t>,0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125C7" w:rsidP="00BF0B5C">
            <w:pPr>
              <w:pStyle w:val="ConsPlusNormal"/>
            </w:pPr>
            <w:r>
              <w:t>963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D129E" w:rsidP="00B125C7">
            <w:pPr>
              <w:pStyle w:val="ConsPlusNormal"/>
            </w:pPr>
            <w:r>
              <w:t>1</w:t>
            </w:r>
            <w:r w:rsidR="00B125C7">
              <w:t>160,0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125C7" w:rsidP="00B125C7">
            <w:pPr>
              <w:pStyle w:val="ConsPlusNormal"/>
            </w:pPr>
            <w:r>
              <w:t>1148,5</w:t>
            </w:r>
          </w:p>
        </w:tc>
      </w:tr>
      <w:tr w:rsidR="00215362" w:rsidRPr="00215362" w:rsidTr="00B125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B125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1.1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частично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14401" w:rsidP="00A14401">
            <w:pPr>
              <w:pStyle w:val="ConsPlusNormal"/>
            </w:pPr>
            <w:r>
              <w:t>0</w:t>
            </w:r>
            <w:r w:rsidR="009D129E">
              <w:t>,</w:t>
            </w: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14401" w:rsidP="00A14401">
            <w:pPr>
              <w:pStyle w:val="ConsPlusNormal"/>
            </w:pPr>
            <w:r>
              <w:t>0</w:t>
            </w:r>
            <w:r w:rsidR="009D129E">
              <w:t>,</w:t>
            </w:r>
            <w: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43D39" w:rsidP="00C43D39">
            <w:pPr>
              <w:pStyle w:val="ConsPlusNormal"/>
            </w:pPr>
            <w:r>
              <w:t>4</w:t>
            </w:r>
            <w:r w:rsidR="009D129E">
              <w:t>,</w:t>
            </w:r>
            <w:r>
              <w:t>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43D39" w:rsidP="00C43D39">
            <w:pPr>
              <w:pStyle w:val="ConsPlusNormal"/>
            </w:pPr>
            <w:r>
              <w:t>5,4</w:t>
            </w:r>
          </w:p>
        </w:tc>
      </w:tr>
      <w:tr w:rsidR="00215362" w:rsidRPr="00215362" w:rsidTr="00B125C7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1.2</w:t>
            </w:r>
          </w:p>
        </w:tc>
        <w:tc>
          <w:tcPr>
            <w:tcW w:w="5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полностью платных, из них по видам услуг (работ):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D129E" w:rsidP="00B125C7">
            <w:pPr>
              <w:pStyle w:val="ConsPlusNormal"/>
            </w:pPr>
            <w:r>
              <w:t>10</w:t>
            </w:r>
            <w:r w:rsidR="00B125C7">
              <w:t>60</w:t>
            </w:r>
            <w:r>
              <w:t>,</w:t>
            </w:r>
            <w:r w:rsidR="00B125C7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B125C7" w:rsidP="00A14401">
            <w:pPr>
              <w:pStyle w:val="ConsPlusNormal"/>
            </w:pPr>
            <w:r>
              <w:t>963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DF6774" w:rsidP="00C43D39">
            <w:pPr>
              <w:pStyle w:val="ConsPlusNormal"/>
            </w:pPr>
            <w:r>
              <w:t>1</w:t>
            </w:r>
            <w:r w:rsidR="00B125C7">
              <w:t>1</w:t>
            </w:r>
            <w:r w:rsidR="00C43D39">
              <w:t>55</w:t>
            </w:r>
            <w:r w:rsidR="00B125C7">
              <w:t>,</w:t>
            </w:r>
            <w:r w:rsidR="00C43D39">
              <w:t>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0450B3" w:rsidRDefault="00B125C7" w:rsidP="00C43D39">
            <w:pPr>
              <w:pStyle w:val="ConsPlusNormal"/>
            </w:pPr>
            <w:r>
              <w:t>114</w:t>
            </w:r>
            <w:r w:rsidR="00C43D39">
              <w:t>3</w:t>
            </w:r>
            <w:r>
              <w:t>,</w:t>
            </w:r>
            <w:r w:rsidR="00C43D39">
              <w:t>1</w:t>
            </w:r>
          </w:p>
        </w:tc>
      </w:tr>
    </w:tbl>
    <w:p w:rsidR="00215362" w:rsidRDefault="00215362" w:rsidP="00215362">
      <w:pPr>
        <w:pStyle w:val="ConsPlusNormal"/>
        <w:jc w:val="both"/>
        <w:sectPr w:rsidR="00215362" w:rsidSect="004B0B07">
          <w:headerReference w:type="default" r:id="rId8"/>
          <w:pgSz w:w="11906" w:h="16838"/>
          <w:pgMar w:top="851" w:right="566" w:bottom="1134" w:left="1133" w:header="0" w:footer="0" w:gutter="0"/>
          <w:cols w:space="720"/>
          <w:noEndnote/>
        </w:sectPr>
      </w:pPr>
    </w:p>
    <w:p w:rsidR="00215362" w:rsidRDefault="00215362" w:rsidP="00215362">
      <w:pPr>
        <w:pStyle w:val="ConsPlusNormal"/>
        <w:jc w:val="both"/>
      </w:pPr>
    </w:p>
    <w:p w:rsidR="00215362" w:rsidRPr="005F717C" w:rsidRDefault="00215362" w:rsidP="00215362">
      <w:pPr>
        <w:pStyle w:val="ConsPlusNormal"/>
        <w:ind w:firstLine="540"/>
        <w:jc w:val="both"/>
        <w:outlineLvl w:val="3"/>
        <w:rPr>
          <w:sz w:val="16"/>
          <w:szCs w:val="16"/>
        </w:rPr>
      </w:pPr>
      <w:r w:rsidRPr="005F717C">
        <w:rPr>
          <w:sz w:val="16"/>
          <w:szCs w:val="16"/>
        </w:rPr>
        <w:t>2.4. Информация о ценах (тарифах) на платные услуги (работы), оказываемые потребителям (в динамике в течение отчетного года)</w:t>
      </w:r>
    </w:p>
    <w:p w:rsidR="00215362" w:rsidRPr="005F717C" w:rsidRDefault="00215362" w:rsidP="00215362">
      <w:pPr>
        <w:pStyle w:val="ConsPlusNormal"/>
        <w:jc w:val="both"/>
        <w:rPr>
          <w:sz w:val="16"/>
          <w:szCs w:val="16"/>
        </w:rPr>
      </w:pPr>
    </w:p>
    <w:tbl>
      <w:tblPr>
        <w:tblW w:w="16895" w:type="dxa"/>
        <w:tblInd w:w="-121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1352"/>
        <w:gridCol w:w="567"/>
        <w:gridCol w:w="510"/>
        <w:gridCol w:w="624"/>
        <w:gridCol w:w="644"/>
        <w:gridCol w:w="567"/>
        <w:gridCol w:w="510"/>
        <w:gridCol w:w="726"/>
        <w:gridCol w:w="680"/>
        <w:gridCol w:w="750"/>
        <w:gridCol w:w="624"/>
        <w:gridCol w:w="624"/>
        <w:gridCol w:w="567"/>
        <w:gridCol w:w="624"/>
        <w:gridCol w:w="510"/>
        <w:gridCol w:w="624"/>
        <w:gridCol w:w="615"/>
        <w:gridCol w:w="567"/>
        <w:gridCol w:w="510"/>
        <w:gridCol w:w="507"/>
        <w:gridCol w:w="567"/>
        <w:gridCol w:w="567"/>
        <w:gridCol w:w="567"/>
        <w:gridCol w:w="567"/>
        <w:gridCol w:w="567"/>
        <w:gridCol w:w="1018"/>
      </w:tblGrid>
      <w:tr w:rsidR="00215362" w:rsidRPr="005F717C" w:rsidTr="00DF6774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N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Наименование услуги (работы)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Ед. изм.</w:t>
            </w:r>
          </w:p>
        </w:tc>
        <w:tc>
          <w:tcPr>
            <w:tcW w:w="146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15362" w:rsidRPr="005F717C" w:rsidTr="00DF6774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463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9D129E" w:rsidP="00B125C7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Год 201</w:t>
            </w:r>
            <w:r w:rsidR="00B125C7">
              <w:rPr>
                <w:sz w:val="16"/>
                <w:szCs w:val="16"/>
              </w:rPr>
              <w:t>7</w:t>
            </w:r>
          </w:p>
        </w:tc>
      </w:tr>
      <w:tr w:rsidR="00215362" w:rsidRPr="005F717C" w:rsidTr="00DF6774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7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план</w:t>
            </w:r>
          </w:p>
        </w:tc>
        <w:tc>
          <w:tcPr>
            <w:tcW w:w="71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факт</w:t>
            </w:r>
          </w:p>
        </w:tc>
      </w:tr>
      <w:tr w:rsidR="00215362" w:rsidRPr="005F717C" w:rsidTr="00B60DA5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1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январь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февраль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апрель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май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июнь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июль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август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сентябрь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ноябрь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декабрь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январь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февраль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март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апрель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май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июнь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июль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август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сентябрь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ноябрь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декабрь</w:t>
            </w:r>
          </w:p>
        </w:tc>
      </w:tr>
      <w:tr w:rsidR="00215362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both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3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5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7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8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15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19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26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jc w:val="center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27</w:t>
            </w:r>
          </w:p>
        </w:tc>
      </w:tr>
      <w:tr w:rsidR="00215362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 xml:space="preserve">Продажа билетов на </w:t>
            </w:r>
            <w:r w:rsidR="00007E3A">
              <w:rPr>
                <w:sz w:val="16"/>
                <w:szCs w:val="16"/>
              </w:rPr>
              <w:t>Новогоднее детское представление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007E3A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0450B3">
              <w:rPr>
                <w:sz w:val="16"/>
                <w:szCs w:val="16"/>
              </w:rPr>
              <w:t>,300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215362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DF6774" w:rsidP="00007E3A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 xml:space="preserve">Продажа билетов на концерт </w:t>
            </w:r>
            <w:r w:rsidR="006869F6">
              <w:rPr>
                <w:sz w:val="16"/>
                <w:szCs w:val="16"/>
              </w:rPr>
              <w:t xml:space="preserve"> «</w:t>
            </w:r>
            <w:r w:rsidR="00007E3A">
              <w:rPr>
                <w:sz w:val="16"/>
                <w:szCs w:val="16"/>
              </w:rPr>
              <w:t>Звездный дождь</w:t>
            </w:r>
            <w:r w:rsidR="006869F6"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007E3A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F717C" w:rsidRDefault="00215362" w:rsidP="004722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774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0450B3">
            <w:pPr>
              <w:pStyle w:val="ConsPlusNormal"/>
              <w:rPr>
                <w:sz w:val="16"/>
                <w:szCs w:val="16"/>
              </w:rPr>
            </w:pPr>
            <w:bookmarkStart w:id="56" w:name="OLE_LINK17"/>
            <w:bookmarkStart w:id="57" w:name="OLE_LINK18"/>
            <w:bookmarkStart w:id="58" w:name="OLE_LINK21"/>
            <w:r w:rsidRPr="005F717C">
              <w:rPr>
                <w:sz w:val="16"/>
                <w:szCs w:val="16"/>
              </w:rPr>
              <w:t xml:space="preserve">Продажа билетов на </w:t>
            </w:r>
            <w:r w:rsidR="006869F6">
              <w:rPr>
                <w:sz w:val="16"/>
                <w:szCs w:val="16"/>
              </w:rPr>
              <w:t>«</w:t>
            </w:r>
            <w:r w:rsidR="000450B3">
              <w:rPr>
                <w:sz w:val="16"/>
                <w:szCs w:val="16"/>
              </w:rPr>
              <w:t>Новогодний огонек»</w:t>
            </w:r>
            <w:bookmarkEnd w:id="56"/>
            <w:bookmarkEnd w:id="57"/>
            <w:bookmarkEnd w:id="58"/>
            <w:r w:rsidR="000450B3">
              <w:rPr>
                <w:sz w:val="16"/>
                <w:szCs w:val="16"/>
              </w:rPr>
              <w:t>для взрослых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0450B3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DF6774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4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256872" w:rsidP="000450B3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 xml:space="preserve">Продажа билетов на </w:t>
            </w:r>
            <w:r>
              <w:rPr>
                <w:sz w:val="16"/>
                <w:szCs w:val="16"/>
              </w:rPr>
              <w:t>«</w:t>
            </w:r>
            <w:r w:rsidR="000450B3">
              <w:rPr>
                <w:sz w:val="16"/>
                <w:szCs w:val="16"/>
              </w:rPr>
              <w:t>Звездный дождь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0450B3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774" w:rsidRPr="005F717C" w:rsidRDefault="00DF6774" w:rsidP="004722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8F1945" w:rsidRPr="005F717C" w:rsidTr="00256872">
        <w:trPr>
          <w:trHeight w:val="791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BB2B1E" w:rsidP="00BB2B1E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Концер,посвященный Международному дню танца «Весенняя капель»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945" w:rsidRPr="005F717C" w:rsidRDefault="008F1945" w:rsidP="004722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2B1E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6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BB2B1E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 xml:space="preserve">Продажа билетов на </w:t>
            </w:r>
            <w:r>
              <w:rPr>
                <w:sz w:val="16"/>
                <w:szCs w:val="16"/>
              </w:rPr>
              <w:t>конкурс «Маленькая  Мисс»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2B1E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t>7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CF6280" w:rsidP="00CF628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Организация работы </w:t>
            </w:r>
            <w:r>
              <w:rPr>
                <w:sz w:val="16"/>
                <w:szCs w:val="16"/>
              </w:rPr>
              <w:lastRenderedPageBreak/>
              <w:t>планетария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CF6280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8F1945">
            <w:pPr>
              <w:pStyle w:val="ConsPlusNormal"/>
              <w:rPr>
                <w:sz w:val="16"/>
                <w:szCs w:val="16"/>
              </w:rPr>
            </w:pPr>
          </w:p>
        </w:tc>
      </w:tr>
      <w:tr w:rsidR="00BB2B1E" w:rsidRPr="005F717C" w:rsidTr="00B60DA5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  <w:r w:rsidRPr="005F717C">
              <w:rPr>
                <w:sz w:val="16"/>
                <w:szCs w:val="16"/>
              </w:rPr>
              <w:lastRenderedPageBreak/>
              <w:t>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CF6280" w:rsidP="00CF6280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Новогоднее представление «Новогоднее происшествие в стране Троллей</w:t>
            </w:r>
            <w:r w:rsidR="00BB2B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Pr="005F717C" w:rsidRDefault="00BB2B1E" w:rsidP="0047225D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B1E" w:rsidRDefault="00CF6280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100,370,</w:t>
            </w:r>
          </w:p>
          <w:p w:rsidR="00CF6280" w:rsidRPr="005F717C" w:rsidRDefault="00CF6280" w:rsidP="0047225D">
            <w:pPr>
              <w:pStyle w:val="ConsPlus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8F1945" w:rsidRDefault="008F1945" w:rsidP="00215362">
      <w:pPr>
        <w:pStyle w:val="ConsPlusNormal"/>
        <w:ind w:firstLine="540"/>
        <w:jc w:val="both"/>
        <w:outlineLvl w:val="3"/>
      </w:pPr>
    </w:p>
    <w:p w:rsidR="00215362" w:rsidRDefault="00215362" w:rsidP="00215362">
      <w:pPr>
        <w:pStyle w:val="ConsPlusNormal"/>
        <w:ind w:firstLine="540"/>
        <w:jc w:val="both"/>
        <w:outlineLvl w:val="3"/>
        <w:sectPr w:rsidR="00215362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8F1945" w:rsidRDefault="008F1945" w:rsidP="008F1945">
      <w:pPr>
        <w:pStyle w:val="ConsPlusNormal"/>
        <w:ind w:firstLine="540"/>
        <w:jc w:val="both"/>
        <w:outlineLvl w:val="3"/>
      </w:pPr>
      <w:r>
        <w:lastRenderedPageBreak/>
        <w:t>2.5. Информация о жалобах потребителей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"/>
        <w:gridCol w:w="4970"/>
        <w:gridCol w:w="1119"/>
        <w:gridCol w:w="1079"/>
        <w:gridCol w:w="2099"/>
      </w:tblGrid>
      <w:tr w:rsidR="00215362" w:rsidRPr="00215362" w:rsidTr="0047225D"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Виды зарегистрированных жалоб</w:t>
            </w:r>
          </w:p>
        </w:tc>
        <w:tc>
          <w:tcPr>
            <w:tcW w:w="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Количество жалоб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Принятые меры по результатам рассмотрения жалоб</w:t>
            </w:r>
          </w:p>
        </w:tc>
      </w:tr>
      <w:tr w:rsidR="00215362" w:rsidRPr="00215362" w:rsidTr="0047225D">
        <w:tc>
          <w:tcPr>
            <w:tcW w:w="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D129E" w:rsidP="0047225D">
            <w:pPr>
              <w:pStyle w:val="ConsPlusNormal"/>
              <w:jc w:val="center"/>
            </w:pPr>
            <w:r>
              <w:t>год 201</w:t>
            </w:r>
            <w:r w:rsidR="00CF6280">
              <w:t>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D129E" w:rsidP="0047225D">
            <w:pPr>
              <w:pStyle w:val="ConsPlusNormal"/>
              <w:jc w:val="center"/>
            </w:pPr>
            <w:r>
              <w:t>год 201</w:t>
            </w:r>
            <w:r w:rsidR="00CF6280">
              <w:t>7</w:t>
            </w: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</w:p>
        </w:tc>
      </w:tr>
      <w:tr w:rsidR="00215362" w:rsidRPr="00215362" w:rsidTr="0047225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</w:tr>
      <w:tr w:rsidR="00215362" w:rsidRPr="00215362" w:rsidTr="0047225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Жалобы потребителей, поступившие в учреждение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Жалобы потребителей, поступившие учредителю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Жалобы потребителей, поступившие главе администрации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Жалобы потребителей, поступившие Главе города Перми - председателю Пермской городской Думы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Жалобы потребителей, поступившие губернатору Пермского края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Жалобы потребителей, поступившие в прокуратуру города Перми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33B9F" w:rsidP="0047225D">
            <w:pPr>
              <w:pStyle w:val="ConsPlusNormal"/>
            </w:pPr>
            <w: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2.6. Информация об общей сумме прибыли учреждения после налогообложения в отчетном периоде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4970"/>
        <w:gridCol w:w="839"/>
        <w:gridCol w:w="825"/>
        <w:gridCol w:w="825"/>
        <w:gridCol w:w="825"/>
        <w:gridCol w:w="843"/>
      </w:tblGrid>
      <w:tr w:rsidR="00215362" w:rsidRPr="00215362" w:rsidTr="0047225D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Го</w:t>
            </w:r>
            <w:r w:rsidR="009351F4">
              <w:t>д 201</w:t>
            </w:r>
            <w:r w:rsidR="00CF6280">
              <w:t>6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  <w:jc w:val="center"/>
            </w:pPr>
            <w:r>
              <w:t>Год 201</w:t>
            </w:r>
            <w:r w:rsidR="00CF6280">
              <w:t>7</w:t>
            </w:r>
          </w:p>
        </w:tc>
      </w:tr>
      <w:tr w:rsidR="00215362" w:rsidRPr="00215362" w:rsidTr="0047225D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план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факт</w:t>
            </w:r>
          </w:p>
        </w:tc>
      </w:tr>
      <w:tr w:rsidR="00215362" w:rsidRPr="00215362" w:rsidTr="00472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</w:tr>
      <w:tr w:rsidR="00215362" w:rsidRPr="00215362" w:rsidTr="00472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сумма прибыли муниципального автономного учреждения после налогообложения в отчетном периоде, всего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F6280" w:rsidP="00CF6280">
            <w:pPr>
              <w:pStyle w:val="ConsPlusNormal"/>
              <w:jc w:val="center"/>
            </w:pPr>
            <w:r>
              <w:t>286,8</w:t>
            </w:r>
          </w:p>
        </w:tc>
      </w:tr>
      <w:tr w:rsidR="00215362" w:rsidRPr="00215362" w:rsidTr="00472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1.1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сумма прибыли после налогообложения, образовавшаяся в связи с оказанием муниципальным автономным учреждением частично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9351F4" w:rsidRDefault="009351F4" w:rsidP="009351F4">
            <w:pPr>
              <w:pStyle w:val="ConsPlusNormal"/>
              <w:jc w:val="center"/>
              <w:rPr>
                <w:b/>
              </w:rPr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</w:tr>
      <w:tr w:rsidR="00215362" w:rsidRPr="00215362" w:rsidTr="0047225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1.2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сумма прибыли после налогообложения, образовавшаяся в связи с оказанием муниципальным автономным учреждением платных услуг (работ)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F6280" w:rsidP="00CF6280">
            <w:pPr>
              <w:pStyle w:val="ConsPlusNormal"/>
              <w:jc w:val="center"/>
            </w:pPr>
            <w:r>
              <w:t>114,6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2.7. Изменение балансовой (остаточной) стоимости нефинансовых активов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2"/>
        <w:gridCol w:w="3182"/>
        <w:gridCol w:w="1191"/>
        <w:gridCol w:w="1145"/>
        <w:gridCol w:w="990"/>
        <w:gridCol w:w="2678"/>
      </w:tblGrid>
      <w:tr w:rsidR="00215362" w:rsidRPr="00215362" w:rsidTr="0047225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  <w:jc w:val="center"/>
            </w:pPr>
            <w:r>
              <w:t>Год 201</w:t>
            </w:r>
            <w:r w:rsidR="00CF6280"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9351F4">
            <w:pPr>
              <w:pStyle w:val="ConsPlusNormal"/>
              <w:jc w:val="center"/>
            </w:pPr>
            <w:r w:rsidRPr="00215362">
              <w:t xml:space="preserve">Год </w:t>
            </w:r>
            <w:r w:rsidR="009351F4">
              <w:t>201</w:t>
            </w:r>
            <w:r w:rsidR="00263DD2">
              <w:t>7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Изменение стоимости нефинансовых активов, %</w:t>
            </w:r>
          </w:p>
        </w:tc>
      </w:tr>
      <w:tr w:rsidR="00215362" w:rsidRPr="00215362" w:rsidTr="0047225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</w:tr>
      <w:tr w:rsidR="00215362" w:rsidRPr="00215362" w:rsidTr="0047225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Балансовая стоимость нефинансовых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263DD2">
            <w:pPr>
              <w:pStyle w:val="ConsPlusNormal"/>
            </w:pPr>
            <w:r>
              <w:t>1</w:t>
            </w:r>
            <w:r w:rsidR="00263DD2">
              <w:t>0</w:t>
            </w:r>
            <w:r w:rsidR="00CF6280">
              <w:t>20</w:t>
            </w:r>
            <w:r>
              <w:t>,</w:t>
            </w:r>
            <w:r w:rsidR="00263DD2"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F6280" w:rsidP="0047225D">
            <w:pPr>
              <w:pStyle w:val="ConsPlusNormal"/>
            </w:pPr>
            <w:r>
              <w:t>2044,1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CF6280">
            <w:pPr>
              <w:pStyle w:val="ConsPlusNormal"/>
            </w:pPr>
            <w:r>
              <w:t>100</w:t>
            </w:r>
            <w:r w:rsidR="009351F4">
              <w:t>%</w:t>
            </w:r>
          </w:p>
        </w:tc>
      </w:tr>
      <w:tr w:rsidR="00215362" w:rsidRPr="00215362" w:rsidTr="0047225D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Остаточная стоимость нефинансовых активов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F6280" w:rsidP="0047225D">
            <w:pPr>
              <w:pStyle w:val="ConsPlusNormal"/>
            </w:pPr>
            <w:r>
              <w:t>371,4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1827E9">
            <w:pPr>
              <w:pStyle w:val="ConsPlusNormal"/>
            </w:pPr>
            <w:r>
              <w:t>3</w:t>
            </w:r>
            <w:r w:rsidR="00263DD2">
              <w:t>53,8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</w:pPr>
            <w:r>
              <w:t>5%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2.8. Общая сумма выставленных требований в возмещение ущерба по недостачам и хищениям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5450"/>
        <w:gridCol w:w="1440"/>
        <w:gridCol w:w="1145"/>
        <w:gridCol w:w="1148"/>
      </w:tblGrid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  <w:jc w:val="center"/>
            </w:pPr>
            <w:r>
              <w:t>Год 201</w:t>
            </w:r>
            <w:r w:rsidR="00263DD2">
              <w:t>6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9351F4">
            <w:pPr>
              <w:pStyle w:val="ConsPlusNormal"/>
              <w:jc w:val="center"/>
            </w:pPr>
            <w:r w:rsidRPr="00215362">
              <w:t xml:space="preserve">Год </w:t>
            </w:r>
            <w:r w:rsidR="009351F4">
              <w:t>201</w:t>
            </w:r>
            <w:r w:rsidR="00263DD2">
              <w:t>7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сумма выставленных требований в возмещение ущерба по недостачам и хищениям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9351F4">
            <w:pPr>
              <w:pStyle w:val="ConsPlusNormal"/>
              <w:jc w:val="center"/>
            </w:pPr>
            <w:r>
              <w:t>172,5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1.1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1.2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денежных средств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9351F4">
            <w:pPr>
              <w:pStyle w:val="ConsPlusNormal"/>
              <w:jc w:val="center"/>
            </w:pPr>
            <w:r>
              <w:t>172,5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1.3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от порчи материальных ценностей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0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758"/>
        <w:gridCol w:w="825"/>
        <w:gridCol w:w="787"/>
        <w:gridCol w:w="728"/>
        <w:gridCol w:w="2041"/>
        <w:gridCol w:w="2002"/>
      </w:tblGrid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  <w:jc w:val="center"/>
            </w:pPr>
            <w:r>
              <w:t>Год 201</w:t>
            </w:r>
            <w:r w:rsidR="00263DD2"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  <w:jc w:val="center"/>
            </w:pPr>
            <w:r>
              <w:t>Год 201</w:t>
            </w:r>
            <w:r w:rsidR="00263DD2">
              <w:t>7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Изменение суммы задолженности относительно предыдущего отчетного года, %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Причины образования просроченной кредиторской задолженности, дебиторской задолженности, нереальной к взысканию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Сумма дебиторской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</w:pPr>
            <w: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263DD2">
            <w:pPr>
              <w:pStyle w:val="ConsPlusNormal"/>
            </w:pPr>
            <w:r>
              <w:t>237,5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x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1.1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разрезе поступлений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47225D">
            <w:pPr>
              <w:pStyle w:val="ConsPlusNormal"/>
            </w:pPr>
            <w:r>
              <w:t>178,3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x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разрезе выплат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47225D">
            <w:pPr>
              <w:pStyle w:val="ConsPlusNormal"/>
            </w:pPr>
            <w:r>
              <w:t>59,2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x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2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Нереальная к взысканию дебиторская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3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Сумма кредиторской задолженности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1827E9">
            <w:pPr>
              <w:pStyle w:val="ConsPlusNormal"/>
            </w:pPr>
            <w:r>
              <w:t>90,00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Default="00263DD2" w:rsidP="0047225D">
            <w:pPr>
              <w:pStyle w:val="ConsPlusNormal"/>
            </w:pPr>
            <w:r>
              <w:t>167,6</w:t>
            </w:r>
          </w:p>
          <w:p w:rsidR="00263DD2" w:rsidRPr="00215362" w:rsidRDefault="00263DD2" w:rsidP="004722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x</w:t>
            </w: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</w:pPr>
            <w:r>
              <w:t>Расчеты по принятым обязательствам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9351F4">
            <w:pPr>
              <w:pStyle w:val="ConsPlusNormal"/>
            </w:pPr>
            <w:r>
              <w:t>тыс. 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1827E9">
            <w:pPr>
              <w:pStyle w:val="ConsPlusNormal"/>
            </w:pPr>
            <w:r>
              <w:t>90,0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3DD2" w:rsidP="00645175">
            <w:pPr>
              <w:pStyle w:val="ConsPlusNormal"/>
            </w:pPr>
            <w:r>
              <w:t>161,6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х</w:t>
            </w:r>
          </w:p>
        </w:tc>
      </w:tr>
      <w:tr w:rsidR="009351F4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215362" w:rsidRDefault="009351F4" w:rsidP="0047225D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215362" w:rsidRDefault="009351F4" w:rsidP="0047225D">
            <w:pPr>
              <w:pStyle w:val="ConsPlusNormal"/>
            </w:pPr>
            <w:r>
              <w:t>Расчеты в бюджет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215362" w:rsidRDefault="00C60110" w:rsidP="0047225D">
            <w:pPr>
              <w:pStyle w:val="ConsPlusNormal"/>
              <w:jc w:val="center"/>
            </w:pPr>
            <w: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Default="00263DD2" w:rsidP="001827E9">
            <w:pPr>
              <w:pStyle w:val="ConsPlusNormal"/>
            </w:pPr>
            <w: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Default="00645175" w:rsidP="00645175">
            <w:pPr>
              <w:pStyle w:val="ConsPlusNormal"/>
            </w:pPr>
            <w:r>
              <w:t>0</w:t>
            </w:r>
            <w:r w:rsidR="00C60110">
              <w:t>,</w:t>
            </w:r>
            <w: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215362" w:rsidRDefault="009351F4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1F4" w:rsidRPr="00215362" w:rsidRDefault="009351F4" w:rsidP="0047225D">
            <w:pPr>
              <w:pStyle w:val="ConsPlusNormal"/>
            </w:pPr>
          </w:p>
        </w:tc>
      </w:tr>
      <w:tr w:rsidR="00C60110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0" w:rsidRPr="00215362" w:rsidRDefault="00C60110" w:rsidP="0047225D">
            <w:pPr>
              <w:pStyle w:val="ConsPlusNormal"/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0" w:rsidRPr="00215362" w:rsidRDefault="00C60110" w:rsidP="00C60110">
            <w:pPr>
              <w:pStyle w:val="ConsPlusNormal"/>
            </w:pPr>
            <w:r>
              <w:t>Расчеты  с Пенсионным фондом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0" w:rsidRPr="00215362" w:rsidRDefault="00C60110" w:rsidP="0047225D">
            <w:pPr>
              <w:pStyle w:val="ConsPlusNormal"/>
              <w:jc w:val="center"/>
            </w:pPr>
            <w:r>
              <w:t>тыс. руб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0" w:rsidRDefault="00263DD2" w:rsidP="001827E9">
            <w:pPr>
              <w:pStyle w:val="ConsPlusNormal"/>
            </w:pPr>
            <w:r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0" w:rsidRDefault="00645175" w:rsidP="00645175">
            <w:pPr>
              <w:pStyle w:val="ConsPlusNormal"/>
            </w:pPr>
            <w:r>
              <w:t>0</w:t>
            </w:r>
            <w:r w:rsidR="00C60110">
              <w:t>,</w:t>
            </w:r>
            <w:r>
              <w:t>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0" w:rsidRPr="00215362" w:rsidRDefault="00C60110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10" w:rsidRPr="00215362" w:rsidRDefault="00C60110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4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Просроченная </w:t>
            </w:r>
            <w:r w:rsidRPr="00215362">
              <w:lastRenderedPageBreak/>
              <w:t>кредиторская задолженность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 xml:space="preserve">тыс. </w:t>
            </w:r>
            <w:r w:rsidRPr="00215362">
              <w:lastRenderedPageBreak/>
              <w:t>руб.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</w:pPr>
            <w:r>
              <w:lastRenderedPageBreak/>
              <w:t>0,00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351F4" w:rsidP="0047225D">
            <w:pPr>
              <w:pStyle w:val="ConsPlusNormal"/>
            </w:pPr>
            <w:r>
              <w:t>0,00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p w:rsidR="00215362" w:rsidRDefault="00215362" w:rsidP="00215362">
      <w:pPr>
        <w:pStyle w:val="ConsPlusNormal"/>
        <w:jc w:val="both"/>
      </w:pPr>
    </w:p>
    <w:tbl>
      <w:tblPr>
        <w:tblW w:w="962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"/>
        <w:gridCol w:w="7002"/>
        <w:gridCol w:w="794"/>
        <w:gridCol w:w="720"/>
        <w:gridCol w:w="729"/>
      </w:tblGrid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576AA1">
            <w:pPr>
              <w:pStyle w:val="ConsPlusNormal"/>
              <w:jc w:val="center"/>
            </w:pPr>
            <w:r w:rsidRPr="00215362">
              <w:t xml:space="preserve">Год </w:t>
            </w:r>
            <w:r w:rsidR="00576AA1">
              <w:t>201</w:t>
            </w:r>
            <w:r w:rsidR="00263DD2">
              <w:t>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576AA1">
            <w:pPr>
              <w:pStyle w:val="ConsPlusNormal"/>
              <w:jc w:val="center"/>
            </w:pPr>
            <w:r w:rsidRPr="00215362">
              <w:t xml:space="preserve">Год </w:t>
            </w:r>
            <w:r w:rsidR="00576AA1">
              <w:t>201</w:t>
            </w:r>
            <w:r w:rsidR="00263DD2">
              <w:t>7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Суммы плановых поступлений (с учетом возвратов)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76AA1" w:rsidRDefault="00263DD2" w:rsidP="00645175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76AA1" w:rsidRDefault="00645175" w:rsidP="0026619E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6619E">
              <w:rPr>
                <w:sz w:val="18"/>
                <w:szCs w:val="18"/>
              </w:rPr>
              <w:t>968,8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76AA1" w:rsidP="0047225D">
            <w:pPr>
              <w:pStyle w:val="ConsPlusNormal"/>
            </w:pPr>
            <w:r>
              <w:t>Проведение мероприятий по платным услугам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76AA1" w:rsidP="0047225D">
            <w:pPr>
              <w:pStyle w:val="ConsPlusNormal"/>
            </w:pPr>
            <w:r w:rsidRPr="00215362"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76AA1" w:rsidRDefault="0026619E" w:rsidP="0047225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619E" w:rsidP="0026619E">
            <w:pPr>
              <w:pStyle w:val="ConsPlusNormal"/>
            </w:pPr>
            <w:r>
              <w:t>1160</w:t>
            </w:r>
          </w:p>
        </w:tc>
      </w:tr>
      <w:tr w:rsidR="00576AA1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215362" w:rsidRDefault="00576AA1" w:rsidP="0047225D">
            <w:pPr>
              <w:pStyle w:val="ConsPlusNormal"/>
              <w:jc w:val="center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215362" w:rsidRDefault="00576AA1" w:rsidP="0047225D">
            <w:pPr>
              <w:pStyle w:val="ConsPlusNormal"/>
            </w:pPr>
            <w:r>
              <w:t>Субсидии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215362" w:rsidRDefault="00576AA1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576AA1" w:rsidRDefault="0026619E" w:rsidP="00576AA1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4167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576AA1" w:rsidRDefault="0026619E" w:rsidP="0047225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4808,8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Суммы кассовых поступлений (с учетом возвратов)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619E" w:rsidP="0047225D">
            <w:pPr>
              <w:pStyle w:val="ConsPlusNormal"/>
            </w:pPr>
            <w:r>
              <w:t>5130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619E" w:rsidP="0026619E">
            <w:pPr>
              <w:pStyle w:val="ConsPlusNormal"/>
            </w:pPr>
            <w:r w:rsidRPr="002D12D3">
              <w:rPr>
                <w:sz w:val="18"/>
                <w:szCs w:val="18"/>
              </w:rPr>
              <w:t>5957,</w:t>
            </w:r>
            <w:r>
              <w:t>3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76AA1" w:rsidP="0047225D">
            <w:pPr>
              <w:pStyle w:val="ConsPlusNormal"/>
            </w:pPr>
            <w:r>
              <w:t>Проведение мероприятий по платным услугам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76AA1" w:rsidP="0047225D">
            <w:pPr>
              <w:pStyle w:val="ConsPlusNormal"/>
            </w:pPr>
            <w:r w:rsidRPr="00215362"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619E" w:rsidP="0047225D">
            <w:pPr>
              <w:pStyle w:val="ConsPlusNormal"/>
            </w:pPr>
            <w:r>
              <w:t>963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6619E" w:rsidRDefault="0026619E" w:rsidP="003A151D">
            <w:pPr>
              <w:pStyle w:val="ConsPlusNormal"/>
              <w:rPr>
                <w:sz w:val="18"/>
                <w:szCs w:val="18"/>
              </w:rPr>
            </w:pPr>
            <w:r w:rsidRPr="0026619E">
              <w:rPr>
                <w:sz w:val="18"/>
                <w:szCs w:val="18"/>
              </w:rPr>
              <w:t>1148,5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Суммы плановых выплат (с учетом восстановленных кассовых выплат)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76AA1" w:rsidRDefault="0026619E" w:rsidP="0047225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5174,1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576AA1" w:rsidRDefault="00645175" w:rsidP="0047225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26619E">
              <w:rPr>
                <w:sz w:val="18"/>
                <w:szCs w:val="18"/>
              </w:rPr>
              <w:t>968</w:t>
            </w:r>
            <w:r w:rsidR="00880468">
              <w:rPr>
                <w:sz w:val="18"/>
                <w:szCs w:val="18"/>
              </w:rPr>
              <w:t>,8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76AA1" w:rsidP="0047225D">
            <w:pPr>
              <w:pStyle w:val="ConsPlusNormal"/>
            </w:pPr>
            <w:r>
              <w:t>Проведение мероприятий по платным услугам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76AA1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6619E" w:rsidP="0047225D">
            <w:pPr>
              <w:pStyle w:val="ConsPlusNormal"/>
            </w:pPr>
            <w:r>
              <w:t>1060,5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5E42BF" w:rsidP="003A151D">
            <w:pPr>
              <w:pStyle w:val="ConsPlusNormal"/>
            </w:pPr>
            <w:r>
              <w:t>1</w:t>
            </w:r>
            <w:r w:rsidR="0026619E">
              <w:t>160</w:t>
            </w:r>
          </w:p>
        </w:tc>
      </w:tr>
      <w:tr w:rsidR="00576AA1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215362" w:rsidRDefault="00576AA1" w:rsidP="0047225D">
            <w:pPr>
              <w:pStyle w:val="ConsPlusNormal"/>
              <w:jc w:val="center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215362" w:rsidRDefault="00576AA1" w:rsidP="0047225D">
            <w:pPr>
              <w:pStyle w:val="ConsPlusNormal"/>
            </w:pPr>
            <w:r>
              <w:t>На выполнение муниципального задания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215362" w:rsidRDefault="00576AA1" w:rsidP="0047225D">
            <w:pPr>
              <w:pStyle w:val="ConsPlusNormal"/>
              <w:jc w:val="center"/>
            </w:pPr>
            <w:bookmarkStart w:id="59" w:name="OLE_LINK14"/>
            <w:bookmarkStart w:id="60" w:name="OLE_LINK15"/>
            <w:bookmarkStart w:id="61" w:name="OLE_LINK16"/>
            <w:r w:rsidRPr="00215362">
              <w:t>тыс. руб</w:t>
            </w:r>
            <w:bookmarkEnd w:id="59"/>
            <w:bookmarkEnd w:id="60"/>
            <w:bookmarkEnd w:id="61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CA65F9" w:rsidRDefault="0026619E" w:rsidP="005E42B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2525,2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AA1" w:rsidRPr="00CA65F9" w:rsidRDefault="00CA65F9" w:rsidP="005E42B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26619E">
              <w:rPr>
                <w:sz w:val="18"/>
                <w:szCs w:val="18"/>
              </w:rPr>
              <w:t>808</w:t>
            </w:r>
            <w:r w:rsidR="00880468">
              <w:rPr>
                <w:sz w:val="18"/>
                <w:szCs w:val="18"/>
              </w:rPr>
              <w:t>,8</w:t>
            </w:r>
          </w:p>
        </w:tc>
      </w:tr>
      <w:tr w:rsidR="00645175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5" w:rsidRPr="00215362" w:rsidRDefault="00645175" w:rsidP="0047225D">
            <w:pPr>
              <w:pStyle w:val="ConsPlusNormal"/>
              <w:jc w:val="center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5" w:rsidRDefault="005E42BF" w:rsidP="0047225D">
            <w:pPr>
              <w:pStyle w:val="ConsPlusNormal"/>
            </w:pPr>
            <w:r>
              <w:t>На приведение в нормативное состояние здания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5" w:rsidRPr="00215362" w:rsidRDefault="005E42BF" w:rsidP="0047225D">
            <w:pPr>
              <w:pStyle w:val="ConsPlusNormal"/>
              <w:jc w:val="center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5" w:rsidRDefault="0026619E" w:rsidP="0047225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1641,8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175" w:rsidRDefault="00880468" w:rsidP="0047225D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Суммы кассовых выплат (с учетом восстановленных кассовых выплат)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CA65F9" w:rsidRDefault="00880468" w:rsidP="005E42B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CA65F9" w:rsidRDefault="005E42BF" w:rsidP="00C31E89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80468">
              <w:rPr>
                <w:sz w:val="18"/>
                <w:szCs w:val="18"/>
              </w:rPr>
              <w:t>802,6</w:t>
            </w:r>
          </w:p>
        </w:tc>
      </w:tr>
      <w:tr w:rsidR="00215362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CA65F9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Default="00CA65F9" w:rsidP="0047225D">
            <w:pPr>
              <w:pStyle w:val="ConsPlusNormal"/>
            </w:pPr>
            <w:r>
              <w:t>Зарплата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CA65F9" w:rsidRDefault="00880468" w:rsidP="005E42B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1790,4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CA65F9" w:rsidRDefault="00880468" w:rsidP="005E42B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1900,8</w:t>
            </w:r>
          </w:p>
        </w:tc>
      </w:tr>
      <w:tr w:rsidR="00CA65F9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Default="00CA65F9" w:rsidP="0047225D">
            <w:pPr>
              <w:pStyle w:val="ConsPlusNormal"/>
            </w:pPr>
            <w:r>
              <w:t>Начисления на выплаты по оплате труда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CA65F9" w:rsidRDefault="00CA65F9" w:rsidP="005E42BF">
            <w:pPr>
              <w:pStyle w:val="ConsPlusNormal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880468">
              <w:rPr>
                <w:sz w:val="18"/>
                <w:szCs w:val="18"/>
              </w:rPr>
              <w:t>40,7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Default="00CA65F9" w:rsidP="005E42BF">
            <w:pPr>
              <w:pStyle w:val="ConsPlusNormal"/>
            </w:pPr>
            <w:r>
              <w:t>5</w:t>
            </w:r>
            <w:r w:rsidR="00880468">
              <w:t>74</w:t>
            </w:r>
          </w:p>
        </w:tc>
      </w:tr>
      <w:tr w:rsidR="00CA65F9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Default="00CA65F9" w:rsidP="0047225D">
            <w:pPr>
              <w:pStyle w:val="ConsPlusNormal"/>
            </w:pPr>
            <w:r>
              <w:t>Услуги связи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880468" w:rsidP="005E42BF">
            <w:pPr>
              <w:pStyle w:val="ConsPlusNormal"/>
            </w:pPr>
            <w:r>
              <w:t>30,4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Default="005E42BF" w:rsidP="005E42BF">
            <w:pPr>
              <w:pStyle w:val="ConsPlusNormal"/>
            </w:pPr>
            <w:r>
              <w:t>30</w:t>
            </w:r>
            <w:r w:rsidR="00CA65F9">
              <w:t>,</w:t>
            </w:r>
            <w:r w:rsidR="00880468">
              <w:t>3</w:t>
            </w:r>
          </w:p>
        </w:tc>
      </w:tr>
      <w:tr w:rsidR="00CA65F9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Default="00CA65F9" w:rsidP="0047225D">
            <w:pPr>
              <w:pStyle w:val="ConsPlusNormal"/>
            </w:pPr>
            <w:r>
              <w:t>Коммунальные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CA65F9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215362" w:rsidRDefault="00880468" w:rsidP="0047225D">
            <w:pPr>
              <w:pStyle w:val="ConsPlusNormal"/>
            </w:pPr>
            <w:r>
              <w:t>332,2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5F9" w:rsidRPr="00F75E65" w:rsidRDefault="008A1C88" w:rsidP="0047225D">
            <w:pPr>
              <w:pStyle w:val="ConsPlusNormal"/>
              <w:rPr>
                <w:lang w:val="en-US"/>
              </w:rPr>
            </w:pPr>
            <w:r>
              <w:t>3</w:t>
            </w:r>
            <w:r w:rsidR="00880468">
              <w:t>23,7</w:t>
            </w:r>
          </w:p>
        </w:tc>
      </w:tr>
      <w:tr w:rsidR="00033F5E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033F5E" w:rsidP="0047225D">
            <w:pPr>
              <w:pStyle w:val="ConsPlusNormal"/>
            </w:pPr>
            <w:r>
              <w:t>Работы,услуги по содержанию имущества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F75E65" w:rsidRDefault="00F75E65" w:rsidP="0047225D">
            <w:pPr>
              <w:pStyle w:val="ConsPlusNormal"/>
              <w:rPr>
                <w:sz w:val="18"/>
                <w:szCs w:val="18"/>
                <w:lang w:val="en-US"/>
              </w:rPr>
            </w:pPr>
            <w:r w:rsidRPr="00F75E65">
              <w:rPr>
                <w:sz w:val="18"/>
                <w:szCs w:val="18"/>
                <w:lang w:val="en-US"/>
              </w:rPr>
              <w:t>1716</w:t>
            </w:r>
            <w:r w:rsidRPr="00F75E65">
              <w:rPr>
                <w:sz w:val="18"/>
                <w:szCs w:val="18"/>
              </w:rPr>
              <w:t>,</w:t>
            </w:r>
            <w:r w:rsidRPr="00F75E65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F75E65" w:rsidRDefault="00F75E65" w:rsidP="0047225D">
            <w:pPr>
              <w:pStyle w:val="ConsPlusNormal"/>
              <w:rPr>
                <w:sz w:val="18"/>
                <w:szCs w:val="18"/>
              </w:rPr>
            </w:pPr>
            <w:r w:rsidRPr="00F75E65">
              <w:rPr>
                <w:sz w:val="18"/>
                <w:szCs w:val="18"/>
              </w:rPr>
              <w:t>2119,8</w:t>
            </w:r>
          </w:p>
        </w:tc>
      </w:tr>
      <w:tr w:rsidR="00033F5E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033F5E" w:rsidP="0047225D">
            <w:pPr>
              <w:pStyle w:val="ConsPlusNormal"/>
            </w:pPr>
            <w:r>
              <w:t>Прочие работы и услуги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5E42BF" w:rsidP="0047225D">
            <w:pPr>
              <w:pStyle w:val="ConsPlusNormal"/>
            </w:pPr>
            <w:r>
              <w:t>5</w:t>
            </w:r>
            <w:r w:rsidR="00F75E65">
              <w:t>85,2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2D68C1" w:rsidP="0047225D">
            <w:pPr>
              <w:pStyle w:val="ConsPlusNormal"/>
            </w:pPr>
            <w:r>
              <w:t>677,1</w:t>
            </w:r>
          </w:p>
        </w:tc>
      </w:tr>
      <w:tr w:rsidR="00033F5E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033F5E" w:rsidP="0047225D">
            <w:pPr>
              <w:pStyle w:val="ConsPlusNormal"/>
            </w:pPr>
            <w:r>
              <w:t>Приобретение основных средств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2D68C1" w:rsidP="0047225D">
            <w:pPr>
              <w:pStyle w:val="ConsPlusNormal"/>
            </w:pPr>
            <w:r>
              <w:t>40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2D68C1" w:rsidP="0047225D">
            <w:pPr>
              <w:pStyle w:val="ConsPlusNormal"/>
            </w:pPr>
            <w:r>
              <w:t>88,2</w:t>
            </w:r>
          </w:p>
        </w:tc>
      </w:tr>
      <w:tr w:rsidR="00033F5E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033F5E" w:rsidP="0047225D">
            <w:pPr>
              <w:pStyle w:val="ConsPlusNormal"/>
            </w:pPr>
            <w:r>
              <w:t>Приобретение материальных запасов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2D68C1" w:rsidP="0047225D">
            <w:pPr>
              <w:pStyle w:val="ConsPlusNormal"/>
            </w:pPr>
            <w:r>
              <w:t>73,9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2D68C1" w:rsidP="0047225D">
            <w:pPr>
              <w:pStyle w:val="ConsPlusNormal"/>
            </w:pPr>
            <w:r>
              <w:t>76</w:t>
            </w:r>
          </w:p>
        </w:tc>
      </w:tr>
      <w:tr w:rsidR="00033F5E" w:rsidRPr="00215362" w:rsidTr="008A1C88"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</w:p>
        </w:tc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033F5E" w:rsidP="0047225D">
            <w:pPr>
              <w:pStyle w:val="ConsPlusNormal"/>
            </w:pPr>
            <w:r>
              <w:t>Прочие расходы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033F5E" w:rsidP="0047225D">
            <w:pPr>
              <w:pStyle w:val="ConsPlusNormal"/>
            </w:pPr>
            <w:r w:rsidRPr="00215362">
              <w:t>тыс. руб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Pr="00215362" w:rsidRDefault="002D68C1" w:rsidP="0047225D">
            <w:pPr>
              <w:pStyle w:val="ConsPlusNormal"/>
            </w:pPr>
            <w:r>
              <w:t>20,9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5E" w:rsidRDefault="002D68C1" w:rsidP="00C31E89">
            <w:pPr>
              <w:pStyle w:val="ConsPlusNormal"/>
            </w:pPr>
            <w:r>
              <w:t>12,7</w:t>
            </w: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jc w:val="center"/>
        <w:outlineLvl w:val="2"/>
      </w:pPr>
      <w:r>
        <w:t>Раздел 3. Об использовании имущества, закрепленного</w:t>
      </w:r>
    </w:p>
    <w:p w:rsidR="00215362" w:rsidRDefault="00215362" w:rsidP="00215362">
      <w:pPr>
        <w:pStyle w:val="ConsPlusNormal"/>
        <w:jc w:val="center"/>
      </w:pPr>
      <w:r>
        <w:t>за муниципальным автономным учреждением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3.1. Информация об общей стоимости недвижимого, особо ценного движимого и иного движимого имущества муниципального автономного учреждения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14"/>
        <w:gridCol w:w="728"/>
        <w:gridCol w:w="1428"/>
        <w:gridCol w:w="1450"/>
        <w:gridCol w:w="1405"/>
        <w:gridCol w:w="1428"/>
      </w:tblGrid>
      <w:tr w:rsidR="00215362" w:rsidRPr="00215362" w:rsidTr="0047225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2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2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  <w:jc w:val="center"/>
            </w:pPr>
            <w:r>
              <w:t>Год 201</w:t>
            </w:r>
            <w:r w:rsidR="002D68C1">
              <w:t>6</w:t>
            </w: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  <w:jc w:val="center"/>
            </w:pPr>
            <w:r>
              <w:t>Год 201</w:t>
            </w:r>
            <w:r w:rsidR="0035376A">
              <w:t>7</w:t>
            </w:r>
          </w:p>
        </w:tc>
      </w:tr>
      <w:tr w:rsidR="00215362" w:rsidRPr="00215362" w:rsidTr="0047225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2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начало отчетного периода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конец отчетного периода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конец отчетного периода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балансовая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приобретенного муниципальным автономным учреждением за счет средств, выделенных 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lastRenderedPageBreak/>
              <w:t>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балансовая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1167,8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1</w:t>
            </w:r>
            <w:r w:rsidR="0035376A">
              <w:t>020,5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1</w:t>
            </w:r>
            <w:r w:rsidR="0035376A">
              <w:t>020,5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5376A" w:rsidP="0047225D">
            <w:pPr>
              <w:pStyle w:val="ConsPlusNormal"/>
            </w:pPr>
            <w:r>
              <w:t>2044,1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525,00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2.1.1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2.1.2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2.2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642,8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495,5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495,5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1519,1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2.3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</w:pPr>
            <w:r>
              <w:t>322,6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259,3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259,3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1371,1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2.3.1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2.3.2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2.4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47225D">
            <w:pPr>
              <w:pStyle w:val="ConsPlusNormal"/>
            </w:pPr>
            <w:r>
              <w:t>320,2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236,2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82463D" w:rsidP="0047225D">
            <w:pPr>
              <w:pStyle w:val="ConsPlusNormal"/>
            </w:pPr>
            <w:r>
              <w:t>236,2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82463D" w:rsidRDefault="0082463D" w:rsidP="00391A49">
            <w:pPr>
              <w:pStyle w:val="ConsPlusNormal"/>
              <w:rPr>
                <w:lang w:val="en-US"/>
              </w:rPr>
            </w:pPr>
            <w:r>
              <w:t>148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2.4.1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2.4.2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остаточная стоимость имущества муниципального автономного учреждения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9A5E03" w:rsidRDefault="009A5E03" w:rsidP="00391A49">
            <w:pPr>
              <w:pStyle w:val="ConsPlusNormal"/>
            </w:pPr>
            <w:r>
              <w:rPr>
                <w:lang w:val="en-US"/>
              </w:rPr>
              <w:t>390</w:t>
            </w:r>
            <w:r>
              <w:t>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371,4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371,4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353,8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приобретенного муниципальным автономным учреждением за счет средств, выделенных </w:t>
            </w:r>
            <w:r w:rsidRPr="00215362">
              <w:lastRenderedPageBreak/>
              <w:t>учредителем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3.1.1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приобретенного муниципальным автономным учреждением за счет доходов, полученных от платных услуг и иной приносящей доход деятельности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3.2.1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недвижимого имущества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остаточная стоимость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390,5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371,4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371,4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353,8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недвижимого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47225D">
            <w:pPr>
              <w:pStyle w:val="ConsPlusNormal"/>
            </w:pPr>
            <w:r>
              <w:t>3</w:t>
            </w:r>
            <w:r w:rsidR="009A5E03">
              <w:t>88,8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371,4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371,4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353,8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4.1.1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4.1.2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4.3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особо ценного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340EF" w:rsidP="0047225D">
            <w:pPr>
              <w:pStyle w:val="ConsPlusNormal"/>
            </w:pPr>
            <w:r>
              <w:t>0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4.3.1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4.3.2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4.4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иного движимого имущества, всего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1,7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0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CA7A5C" w:rsidP="0047225D">
            <w:pPr>
              <w:pStyle w:val="ConsPlusNormal"/>
            </w:pPr>
            <w:r>
              <w:t>0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него: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4.4.1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аренду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4.4.2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переданного в безвозмездное пользование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тыс. руб.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  <w:outlineLvl w:val="3"/>
      </w:pPr>
      <w:r>
        <w:t>3.2. Информация об использовании имущества, закрепленного за муниципальным автономным учреждением</w:t>
      </w:r>
    </w:p>
    <w:p w:rsidR="00215362" w:rsidRDefault="00215362" w:rsidP="0021536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520"/>
        <w:gridCol w:w="740"/>
        <w:gridCol w:w="1416"/>
        <w:gridCol w:w="1455"/>
        <w:gridCol w:w="1414"/>
        <w:gridCol w:w="1428"/>
      </w:tblGrid>
      <w:tr w:rsidR="00215362" w:rsidRPr="00215362" w:rsidTr="0047225D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N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Наименование показателей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 изм.</w:t>
            </w:r>
          </w:p>
        </w:tc>
        <w:tc>
          <w:tcPr>
            <w:tcW w:w="28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AE6065" w:rsidP="0047225D">
            <w:pPr>
              <w:pStyle w:val="ConsPlusNormal"/>
              <w:jc w:val="center"/>
            </w:pPr>
            <w:r>
              <w:t>Год 201</w:t>
            </w:r>
            <w:r w:rsidR="009A5E03">
              <w:t>6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AE6065">
            <w:pPr>
              <w:pStyle w:val="ConsPlusNormal"/>
              <w:jc w:val="center"/>
            </w:pPr>
            <w:r w:rsidRPr="00215362">
              <w:t xml:space="preserve">Год </w:t>
            </w:r>
            <w:r w:rsidR="00AE6065">
              <w:t>201</w:t>
            </w:r>
            <w:r w:rsidR="009A5E03">
              <w:t>7</w:t>
            </w:r>
          </w:p>
        </w:tc>
      </w:tr>
      <w:tr w:rsidR="00215362" w:rsidRPr="00215362" w:rsidTr="0047225D"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начало отчетного периода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конец отчетного периода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начало отчетного периода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на конец отчетного периода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4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5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7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Количество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391A49" w:rsidP="00391A49">
            <w:pPr>
              <w:pStyle w:val="ConsPlusNormal"/>
              <w:jc w:val="center"/>
            </w:pPr>
            <w:r>
              <w:t>1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1.3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количество неиспользованных объектов недвижимого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r w:rsidRPr="00215362">
              <w:t>1.3.2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Количество объектов особо ценного движимого имущества, закрепленного за муниципальным автономным учреждением на праве оперативного </w:t>
            </w:r>
            <w:r w:rsidRPr="00215362">
              <w:lastRenderedPageBreak/>
              <w:t>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3</w:t>
            </w:r>
            <w:r w:rsidR="00CA7A5C">
              <w:t>7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29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29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9A5E03" w:rsidP="0047225D">
            <w:pPr>
              <w:pStyle w:val="ConsPlusNormal"/>
            </w:pPr>
            <w:r>
              <w:t>34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количество неиспользованных объектов особо ценного движимого имущества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ед.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площадь объектов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из них: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3.1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зданий, строений, сооружений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F1478D" w:rsidP="0047225D">
            <w:pPr>
              <w:pStyle w:val="ConsPlusNormal"/>
            </w:pPr>
            <w:r>
              <w:t>807,1</w:t>
            </w: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bookmarkStart w:id="62" w:name="Par1465"/>
            <w:bookmarkEnd w:id="62"/>
            <w:r w:rsidRPr="00215362">
              <w:t>3.1.1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переданного в аренду </w:t>
            </w:r>
            <w:hyperlink w:anchor="Par1523" w:tooltip="&lt;*&gt;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215362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both"/>
            </w:pPr>
            <w:bookmarkStart w:id="63" w:name="Par1472"/>
            <w:bookmarkEnd w:id="63"/>
            <w:r w:rsidRPr="00215362">
              <w:t>3.1.2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переданного в безвозмездное пользование </w:t>
            </w:r>
            <w:hyperlink w:anchor="Par1523" w:tooltip="&lt;*&gt;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215362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3.2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иных объектов (замощений, заборов и других)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Общая площадь неиспользуемого недвижимого имущества, закрепленного за муниципальным автономным 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в том числе: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bookmarkStart w:id="64" w:name="Par1500"/>
            <w:bookmarkEnd w:id="64"/>
            <w:r w:rsidRPr="00215362">
              <w:t>4.1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переданного в аренду </w:t>
            </w:r>
            <w:hyperlink w:anchor="Par1523" w:tooltip="&lt;*&gt;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215362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bookmarkStart w:id="65" w:name="Par1507"/>
            <w:bookmarkEnd w:id="65"/>
            <w:r w:rsidRPr="00215362">
              <w:t>4.2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переданного в безвозмездное пользование </w:t>
            </w:r>
            <w:hyperlink w:anchor="Par1523" w:tooltip="&lt;*&gt; В графах 4-7 по строкам 3.1.1, 3.1.2, 4.1, 4.2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" w:history="1">
              <w:r w:rsidRPr="00215362">
                <w:rPr>
                  <w:color w:val="0000FF"/>
                </w:rPr>
                <w:t>&lt;*&gt;</w:t>
              </w:r>
            </w:hyperlink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t>кв. 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  <w:tr w:rsidR="00215362" w:rsidRPr="00215362" w:rsidTr="0047225D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  <w:r w:rsidRPr="00215362">
              <w:t xml:space="preserve">Объем средств, полученных от сдачи в аренду в установленном порядке имущества, закрепленного за муниципальным автономным </w:t>
            </w:r>
            <w:r w:rsidRPr="00215362">
              <w:lastRenderedPageBreak/>
              <w:t>учреждением на праве оперативного управления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  <w:jc w:val="center"/>
            </w:pPr>
            <w:r w:rsidRPr="00215362">
              <w:lastRenderedPageBreak/>
              <w:t>тыс. руб.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2" w:rsidRPr="00215362" w:rsidRDefault="00215362" w:rsidP="0047225D">
            <w:pPr>
              <w:pStyle w:val="ConsPlusNormal"/>
            </w:pPr>
          </w:p>
        </w:tc>
      </w:tr>
    </w:tbl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</w:pPr>
      <w:r>
        <w:t>--------------------------------</w:t>
      </w:r>
    </w:p>
    <w:p w:rsidR="00215362" w:rsidRDefault="00215362" w:rsidP="00215362">
      <w:pPr>
        <w:pStyle w:val="ConsPlusNormal"/>
        <w:ind w:firstLine="540"/>
        <w:jc w:val="both"/>
      </w:pPr>
      <w:bookmarkStart w:id="66" w:name="Par1523"/>
      <w:bookmarkEnd w:id="66"/>
      <w:r>
        <w:t xml:space="preserve">&lt;*&gt; В графах 4-7 по </w:t>
      </w:r>
      <w:hyperlink w:anchor="Par1465" w:tooltip="3.1.1" w:history="1">
        <w:r>
          <w:rPr>
            <w:color w:val="0000FF"/>
          </w:rPr>
          <w:t>строкам 3.1.1</w:t>
        </w:r>
      </w:hyperlink>
      <w:r>
        <w:t xml:space="preserve">, </w:t>
      </w:r>
      <w:hyperlink w:anchor="Par1472" w:tooltip="3.1.2" w:history="1">
        <w:r>
          <w:rPr>
            <w:color w:val="0000FF"/>
          </w:rPr>
          <w:t>3.1.2</w:t>
        </w:r>
      </w:hyperlink>
      <w:r>
        <w:t xml:space="preserve">, </w:t>
      </w:r>
      <w:hyperlink w:anchor="Par1500" w:tooltip="4.1" w:history="1">
        <w:r>
          <w:rPr>
            <w:color w:val="0000FF"/>
          </w:rPr>
          <w:t>4.1</w:t>
        </w:r>
      </w:hyperlink>
      <w:r>
        <w:t xml:space="preserve">, </w:t>
      </w:r>
      <w:hyperlink w:anchor="Par1507" w:tooltip="4.2" w:history="1">
        <w:r>
          <w:rPr>
            <w:color w:val="0000FF"/>
          </w:rPr>
          <w:t>4.2</w:t>
        </w:r>
      </w:hyperlink>
      <w:r>
        <w:t xml:space="preserve"> указываются площади недвижимого имущества, переданного в аренду, безвозмездное пользование по всем договорам, заключенным в течение отчетного периода.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nformat"/>
        <w:jc w:val="both"/>
      </w:pPr>
      <w:r>
        <w:t>Главный бухгалтер муниципального</w:t>
      </w:r>
    </w:p>
    <w:p w:rsidR="00215362" w:rsidRDefault="00215362" w:rsidP="00215362">
      <w:pPr>
        <w:pStyle w:val="ConsPlusNonformat"/>
        <w:jc w:val="both"/>
      </w:pPr>
      <w:r>
        <w:t>автономного учреждения       _______________ ______________________________</w:t>
      </w:r>
    </w:p>
    <w:p w:rsidR="00215362" w:rsidRDefault="00215362" w:rsidP="00215362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215362" w:rsidRDefault="00215362" w:rsidP="00215362">
      <w:pPr>
        <w:pStyle w:val="ConsPlusNonformat"/>
        <w:jc w:val="both"/>
      </w:pPr>
    </w:p>
    <w:p w:rsidR="00215362" w:rsidRDefault="00215362" w:rsidP="00215362">
      <w:pPr>
        <w:pStyle w:val="ConsPlusNonformat"/>
        <w:jc w:val="both"/>
      </w:pPr>
      <w:r>
        <w:t>Руководитель муниципального</w:t>
      </w:r>
    </w:p>
    <w:p w:rsidR="00215362" w:rsidRDefault="00215362" w:rsidP="00215362">
      <w:pPr>
        <w:pStyle w:val="ConsPlusNonformat"/>
        <w:jc w:val="both"/>
      </w:pPr>
      <w:r>
        <w:t>автономного учреждения       _______________ ______________________________</w:t>
      </w:r>
    </w:p>
    <w:p w:rsidR="00215362" w:rsidRDefault="00215362" w:rsidP="00215362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215362" w:rsidRDefault="00215362" w:rsidP="00215362">
      <w:pPr>
        <w:pStyle w:val="ConsPlusNonformat"/>
        <w:jc w:val="both"/>
      </w:pPr>
    </w:p>
    <w:p w:rsidR="00215362" w:rsidRDefault="00215362" w:rsidP="00215362">
      <w:pPr>
        <w:pStyle w:val="ConsPlusNonformat"/>
        <w:jc w:val="both"/>
      </w:pPr>
      <w:r>
        <w:t>Исполнитель (лицо, ответственное</w:t>
      </w:r>
    </w:p>
    <w:p w:rsidR="00215362" w:rsidRDefault="00215362" w:rsidP="00215362">
      <w:pPr>
        <w:pStyle w:val="ConsPlusNonformat"/>
        <w:jc w:val="both"/>
      </w:pPr>
      <w:r>
        <w:t>за составление отчета)       _______________ ______________________________</w:t>
      </w:r>
    </w:p>
    <w:p w:rsidR="00215362" w:rsidRDefault="00215362" w:rsidP="00215362">
      <w:pPr>
        <w:pStyle w:val="ConsPlusNonformat"/>
        <w:jc w:val="both"/>
      </w:pPr>
      <w:r>
        <w:t xml:space="preserve">                                (подпись)         (расшифровка подписи)</w:t>
      </w:r>
    </w:p>
    <w:p w:rsidR="00215362" w:rsidRDefault="00215362" w:rsidP="00215362">
      <w:pPr>
        <w:pStyle w:val="ConsPlusNonformat"/>
        <w:jc w:val="both"/>
      </w:pPr>
    </w:p>
    <w:p w:rsidR="00215362" w:rsidRDefault="00215362" w:rsidP="00215362">
      <w:pPr>
        <w:pStyle w:val="ConsPlusNonformat"/>
        <w:jc w:val="both"/>
      </w:pPr>
      <w:r>
        <w:t>СОГЛАСОВАН</w:t>
      </w:r>
    </w:p>
    <w:p w:rsidR="00215362" w:rsidRDefault="00215362" w:rsidP="00215362">
      <w:pPr>
        <w:pStyle w:val="ConsPlusNonformat"/>
        <w:jc w:val="both"/>
      </w:pPr>
      <w:r>
        <w:t>_____________________________________</w:t>
      </w:r>
    </w:p>
    <w:p w:rsidR="00215362" w:rsidRDefault="00215362" w:rsidP="00215362">
      <w:pPr>
        <w:pStyle w:val="ConsPlusNonformat"/>
        <w:jc w:val="both"/>
      </w:pPr>
      <w:r>
        <w:t>(начальник департамента имущественных</w:t>
      </w:r>
    </w:p>
    <w:p w:rsidR="00215362" w:rsidRDefault="00215362" w:rsidP="00215362">
      <w:pPr>
        <w:pStyle w:val="ConsPlusNonformat"/>
        <w:jc w:val="both"/>
      </w:pPr>
      <w:r>
        <w:t>отношений администрации города Перми)</w:t>
      </w:r>
    </w:p>
    <w:p w:rsidR="00215362" w:rsidRDefault="00215362" w:rsidP="00215362">
      <w:pPr>
        <w:pStyle w:val="ConsPlusNonformat"/>
        <w:jc w:val="both"/>
      </w:pPr>
    </w:p>
    <w:p w:rsidR="00215362" w:rsidRDefault="00215362" w:rsidP="00215362">
      <w:pPr>
        <w:pStyle w:val="ConsPlusNonformat"/>
        <w:jc w:val="both"/>
      </w:pPr>
      <w:r>
        <w:t>Отчет о деятельности муниципального</w:t>
      </w:r>
    </w:p>
    <w:p w:rsidR="00215362" w:rsidRDefault="00215362" w:rsidP="00215362">
      <w:pPr>
        <w:pStyle w:val="ConsPlusNonformat"/>
        <w:jc w:val="both"/>
      </w:pPr>
      <w:r>
        <w:t>автономного учреждения города Перми</w:t>
      </w:r>
    </w:p>
    <w:p w:rsidR="00215362" w:rsidRDefault="00215362" w:rsidP="00215362">
      <w:pPr>
        <w:pStyle w:val="ConsPlusNonformat"/>
        <w:jc w:val="both"/>
      </w:pPr>
      <w:r>
        <w:t>__________________________за период</w:t>
      </w:r>
    </w:p>
    <w:p w:rsidR="00215362" w:rsidRDefault="00215362" w:rsidP="00215362">
      <w:pPr>
        <w:pStyle w:val="ConsPlusNonformat"/>
        <w:jc w:val="both"/>
      </w:pPr>
      <w:r>
        <w:t>(наименование учреждения)</w:t>
      </w:r>
    </w:p>
    <w:p w:rsidR="00215362" w:rsidRDefault="00215362" w:rsidP="00215362">
      <w:pPr>
        <w:pStyle w:val="ConsPlusNonformat"/>
        <w:jc w:val="both"/>
      </w:pPr>
      <w:r>
        <w:t>с _____________ по _________________,</w:t>
      </w:r>
    </w:p>
    <w:p w:rsidR="00215362" w:rsidRDefault="00215362" w:rsidP="00215362">
      <w:pPr>
        <w:pStyle w:val="ConsPlusNonformat"/>
        <w:jc w:val="both"/>
      </w:pPr>
      <w:r>
        <w:t>опубликованный ранее в печатном средстве</w:t>
      </w:r>
    </w:p>
    <w:p w:rsidR="00215362" w:rsidRDefault="00215362" w:rsidP="00215362">
      <w:pPr>
        <w:pStyle w:val="ConsPlusNonformat"/>
        <w:jc w:val="both"/>
      </w:pPr>
      <w:r>
        <w:t>массовой информации "Официальный</w:t>
      </w:r>
    </w:p>
    <w:p w:rsidR="00215362" w:rsidRDefault="00215362" w:rsidP="00215362">
      <w:pPr>
        <w:pStyle w:val="ConsPlusNonformat"/>
        <w:jc w:val="both"/>
      </w:pPr>
      <w:r>
        <w:t>бюллетень органов местного самоуправления</w:t>
      </w:r>
    </w:p>
    <w:p w:rsidR="00215362" w:rsidRDefault="00215362" w:rsidP="00215362">
      <w:pPr>
        <w:pStyle w:val="ConsPlusNonformat"/>
        <w:jc w:val="both"/>
      </w:pPr>
      <w:r>
        <w:t>муниципального образования город Пермь"</w:t>
      </w:r>
    </w:p>
    <w:p w:rsidR="00215362" w:rsidRDefault="00215362" w:rsidP="00215362">
      <w:pPr>
        <w:pStyle w:val="ConsPlusNonformat"/>
        <w:jc w:val="both"/>
      </w:pPr>
      <w:r>
        <w:t>от _______ N ___, на официальном сайте</w:t>
      </w:r>
    </w:p>
    <w:p w:rsidR="00215362" w:rsidRDefault="00215362" w:rsidP="00215362">
      <w:pPr>
        <w:pStyle w:val="ConsPlusNonformat"/>
        <w:jc w:val="both"/>
      </w:pPr>
      <w:r>
        <w:t>муниципального образования город Пермь</w:t>
      </w:r>
    </w:p>
    <w:p w:rsidR="00215362" w:rsidRDefault="00215362" w:rsidP="00215362">
      <w:pPr>
        <w:pStyle w:val="ConsPlusNonformat"/>
        <w:jc w:val="both"/>
      </w:pPr>
      <w:r>
        <w:t>в информационно-телекоммуникационной</w:t>
      </w:r>
    </w:p>
    <w:p w:rsidR="00215362" w:rsidRDefault="00215362" w:rsidP="00215362">
      <w:pPr>
        <w:pStyle w:val="ConsPlusNonformat"/>
        <w:jc w:val="both"/>
      </w:pPr>
      <w:r>
        <w:t xml:space="preserve">сети Интернет, считать недействительным </w:t>
      </w:r>
      <w:hyperlink w:anchor="Par1557" w:tooltip="&lt;*&gt; Информация об отмене опубликованного ранее Отчета указывается МАУ в случае обнаружения неточностей и ошибок в Отчете и внесения изменений в опубликованный ранее Отчет." w:history="1">
        <w:r>
          <w:rPr>
            <w:color w:val="0000FF"/>
          </w:rPr>
          <w:t>&lt;*&gt;</w:t>
        </w:r>
      </w:hyperlink>
      <w:r>
        <w:t>.</w:t>
      </w:r>
    </w:p>
    <w:p w:rsidR="00215362" w:rsidRDefault="00215362" w:rsidP="00215362">
      <w:pPr>
        <w:pStyle w:val="ConsPlusNormal"/>
        <w:jc w:val="both"/>
      </w:pPr>
    </w:p>
    <w:p w:rsidR="00215362" w:rsidRDefault="00215362" w:rsidP="00215362">
      <w:pPr>
        <w:pStyle w:val="ConsPlusNormal"/>
        <w:ind w:firstLine="540"/>
        <w:jc w:val="both"/>
      </w:pPr>
      <w:r>
        <w:t>--------------------------------</w:t>
      </w:r>
    </w:p>
    <w:p w:rsidR="00787AB9" w:rsidRDefault="00787AB9"/>
    <w:sectPr w:rsidR="00787AB9" w:rsidSect="0078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4AE" w:rsidRDefault="006C14AE" w:rsidP="00215362">
      <w:pPr>
        <w:spacing w:after="0" w:line="240" w:lineRule="auto"/>
      </w:pPr>
      <w:r>
        <w:separator/>
      </w:r>
    </w:p>
  </w:endnote>
  <w:endnote w:type="continuationSeparator" w:id="1">
    <w:p w:rsidR="006C14AE" w:rsidRDefault="006C14AE" w:rsidP="00215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49" w:rsidRDefault="003F7F49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4AE" w:rsidRDefault="006C14AE" w:rsidP="00215362">
      <w:pPr>
        <w:spacing w:after="0" w:line="240" w:lineRule="auto"/>
      </w:pPr>
      <w:r>
        <w:separator/>
      </w:r>
    </w:p>
  </w:footnote>
  <w:footnote w:type="continuationSeparator" w:id="1">
    <w:p w:rsidR="006C14AE" w:rsidRDefault="006C14AE" w:rsidP="00215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49" w:rsidRPr="00215362" w:rsidRDefault="003F7F49" w:rsidP="00215362">
    <w:pPr>
      <w:pStyle w:val="a3"/>
    </w:pPr>
    <w:r w:rsidRPr="00215362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F49" w:rsidRDefault="003F7F49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C4FAE"/>
    <w:multiLevelType w:val="hybridMultilevel"/>
    <w:tmpl w:val="BC046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5362"/>
    <w:rsid w:val="00007E3A"/>
    <w:rsid w:val="0001379C"/>
    <w:rsid w:val="000138B9"/>
    <w:rsid w:val="00027DDE"/>
    <w:rsid w:val="00033F5E"/>
    <w:rsid w:val="00043506"/>
    <w:rsid w:val="000450B3"/>
    <w:rsid w:val="00047350"/>
    <w:rsid w:val="000905CD"/>
    <w:rsid w:val="000B1D0C"/>
    <w:rsid w:val="000D470E"/>
    <w:rsid w:val="00101080"/>
    <w:rsid w:val="00104862"/>
    <w:rsid w:val="001060A7"/>
    <w:rsid w:val="00123233"/>
    <w:rsid w:val="00125BC7"/>
    <w:rsid w:val="00143CE7"/>
    <w:rsid w:val="001600BA"/>
    <w:rsid w:val="001640E1"/>
    <w:rsid w:val="00177F4A"/>
    <w:rsid w:val="001827E9"/>
    <w:rsid w:val="001B1B56"/>
    <w:rsid w:val="001B230F"/>
    <w:rsid w:val="001C6C34"/>
    <w:rsid w:val="001E51A9"/>
    <w:rsid w:val="001F35D0"/>
    <w:rsid w:val="00207ED2"/>
    <w:rsid w:val="00215362"/>
    <w:rsid w:val="00245D4A"/>
    <w:rsid w:val="00256872"/>
    <w:rsid w:val="0026257A"/>
    <w:rsid w:val="00263DD2"/>
    <w:rsid w:val="00264549"/>
    <w:rsid w:val="0026619E"/>
    <w:rsid w:val="00270E22"/>
    <w:rsid w:val="00285641"/>
    <w:rsid w:val="002A065D"/>
    <w:rsid w:val="002A08FD"/>
    <w:rsid w:val="002A32CF"/>
    <w:rsid w:val="002C3CA2"/>
    <w:rsid w:val="002D12D3"/>
    <w:rsid w:val="002D1A73"/>
    <w:rsid w:val="002D68C1"/>
    <w:rsid w:val="002E50E9"/>
    <w:rsid w:val="0030781C"/>
    <w:rsid w:val="00316D4E"/>
    <w:rsid w:val="00330EFE"/>
    <w:rsid w:val="003340EF"/>
    <w:rsid w:val="00343C8F"/>
    <w:rsid w:val="0035376A"/>
    <w:rsid w:val="0035689F"/>
    <w:rsid w:val="0037108F"/>
    <w:rsid w:val="00391A49"/>
    <w:rsid w:val="00394ADE"/>
    <w:rsid w:val="003A151D"/>
    <w:rsid w:val="003D4D46"/>
    <w:rsid w:val="003E1DC1"/>
    <w:rsid w:val="003F5794"/>
    <w:rsid w:val="003F7F49"/>
    <w:rsid w:val="004001C6"/>
    <w:rsid w:val="00460AFA"/>
    <w:rsid w:val="0047225D"/>
    <w:rsid w:val="00481572"/>
    <w:rsid w:val="004B0B07"/>
    <w:rsid w:val="004D3F69"/>
    <w:rsid w:val="004F2A5E"/>
    <w:rsid w:val="00533B9F"/>
    <w:rsid w:val="00566F99"/>
    <w:rsid w:val="005766F1"/>
    <w:rsid w:val="00576AA1"/>
    <w:rsid w:val="00581B82"/>
    <w:rsid w:val="005858A8"/>
    <w:rsid w:val="005B0978"/>
    <w:rsid w:val="005C6724"/>
    <w:rsid w:val="005E42BF"/>
    <w:rsid w:val="005F717C"/>
    <w:rsid w:val="006373AE"/>
    <w:rsid w:val="00645175"/>
    <w:rsid w:val="00661BD3"/>
    <w:rsid w:val="006667AD"/>
    <w:rsid w:val="006869F6"/>
    <w:rsid w:val="006C14AE"/>
    <w:rsid w:val="006C7351"/>
    <w:rsid w:val="006E137B"/>
    <w:rsid w:val="00705F95"/>
    <w:rsid w:val="007142D8"/>
    <w:rsid w:val="00744E4E"/>
    <w:rsid w:val="007845E2"/>
    <w:rsid w:val="00787AB9"/>
    <w:rsid w:val="00790921"/>
    <w:rsid w:val="007C67E8"/>
    <w:rsid w:val="007D2D69"/>
    <w:rsid w:val="007D3B6F"/>
    <w:rsid w:val="008057F1"/>
    <w:rsid w:val="008100EF"/>
    <w:rsid w:val="0082463D"/>
    <w:rsid w:val="008366EC"/>
    <w:rsid w:val="00836FBA"/>
    <w:rsid w:val="00861BA0"/>
    <w:rsid w:val="008765AC"/>
    <w:rsid w:val="00880468"/>
    <w:rsid w:val="008A1C88"/>
    <w:rsid w:val="008A3C7C"/>
    <w:rsid w:val="008C1830"/>
    <w:rsid w:val="008F1945"/>
    <w:rsid w:val="008F4063"/>
    <w:rsid w:val="00916D9E"/>
    <w:rsid w:val="00926926"/>
    <w:rsid w:val="009351F4"/>
    <w:rsid w:val="00950ABB"/>
    <w:rsid w:val="00953BFC"/>
    <w:rsid w:val="00956529"/>
    <w:rsid w:val="009730A1"/>
    <w:rsid w:val="0098689F"/>
    <w:rsid w:val="009A5E03"/>
    <w:rsid w:val="009C2FC9"/>
    <w:rsid w:val="009C3E4E"/>
    <w:rsid w:val="009D129E"/>
    <w:rsid w:val="009D5749"/>
    <w:rsid w:val="009D657D"/>
    <w:rsid w:val="009E78DD"/>
    <w:rsid w:val="00A14401"/>
    <w:rsid w:val="00A210BF"/>
    <w:rsid w:val="00A527FE"/>
    <w:rsid w:val="00A71D2A"/>
    <w:rsid w:val="00A9384C"/>
    <w:rsid w:val="00AE6065"/>
    <w:rsid w:val="00B045C2"/>
    <w:rsid w:val="00B125C7"/>
    <w:rsid w:val="00B219D3"/>
    <w:rsid w:val="00B3258F"/>
    <w:rsid w:val="00B60DA5"/>
    <w:rsid w:val="00B61874"/>
    <w:rsid w:val="00B820F7"/>
    <w:rsid w:val="00B94081"/>
    <w:rsid w:val="00B96D2F"/>
    <w:rsid w:val="00BB291C"/>
    <w:rsid w:val="00BB2B1E"/>
    <w:rsid w:val="00BB6648"/>
    <w:rsid w:val="00BF0B5C"/>
    <w:rsid w:val="00C02A94"/>
    <w:rsid w:val="00C03ACB"/>
    <w:rsid w:val="00C31E89"/>
    <w:rsid w:val="00C43D39"/>
    <w:rsid w:val="00C60110"/>
    <w:rsid w:val="00C918FD"/>
    <w:rsid w:val="00CA65F9"/>
    <w:rsid w:val="00CA76CF"/>
    <w:rsid w:val="00CA7A5C"/>
    <w:rsid w:val="00CE5C38"/>
    <w:rsid w:val="00CF6280"/>
    <w:rsid w:val="00D034B9"/>
    <w:rsid w:val="00D55CAF"/>
    <w:rsid w:val="00D6794B"/>
    <w:rsid w:val="00D763C8"/>
    <w:rsid w:val="00D9266E"/>
    <w:rsid w:val="00D92F69"/>
    <w:rsid w:val="00D96BB7"/>
    <w:rsid w:val="00DA7217"/>
    <w:rsid w:val="00DC5229"/>
    <w:rsid w:val="00DF55C2"/>
    <w:rsid w:val="00DF6774"/>
    <w:rsid w:val="00E37223"/>
    <w:rsid w:val="00E46684"/>
    <w:rsid w:val="00E90F69"/>
    <w:rsid w:val="00E9307C"/>
    <w:rsid w:val="00EC5921"/>
    <w:rsid w:val="00F01C94"/>
    <w:rsid w:val="00F1478D"/>
    <w:rsid w:val="00F177E4"/>
    <w:rsid w:val="00F43375"/>
    <w:rsid w:val="00F55FEC"/>
    <w:rsid w:val="00F64ADD"/>
    <w:rsid w:val="00F75E65"/>
    <w:rsid w:val="00FA0A85"/>
    <w:rsid w:val="00FB3F2F"/>
    <w:rsid w:val="00FC6017"/>
    <w:rsid w:val="00FE6AC8"/>
    <w:rsid w:val="00FF5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350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36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153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21536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2153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2153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uiPriority w:val="99"/>
    <w:rsid w:val="00215362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215362"/>
    <w:pPr>
      <w:widowControl w:val="0"/>
      <w:autoSpaceDE w:val="0"/>
      <w:autoSpaceDN w:val="0"/>
      <w:adjustRightInd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semiHidden/>
    <w:unhideWhenUsed/>
    <w:rsid w:val="0021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15362"/>
    <w:rPr>
      <w:rFonts w:eastAsia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153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15362"/>
    <w:rPr>
      <w:rFonts w:eastAsia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50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0AB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588778-5FC7-4EFC-94A3-F1ECD94F2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4099</Words>
  <Characters>23366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27411</CharactersWithSpaces>
  <SharedDoc>false</SharedDoc>
  <HLinks>
    <vt:vector size="72" baseType="variant">
      <vt:variant>
        <vt:i4>6619191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Par1557</vt:lpwstr>
      </vt:variant>
      <vt:variant>
        <vt:i4>6291511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Par1507</vt:lpwstr>
      </vt:variant>
      <vt:variant>
        <vt:i4>6291511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Par1500</vt:lpwstr>
      </vt:variant>
      <vt:variant>
        <vt:i4>6750262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Par1472</vt:lpwstr>
      </vt:variant>
      <vt:variant>
        <vt:i4>6684726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Par1465</vt:lpwstr>
      </vt:variant>
      <vt:variant>
        <vt:i4>6422583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6422583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6422583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6422583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Par1523</vt:lpwstr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Par386</vt:lpwstr>
      </vt:variant>
      <vt:variant>
        <vt:i4>6357051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Par292</vt:lpwstr>
      </vt:variant>
      <vt:variant>
        <vt:i4>6422587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Par291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23</cp:revision>
  <cp:lastPrinted>2018-02-01T05:28:00Z</cp:lastPrinted>
  <dcterms:created xsi:type="dcterms:W3CDTF">2018-01-24T09:40:00Z</dcterms:created>
  <dcterms:modified xsi:type="dcterms:W3CDTF">2018-02-01T06:22:00Z</dcterms:modified>
</cp:coreProperties>
</file>