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B4AEA" w:rsidRDefault="000B4AEA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0B4AEA" w:rsidRPr="004B4A2A" w:rsidRDefault="000B4AE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B4AEA" w:rsidRDefault="004B4A2A" w:rsidP="004B4A2A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B4AEA" w:rsidRDefault="000B4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</w:t>
      </w:r>
    </w:p>
    <w:p w:rsidR="000B4AEA" w:rsidRDefault="004B4A2A" w:rsidP="004B4A2A">
      <w:pPr>
        <w:pStyle w:val="ConsPlusNonformat"/>
        <w:ind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4AEA"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>
        <w:rPr>
          <w:rFonts w:ascii="Times New Roman" w:hAnsi="Times New Roman" w:cs="Times New Roman"/>
          <w:sz w:val="24"/>
          <w:szCs w:val="24"/>
        </w:rPr>
        <w:t>МБУ ДО СДЮСШОР № 3 г. Перми</w:t>
      </w:r>
    </w:p>
    <w:p w:rsidR="000B4AEA" w:rsidRDefault="000B4AEA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B4AEA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Pr="004B4A2A" w:rsidRDefault="004B4A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Pr="004B4A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4B4A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</w:tbl>
    <w:p w:rsidR="000B4AEA" w:rsidRDefault="000B4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B4AEA" w:rsidRPr="004B4A2A" w:rsidRDefault="000B4AEA" w:rsidP="004B4A2A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5230"/>
      </w:tblGrid>
      <w:tr w:rsidR="000B4AEA" w:rsidTr="003F3722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2A" w:rsidRDefault="004B4A2A" w:rsidP="004B4A2A">
            <w:pPr>
              <w:pStyle w:val="2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A55C0">
              <w:rPr>
                <w:color w:val="000000"/>
              </w:rPr>
              <w:t>униципальное бюджетное учреждение дополнительного образования "Специализированная детско-юношеская спортивная школа</w:t>
            </w:r>
            <w:r w:rsidRPr="001A55C0">
              <w:t xml:space="preserve"> </w:t>
            </w:r>
            <w:r w:rsidRPr="001A55C0">
              <w:rPr>
                <w:color w:val="000000"/>
              </w:rPr>
              <w:t>олимпийского резерва по спортивному ориентированию № 3" г. Перми</w:t>
            </w:r>
            <w:r>
              <w:rPr>
                <w:color w:val="000000"/>
              </w:rPr>
              <w:t xml:space="preserve"> 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 w:rsidP="004B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СДЮСШОР № 3 г. Перми</w:t>
            </w: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 w:rsidP="004B4A2A">
            <w:pPr>
              <w:pStyle w:val="23"/>
              <w:ind w:firstLine="0"/>
              <w:jc w:val="left"/>
            </w:pPr>
            <w:r w:rsidRPr="00A84189">
              <w:t>614107, Россия, Пермский край, г. Пермь, ул. Николая Быстрых, д. 17</w:t>
            </w: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 w:rsidP="004B4A2A">
            <w:pPr>
              <w:pStyle w:val="23"/>
              <w:ind w:firstLine="0"/>
              <w:jc w:val="left"/>
            </w:pPr>
            <w:r w:rsidRPr="00A84189">
              <w:t>614107, Россия, Пермский край, г. Пермь, ул. Николая Быстрых, д. 17</w:t>
            </w: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260-50-41</w:t>
            </w: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Сергей Петрович, (342) 260-50-41</w:t>
            </w:r>
          </w:p>
        </w:tc>
      </w:tr>
      <w:tr w:rsidR="000B4AEA" w:rsidTr="003F3722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A413B9" w:rsidRDefault="004B4A2A">
            <w:pPr>
              <w:widowControl w:val="0"/>
              <w:rPr>
                <w:sz w:val="24"/>
                <w:szCs w:val="24"/>
              </w:rPr>
            </w:pPr>
            <w:r w:rsidRPr="00A413B9">
              <w:rPr>
                <w:sz w:val="24"/>
                <w:szCs w:val="24"/>
              </w:rPr>
              <w:t>Серия 59 № 000443183 от 30.11.2002</w:t>
            </w:r>
          </w:p>
        </w:tc>
      </w:tr>
      <w:tr w:rsidR="000B4AEA" w:rsidTr="003F372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2A" w:rsidRPr="00A413B9" w:rsidRDefault="004B4A2A" w:rsidP="004B4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9">
              <w:rPr>
                <w:rFonts w:ascii="Times New Roman" w:hAnsi="Times New Roman" w:cs="Times New Roman"/>
                <w:sz w:val="24"/>
                <w:szCs w:val="24"/>
              </w:rPr>
              <w:t>4743 от 16.12.2015</w:t>
            </w:r>
          </w:p>
          <w:p w:rsidR="000B4AEA" w:rsidRPr="00A413B9" w:rsidRDefault="004B4A2A" w:rsidP="004B4A2A">
            <w:pPr>
              <w:widowControl w:val="0"/>
              <w:rPr>
                <w:sz w:val="24"/>
                <w:szCs w:val="24"/>
              </w:rPr>
            </w:pPr>
            <w:r w:rsidRPr="00A413B9">
              <w:rPr>
                <w:sz w:val="24"/>
                <w:szCs w:val="24"/>
              </w:rPr>
              <w:t>Срок действия: бессрочно</w:t>
            </w:r>
          </w:p>
        </w:tc>
      </w:tr>
      <w:tr w:rsidR="000B4AEA" w:rsidTr="003F3722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АА 174477 от 29.06.2007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03C5A" w:rsidRDefault="00A03C5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03C5A" w:rsidRDefault="00A03C5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573"/>
      </w:tblGrid>
      <w:tr w:rsidR="000B4AEA" w:rsidTr="003F3722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0B4AEA" w:rsidTr="003F3722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A" w:rsidTr="003F3722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C5A" w:rsidRDefault="00A03C5A" w:rsidP="00A03C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МБУ ДО СДЮСШОР № 3  г. Перми, утвержденный распоряжением председателя комитета по физической культуре и спорту 03.08.2015 № СЭД-15-01-04-28,  лицензия  на осуществление образовательной деятельности от 16.12.2015 г. № 4743</w:t>
            </w:r>
          </w:p>
          <w:p w:rsidR="000B4AEA" w:rsidRDefault="000B4AEA" w:rsidP="004B4A2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B4AEA" w:rsidTr="003F3722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2A" w:rsidRDefault="004B4A2A" w:rsidP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A6B" w:rsidRDefault="00872A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C5A"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2268"/>
      </w:tblGrid>
      <w:tr w:rsidR="000B4AEA" w:rsidTr="003F3722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0B4AEA" w:rsidTr="003F3722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3F372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4AEA" w:rsidTr="003F372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56E17" w:rsidP="00056E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56E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0B4AEA" w:rsidTr="003F372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56E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56E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2151"/>
      </w:tblGrid>
      <w:tr w:rsidR="000B4AEA" w:rsidTr="003F3722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0B4AEA" w:rsidTr="003F372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 w:rsidTr="003F37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B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722" w:rsidTr="003F37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программам в области физической культуры и спорта, виды спорта, осуществляемые в природной среде:  спортивное ориентирование,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Pr="00930075" w:rsidRDefault="003F3722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3F3722" w:rsidTr="003F37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предпрофессиональных программам в области физической культуры и спорта, виды спорта, осуществляемые в природной среде:  спортивное ориентирование, тренировочный этап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Pr="00930075" w:rsidRDefault="003F3722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3F3722" w:rsidTr="003F37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неолимпийским видам спорта: спортивное ориентирование,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Pr="00930075" w:rsidRDefault="003F3722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3F3722" w:rsidTr="003F37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неолимпийским видам спорта: спортивное ориентирование,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Pr="00930075" w:rsidRDefault="000431DA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3F3722" w:rsidTr="003F37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22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3722" w:rsidRDefault="003F3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722" w:rsidRDefault="003F3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F3722" w:rsidRDefault="003F3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759"/>
      </w:tblGrid>
      <w:tr w:rsidR="000B4AEA" w:rsidTr="003F3722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3F37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3F3722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 w:rsidTr="003F3722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3F3722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  <w:r w:rsidR="00A413B9">
              <w:rPr>
                <w:sz w:val="24"/>
                <w:szCs w:val="24"/>
              </w:rPr>
              <w:t>*</w:t>
            </w:r>
          </w:p>
        </w:tc>
      </w:tr>
      <w:tr w:rsidR="000B4AEA" w:rsidTr="003F3722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B4AEA" w:rsidTr="003F3722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B4AEA" w:rsidRPr="00A413B9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3B9" w:rsidRPr="00A413B9" w:rsidRDefault="00A413B9" w:rsidP="00A413B9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3B9">
        <w:rPr>
          <w:rFonts w:ascii="Times New Roman" w:hAnsi="Times New Roman" w:cs="Times New Roman"/>
          <w:sz w:val="24"/>
          <w:szCs w:val="24"/>
        </w:rPr>
        <w:t>*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3B9">
        <w:rPr>
          <w:rFonts w:ascii="Times New Roman" w:hAnsi="Times New Roman" w:cs="Times New Roman"/>
          <w:sz w:val="24"/>
          <w:szCs w:val="24"/>
        </w:rPr>
        <w:t xml:space="preserve"> количества штатных единиц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конец отчетного периода 2017 года  </w:t>
      </w:r>
      <w:r w:rsidRPr="00A413B9">
        <w:rPr>
          <w:rFonts w:ascii="Times New Roman" w:hAnsi="Times New Roman" w:cs="Times New Roman"/>
          <w:sz w:val="24"/>
          <w:szCs w:val="24"/>
        </w:rPr>
        <w:t xml:space="preserve"> по должности тренер-преподаватель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обусловлено, тем, что 2016 году не правильно  указано количество штатных единиц</w:t>
      </w:r>
      <w:r w:rsidR="00C82687">
        <w:rPr>
          <w:rFonts w:ascii="Times New Roman" w:hAnsi="Times New Roman" w:cs="Times New Roman"/>
          <w:sz w:val="24"/>
          <w:szCs w:val="24"/>
        </w:rPr>
        <w:t>, указывалось количество человек, а не штатных единиц.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418"/>
        <w:gridCol w:w="1417"/>
      </w:tblGrid>
      <w:tr w:rsidR="000B4AEA" w:rsidTr="0006702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 w:rsidTr="00067029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21AC">
              <w:rPr>
                <w:sz w:val="24"/>
                <w:szCs w:val="24"/>
              </w:rPr>
              <w:t>2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  <w:p w:rsidR="007535A6" w:rsidRDefault="00753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педагогический персонал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67029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35A6" w:rsidRDefault="00FF5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35A6" w:rsidRDefault="00C421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35A6" w:rsidRDefault="007535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27722,95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30779,95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  <w:p w:rsidR="00C421AC" w:rsidRDefault="00C421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педагогический персонал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52858,13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28128,80</w:t>
            </w:r>
          </w:p>
          <w:p w:rsidR="00C421AC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9961,79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21418,87</w:t>
            </w:r>
          </w:p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14027,06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F5E26" w:rsidRDefault="002667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57270,91</w:t>
            </w:r>
          </w:p>
          <w:p w:rsidR="00FF5E26" w:rsidRDefault="00FF5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29805,98</w:t>
            </w:r>
          </w:p>
          <w:p w:rsidR="00FF5E26" w:rsidRDefault="00FF5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9800,21</w:t>
            </w:r>
          </w:p>
          <w:p w:rsidR="00266720" w:rsidRDefault="002667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18812,66</w:t>
            </w:r>
          </w:p>
          <w:p w:rsidR="00FF5E26" w:rsidRDefault="002667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10681,62</w:t>
            </w:r>
          </w:p>
        </w:tc>
      </w:tr>
    </w:tbl>
    <w:p w:rsidR="000B4AEA" w:rsidRPr="00872A6B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5261" w:rsidRDefault="008352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709"/>
        <w:gridCol w:w="1263"/>
        <w:gridCol w:w="1288"/>
        <w:gridCol w:w="2835"/>
      </w:tblGrid>
      <w:tr w:rsidR="000B4AEA" w:rsidTr="00067029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4AEA" w:rsidTr="000670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2412,89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2424,6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+11,71</w:t>
            </w:r>
          </w:p>
        </w:tc>
      </w:tr>
      <w:tr w:rsidR="000B4AEA" w:rsidTr="000670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714,77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352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-78,27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426"/>
        <w:gridCol w:w="1275"/>
      </w:tblGrid>
      <w:tr w:rsidR="000B4AEA" w:rsidTr="0006702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 w:rsidTr="000670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7029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7029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7029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7029" w:rsidTr="000670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029" w:rsidRDefault="00067029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1158"/>
        <w:gridCol w:w="992"/>
        <w:gridCol w:w="1559"/>
        <w:gridCol w:w="2268"/>
      </w:tblGrid>
      <w:tr w:rsidR="000B4AEA" w:rsidTr="00635113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670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63511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213 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по больничным листам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Pr="00635113">
              <w:rPr>
                <w:sz w:val="24"/>
                <w:szCs w:val="24"/>
              </w:rPr>
              <w:t>262  Пособия по социальной помощи населению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</w:t>
            </w:r>
            <w:r w:rsidRPr="00635113">
              <w:rPr>
                <w:sz w:val="24"/>
                <w:szCs w:val="24"/>
              </w:rPr>
              <w:t xml:space="preserve"> Расчеты по авансам по услугам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Авансовый платеж за услуги связи за декабрь 2017 г.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</w:t>
            </w:r>
            <w:r w:rsidRPr="00635113">
              <w:rPr>
                <w:sz w:val="24"/>
                <w:szCs w:val="24"/>
              </w:rPr>
              <w:t xml:space="preserve"> Расчеты по авансам по коммунальным услугам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+20,7%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Авансовый платеж за коммунальные услуги за декабрь 2017 г.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310 </w:t>
            </w:r>
            <w:r w:rsidRPr="00635113">
              <w:rPr>
                <w:sz w:val="24"/>
                <w:szCs w:val="24"/>
              </w:rPr>
              <w:t>Расчеты по авансам по приобретению основных средств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224 </w:t>
            </w:r>
            <w:r w:rsidRPr="00635113">
              <w:rPr>
                <w:sz w:val="24"/>
                <w:szCs w:val="24"/>
              </w:rPr>
              <w:t xml:space="preserve"> Расчеты по </w:t>
            </w:r>
            <w:r w:rsidRPr="00635113">
              <w:rPr>
                <w:sz w:val="24"/>
                <w:szCs w:val="24"/>
              </w:rPr>
              <w:lastRenderedPageBreak/>
              <w:t>авансам по арендной плате за пользование имуществом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635113" w:rsidRPr="00274ACC" w:rsidRDefault="00635113" w:rsidP="00CE4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22" w:rsidRDefault="00CC5F2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C5F22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-100%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C5F22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635113" w:rsidRDefault="00635113" w:rsidP="00CE4F8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</w:t>
            </w:r>
            <w:r w:rsidRPr="00635113">
              <w:rPr>
                <w:sz w:val="24"/>
                <w:szCs w:val="24"/>
              </w:rPr>
              <w:t xml:space="preserve"> Расчеты по авансам по прочим  работам, услугам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35113" w:rsidTr="0063511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35113" w:rsidTr="0063511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35113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 w:rsidP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КВР 180  </w:t>
            </w:r>
            <w:r w:rsidRPr="00B523F1">
              <w:rPr>
                <w:sz w:val="24"/>
                <w:szCs w:val="24"/>
              </w:rPr>
              <w:t>Расчеты с плательщиками прочих доходов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-88%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по начислениям на оплату труда</w:t>
            </w:r>
          </w:p>
        </w:tc>
      </w:tr>
      <w:tr w:rsidR="00635113" w:rsidTr="0063511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930075" w:rsidRDefault="00635113" w:rsidP="00CE4F8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3007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418"/>
        <w:gridCol w:w="1417"/>
      </w:tblGrid>
      <w:tr w:rsidR="000B4AEA" w:rsidTr="00635113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113" w:rsidTr="00CE4F8A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B66497" w:rsidRDefault="00635113">
            <w:pPr>
              <w:widowControl w:val="0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B66497" w:rsidRDefault="006351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B66497" w:rsidRDefault="006351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11665,37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Pr="00B66497" w:rsidRDefault="009E49B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12057,0</w:t>
            </w:r>
          </w:p>
        </w:tc>
      </w:tr>
      <w:tr w:rsidR="0063511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511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511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«Целевые субсидии»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  <w:r w:rsidR="0035753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978,5</w:t>
            </w:r>
          </w:p>
        </w:tc>
      </w:tr>
      <w:tr w:rsidR="0063511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«Субсидии на выполнение муниципального задания»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  <w:r w:rsidR="0035753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10766,81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CC5F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10762,3</w:t>
            </w:r>
          </w:p>
        </w:tc>
      </w:tr>
      <w:tr w:rsidR="00635113" w:rsidTr="00CE4F8A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«Поступления от иной приносящей доход деятельности»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635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  <w:r w:rsidR="0035753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13" w:rsidRDefault="003F35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316,2</w:t>
            </w:r>
          </w:p>
        </w:tc>
      </w:tr>
      <w:tr w:rsidR="0035753C" w:rsidTr="00CE4F8A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B66497" w:rsidRDefault="0035753C">
            <w:pPr>
              <w:widowControl w:val="0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B66497" w:rsidRDefault="003575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B66497" w:rsidRDefault="009E49B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11731,20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B66497" w:rsidRDefault="00C4362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12057,00</w:t>
            </w:r>
          </w:p>
        </w:tc>
      </w:tr>
      <w:tr w:rsidR="0035753C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753C" w:rsidRDefault="003575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753C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753C" w:rsidRDefault="003575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753C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753C" w:rsidRDefault="003575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35753C" w:rsidRDefault="0035753C" w:rsidP="003575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35753C">
              <w:rPr>
                <w:rFonts w:ascii="Times New Roman" w:hAnsi="Times New Roman" w:cs="Times New Roman"/>
                <w:sz w:val="24"/>
                <w:szCs w:val="24"/>
              </w:rPr>
              <w:t xml:space="preserve"> 180  «Целевые субсидии»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9E49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978,5</w:t>
            </w:r>
          </w:p>
        </w:tc>
      </w:tr>
      <w:tr w:rsidR="0035753C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753C" w:rsidRDefault="003575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35753C" w:rsidRDefault="0035753C" w:rsidP="003575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35753C">
              <w:rPr>
                <w:rFonts w:ascii="Times New Roman" w:hAnsi="Times New Roman" w:cs="Times New Roman"/>
                <w:sz w:val="24"/>
                <w:szCs w:val="24"/>
              </w:rPr>
              <w:t>180  «Субсидии на выполнение муниципального задания»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10856,91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9E49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10762,3</w:t>
            </w:r>
          </w:p>
        </w:tc>
      </w:tr>
      <w:tr w:rsidR="0035753C" w:rsidTr="00CE4F8A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Pr="0035753C" w:rsidRDefault="003575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  <w:r w:rsidRPr="0035753C">
              <w:rPr>
                <w:sz w:val="24"/>
                <w:szCs w:val="24"/>
              </w:rPr>
              <w:t>180 «Поступления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357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53C" w:rsidRDefault="009E49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316,2</w:t>
            </w:r>
          </w:p>
        </w:tc>
      </w:tr>
      <w:tr w:rsidR="004C54EB" w:rsidTr="00CE4F8A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4C54EB">
            <w:pPr>
              <w:widowControl w:val="0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4C54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9E49B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11737,72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0911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12155,4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C54EB" w:rsidTr="004C54EB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widowControl w:val="0"/>
              <w:rPr>
                <w:sz w:val="24"/>
                <w:szCs w:val="24"/>
              </w:rPr>
            </w:pPr>
            <w:r w:rsidRPr="004C54EB">
              <w:rPr>
                <w:b/>
                <w:sz w:val="24"/>
                <w:szCs w:val="24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C43623" w:rsidRDefault="00B66497" w:rsidP="00C4362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978,5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211 «Заработная плата»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5B4F6D" w:rsidRDefault="005B4F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623</w:t>
            </w:r>
            <w:r>
              <w:rPr>
                <w:sz w:val="24"/>
                <w:szCs w:val="24"/>
              </w:rPr>
              <w:t>,3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213 «Начисления на выплаты по оплате труда»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B664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262 «Пособия по соц. помощи населению»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5B4F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310 «Увеличение стоимости ОС»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5B4F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226 «Прочие работы,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5B4F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  <w:r w:rsidRPr="004C54EB">
              <w:rPr>
                <w:sz w:val="24"/>
                <w:szCs w:val="24"/>
              </w:rPr>
              <w:t xml:space="preserve"> 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C436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</w:tr>
      <w:tr w:rsidR="00C4362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3623" w:rsidRDefault="00C436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623" w:rsidRDefault="00C43623" w:rsidP="00C4362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34</w:t>
            </w:r>
            <w:r w:rsidRPr="004C54EB">
              <w:rPr>
                <w:sz w:val="24"/>
                <w:szCs w:val="24"/>
              </w:rPr>
              <w:t xml:space="preserve">0 «Увеличение стоимости </w:t>
            </w:r>
            <w:r>
              <w:rPr>
                <w:sz w:val="24"/>
                <w:szCs w:val="24"/>
              </w:rPr>
              <w:t>МЗ</w:t>
            </w:r>
            <w:r w:rsidRPr="004C54E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623" w:rsidRDefault="00C436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623" w:rsidRDefault="00C43623" w:rsidP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623" w:rsidRDefault="00C43623" w:rsidP="00C436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B66497" w:rsidRDefault="00B6649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10762,2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211 «Заработная плата»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7704,87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5B5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7501,5</w:t>
            </w:r>
          </w:p>
        </w:tc>
      </w:tr>
      <w:tr w:rsidR="005B5043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5043" w:rsidRDefault="005B50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043" w:rsidRDefault="005B5043" w:rsidP="005B5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«Прочие выплаты»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043" w:rsidRDefault="005B5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043" w:rsidRDefault="005B5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043" w:rsidRDefault="005B5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213 «Начисления на выплаты по оплате труда»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2180,10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C2A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2325,8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221 «Услуги связи»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77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222 «Транспортные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5B5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223 «Коммунальные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  <w:r w:rsidR="0087753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77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232,4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225 «Работы, услуги по содержанию имущества»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A17C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226 «Прочие услуги (выполнение работ)»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A17C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81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310 «Увеличение стоимости ОС»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81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Pr="004C54EB">
              <w:rPr>
                <w:sz w:val="24"/>
                <w:szCs w:val="24"/>
              </w:rPr>
              <w:t xml:space="preserve"> 340 «Увеличение стоимости МЗ»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 w:rsidP="004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81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557D4" w:rsidRPr="000557D4" w:rsidRDefault="000557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57D4">
              <w:rPr>
                <w:b/>
                <w:sz w:val="24"/>
                <w:szCs w:val="24"/>
              </w:rPr>
              <w:t>414,7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212 «Прочие выплаты»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557D4" w:rsidP="00055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224 «Арендная плата за пользование имуществом»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B664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>226 «Прочие услуги (выполнение работ)»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B664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Pr="004C54EB" w:rsidRDefault="004C54EB" w:rsidP="004C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55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Pr="004C54EB">
              <w:rPr>
                <w:sz w:val="24"/>
                <w:szCs w:val="24"/>
              </w:rPr>
              <w:t xml:space="preserve"> 340 «Увеличение стоимости МЗ»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055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4C54EB" w:rsidTr="00CE4F8A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833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4EB" w:rsidRDefault="004C5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63511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0557D4" w:rsidRDefault="000B4AEA">
            <w:pPr>
              <w:widowControl w:val="0"/>
              <w:rPr>
                <w:b/>
                <w:sz w:val="24"/>
                <w:szCs w:val="24"/>
              </w:rPr>
            </w:pPr>
            <w:r w:rsidRPr="000557D4">
              <w:rPr>
                <w:b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0557D4" w:rsidRDefault="000B4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57D4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0557D4" w:rsidRDefault="009E49B4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557D4">
              <w:rPr>
                <w:b/>
                <w:sz w:val="24"/>
                <w:szCs w:val="24"/>
              </w:rPr>
              <w:t>11707,79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0557D4" w:rsidRDefault="000911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11943,00</w:t>
            </w:r>
          </w:p>
        </w:tc>
      </w:tr>
      <w:tr w:rsidR="000B4AEA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33721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3721" w:rsidTr="0063511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83372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83372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833721">
            <w:pPr>
              <w:widowControl w:val="0"/>
              <w:rPr>
                <w:sz w:val="24"/>
                <w:szCs w:val="24"/>
              </w:rPr>
            </w:pP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F1B5B" w:rsidRDefault="00FD626C" w:rsidP="00FD626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5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субсидии: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0557D4" w:rsidRDefault="000557D4" w:rsidP="00CE4F8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57D4">
              <w:rPr>
                <w:b/>
                <w:sz w:val="24"/>
                <w:szCs w:val="24"/>
              </w:rPr>
              <w:t>977,3</w:t>
            </w:r>
          </w:p>
        </w:tc>
      </w:tr>
      <w:tr w:rsidR="00833721" w:rsidTr="00833721">
        <w:trPr>
          <w:trHeight w:val="4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180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0557D4" w:rsidRDefault="00833721" w:rsidP="00CE4F8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3721" w:rsidTr="00833721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211 «Заработная плата»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623,3</w:t>
            </w:r>
          </w:p>
        </w:tc>
      </w:tr>
      <w:tr w:rsidR="00833721" w:rsidTr="00833721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213 «Начисления на выплаты по оплате труда»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</w:t>
            </w: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262 «Пособия по соц. помощи населению»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310 «Увеличение стоимости ОС»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226 «Прочие работы,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D626C" w:rsidRDefault="00FD626C" w:rsidP="00FD626C">
            <w:pPr>
              <w:pStyle w:val="ConsPlusCell"/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 xml:space="preserve"> 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D626C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</w:tr>
      <w:tr w:rsidR="000557D4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0557D4">
            <w:pPr>
              <w:pStyle w:val="ConsPlusCell"/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 340 «Увеличение стоимости МЗ</w:t>
            </w:r>
            <w:r w:rsidRPr="00FD6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</w:tr>
      <w:tr w:rsidR="00833721" w:rsidTr="008337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F1B5B" w:rsidRDefault="00833721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5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Default="00833721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21" w:rsidRPr="000557D4" w:rsidRDefault="000557D4" w:rsidP="00CE4F8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6497">
              <w:rPr>
                <w:b/>
                <w:sz w:val="24"/>
                <w:szCs w:val="24"/>
              </w:rPr>
              <w:t>10762,2</w:t>
            </w:r>
          </w:p>
        </w:tc>
      </w:tr>
      <w:tr w:rsidR="000557D4" w:rsidTr="00FD62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211 «Заработная плата»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7704,87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7501,5</w:t>
            </w:r>
          </w:p>
        </w:tc>
      </w:tr>
      <w:tr w:rsidR="000557D4" w:rsidTr="00FD62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«Прочие выплаты»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213 «Начисления на выплаты по оплате труда»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2325,8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221 «Услуги связи»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222 «Транспортные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223 «Коммунальные услуги»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232,4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225 «Работы, услуги по содержанию имущества»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226 «Прочие услуги (выполнение работ)»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310 «Увеличение стоимости ОС»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0557D4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Pr="00FF1B5B" w:rsidRDefault="000557D4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>КОСГУ 340 «Увеличение стоимости МЗ»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7D4" w:rsidRDefault="000557D4" w:rsidP="006E4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5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0557D4" w:rsidRDefault="004F172A" w:rsidP="00CE4F8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203,5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212 «Прочие выплаты»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3F359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КОСГУ 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224 «Арендная плата за пользование имуществом»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4F172A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226 «Прочие услуги (выполнение работ)»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4F172A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Pr="00FF1B5B" w:rsidRDefault="00FF1B5B" w:rsidP="00FF1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r w:rsidRPr="00FF1B5B">
              <w:rPr>
                <w:rFonts w:ascii="Times New Roman" w:hAnsi="Times New Roman" w:cs="Times New Roman"/>
                <w:sz w:val="24"/>
                <w:szCs w:val="24"/>
              </w:rPr>
              <w:t xml:space="preserve"> 290 «Прочие расходы»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3F359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4F172A">
              <w:rPr>
                <w:sz w:val="24"/>
                <w:szCs w:val="24"/>
              </w:rPr>
              <w:t>1</w:t>
            </w:r>
          </w:p>
        </w:tc>
      </w:tr>
      <w:tr w:rsidR="00FF1B5B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  <w:r w:rsidRPr="00FF1B5B">
              <w:rPr>
                <w:sz w:val="24"/>
                <w:szCs w:val="24"/>
              </w:rPr>
              <w:t xml:space="preserve"> 340 «Увеличение стоимости МЗ»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FF1B5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5B" w:rsidRDefault="003F359B" w:rsidP="00CE4F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F172A" w:rsidRDefault="004F1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885"/>
        <w:gridCol w:w="851"/>
        <w:gridCol w:w="850"/>
        <w:gridCol w:w="992"/>
      </w:tblGrid>
      <w:tr w:rsidR="000B4AEA" w:rsidTr="00FF1B5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FF1B5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0B4AEA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0B4AE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</w:t>
            </w:r>
          </w:p>
        </w:tc>
      </w:tr>
      <w:tr w:rsidR="000B4AE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B4AE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B4AE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E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3003"/>
      </w:tblGrid>
      <w:tr w:rsidR="000B4AEA" w:rsidTr="00FF1B5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0B4AEA" w:rsidTr="00FF1B5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872A6B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 w:rsidR="00872A6B" w:rsidRPr="00872A6B">
              <w:rPr>
                <w:sz w:val="24"/>
                <w:szCs w:val="24"/>
              </w:rPr>
              <w:t>Главе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72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872A6B">
            <w:pPr>
              <w:widowControl w:val="0"/>
              <w:jc w:val="center"/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-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15093" w:rsidRDefault="0031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801"/>
        <w:gridCol w:w="851"/>
        <w:gridCol w:w="850"/>
        <w:gridCol w:w="992"/>
      </w:tblGrid>
      <w:tr w:rsidR="000B4AEA" w:rsidTr="00FF1B5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FF1B5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FF1B5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F17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F17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0B4AEA" w:rsidTr="00FF1B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F17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F17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FF1B5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F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F17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5093" w:rsidRDefault="0031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80"/>
        <w:gridCol w:w="993"/>
        <w:gridCol w:w="850"/>
        <w:gridCol w:w="851"/>
        <w:gridCol w:w="850"/>
        <w:gridCol w:w="851"/>
        <w:gridCol w:w="992"/>
        <w:gridCol w:w="992"/>
      </w:tblGrid>
      <w:tr w:rsidR="000B4AEA" w:rsidRPr="00315093" w:rsidTr="00CE4F8A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На</w:t>
            </w:r>
            <w:r w:rsidRPr="00315093">
              <w:softHyphen/>
              <w:t>и</w:t>
            </w:r>
            <w:r w:rsidRPr="00315093">
              <w:softHyphen/>
              <w:t>ме</w:t>
            </w:r>
            <w:r w:rsidRPr="00315093">
              <w:softHyphen/>
              <w:t>но</w:t>
            </w:r>
            <w:r w:rsidRPr="00315093">
              <w:softHyphen/>
              <w:t>ва</w:t>
            </w:r>
            <w:r w:rsidRPr="00315093">
              <w:softHyphen/>
              <w:t>ние ус</w:t>
            </w:r>
            <w:r w:rsidRPr="00315093">
              <w:softHyphen/>
              <w:t>лу</w:t>
            </w:r>
            <w:r w:rsidRPr="00315093">
              <w:softHyphen/>
              <w:t>ги (ра</w:t>
            </w:r>
            <w:r w:rsidRPr="00315093">
              <w:softHyphen/>
              <w:t>бо</w:t>
            </w:r>
            <w:r w:rsidRPr="00315093">
              <w:softHyphen/>
              <w:t>ты)</w:t>
            </w:r>
          </w:p>
        </w:tc>
        <w:tc>
          <w:tcPr>
            <w:tcW w:w="3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Объ</w:t>
            </w:r>
            <w:r w:rsidRPr="00315093">
              <w:softHyphen/>
              <w:t>ем ус</w:t>
            </w:r>
            <w:r w:rsidRPr="00315093">
              <w:softHyphen/>
              <w:t>луг (ра</w:t>
            </w:r>
            <w:r w:rsidRPr="00315093">
              <w:softHyphen/>
              <w:t>бот), ед. изм.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Объ</w:t>
            </w:r>
            <w:r w:rsidRPr="00315093">
              <w:softHyphen/>
              <w:t>ем фи</w:t>
            </w:r>
            <w:r w:rsidRPr="00315093">
              <w:softHyphen/>
              <w:t>нан</w:t>
            </w:r>
            <w:r w:rsidRPr="00315093">
              <w:softHyphen/>
              <w:t>со</w:t>
            </w:r>
            <w:r w:rsidRPr="00315093">
              <w:softHyphen/>
              <w:t>во</w:t>
            </w:r>
            <w:r w:rsidRPr="00315093">
              <w:softHyphen/>
              <w:t>го обес</w:t>
            </w:r>
            <w:r w:rsidRPr="00315093">
              <w:softHyphen/>
              <w:t>пе</w:t>
            </w:r>
            <w:r w:rsidRPr="00315093">
              <w:softHyphen/>
              <w:t>че</w:t>
            </w:r>
            <w:r w:rsidRPr="00315093">
              <w:softHyphen/>
              <w:t>ния, тыс. руб.</w:t>
            </w:r>
          </w:p>
        </w:tc>
      </w:tr>
      <w:tr w:rsidR="000B4AEA" w:rsidRPr="00315093" w:rsidTr="00CE4F8A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факт</w:t>
            </w:r>
          </w:p>
        </w:tc>
      </w:tr>
      <w:tr w:rsidR="000B4AEA" w:rsidRPr="00315093" w:rsidTr="00CE4F8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315093" w:rsidRDefault="00CE4F8A">
            <w:pPr>
              <w:widowControl w:val="0"/>
              <w:jc w:val="center"/>
            </w:pPr>
            <w:r w:rsidRPr="00315093">
              <w:t>2017</w:t>
            </w:r>
          </w:p>
        </w:tc>
      </w:tr>
      <w:tr w:rsidR="000B4AEA" w:rsidRPr="00315093" w:rsidTr="00CE4F8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Pr="00315093" w:rsidRDefault="000B4AEA">
            <w:pPr>
              <w:widowControl w:val="0"/>
              <w:jc w:val="center"/>
            </w:pPr>
            <w:r w:rsidRPr="00315093">
              <w:t>10</w:t>
            </w:r>
          </w:p>
        </w:tc>
      </w:tr>
      <w:tr w:rsidR="00DE7C78" w:rsidRPr="00315093" w:rsidTr="00CE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Спортивное ориентирование: Этап начальной подготовки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315093" w:rsidP="00E05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 xml:space="preserve">86105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315093" w:rsidP="00E05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 xml:space="preserve">86105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4489,21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3314,2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4489,21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3314,2</w:t>
            </w:r>
          </w:p>
        </w:tc>
      </w:tr>
      <w:tr w:rsidR="00DE7C78" w:rsidRPr="00315093" w:rsidTr="00CE4F8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widowControl w:val="0"/>
              <w:adjustRightInd w:val="0"/>
            </w:pPr>
            <w:r w:rsidRPr="00315093">
              <w:t>Услуга дополнительного образования детей по программам спортивной подготовки – Спортивное ориентирование: Тренировочный этап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315093" w:rsidP="00E05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 xml:space="preserve">103177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315093" w:rsidP="00E05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 xml:space="preserve">103177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5009,64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6058,6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5009,64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6058,6</w:t>
            </w:r>
          </w:p>
        </w:tc>
      </w:tr>
      <w:tr w:rsidR="00DE7C78" w:rsidRPr="00315093" w:rsidTr="00CE4F8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widowControl w:val="0"/>
              <w:adjustRightInd w:val="0"/>
            </w:pPr>
            <w:r w:rsidRPr="00315093">
              <w:t>Услуга дополнительного образования детей по программам спортивной подготовки – Спортивное ориентирование: Этап совершенствования спортивного мастерства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623,22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657,96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623,22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657,96</w:t>
            </w:r>
          </w:p>
        </w:tc>
      </w:tr>
      <w:tr w:rsidR="00DE7C78" w:rsidRPr="00315093" w:rsidTr="00DE7C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widowControl w:val="0"/>
              <w:adjustRightInd w:val="0"/>
            </w:pPr>
            <w:r w:rsidRPr="00315093">
              <w:t>Услуга дополнительного образования детей по программам спортивной подготовки – Спортивное ориентирование: Этап высшего спортивного мастерства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436,78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462,96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DE7C78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436,78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C78" w:rsidRPr="00315093" w:rsidRDefault="004F172A" w:rsidP="00620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462,96</w:t>
            </w:r>
          </w:p>
        </w:tc>
      </w:tr>
      <w:tr w:rsidR="00315093" w:rsidRPr="00315093" w:rsidTr="003150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Организация и проведение официальных физкультурных мероприятий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70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28,25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  <w:p w:rsidR="00315093" w:rsidRPr="00315093" w:rsidRDefault="00315093" w:rsidP="00BD062C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28,25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</w:tr>
      <w:tr w:rsidR="00315093" w:rsidRPr="00315093" w:rsidTr="003150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</w:pPr>
            <w:r w:rsidRPr="00315093">
              <w:t>Организация и проведение официальных спортивных мероприятий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81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81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120,88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120,88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120,88</w:t>
            </w:r>
          </w:p>
        </w:tc>
      </w:tr>
      <w:tr w:rsidR="00315093" w:rsidRPr="00315093" w:rsidTr="003150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0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</w:pPr>
            <w:r w:rsidRPr="00315093">
              <w:t>Затраты на содержание муниципального имущества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58,83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268,59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58,83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093" w:rsidRPr="00315093" w:rsidRDefault="00315093" w:rsidP="00BD062C">
            <w:pPr>
              <w:widowControl w:val="0"/>
              <w:adjustRightInd w:val="0"/>
              <w:jc w:val="both"/>
            </w:pPr>
            <w:r w:rsidRPr="00315093">
              <w:t>268,59</w:t>
            </w:r>
          </w:p>
        </w:tc>
      </w:tr>
    </w:tbl>
    <w:p w:rsidR="004F172A" w:rsidRDefault="004F17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72A" w:rsidRDefault="004F17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72A" w:rsidRDefault="004F17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72A" w:rsidRDefault="004F17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4AEA" w:rsidRPr="00315093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093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B4AEA" w:rsidRDefault="000B4A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093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72A" w:rsidRDefault="004F1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294"/>
        <w:gridCol w:w="1276"/>
        <w:gridCol w:w="1276"/>
        <w:gridCol w:w="1417"/>
      </w:tblGrid>
      <w:tr w:rsidR="000B4AEA" w:rsidTr="008C10E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pStyle w:val="8"/>
            </w:pPr>
            <w:r>
              <w:t>2017</w:t>
            </w:r>
          </w:p>
        </w:tc>
      </w:tr>
      <w:tr w:rsidR="000B4AEA" w:rsidTr="008C10E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8C10E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2351,88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7F54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2412,8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2337,19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2337,19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2424,6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686,50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1390,76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1738,1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1231,56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1231,56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506,6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714,78</w:t>
            </w:r>
          </w:p>
          <w:p w:rsidR="008C10E8" w:rsidRDefault="008C10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636,52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636,52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51D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439,18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197,33</w:t>
            </w:r>
          </w:p>
        </w:tc>
      </w:tr>
      <w:tr w:rsidR="00927B26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 w:rsidP="00AF68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27B26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27B26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B26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B26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266"/>
        <w:gridCol w:w="1276"/>
        <w:gridCol w:w="1276"/>
        <w:gridCol w:w="1417"/>
      </w:tblGrid>
      <w:tr w:rsidR="000B4AEA" w:rsidTr="008C10E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B4AEA" w:rsidTr="008C10E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8C10E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911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911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911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927B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 w:rsidTr="008C10E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8C1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4AEA" w:rsidTr="008C10E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D2B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D2B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D2B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4D2B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B4AEA" w:rsidRDefault="000B4AE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B4AEA" w:rsidRDefault="000B4AE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0B4AEA" w:rsidRDefault="000911DA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4AEA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0B4AEA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0B4AEA" w:rsidSect="000911DA">
      <w:headerReference w:type="default" r:id="rId8"/>
      <w:pgSz w:w="11907" w:h="16840" w:code="9"/>
      <w:pgMar w:top="284" w:right="708" w:bottom="851" w:left="851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5D" w:rsidRDefault="0071655D">
      <w:r>
        <w:separator/>
      </w:r>
    </w:p>
  </w:endnote>
  <w:endnote w:type="continuationSeparator" w:id="1">
    <w:p w:rsidR="0071655D" w:rsidRDefault="0071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5D" w:rsidRDefault="0071655D">
      <w:r>
        <w:separator/>
      </w:r>
    </w:p>
  </w:footnote>
  <w:footnote w:type="continuationSeparator" w:id="1">
    <w:p w:rsidR="0071655D" w:rsidRDefault="00716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5A" w:rsidRDefault="00A03C5A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3FAD"/>
    <w:multiLevelType w:val="hybridMultilevel"/>
    <w:tmpl w:val="645C9E7E"/>
    <w:lvl w:ilvl="0" w:tplc="35E85904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872A6B"/>
    <w:rsid w:val="000431DA"/>
    <w:rsid w:val="000557D4"/>
    <w:rsid w:val="00056E17"/>
    <w:rsid w:val="00067029"/>
    <w:rsid w:val="000815DE"/>
    <w:rsid w:val="000911DA"/>
    <w:rsid w:val="000B4AEA"/>
    <w:rsid w:val="000C2A85"/>
    <w:rsid w:val="001A55C0"/>
    <w:rsid w:val="00266720"/>
    <w:rsid w:val="00274ACC"/>
    <w:rsid w:val="00315093"/>
    <w:rsid w:val="0035753C"/>
    <w:rsid w:val="003F359B"/>
    <w:rsid w:val="003F3722"/>
    <w:rsid w:val="00451D99"/>
    <w:rsid w:val="00470D24"/>
    <w:rsid w:val="004B4A2A"/>
    <w:rsid w:val="004C54EB"/>
    <w:rsid w:val="004D2B65"/>
    <w:rsid w:val="004F172A"/>
    <w:rsid w:val="005B4F6D"/>
    <w:rsid w:val="005B5043"/>
    <w:rsid w:val="005C1139"/>
    <w:rsid w:val="005D5E59"/>
    <w:rsid w:val="005E5665"/>
    <w:rsid w:val="0062029A"/>
    <w:rsid w:val="00635113"/>
    <w:rsid w:val="006E4ACB"/>
    <w:rsid w:val="0071655D"/>
    <w:rsid w:val="007535A6"/>
    <w:rsid w:val="00757921"/>
    <w:rsid w:val="007E7903"/>
    <w:rsid w:val="007F546C"/>
    <w:rsid w:val="00833721"/>
    <w:rsid w:val="00835261"/>
    <w:rsid w:val="00872A6B"/>
    <w:rsid w:val="00877535"/>
    <w:rsid w:val="008B2625"/>
    <w:rsid w:val="008C10E8"/>
    <w:rsid w:val="00927B26"/>
    <w:rsid w:val="00930075"/>
    <w:rsid w:val="009E49B4"/>
    <w:rsid w:val="00A03C5A"/>
    <w:rsid w:val="00A17C06"/>
    <w:rsid w:val="00A413B9"/>
    <w:rsid w:val="00A84189"/>
    <w:rsid w:val="00AF686A"/>
    <w:rsid w:val="00B523F1"/>
    <w:rsid w:val="00B66497"/>
    <w:rsid w:val="00BD062C"/>
    <w:rsid w:val="00C421AC"/>
    <w:rsid w:val="00C43623"/>
    <w:rsid w:val="00C82687"/>
    <w:rsid w:val="00CC5F22"/>
    <w:rsid w:val="00CE4F8A"/>
    <w:rsid w:val="00DE7C78"/>
    <w:rsid w:val="00DF4907"/>
    <w:rsid w:val="00E050DD"/>
    <w:rsid w:val="00EF527C"/>
    <w:rsid w:val="00F0148E"/>
    <w:rsid w:val="00F57A87"/>
    <w:rsid w:val="00FD626C"/>
    <w:rsid w:val="00FF1B5B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566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5665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5665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E5665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E5665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5665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E5665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E5665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56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E56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E56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E56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E56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E566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E566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E566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E5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E5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E5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E5665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E5665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E566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E566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E5665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5E5665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E566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E5665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E5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5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5E5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E5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5E5665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E566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E5665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E5665"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sid w:val="005E56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11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1C76-975B-4B4A-91B4-DF68BB39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Пользователь Windows</cp:lastModifiedBy>
  <cp:revision>3</cp:revision>
  <cp:lastPrinted>2018-02-08T10:45:00Z</cp:lastPrinted>
  <dcterms:created xsi:type="dcterms:W3CDTF">2018-02-08T10:34:00Z</dcterms:created>
  <dcterms:modified xsi:type="dcterms:W3CDTF">2018-02-08T10:45:00Z</dcterms:modified>
</cp:coreProperties>
</file>