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92" w:rsidRPr="00427F82" w:rsidRDefault="00D73D92" w:rsidP="00D73D92">
      <w:pPr>
        <w:pStyle w:val="a3"/>
        <w:spacing w:before="75"/>
        <w:ind w:right="128"/>
        <w:jc w:val="right"/>
        <w:rPr>
          <w:lang w:val="ru-RU"/>
        </w:rPr>
      </w:pPr>
      <w:r w:rsidRPr="00427F82">
        <w:rPr>
          <w:lang w:val="ru-RU"/>
        </w:rPr>
        <w:t>УТВЕРЖДЕН</w:t>
      </w:r>
    </w:p>
    <w:p w:rsidR="00B25864" w:rsidRDefault="00B25864" w:rsidP="00B25864">
      <w:pPr>
        <w:pStyle w:val="a3"/>
        <w:spacing w:before="10" w:line="249" w:lineRule="auto"/>
        <w:ind w:left="6712" w:right="127"/>
        <w:rPr>
          <w:lang w:val="ru-RU"/>
        </w:rPr>
      </w:pPr>
      <w:r w:rsidRPr="00B25864">
        <w:rPr>
          <w:lang w:val="ru-RU"/>
        </w:rPr>
        <w:t xml:space="preserve">                  </w:t>
      </w:r>
      <w:r>
        <w:rPr>
          <w:u w:val="single"/>
          <w:lang w:val="ru-RU"/>
        </w:rPr>
        <w:t xml:space="preserve">  </w:t>
      </w:r>
      <w:r w:rsidR="00D73D92" w:rsidRPr="00427F82">
        <w:rPr>
          <w:u w:val="single"/>
          <w:lang w:val="ru-RU"/>
        </w:rPr>
        <w:t>Протокол №</w:t>
      </w:r>
      <w:r>
        <w:rPr>
          <w:u w:val="single"/>
          <w:lang w:val="ru-RU"/>
        </w:rPr>
        <w:t xml:space="preserve"> </w:t>
      </w:r>
      <w:r w:rsidR="008F03A3">
        <w:rPr>
          <w:u w:val="single"/>
          <w:lang w:val="ru-RU"/>
        </w:rPr>
        <w:t>2</w:t>
      </w:r>
      <w:r w:rsidR="00AB1661" w:rsidRPr="00427F82">
        <w:rPr>
          <w:u w:val="single"/>
          <w:lang w:val="ru-RU"/>
        </w:rPr>
        <w:t xml:space="preserve"> </w:t>
      </w:r>
      <w:r w:rsidR="00D73D92" w:rsidRPr="00427F82">
        <w:rPr>
          <w:u w:val="single"/>
          <w:lang w:val="ru-RU"/>
        </w:rPr>
        <w:t xml:space="preserve">от </w:t>
      </w:r>
      <w:r w:rsidR="008F03A3">
        <w:rPr>
          <w:u w:val="single"/>
          <w:lang w:val="ru-RU"/>
        </w:rPr>
        <w:t>31.01.2018</w:t>
      </w:r>
      <w:r w:rsidR="00AB1661" w:rsidRPr="00427F82">
        <w:rPr>
          <w:u w:val="single"/>
          <w:lang w:val="ru-RU"/>
        </w:rPr>
        <w:t xml:space="preserve"> </w:t>
      </w:r>
      <w:r w:rsidR="00D73D92" w:rsidRPr="00427F82">
        <w:rPr>
          <w:u w:val="single"/>
          <w:lang w:val="ru-RU"/>
        </w:rPr>
        <w:t>г.</w:t>
      </w:r>
      <w:r w:rsidR="00D73D92" w:rsidRPr="00427F82">
        <w:rPr>
          <w:lang w:val="ru-RU"/>
        </w:rPr>
        <w:t xml:space="preserve"> </w:t>
      </w:r>
    </w:p>
    <w:p w:rsidR="00D73D92" w:rsidRPr="00427F82" w:rsidRDefault="00B25864" w:rsidP="00B25864">
      <w:pPr>
        <w:pStyle w:val="a3"/>
        <w:spacing w:before="10" w:line="249" w:lineRule="auto"/>
        <w:ind w:left="6712" w:right="127"/>
        <w:rPr>
          <w:lang w:val="ru-RU"/>
        </w:rPr>
      </w:pPr>
      <w:r>
        <w:rPr>
          <w:lang w:val="ru-RU"/>
        </w:rPr>
        <w:t xml:space="preserve">            </w:t>
      </w:r>
      <w:r w:rsidR="00D73D92" w:rsidRPr="00427F82">
        <w:rPr>
          <w:lang w:val="ru-RU"/>
        </w:rPr>
        <w:t>(номер и дата протокола заседания наблюдательного совета муниципального</w:t>
      </w:r>
    </w:p>
    <w:p w:rsidR="00D73D92" w:rsidRPr="00427F82" w:rsidRDefault="00D73D92" w:rsidP="00D73D92">
      <w:pPr>
        <w:pStyle w:val="a3"/>
        <w:spacing w:before="1"/>
        <w:ind w:right="127"/>
        <w:jc w:val="right"/>
        <w:rPr>
          <w:lang w:val="ru-RU"/>
        </w:rPr>
      </w:pPr>
      <w:r w:rsidRPr="00427F82">
        <w:rPr>
          <w:lang w:val="ru-RU"/>
        </w:rPr>
        <w:t>автономного учреждения</w:t>
      </w:r>
    </w:p>
    <w:p w:rsidR="00D73D92" w:rsidRPr="00427F82" w:rsidRDefault="00D73D92" w:rsidP="00D73D92">
      <w:pPr>
        <w:pStyle w:val="a3"/>
        <w:spacing w:before="10"/>
        <w:ind w:left="9073"/>
        <w:rPr>
          <w:lang w:val="ru-RU"/>
        </w:rPr>
      </w:pPr>
      <w:r w:rsidRPr="00427F82">
        <w:rPr>
          <w:lang w:val="ru-RU"/>
        </w:rPr>
        <w:t>города Перми)</w:t>
      </w:r>
    </w:p>
    <w:p w:rsidR="00D73D92" w:rsidRPr="00427F82" w:rsidRDefault="00D73D92" w:rsidP="00D73D92">
      <w:pPr>
        <w:pStyle w:val="a3"/>
        <w:spacing w:before="8"/>
        <w:rPr>
          <w:sz w:val="21"/>
          <w:lang w:val="ru-RU"/>
        </w:rPr>
      </w:pPr>
    </w:p>
    <w:p w:rsidR="00D73D92" w:rsidRPr="00427F82" w:rsidRDefault="00D73D92" w:rsidP="00D73D92">
      <w:pPr>
        <w:pStyle w:val="Heading1"/>
        <w:spacing w:line="240" w:lineRule="auto"/>
        <w:ind w:left="1503" w:right="1521"/>
        <w:jc w:val="center"/>
        <w:rPr>
          <w:lang w:val="ru-RU"/>
        </w:rPr>
      </w:pPr>
      <w:r w:rsidRPr="00427F82">
        <w:rPr>
          <w:lang w:val="ru-RU"/>
        </w:rPr>
        <w:t>Отчет</w:t>
      </w:r>
    </w:p>
    <w:p w:rsidR="00D73D92" w:rsidRPr="00427F82" w:rsidRDefault="00D73D92" w:rsidP="00D73D92">
      <w:pPr>
        <w:spacing w:before="10" w:line="249" w:lineRule="auto"/>
        <w:ind w:left="1893" w:right="1911"/>
        <w:jc w:val="center"/>
        <w:rPr>
          <w:b/>
          <w:sz w:val="20"/>
          <w:lang w:val="ru-RU"/>
        </w:rPr>
      </w:pPr>
      <w:r w:rsidRPr="00427F82">
        <w:rPr>
          <w:b/>
          <w:sz w:val="20"/>
          <w:lang w:val="ru-RU"/>
        </w:rPr>
        <w:t>о деятельности муниципального автономного учреждения города Пер</w:t>
      </w:r>
      <w:r w:rsidR="007C7527" w:rsidRPr="00427F82">
        <w:rPr>
          <w:b/>
          <w:sz w:val="20"/>
          <w:lang w:val="ru-RU"/>
        </w:rPr>
        <w:t>ми МАУ ДО СДЮСШОР по футболу г.</w:t>
      </w:r>
      <w:r w:rsidRPr="00427F82">
        <w:rPr>
          <w:b/>
          <w:sz w:val="20"/>
          <w:lang w:val="ru-RU"/>
        </w:rPr>
        <w:t>Перми</w:t>
      </w:r>
    </w:p>
    <w:p w:rsidR="00D73D92" w:rsidRPr="00427F82" w:rsidRDefault="00D73D92" w:rsidP="00D73D92">
      <w:pPr>
        <w:spacing w:before="1" w:line="501" w:lineRule="auto"/>
        <w:ind w:left="3345" w:right="3363"/>
        <w:jc w:val="center"/>
        <w:rPr>
          <w:b/>
          <w:sz w:val="20"/>
          <w:lang w:val="ru-RU"/>
        </w:rPr>
      </w:pPr>
      <w:r w:rsidRPr="00427F82">
        <w:rPr>
          <w:b/>
          <w:sz w:val="20"/>
          <w:lang w:val="ru-RU"/>
        </w:rPr>
        <w:t>за период с 01.01.</w:t>
      </w:r>
      <w:r w:rsidR="00A240B7" w:rsidRPr="00427F82">
        <w:rPr>
          <w:b/>
          <w:sz w:val="20"/>
          <w:lang w:val="ru-RU"/>
        </w:rPr>
        <w:t>201</w:t>
      </w:r>
      <w:r w:rsidR="00B429ED">
        <w:rPr>
          <w:b/>
          <w:sz w:val="20"/>
          <w:lang w:val="ru-RU"/>
        </w:rPr>
        <w:t>7</w:t>
      </w:r>
      <w:r w:rsidRPr="00427F82">
        <w:rPr>
          <w:b/>
          <w:sz w:val="20"/>
          <w:lang w:val="ru-RU"/>
        </w:rPr>
        <w:t xml:space="preserve"> по 31.12.201</w:t>
      </w:r>
      <w:r w:rsidR="00B429ED">
        <w:rPr>
          <w:b/>
          <w:sz w:val="20"/>
          <w:lang w:val="ru-RU"/>
        </w:rPr>
        <w:t>7</w:t>
      </w:r>
      <w:r w:rsidRPr="00427F82">
        <w:rPr>
          <w:b/>
          <w:sz w:val="20"/>
          <w:lang w:val="ru-RU"/>
        </w:rPr>
        <w:t xml:space="preserve"> Раздел 1. Общие сведения об учреждении</w:t>
      </w: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before="8" w:after="13"/>
        <w:ind w:firstLine="720"/>
        <w:rPr>
          <w:sz w:val="20"/>
        </w:rPr>
      </w:pPr>
      <w:r w:rsidRPr="00427F82">
        <w:rPr>
          <w:sz w:val="20"/>
        </w:rPr>
        <w:t>Сведения об</w:t>
      </w:r>
      <w:r w:rsidRPr="00427F82">
        <w:rPr>
          <w:spacing w:val="-5"/>
          <w:sz w:val="20"/>
        </w:rPr>
        <w:t xml:space="preserve"> </w:t>
      </w:r>
      <w:r w:rsidRPr="00427F82">
        <w:rPr>
          <w:sz w:val="20"/>
        </w:rPr>
        <w:t>учреждении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7"/>
        <w:gridCol w:w="5778"/>
      </w:tblGrid>
      <w:tr w:rsidR="00D73D92" w:rsidRPr="003908D1" w:rsidTr="00D73D92">
        <w:trPr>
          <w:trHeight w:hRule="exact" w:val="73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Полное наименование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муниципальное автономное учреждение дополнительного</w:t>
            </w:r>
            <w:r w:rsidRPr="00427F82">
              <w:rPr>
                <w:spacing w:val="-13"/>
                <w:sz w:val="20"/>
                <w:lang w:val="ru-RU"/>
              </w:rPr>
              <w:t xml:space="preserve"> </w:t>
            </w:r>
            <w:r w:rsidR="00467D09">
              <w:rPr>
                <w:sz w:val="20"/>
                <w:lang w:val="ru-RU"/>
              </w:rPr>
              <w:t>образо</w:t>
            </w:r>
            <w:r w:rsidRPr="00427F82">
              <w:rPr>
                <w:sz w:val="20"/>
                <w:lang w:val="ru-RU"/>
              </w:rPr>
              <w:t xml:space="preserve"> вания «Специализированная детско-юношеская спортивная</w:t>
            </w:r>
            <w:r w:rsidRPr="00427F82">
              <w:rPr>
                <w:spacing w:val="-27"/>
                <w:sz w:val="20"/>
                <w:lang w:val="ru-RU"/>
              </w:rPr>
              <w:t xml:space="preserve"> </w:t>
            </w:r>
            <w:r w:rsidRPr="00427F82">
              <w:rPr>
                <w:spacing w:val="-3"/>
                <w:sz w:val="20"/>
                <w:lang w:val="ru-RU"/>
              </w:rPr>
              <w:t xml:space="preserve">школа </w:t>
            </w:r>
            <w:r w:rsidRPr="00427F82">
              <w:rPr>
                <w:sz w:val="20"/>
                <w:lang w:val="ru-RU"/>
              </w:rPr>
              <w:t xml:space="preserve">олимпийского резерва по футболу» </w:t>
            </w:r>
            <w:r w:rsidRPr="00427F82">
              <w:rPr>
                <w:spacing w:val="-12"/>
                <w:sz w:val="20"/>
                <w:lang w:val="ru-RU"/>
              </w:rPr>
              <w:t>г.</w:t>
            </w:r>
            <w:r w:rsidRPr="00427F82">
              <w:rPr>
                <w:spacing w:val="-2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Перми</w:t>
            </w:r>
          </w:p>
        </w:tc>
      </w:tr>
      <w:tr w:rsidR="00D73D92" w:rsidRPr="003908D1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Сокращенное наименование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МАУ ДО СДЮСШОР по футболу г.Перми</w:t>
            </w:r>
          </w:p>
        </w:tc>
      </w:tr>
      <w:tr w:rsidR="00D73D92" w:rsidRPr="003908D1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Юридический адрес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Пермский край, 614065, г</w:t>
            </w:r>
            <w:r w:rsidR="0002187C" w:rsidRPr="00427F82">
              <w:rPr>
                <w:sz w:val="20"/>
                <w:lang w:val="ru-RU"/>
              </w:rPr>
              <w:t>. Пермь, шоссе  Космонавтов 158</w:t>
            </w:r>
            <w:r w:rsidRPr="00427F82">
              <w:rPr>
                <w:sz w:val="20"/>
                <w:lang w:val="ru-RU"/>
              </w:rPr>
              <w:t>а</w:t>
            </w:r>
          </w:p>
        </w:tc>
      </w:tr>
      <w:tr w:rsidR="00D73D92" w:rsidRPr="003908D1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Фактический адрес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Пермский край, </w:t>
            </w:r>
            <w:r w:rsidR="0002187C" w:rsidRPr="00427F82">
              <w:rPr>
                <w:sz w:val="20"/>
                <w:lang w:val="ru-RU"/>
              </w:rPr>
              <w:t>г.Пермь, шоссе  Космонавтов 158</w:t>
            </w:r>
            <w:r w:rsidRPr="00427F82">
              <w:rPr>
                <w:sz w:val="20"/>
                <w:lang w:val="ru-RU"/>
              </w:rPr>
              <w:t>а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Телефон/факс/электронная почта</w:t>
            </w:r>
          </w:p>
        </w:tc>
        <w:tc>
          <w:tcPr>
            <w:tcW w:w="5778" w:type="dxa"/>
          </w:tcPr>
          <w:p w:rsidR="00D73D92" w:rsidRPr="00427F82" w:rsidRDefault="00AE0CE2" w:rsidP="00D73D92">
            <w:pPr>
              <w:pStyle w:val="TableParagraph"/>
              <w:ind w:left="51"/>
              <w:jc w:val="left"/>
              <w:rPr>
                <w:sz w:val="20"/>
              </w:rPr>
            </w:pPr>
            <w:hyperlink r:id="rId7">
              <w:r w:rsidR="00D73D92" w:rsidRPr="00427F82">
                <w:rPr>
                  <w:sz w:val="20"/>
                </w:rPr>
                <w:t>207-27-26/schoolfootball@yandex.ru</w:t>
              </w:r>
            </w:hyperlink>
          </w:p>
        </w:tc>
      </w:tr>
      <w:tr w:rsidR="00D73D92" w:rsidRPr="00427F82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Ф.И.О. руководителя, телефон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Гаврилов Олег Анатольевич</w:t>
            </w:r>
          </w:p>
        </w:tc>
      </w:tr>
      <w:tr w:rsidR="00D73D92" w:rsidRPr="00427F82" w:rsidTr="00D73D92">
        <w:trPr>
          <w:trHeight w:hRule="exact" w:val="49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778" w:type="dxa"/>
          </w:tcPr>
          <w:p w:rsidR="00D73D92" w:rsidRPr="00427F82" w:rsidRDefault="00D73D92" w:rsidP="0050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59 № </w:t>
            </w:r>
            <w:r w:rsidR="00501195" w:rsidRPr="00427F82">
              <w:rPr>
                <w:sz w:val="20"/>
                <w:lang w:val="ru-RU"/>
              </w:rPr>
              <w:t>004892100</w:t>
            </w:r>
            <w:r w:rsidRPr="00427F82">
              <w:rPr>
                <w:sz w:val="20"/>
                <w:lang w:val="ru-RU"/>
              </w:rPr>
              <w:t xml:space="preserve"> от </w:t>
            </w:r>
            <w:r w:rsidR="00501195" w:rsidRPr="00427F82">
              <w:rPr>
                <w:sz w:val="20"/>
                <w:lang w:val="ru-RU"/>
              </w:rPr>
              <w:t>07.09.2015</w:t>
            </w:r>
            <w:r w:rsidRPr="00427F82">
              <w:rPr>
                <w:sz w:val="20"/>
                <w:lang w:val="ru-RU"/>
              </w:rPr>
              <w:t xml:space="preserve"> бессрочно</w:t>
            </w:r>
          </w:p>
        </w:tc>
      </w:tr>
      <w:tr w:rsidR="00D73D92" w:rsidRPr="003908D1" w:rsidTr="00D73D92">
        <w:trPr>
          <w:trHeight w:hRule="exact" w:val="49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(номер, дата выдачи, срок действия)</w:t>
            </w:r>
          </w:p>
        </w:tc>
        <w:tc>
          <w:tcPr>
            <w:tcW w:w="5778" w:type="dxa"/>
          </w:tcPr>
          <w:p w:rsidR="00D73D92" w:rsidRPr="00427F82" w:rsidRDefault="00D73D92" w:rsidP="0050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Лицензия серия </w:t>
            </w:r>
            <w:r w:rsidR="00501195" w:rsidRPr="00427F82">
              <w:rPr>
                <w:sz w:val="20"/>
                <w:lang w:val="ru-RU"/>
              </w:rPr>
              <w:t>59Л01 № 0003405</w:t>
            </w:r>
            <w:r w:rsidRPr="00427F82">
              <w:rPr>
                <w:sz w:val="20"/>
                <w:lang w:val="ru-RU"/>
              </w:rPr>
              <w:t xml:space="preserve"> от </w:t>
            </w:r>
            <w:r w:rsidR="00501195" w:rsidRPr="00427F82">
              <w:rPr>
                <w:sz w:val="20"/>
                <w:lang w:val="ru-RU"/>
              </w:rPr>
              <w:t>08.07.2016</w:t>
            </w:r>
            <w:r w:rsidRPr="00427F82">
              <w:rPr>
                <w:sz w:val="20"/>
                <w:lang w:val="ru-RU"/>
              </w:rPr>
              <w:t xml:space="preserve"> г. бессрочно</w:t>
            </w:r>
          </w:p>
        </w:tc>
      </w:tr>
      <w:tr w:rsidR="00D73D92" w:rsidRPr="00427F82" w:rsidTr="00D73D92">
        <w:trPr>
          <w:trHeight w:hRule="exact" w:val="49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5"/>
        <w:rPr>
          <w:sz w:val="13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after="14"/>
        <w:ind w:left="1179"/>
        <w:rPr>
          <w:sz w:val="20"/>
        </w:rPr>
      </w:pPr>
      <w:r w:rsidRPr="00427F82">
        <w:rPr>
          <w:sz w:val="20"/>
        </w:rPr>
        <w:t>Состав наблюдательного совета</w:t>
      </w:r>
      <w:r w:rsidRPr="00427F82">
        <w:rPr>
          <w:spacing w:val="-22"/>
          <w:sz w:val="20"/>
        </w:rPr>
        <w:t xml:space="preserve"> </w:t>
      </w:r>
      <w:r w:rsidRPr="00427F82">
        <w:rPr>
          <w:sz w:val="20"/>
        </w:rPr>
        <w:t>учреждения</w:t>
      </w:r>
    </w:p>
    <w:tbl>
      <w:tblPr>
        <w:tblStyle w:val="TableNormal"/>
        <w:tblW w:w="102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1"/>
        <w:gridCol w:w="2347"/>
        <w:gridCol w:w="3240"/>
        <w:gridCol w:w="1369"/>
      </w:tblGrid>
      <w:tr w:rsidR="008F03A3" w:rsidRPr="00844CC6" w:rsidTr="008F03A3">
        <w:trPr>
          <w:trHeight w:hRule="exact" w:val="972"/>
        </w:trPr>
        <w:tc>
          <w:tcPr>
            <w:tcW w:w="600" w:type="dxa"/>
          </w:tcPr>
          <w:p w:rsidR="008F03A3" w:rsidRPr="00844CC6" w:rsidRDefault="008F03A3" w:rsidP="008F03A3">
            <w:pPr>
              <w:pStyle w:val="TableParagraph"/>
              <w:rPr>
                <w:sz w:val="20"/>
              </w:rPr>
            </w:pPr>
            <w:r w:rsidRPr="00844CC6">
              <w:rPr>
                <w:sz w:val="20"/>
              </w:rPr>
              <w:t>N</w:t>
            </w:r>
          </w:p>
        </w:tc>
        <w:tc>
          <w:tcPr>
            <w:tcW w:w="2661" w:type="dxa"/>
          </w:tcPr>
          <w:p w:rsidR="008F03A3" w:rsidRPr="00844CC6" w:rsidRDefault="008F03A3" w:rsidP="008F03A3">
            <w:pPr>
              <w:pStyle w:val="TableParagraph"/>
              <w:ind w:left="298"/>
              <w:jc w:val="left"/>
              <w:rPr>
                <w:sz w:val="20"/>
              </w:rPr>
            </w:pPr>
            <w:r w:rsidRPr="00844CC6">
              <w:rPr>
                <w:sz w:val="20"/>
              </w:rPr>
              <w:t>Фамилия, имя, отчество</w:t>
            </w:r>
          </w:p>
        </w:tc>
        <w:tc>
          <w:tcPr>
            <w:tcW w:w="2347" w:type="dxa"/>
          </w:tcPr>
          <w:p w:rsidR="008F03A3" w:rsidRPr="00844CC6" w:rsidRDefault="008F03A3" w:rsidP="008F03A3">
            <w:pPr>
              <w:pStyle w:val="TableParagraph"/>
              <w:ind w:left="692"/>
              <w:jc w:val="left"/>
              <w:rPr>
                <w:sz w:val="20"/>
              </w:rPr>
            </w:pPr>
            <w:r w:rsidRPr="00844CC6">
              <w:rPr>
                <w:sz w:val="20"/>
              </w:rPr>
              <w:t>Должность</w:t>
            </w:r>
          </w:p>
        </w:tc>
        <w:tc>
          <w:tcPr>
            <w:tcW w:w="3240" w:type="dxa"/>
          </w:tcPr>
          <w:p w:rsidR="008F03A3" w:rsidRPr="00844CC6" w:rsidRDefault="008F03A3" w:rsidP="008F03A3">
            <w:pPr>
              <w:pStyle w:val="TableParagraph"/>
              <w:spacing w:line="249" w:lineRule="auto"/>
              <w:ind w:left="431" w:right="429"/>
              <w:rPr>
                <w:sz w:val="20"/>
                <w:lang w:val="ru-RU"/>
              </w:rPr>
            </w:pPr>
            <w:r w:rsidRPr="00844CC6">
              <w:rPr>
                <w:sz w:val="20"/>
                <w:lang w:val="ru-RU"/>
              </w:rPr>
              <w:t xml:space="preserve">Правовой акт о назначении членов наблюдательного совета (вид, дата, </w:t>
            </w:r>
            <w:r w:rsidRPr="00844CC6">
              <w:rPr>
                <w:sz w:val="20"/>
              </w:rPr>
              <w:t>N</w:t>
            </w:r>
            <w:r w:rsidRPr="00844CC6">
              <w:rPr>
                <w:sz w:val="20"/>
                <w:lang w:val="ru-RU"/>
              </w:rPr>
              <w:t>, наименование)</w:t>
            </w:r>
          </w:p>
        </w:tc>
        <w:tc>
          <w:tcPr>
            <w:tcW w:w="1369" w:type="dxa"/>
          </w:tcPr>
          <w:p w:rsidR="008F03A3" w:rsidRPr="00844CC6" w:rsidRDefault="008F03A3" w:rsidP="008F03A3">
            <w:pPr>
              <w:pStyle w:val="TableParagraph"/>
              <w:spacing w:line="249" w:lineRule="auto"/>
              <w:ind w:left="157" w:firstLine="306"/>
              <w:jc w:val="left"/>
              <w:rPr>
                <w:sz w:val="20"/>
              </w:rPr>
            </w:pPr>
            <w:r w:rsidRPr="00844CC6">
              <w:rPr>
                <w:sz w:val="20"/>
              </w:rPr>
              <w:t>Срок</w:t>
            </w:r>
            <w:r w:rsidRPr="00844CC6">
              <w:rPr>
                <w:sz w:val="20"/>
                <w:lang w:val="ru-RU"/>
              </w:rPr>
              <w:t xml:space="preserve"> </w:t>
            </w:r>
            <w:r w:rsidRPr="00844CC6">
              <w:rPr>
                <w:w w:val="95"/>
                <w:sz w:val="20"/>
              </w:rPr>
              <w:t>полномочий</w:t>
            </w:r>
          </w:p>
        </w:tc>
      </w:tr>
      <w:tr w:rsidR="008F03A3" w:rsidRPr="00A00613" w:rsidTr="008F03A3">
        <w:trPr>
          <w:trHeight w:hRule="exact" w:val="252"/>
        </w:trPr>
        <w:tc>
          <w:tcPr>
            <w:tcW w:w="600" w:type="dxa"/>
          </w:tcPr>
          <w:p w:rsidR="008F03A3" w:rsidRPr="00844CC6" w:rsidRDefault="008F03A3" w:rsidP="008F03A3">
            <w:pPr>
              <w:pStyle w:val="TableParagraph"/>
              <w:rPr>
                <w:sz w:val="20"/>
              </w:rPr>
            </w:pPr>
            <w:r w:rsidRPr="00844CC6">
              <w:rPr>
                <w:sz w:val="20"/>
              </w:rPr>
              <w:t>1</w:t>
            </w:r>
          </w:p>
        </w:tc>
        <w:tc>
          <w:tcPr>
            <w:tcW w:w="2661" w:type="dxa"/>
          </w:tcPr>
          <w:p w:rsidR="008F03A3" w:rsidRPr="00844CC6" w:rsidRDefault="008F03A3" w:rsidP="008F03A3">
            <w:pPr>
              <w:pStyle w:val="TableParagraph"/>
              <w:rPr>
                <w:sz w:val="20"/>
              </w:rPr>
            </w:pPr>
            <w:r w:rsidRPr="00844CC6">
              <w:rPr>
                <w:sz w:val="20"/>
              </w:rPr>
              <w:t>2</w:t>
            </w:r>
          </w:p>
        </w:tc>
        <w:tc>
          <w:tcPr>
            <w:tcW w:w="2347" w:type="dxa"/>
          </w:tcPr>
          <w:p w:rsidR="008F03A3" w:rsidRPr="00844CC6" w:rsidRDefault="008F03A3" w:rsidP="008F03A3">
            <w:pPr>
              <w:pStyle w:val="TableParagraph"/>
              <w:rPr>
                <w:sz w:val="20"/>
              </w:rPr>
            </w:pPr>
            <w:r w:rsidRPr="00844CC6">
              <w:rPr>
                <w:sz w:val="20"/>
              </w:rPr>
              <w:t>3</w:t>
            </w:r>
          </w:p>
        </w:tc>
        <w:tc>
          <w:tcPr>
            <w:tcW w:w="3240" w:type="dxa"/>
          </w:tcPr>
          <w:p w:rsidR="008F03A3" w:rsidRPr="00844CC6" w:rsidRDefault="008F03A3" w:rsidP="008F03A3">
            <w:pPr>
              <w:pStyle w:val="TableParagraph"/>
              <w:rPr>
                <w:sz w:val="20"/>
              </w:rPr>
            </w:pPr>
            <w:r w:rsidRPr="00844CC6">
              <w:rPr>
                <w:sz w:val="20"/>
              </w:rPr>
              <w:t>4</w:t>
            </w:r>
          </w:p>
        </w:tc>
        <w:tc>
          <w:tcPr>
            <w:tcW w:w="1369" w:type="dxa"/>
          </w:tcPr>
          <w:p w:rsidR="008F03A3" w:rsidRPr="00844CC6" w:rsidRDefault="008F03A3" w:rsidP="008F03A3">
            <w:pPr>
              <w:pStyle w:val="TableParagraph"/>
              <w:rPr>
                <w:sz w:val="20"/>
              </w:rPr>
            </w:pPr>
            <w:r w:rsidRPr="00844CC6">
              <w:rPr>
                <w:sz w:val="20"/>
              </w:rPr>
              <w:t>5</w:t>
            </w:r>
          </w:p>
        </w:tc>
      </w:tr>
      <w:tr w:rsidR="008F03A3" w:rsidRPr="00844CC6" w:rsidTr="008F03A3">
        <w:trPr>
          <w:trHeight w:val="1334"/>
        </w:trPr>
        <w:tc>
          <w:tcPr>
            <w:tcW w:w="600" w:type="dxa"/>
          </w:tcPr>
          <w:p w:rsidR="008F03A3" w:rsidRPr="00844CC6" w:rsidRDefault="008F03A3" w:rsidP="008F03A3">
            <w:pPr>
              <w:pStyle w:val="TableParagraph"/>
              <w:rPr>
                <w:sz w:val="20"/>
              </w:rPr>
            </w:pPr>
            <w:r w:rsidRPr="00844CC6">
              <w:rPr>
                <w:sz w:val="20"/>
              </w:rPr>
              <w:t>1</w:t>
            </w:r>
          </w:p>
        </w:tc>
        <w:tc>
          <w:tcPr>
            <w:tcW w:w="2661" w:type="dxa"/>
          </w:tcPr>
          <w:p w:rsidR="008F03A3" w:rsidRPr="00844CC6" w:rsidRDefault="008F03A3" w:rsidP="008F03A3">
            <w:pPr>
              <w:pStyle w:val="TableParagraph"/>
              <w:spacing w:line="224" w:lineRule="exact"/>
              <w:ind w:left="51"/>
              <w:jc w:val="left"/>
              <w:rPr>
                <w:sz w:val="20"/>
              </w:rPr>
            </w:pPr>
            <w:r w:rsidRPr="00844CC6">
              <w:rPr>
                <w:sz w:val="20"/>
                <w:lang w:val="ru-RU"/>
              </w:rPr>
              <w:t>Солдаткина Ольга Ивановна</w:t>
            </w:r>
          </w:p>
        </w:tc>
        <w:tc>
          <w:tcPr>
            <w:tcW w:w="2347" w:type="dxa"/>
          </w:tcPr>
          <w:p w:rsidR="008F03A3" w:rsidRPr="00844CC6" w:rsidRDefault="008F03A3" w:rsidP="008F03A3">
            <w:pPr>
              <w:pStyle w:val="TableParagraph"/>
              <w:spacing w:line="224" w:lineRule="exact"/>
              <w:ind w:left="51"/>
              <w:jc w:val="left"/>
              <w:rPr>
                <w:sz w:val="20"/>
                <w:lang w:val="ru-RU"/>
              </w:rPr>
            </w:pPr>
            <w:r w:rsidRPr="00844CC6">
              <w:rPr>
                <w:sz w:val="20"/>
                <w:lang w:val="ru-RU"/>
              </w:rPr>
              <w:t>Главный специалист отдела предприятий и учреждений Департамента имущественных отношений администрации г. Перми.</w:t>
            </w:r>
          </w:p>
        </w:tc>
        <w:tc>
          <w:tcPr>
            <w:tcW w:w="3240" w:type="dxa"/>
          </w:tcPr>
          <w:p w:rsidR="008F03A3" w:rsidRPr="00844CC6" w:rsidRDefault="008F03A3" w:rsidP="008F03A3">
            <w:pPr>
              <w:pStyle w:val="TableParagraph"/>
              <w:spacing w:line="224" w:lineRule="exact"/>
              <w:ind w:left="51"/>
              <w:jc w:val="left"/>
              <w:rPr>
                <w:sz w:val="20"/>
                <w:lang w:val="ru-RU"/>
              </w:rPr>
            </w:pPr>
            <w:r w:rsidRPr="00844CC6">
              <w:rPr>
                <w:sz w:val="20"/>
                <w:lang w:val="ru-RU"/>
              </w:rPr>
              <w:t>Приказ</w:t>
            </w:r>
            <w:r w:rsidRPr="00844CC6">
              <w:rPr>
                <w:sz w:val="20"/>
                <w:lang w:val="ru-RU"/>
              </w:rPr>
              <w:tab/>
              <w:t xml:space="preserve"> председателя Комитета по физической культуре и спорту администрации города Перми от 20.03.2017 № СЭД-059-15-01-03-34</w:t>
            </w:r>
          </w:p>
        </w:tc>
        <w:tc>
          <w:tcPr>
            <w:tcW w:w="1369" w:type="dxa"/>
          </w:tcPr>
          <w:p w:rsidR="008F03A3" w:rsidRPr="00844CC6" w:rsidRDefault="008F03A3" w:rsidP="008F03A3">
            <w:pPr>
              <w:pStyle w:val="TableParagraph"/>
              <w:ind w:left="176" w:right="176"/>
              <w:rPr>
                <w:sz w:val="20"/>
                <w:lang w:val="ru-RU"/>
              </w:rPr>
            </w:pPr>
            <w:r w:rsidRPr="00844CC6">
              <w:rPr>
                <w:sz w:val="20"/>
                <w:lang w:val="ru-RU"/>
              </w:rPr>
              <w:t>20.03.2017-</w:t>
            </w:r>
          </w:p>
          <w:p w:rsidR="008F03A3" w:rsidRPr="00844CC6" w:rsidRDefault="008F03A3" w:rsidP="008F03A3">
            <w:pPr>
              <w:pStyle w:val="TableParagraph"/>
              <w:spacing w:line="224" w:lineRule="exact"/>
              <w:ind w:left="176" w:right="176"/>
              <w:rPr>
                <w:sz w:val="20"/>
                <w:lang w:val="ru-RU"/>
              </w:rPr>
            </w:pPr>
            <w:r w:rsidRPr="00844CC6">
              <w:rPr>
                <w:sz w:val="20"/>
                <w:szCs w:val="20"/>
                <w:lang w:val="ru-RU"/>
              </w:rPr>
              <w:t>19.</w:t>
            </w:r>
            <w:r w:rsidRPr="00844CC6">
              <w:rPr>
                <w:w w:val="32"/>
                <w:sz w:val="20"/>
                <w:szCs w:val="20"/>
                <w:lang w:val="ru-RU"/>
              </w:rPr>
              <w:t>.</w:t>
            </w:r>
            <w:r w:rsidRPr="00844CC6">
              <w:rPr>
                <w:sz w:val="20"/>
                <w:szCs w:val="20"/>
                <w:lang w:val="ru-RU"/>
              </w:rPr>
              <w:t>03.2022</w:t>
            </w:r>
          </w:p>
        </w:tc>
      </w:tr>
      <w:tr w:rsidR="008F03A3" w:rsidRPr="00D50E3E" w:rsidTr="008F03A3">
        <w:trPr>
          <w:trHeight w:val="1501"/>
        </w:trPr>
        <w:tc>
          <w:tcPr>
            <w:tcW w:w="600" w:type="dxa"/>
          </w:tcPr>
          <w:p w:rsidR="008F03A3" w:rsidRPr="00D50E3E" w:rsidRDefault="008F03A3" w:rsidP="008F03A3">
            <w:pPr>
              <w:pStyle w:val="TableParagraph"/>
              <w:rPr>
                <w:lang w:val="ru-RU"/>
              </w:rPr>
            </w:pPr>
            <w:r w:rsidRPr="00D50E3E">
              <w:rPr>
                <w:sz w:val="20"/>
                <w:lang w:val="ru-RU"/>
              </w:rPr>
              <w:t>2</w:t>
            </w:r>
          </w:p>
        </w:tc>
        <w:tc>
          <w:tcPr>
            <w:tcW w:w="2661" w:type="dxa"/>
          </w:tcPr>
          <w:p w:rsidR="008F03A3" w:rsidRPr="00844CC6" w:rsidRDefault="008F03A3" w:rsidP="008F03A3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D50E3E">
              <w:rPr>
                <w:sz w:val="20"/>
                <w:lang w:val="ru-RU"/>
              </w:rPr>
              <w:t>Абдрашитов Хал</w:t>
            </w:r>
            <w:r w:rsidRPr="00844CC6">
              <w:rPr>
                <w:sz w:val="20"/>
                <w:lang w:val="ru-RU"/>
              </w:rPr>
              <w:t>ил</w:t>
            </w:r>
          </w:p>
          <w:p w:rsidR="008F03A3" w:rsidRPr="00D50E3E" w:rsidRDefault="008F03A3" w:rsidP="008F03A3">
            <w:pPr>
              <w:pStyle w:val="TableParagraph"/>
              <w:spacing w:line="224" w:lineRule="exact"/>
              <w:ind w:left="51"/>
              <w:jc w:val="left"/>
              <w:rPr>
                <w:lang w:val="ru-RU"/>
              </w:rPr>
            </w:pPr>
            <w:r w:rsidRPr="00D50E3E">
              <w:rPr>
                <w:sz w:val="20"/>
                <w:lang w:val="ru-RU"/>
              </w:rPr>
              <w:t>Робертович</w:t>
            </w:r>
          </w:p>
        </w:tc>
        <w:tc>
          <w:tcPr>
            <w:tcW w:w="2347" w:type="dxa"/>
          </w:tcPr>
          <w:p w:rsidR="008F03A3" w:rsidRPr="00D50E3E" w:rsidRDefault="008F03A3" w:rsidP="008F03A3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D50E3E">
              <w:rPr>
                <w:sz w:val="20"/>
                <w:lang w:val="ru-RU"/>
              </w:rPr>
              <w:t>Представитель общественности г. Перми</w:t>
            </w:r>
          </w:p>
        </w:tc>
        <w:tc>
          <w:tcPr>
            <w:tcW w:w="3240" w:type="dxa"/>
          </w:tcPr>
          <w:p w:rsidR="008F03A3" w:rsidRPr="00D50E3E" w:rsidRDefault="008F03A3" w:rsidP="008F03A3">
            <w:pPr>
              <w:pStyle w:val="TableParagraph"/>
              <w:tabs>
                <w:tab w:val="left" w:pos="954"/>
                <w:tab w:val="left" w:pos="2369"/>
              </w:tabs>
              <w:ind w:left="5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Приказ председателя </w:t>
            </w:r>
            <w:r w:rsidRPr="00D50E3E">
              <w:rPr>
                <w:sz w:val="20"/>
                <w:lang w:val="ru-RU"/>
              </w:rPr>
              <w:t>Комитета</w:t>
            </w:r>
            <w:r>
              <w:rPr>
                <w:sz w:val="20"/>
                <w:lang w:val="ru-RU"/>
              </w:rPr>
              <w:t xml:space="preserve"> по физической культуре и спорту администрации города Перми </w:t>
            </w:r>
            <w:r w:rsidRPr="00D50E3E">
              <w:rPr>
                <w:sz w:val="20"/>
                <w:lang w:val="ru-RU"/>
              </w:rPr>
              <w:t>от 24.12.2015 № СЭД-15-01-03-159</w:t>
            </w:r>
          </w:p>
        </w:tc>
        <w:tc>
          <w:tcPr>
            <w:tcW w:w="1369" w:type="dxa"/>
          </w:tcPr>
          <w:p w:rsidR="008F03A3" w:rsidRPr="00844CC6" w:rsidRDefault="008F03A3" w:rsidP="008F03A3">
            <w:pPr>
              <w:pStyle w:val="TableParagraph"/>
              <w:ind w:left="176" w:right="176"/>
              <w:rPr>
                <w:sz w:val="20"/>
                <w:lang w:val="ru-RU"/>
              </w:rPr>
            </w:pPr>
            <w:r w:rsidRPr="00D50E3E">
              <w:rPr>
                <w:sz w:val="20"/>
                <w:lang w:val="ru-RU"/>
              </w:rPr>
              <w:t>24</w:t>
            </w:r>
            <w:r w:rsidRPr="00844CC6">
              <w:rPr>
                <w:sz w:val="20"/>
                <w:lang w:val="ru-RU"/>
              </w:rPr>
              <w:t>.12.2015-</w:t>
            </w:r>
          </w:p>
          <w:p w:rsidR="008F03A3" w:rsidRPr="00844CC6" w:rsidRDefault="008F03A3" w:rsidP="008F03A3">
            <w:pPr>
              <w:pStyle w:val="TableParagraph"/>
              <w:spacing w:line="224" w:lineRule="exact"/>
              <w:ind w:left="176" w:right="176"/>
              <w:rPr>
                <w:sz w:val="20"/>
                <w:lang w:val="ru-RU"/>
              </w:rPr>
            </w:pPr>
            <w:r w:rsidRPr="00D50E3E">
              <w:rPr>
                <w:sz w:val="20"/>
                <w:szCs w:val="20"/>
                <w:lang w:val="ru-RU"/>
              </w:rPr>
              <w:t>23</w:t>
            </w:r>
            <w:r w:rsidRPr="00844CC6">
              <w:rPr>
                <w:sz w:val="20"/>
                <w:lang w:val="ru-RU"/>
              </w:rPr>
              <w:t>.</w:t>
            </w:r>
            <w:r w:rsidRPr="00D50E3E">
              <w:rPr>
                <w:sz w:val="20"/>
                <w:szCs w:val="20"/>
                <w:lang w:val="ru-RU"/>
              </w:rPr>
              <w:t>12</w:t>
            </w:r>
            <w:r w:rsidRPr="00844CC6">
              <w:rPr>
                <w:sz w:val="20"/>
                <w:lang w:val="ru-RU"/>
              </w:rPr>
              <w:t>.</w:t>
            </w:r>
            <w:r w:rsidRPr="00D50E3E">
              <w:rPr>
                <w:w w:val="32"/>
                <w:sz w:val="20"/>
                <w:szCs w:val="20"/>
                <w:lang w:val="ru-RU"/>
              </w:rPr>
              <w:t>.</w:t>
            </w:r>
            <w:r w:rsidRPr="00D50E3E">
              <w:rPr>
                <w:sz w:val="20"/>
                <w:szCs w:val="20"/>
                <w:lang w:val="ru-RU"/>
              </w:rPr>
              <w:t>2020</w:t>
            </w:r>
          </w:p>
        </w:tc>
      </w:tr>
      <w:tr w:rsidR="008F03A3" w:rsidRPr="00844CC6" w:rsidTr="008F03A3">
        <w:trPr>
          <w:trHeight w:val="962"/>
        </w:trPr>
        <w:tc>
          <w:tcPr>
            <w:tcW w:w="600" w:type="dxa"/>
            <w:tcBorders>
              <w:bottom w:val="single" w:sz="4" w:space="0" w:color="000000"/>
            </w:tcBorders>
          </w:tcPr>
          <w:p w:rsidR="008F03A3" w:rsidRPr="00844CC6" w:rsidRDefault="008F03A3" w:rsidP="008F03A3">
            <w:pPr>
              <w:pStyle w:val="TableParagraph"/>
              <w:ind w:left="245"/>
              <w:jc w:val="left"/>
              <w:rPr>
                <w:sz w:val="20"/>
                <w:highlight w:val="yellow"/>
                <w:lang w:val="ru-RU"/>
              </w:rPr>
            </w:pPr>
            <w:r w:rsidRPr="00844CC6">
              <w:rPr>
                <w:sz w:val="20"/>
                <w:lang w:val="ru-RU"/>
              </w:rPr>
              <w:t>3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 w:rsidR="008F03A3" w:rsidRPr="00A00613" w:rsidRDefault="008F03A3" w:rsidP="008F03A3">
            <w:pPr>
              <w:pStyle w:val="TableParagraph"/>
              <w:spacing w:line="224" w:lineRule="exact"/>
              <w:ind w:left="51"/>
              <w:jc w:val="left"/>
              <w:rPr>
                <w:sz w:val="20"/>
                <w:highlight w:val="yellow"/>
                <w:lang w:val="ru-RU"/>
              </w:rPr>
            </w:pPr>
            <w:r w:rsidRPr="00844CC6">
              <w:rPr>
                <w:sz w:val="20"/>
                <w:lang w:val="ru-RU"/>
              </w:rPr>
              <w:t>Онькова Вера Владимировна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8F03A3" w:rsidRPr="00844CC6" w:rsidRDefault="009327D1" w:rsidP="009327D1">
            <w:pPr>
              <w:pStyle w:val="TableParagraph"/>
              <w:spacing w:line="224" w:lineRule="exact"/>
              <w:ind w:left="51"/>
              <w:jc w:val="left"/>
              <w:rPr>
                <w:sz w:val="20"/>
                <w:highlight w:val="yellow"/>
                <w:lang w:val="ru-RU"/>
              </w:rPr>
            </w:pPr>
            <w:r>
              <w:rPr>
                <w:sz w:val="20"/>
                <w:lang w:val="ru-RU"/>
              </w:rPr>
              <w:t>Заместитель председателя комитета – начальник отдела планирования и развития к</w:t>
            </w:r>
            <w:r w:rsidR="008F03A3">
              <w:rPr>
                <w:sz w:val="20"/>
                <w:lang w:val="ru-RU"/>
              </w:rPr>
              <w:t>омитета по физической культуре и спорту администрации г. Перми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8F03A3" w:rsidRPr="00844CC6" w:rsidRDefault="008F03A3" w:rsidP="008F03A3">
            <w:pPr>
              <w:pStyle w:val="TableParagraph"/>
              <w:spacing w:line="224" w:lineRule="exact"/>
              <w:ind w:left="51"/>
              <w:jc w:val="left"/>
              <w:rPr>
                <w:sz w:val="20"/>
                <w:lang w:val="ru-RU"/>
              </w:rPr>
            </w:pPr>
            <w:r w:rsidRPr="00844CC6">
              <w:rPr>
                <w:sz w:val="20"/>
                <w:lang w:val="ru-RU"/>
              </w:rPr>
              <w:t>Приказ</w:t>
            </w:r>
            <w:r w:rsidRPr="00844CC6">
              <w:rPr>
                <w:sz w:val="20"/>
                <w:lang w:val="ru-RU"/>
              </w:rPr>
              <w:tab/>
              <w:t xml:space="preserve"> председателя Комитета по физической культуре и спорту администрации города Перми от 20.03.2017 № СЭД-059-15-01-03-34</w:t>
            </w:r>
          </w:p>
        </w:tc>
        <w:tc>
          <w:tcPr>
            <w:tcW w:w="1369" w:type="dxa"/>
          </w:tcPr>
          <w:p w:rsidR="008F03A3" w:rsidRPr="00844CC6" w:rsidRDefault="008F03A3" w:rsidP="008F03A3">
            <w:pPr>
              <w:pStyle w:val="TableParagraph"/>
              <w:ind w:left="176" w:right="176"/>
              <w:rPr>
                <w:sz w:val="20"/>
                <w:lang w:val="ru-RU"/>
              </w:rPr>
            </w:pPr>
            <w:r w:rsidRPr="00844CC6">
              <w:rPr>
                <w:sz w:val="20"/>
                <w:lang w:val="ru-RU"/>
              </w:rPr>
              <w:t>20.03.2017-</w:t>
            </w:r>
          </w:p>
          <w:p w:rsidR="008F03A3" w:rsidRPr="00844CC6" w:rsidRDefault="008F03A3" w:rsidP="008F03A3">
            <w:pPr>
              <w:pStyle w:val="TableParagraph"/>
              <w:spacing w:line="224" w:lineRule="exact"/>
              <w:ind w:left="176" w:right="176"/>
              <w:rPr>
                <w:sz w:val="20"/>
                <w:lang w:val="ru-RU"/>
              </w:rPr>
            </w:pPr>
            <w:r w:rsidRPr="00844CC6">
              <w:rPr>
                <w:sz w:val="20"/>
                <w:szCs w:val="20"/>
                <w:lang w:val="ru-RU"/>
              </w:rPr>
              <w:t>19.</w:t>
            </w:r>
            <w:r w:rsidRPr="00844CC6">
              <w:rPr>
                <w:w w:val="32"/>
                <w:sz w:val="20"/>
                <w:szCs w:val="20"/>
                <w:lang w:val="ru-RU"/>
              </w:rPr>
              <w:t>.</w:t>
            </w:r>
            <w:r w:rsidRPr="00844CC6">
              <w:rPr>
                <w:sz w:val="20"/>
                <w:szCs w:val="20"/>
                <w:lang w:val="ru-RU"/>
              </w:rPr>
              <w:t>03.2022</w:t>
            </w:r>
          </w:p>
        </w:tc>
      </w:tr>
      <w:tr w:rsidR="008F03A3" w:rsidRPr="00A00613" w:rsidTr="008F03A3">
        <w:trPr>
          <w:trHeight w:val="962"/>
        </w:trPr>
        <w:tc>
          <w:tcPr>
            <w:tcW w:w="600" w:type="dxa"/>
          </w:tcPr>
          <w:p w:rsidR="008F03A3" w:rsidRPr="00E50F84" w:rsidRDefault="008F03A3" w:rsidP="008F03A3">
            <w:pPr>
              <w:pStyle w:val="TableParagraph"/>
              <w:ind w:left="245"/>
              <w:jc w:val="left"/>
              <w:rPr>
                <w:sz w:val="20"/>
                <w:lang w:val="ru-RU"/>
              </w:rPr>
            </w:pPr>
            <w:r w:rsidRPr="00E50F84">
              <w:rPr>
                <w:sz w:val="20"/>
                <w:lang w:val="ru-RU"/>
              </w:rPr>
              <w:t>4</w:t>
            </w:r>
          </w:p>
        </w:tc>
        <w:tc>
          <w:tcPr>
            <w:tcW w:w="2661" w:type="dxa"/>
          </w:tcPr>
          <w:p w:rsidR="008F03A3" w:rsidRPr="00E50F84" w:rsidRDefault="008F03A3" w:rsidP="008F03A3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E50F84">
              <w:rPr>
                <w:sz w:val="20"/>
                <w:lang w:val="ru-RU"/>
              </w:rPr>
              <w:t>Щипунова Мария</w:t>
            </w:r>
          </w:p>
          <w:p w:rsidR="008F03A3" w:rsidRPr="00E50F84" w:rsidRDefault="008F03A3" w:rsidP="008F03A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E50F84">
              <w:rPr>
                <w:sz w:val="20"/>
              </w:rPr>
              <w:t>Анатольевна</w:t>
            </w:r>
          </w:p>
          <w:p w:rsidR="008F03A3" w:rsidRPr="00E50F84" w:rsidRDefault="008F03A3" w:rsidP="008F03A3">
            <w:pPr>
              <w:pStyle w:val="TableParagraph"/>
              <w:spacing w:line="224" w:lineRule="exact"/>
              <w:jc w:val="left"/>
              <w:rPr>
                <w:sz w:val="20"/>
                <w:lang w:val="ru-RU"/>
              </w:rPr>
            </w:pPr>
          </w:p>
        </w:tc>
        <w:tc>
          <w:tcPr>
            <w:tcW w:w="2347" w:type="dxa"/>
          </w:tcPr>
          <w:p w:rsidR="008F03A3" w:rsidRPr="00E50F84" w:rsidRDefault="008F03A3" w:rsidP="008F03A3">
            <w:pPr>
              <w:pStyle w:val="TableParagraph"/>
              <w:ind w:left="5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8F03A3" w:rsidRPr="00D50E3E" w:rsidRDefault="008F03A3" w:rsidP="008F03A3">
            <w:pPr>
              <w:pStyle w:val="TableParagraph"/>
              <w:tabs>
                <w:tab w:val="left" w:pos="954"/>
                <w:tab w:val="left" w:pos="2369"/>
              </w:tabs>
              <w:ind w:left="5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Приказ председателя </w:t>
            </w:r>
            <w:r w:rsidRPr="00D50E3E">
              <w:rPr>
                <w:sz w:val="20"/>
                <w:lang w:val="ru-RU"/>
              </w:rPr>
              <w:t>Комитета</w:t>
            </w:r>
            <w:r>
              <w:rPr>
                <w:sz w:val="20"/>
                <w:lang w:val="ru-RU"/>
              </w:rPr>
              <w:t xml:space="preserve"> по физической культуре и спорту администрации города Перми </w:t>
            </w:r>
            <w:r w:rsidRPr="00D50E3E">
              <w:rPr>
                <w:sz w:val="20"/>
                <w:lang w:val="ru-RU"/>
              </w:rPr>
              <w:t>от 24.12.2015 № СЭД-15-01-03-159</w:t>
            </w:r>
          </w:p>
        </w:tc>
        <w:tc>
          <w:tcPr>
            <w:tcW w:w="1369" w:type="dxa"/>
          </w:tcPr>
          <w:p w:rsidR="008F03A3" w:rsidRPr="00D50E3E" w:rsidRDefault="008F03A3" w:rsidP="008F03A3">
            <w:pPr>
              <w:pStyle w:val="TableParagraph"/>
              <w:ind w:left="176" w:right="176"/>
              <w:rPr>
                <w:sz w:val="20"/>
              </w:rPr>
            </w:pPr>
            <w:r w:rsidRPr="00D50E3E">
              <w:rPr>
                <w:sz w:val="20"/>
                <w:lang w:val="ru-RU"/>
              </w:rPr>
              <w:t>24</w:t>
            </w:r>
            <w:r w:rsidRPr="00D50E3E">
              <w:rPr>
                <w:sz w:val="20"/>
              </w:rPr>
              <w:t>.12.2015-</w:t>
            </w:r>
          </w:p>
          <w:p w:rsidR="008F03A3" w:rsidRPr="00D50E3E" w:rsidRDefault="008F03A3" w:rsidP="008F03A3">
            <w:pPr>
              <w:pStyle w:val="TableParagraph"/>
              <w:spacing w:line="224" w:lineRule="exact"/>
              <w:ind w:left="176" w:right="176"/>
              <w:rPr>
                <w:sz w:val="20"/>
              </w:rPr>
            </w:pPr>
            <w:r w:rsidRPr="00D50E3E">
              <w:rPr>
                <w:sz w:val="20"/>
                <w:szCs w:val="20"/>
                <w:lang w:val="ru-RU"/>
              </w:rPr>
              <w:t>23</w:t>
            </w:r>
            <w:r w:rsidRPr="00D50E3E">
              <w:rPr>
                <w:sz w:val="20"/>
              </w:rPr>
              <w:t>.</w:t>
            </w:r>
            <w:r w:rsidRPr="00D50E3E">
              <w:rPr>
                <w:sz w:val="20"/>
                <w:szCs w:val="20"/>
                <w:lang w:val="ru-RU"/>
              </w:rPr>
              <w:t>12</w:t>
            </w:r>
            <w:r w:rsidRPr="00D50E3E">
              <w:rPr>
                <w:sz w:val="20"/>
              </w:rPr>
              <w:t>.</w:t>
            </w:r>
            <w:r w:rsidRPr="00D50E3E">
              <w:rPr>
                <w:w w:val="32"/>
                <w:sz w:val="20"/>
                <w:szCs w:val="20"/>
                <w:lang w:val="ru-RU"/>
              </w:rPr>
              <w:t>.</w:t>
            </w:r>
            <w:r w:rsidRPr="00D50E3E">
              <w:rPr>
                <w:sz w:val="20"/>
                <w:szCs w:val="20"/>
                <w:lang w:val="ru-RU"/>
              </w:rPr>
              <w:t>2020</w:t>
            </w:r>
          </w:p>
        </w:tc>
      </w:tr>
      <w:tr w:rsidR="008F03A3" w:rsidRPr="00A00613" w:rsidTr="008F03A3">
        <w:trPr>
          <w:trHeight w:val="962"/>
        </w:trPr>
        <w:tc>
          <w:tcPr>
            <w:tcW w:w="600" w:type="dxa"/>
          </w:tcPr>
          <w:p w:rsidR="008F03A3" w:rsidRPr="005A446D" w:rsidRDefault="008F03A3" w:rsidP="008F03A3">
            <w:pPr>
              <w:pStyle w:val="TableParagraph"/>
              <w:ind w:left="195"/>
              <w:jc w:val="left"/>
              <w:rPr>
                <w:sz w:val="20"/>
              </w:rPr>
            </w:pPr>
            <w:r w:rsidRPr="005A446D">
              <w:rPr>
                <w:sz w:val="20"/>
              </w:rPr>
              <w:lastRenderedPageBreak/>
              <w:t>5</w:t>
            </w:r>
          </w:p>
        </w:tc>
        <w:tc>
          <w:tcPr>
            <w:tcW w:w="2661" w:type="dxa"/>
          </w:tcPr>
          <w:p w:rsidR="008F03A3" w:rsidRPr="005A446D" w:rsidRDefault="008F03A3" w:rsidP="008F03A3">
            <w:pPr>
              <w:pStyle w:val="TableParagraph"/>
              <w:ind w:left="51"/>
              <w:jc w:val="left"/>
              <w:rPr>
                <w:sz w:val="20"/>
              </w:rPr>
            </w:pPr>
            <w:r w:rsidRPr="005A446D">
              <w:rPr>
                <w:sz w:val="20"/>
              </w:rPr>
              <w:t>Юрин</w:t>
            </w:r>
            <w:r w:rsidRPr="005A446D">
              <w:rPr>
                <w:sz w:val="20"/>
                <w:lang w:val="ru-RU"/>
              </w:rPr>
              <w:t xml:space="preserve"> </w:t>
            </w:r>
            <w:r w:rsidRPr="005A446D">
              <w:rPr>
                <w:sz w:val="20"/>
              </w:rPr>
              <w:t>Дмитрий</w:t>
            </w:r>
            <w:r w:rsidRPr="005A446D">
              <w:rPr>
                <w:sz w:val="20"/>
                <w:lang w:val="ru-RU"/>
              </w:rPr>
              <w:t xml:space="preserve"> </w:t>
            </w:r>
            <w:r w:rsidRPr="005A446D">
              <w:rPr>
                <w:sz w:val="20"/>
              </w:rPr>
              <w:t>Николаевич</w:t>
            </w:r>
          </w:p>
        </w:tc>
        <w:tc>
          <w:tcPr>
            <w:tcW w:w="2347" w:type="dxa"/>
          </w:tcPr>
          <w:p w:rsidR="008F03A3" w:rsidRPr="00B667C5" w:rsidRDefault="008F03A3" w:rsidP="008F03A3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5A446D">
              <w:rPr>
                <w:sz w:val="20"/>
                <w:lang w:val="ru-RU"/>
              </w:rPr>
              <w:t xml:space="preserve">Представитель работников </w:t>
            </w:r>
            <w:r w:rsidRPr="00B667C5">
              <w:rPr>
                <w:sz w:val="20"/>
                <w:lang w:val="ru-RU"/>
              </w:rPr>
              <w:t>МА</w:t>
            </w:r>
            <w:r w:rsidRPr="005A446D">
              <w:rPr>
                <w:sz w:val="20"/>
                <w:lang w:val="ru-RU"/>
              </w:rPr>
              <w:t xml:space="preserve">У </w:t>
            </w:r>
            <w:r w:rsidRPr="00B667C5">
              <w:rPr>
                <w:sz w:val="20"/>
                <w:lang w:val="ru-RU"/>
              </w:rPr>
              <w:t>ДО</w:t>
            </w:r>
          </w:p>
          <w:p w:rsidR="008F03A3" w:rsidRPr="005A446D" w:rsidRDefault="008F03A3" w:rsidP="008F03A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5A446D">
              <w:rPr>
                <w:sz w:val="20"/>
                <w:lang w:val="ru-RU"/>
              </w:rPr>
              <w:t xml:space="preserve">СДЮСШОР  по футболу </w:t>
            </w:r>
          </w:p>
          <w:p w:rsidR="008F03A3" w:rsidRPr="005A446D" w:rsidRDefault="008F03A3" w:rsidP="008F03A3">
            <w:pPr>
              <w:pStyle w:val="TableParagraph"/>
              <w:spacing w:line="224" w:lineRule="exact"/>
              <w:ind w:left="51"/>
              <w:jc w:val="left"/>
              <w:rPr>
                <w:sz w:val="20"/>
                <w:lang w:val="ru-RU"/>
              </w:rPr>
            </w:pPr>
            <w:r w:rsidRPr="005A446D">
              <w:rPr>
                <w:sz w:val="20"/>
                <w:lang w:val="ru-RU"/>
              </w:rPr>
              <w:t>г. Перми</w:t>
            </w:r>
          </w:p>
        </w:tc>
        <w:tc>
          <w:tcPr>
            <w:tcW w:w="3240" w:type="dxa"/>
          </w:tcPr>
          <w:p w:rsidR="008F03A3" w:rsidRPr="00D50E3E" w:rsidRDefault="008F03A3" w:rsidP="008F03A3">
            <w:pPr>
              <w:pStyle w:val="TableParagraph"/>
              <w:tabs>
                <w:tab w:val="left" w:pos="954"/>
                <w:tab w:val="left" w:pos="2369"/>
              </w:tabs>
              <w:ind w:left="5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Приказ председателя </w:t>
            </w:r>
            <w:r w:rsidRPr="00D50E3E">
              <w:rPr>
                <w:sz w:val="20"/>
                <w:lang w:val="ru-RU"/>
              </w:rPr>
              <w:t>Комитета</w:t>
            </w:r>
            <w:r>
              <w:rPr>
                <w:sz w:val="20"/>
                <w:lang w:val="ru-RU"/>
              </w:rPr>
              <w:t xml:space="preserve"> по физической культуре и спорту администрации города Перми </w:t>
            </w:r>
            <w:r w:rsidRPr="00D50E3E">
              <w:rPr>
                <w:sz w:val="20"/>
                <w:lang w:val="ru-RU"/>
              </w:rPr>
              <w:t>от 24.12.2015 № СЭД-15-01-03-159</w:t>
            </w:r>
          </w:p>
        </w:tc>
        <w:tc>
          <w:tcPr>
            <w:tcW w:w="1369" w:type="dxa"/>
          </w:tcPr>
          <w:p w:rsidR="008F03A3" w:rsidRPr="00D50E3E" w:rsidRDefault="008F03A3" w:rsidP="008F03A3">
            <w:pPr>
              <w:pStyle w:val="TableParagraph"/>
              <w:ind w:left="176" w:right="176"/>
              <w:rPr>
                <w:sz w:val="20"/>
              </w:rPr>
            </w:pPr>
            <w:r w:rsidRPr="00D50E3E">
              <w:rPr>
                <w:sz w:val="20"/>
                <w:lang w:val="ru-RU"/>
              </w:rPr>
              <w:t>24</w:t>
            </w:r>
            <w:r w:rsidRPr="00D50E3E">
              <w:rPr>
                <w:sz w:val="20"/>
              </w:rPr>
              <w:t>.12.2015-</w:t>
            </w:r>
          </w:p>
          <w:p w:rsidR="008F03A3" w:rsidRPr="00D50E3E" w:rsidRDefault="008F03A3" w:rsidP="008F03A3">
            <w:pPr>
              <w:pStyle w:val="TableParagraph"/>
              <w:spacing w:line="224" w:lineRule="exact"/>
              <w:ind w:left="176" w:right="176"/>
              <w:rPr>
                <w:sz w:val="20"/>
              </w:rPr>
            </w:pPr>
            <w:r w:rsidRPr="00D50E3E">
              <w:rPr>
                <w:sz w:val="20"/>
                <w:szCs w:val="20"/>
                <w:lang w:val="ru-RU"/>
              </w:rPr>
              <w:t>23</w:t>
            </w:r>
            <w:r w:rsidRPr="00D50E3E">
              <w:rPr>
                <w:sz w:val="20"/>
              </w:rPr>
              <w:t>.</w:t>
            </w:r>
            <w:r w:rsidRPr="00D50E3E">
              <w:rPr>
                <w:sz w:val="20"/>
                <w:szCs w:val="20"/>
                <w:lang w:val="ru-RU"/>
              </w:rPr>
              <w:t>12</w:t>
            </w:r>
            <w:r w:rsidRPr="00D50E3E">
              <w:rPr>
                <w:sz w:val="20"/>
              </w:rPr>
              <w:t>.</w:t>
            </w:r>
            <w:r w:rsidRPr="00D50E3E">
              <w:rPr>
                <w:w w:val="32"/>
                <w:sz w:val="20"/>
                <w:szCs w:val="20"/>
                <w:lang w:val="ru-RU"/>
              </w:rPr>
              <w:t>.</w:t>
            </w:r>
            <w:r w:rsidRPr="00D50E3E">
              <w:rPr>
                <w:sz w:val="20"/>
                <w:szCs w:val="20"/>
                <w:lang w:val="ru-RU"/>
              </w:rPr>
              <w:t>2020</w:t>
            </w:r>
          </w:p>
        </w:tc>
      </w:tr>
    </w:tbl>
    <w:p w:rsidR="00D73D92" w:rsidRPr="00427F82" w:rsidRDefault="00D73D92" w:rsidP="00D73D92">
      <w:pPr>
        <w:rPr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before="74" w:after="14"/>
        <w:ind w:left="1180"/>
        <w:rPr>
          <w:sz w:val="20"/>
        </w:rPr>
      </w:pPr>
      <w:r w:rsidRPr="00427F82">
        <w:rPr>
          <w:sz w:val="20"/>
        </w:rPr>
        <w:t>Виды деятельности, осуществляемые</w:t>
      </w:r>
      <w:r w:rsidRPr="00427F82">
        <w:rPr>
          <w:spacing w:val="6"/>
          <w:sz w:val="20"/>
        </w:rPr>
        <w:t xml:space="preserve"> </w:t>
      </w:r>
      <w:r w:rsidRPr="00427F82">
        <w:rPr>
          <w:sz w:val="20"/>
        </w:rPr>
        <w:t>учреждением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391"/>
        <w:gridCol w:w="2253"/>
        <w:gridCol w:w="1999"/>
      </w:tblGrid>
      <w:tr w:rsidR="00D73D92" w:rsidRPr="00427F82" w:rsidTr="00467D09">
        <w:trPr>
          <w:trHeight w:hRule="exact" w:val="1359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5391" w:type="dxa"/>
            <w:vMerge w:val="restart"/>
          </w:tcPr>
          <w:p w:rsidR="00D73D92" w:rsidRPr="00427F82" w:rsidRDefault="00D73D92" w:rsidP="00D73D92">
            <w:pPr>
              <w:pStyle w:val="TableParagraph"/>
              <w:ind w:left="1423" w:right="-14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Виды деятельности учреждения</w:t>
            </w:r>
          </w:p>
        </w:tc>
        <w:tc>
          <w:tcPr>
            <w:tcW w:w="4252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98" w:right="196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</w:t>
            </w:r>
          </w:p>
          <w:p w:rsidR="00D73D92" w:rsidRPr="00427F82" w:rsidRDefault="00D73D92" w:rsidP="00D73D92">
            <w:pPr>
              <w:pStyle w:val="TableParagraph"/>
              <w:spacing w:before="1"/>
              <w:ind w:left="196" w:right="196"/>
              <w:rPr>
                <w:sz w:val="20"/>
              </w:rPr>
            </w:pPr>
            <w:r w:rsidRPr="00427F82">
              <w:rPr>
                <w:sz w:val="20"/>
              </w:rPr>
              <w:t>и срока действия)</w:t>
            </w:r>
          </w:p>
        </w:tc>
      </w:tr>
      <w:tr w:rsidR="00D73D92" w:rsidRPr="00427F82" w:rsidTr="00467D09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/>
        </w:tc>
        <w:tc>
          <w:tcPr>
            <w:tcW w:w="5391" w:type="dxa"/>
            <w:vMerge/>
          </w:tcPr>
          <w:p w:rsidR="00D73D92" w:rsidRPr="00427F82" w:rsidRDefault="00D73D92" w:rsidP="00D73D92"/>
        </w:tc>
        <w:tc>
          <w:tcPr>
            <w:tcW w:w="2253" w:type="dxa"/>
          </w:tcPr>
          <w:p w:rsidR="00D73D92" w:rsidRPr="00427F82" w:rsidRDefault="00D73D92" w:rsidP="00B429ED">
            <w:pPr>
              <w:pStyle w:val="TableParagraph"/>
              <w:ind w:left="704" w:right="704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999" w:type="dxa"/>
          </w:tcPr>
          <w:p w:rsidR="00D73D92" w:rsidRPr="00427F82" w:rsidRDefault="00D73D92" w:rsidP="00B429ED">
            <w:pPr>
              <w:pStyle w:val="TableParagraph"/>
              <w:ind w:left="673" w:right="67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467D09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539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2253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99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</w:tr>
      <w:tr w:rsidR="0096740C" w:rsidRPr="003908D1" w:rsidTr="00467D09">
        <w:trPr>
          <w:trHeight w:val="2519"/>
        </w:trPr>
        <w:tc>
          <w:tcPr>
            <w:tcW w:w="600" w:type="dxa"/>
          </w:tcPr>
          <w:p w:rsidR="0096740C" w:rsidRPr="00427F82" w:rsidRDefault="0096740C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5391" w:type="dxa"/>
          </w:tcPr>
          <w:p w:rsidR="0096740C" w:rsidRPr="00427F82" w:rsidRDefault="00747070" w:rsidP="00747070">
            <w:pPr>
              <w:pStyle w:val="TableParagraph"/>
              <w:ind w:right="-14"/>
              <w:jc w:val="left"/>
              <w:rPr>
                <w:lang w:val="ru-RU"/>
              </w:rPr>
            </w:pPr>
            <w:r w:rsidRPr="00747070">
              <w:rPr>
                <w:sz w:val="20"/>
              </w:rPr>
              <w:t>Основные виды деятельности</w:t>
            </w:r>
            <w:r w:rsidRPr="00427F82">
              <w:rPr>
                <w:lang w:val="ru-RU"/>
              </w:rPr>
              <w:t xml:space="preserve"> </w:t>
            </w:r>
          </w:p>
        </w:tc>
        <w:tc>
          <w:tcPr>
            <w:tcW w:w="2253" w:type="dxa"/>
          </w:tcPr>
          <w:p w:rsidR="0096740C" w:rsidRPr="00427F82" w:rsidRDefault="0096740C" w:rsidP="00B429ED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96740C" w:rsidRPr="00427F82" w:rsidRDefault="0096740C" w:rsidP="00B429ED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г.Перми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96740C" w:rsidRPr="00427F82" w:rsidRDefault="0096740C" w:rsidP="00B429ED">
            <w:pPr>
              <w:pStyle w:val="TableParagraph"/>
              <w:spacing w:line="224" w:lineRule="exact"/>
              <w:jc w:val="left"/>
              <w:rPr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  <w:tc>
          <w:tcPr>
            <w:tcW w:w="1999" w:type="dxa"/>
          </w:tcPr>
          <w:p w:rsidR="0096740C" w:rsidRPr="00427F82" w:rsidRDefault="0096740C" w:rsidP="0096740C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96740C" w:rsidRPr="00427F82" w:rsidRDefault="0096740C" w:rsidP="0096740C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г.Перми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96740C" w:rsidRPr="00427F82" w:rsidRDefault="0096740C" w:rsidP="0096740C">
            <w:pPr>
              <w:pStyle w:val="TableParagraph"/>
              <w:spacing w:line="224" w:lineRule="exact"/>
              <w:jc w:val="left"/>
              <w:rPr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</w:tr>
      <w:tr w:rsidR="0096740C" w:rsidRPr="003908D1" w:rsidTr="00467D09">
        <w:trPr>
          <w:trHeight w:val="2744"/>
        </w:trPr>
        <w:tc>
          <w:tcPr>
            <w:tcW w:w="600" w:type="dxa"/>
          </w:tcPr>
          <w:p w:rsidR="0096740C" w:rsidRPr="00427F82" w:rsidRDefault="0096740C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5391" w:type="dxa"/>
          </w:tcPr>
          <w:p w:rsidR="0096740C" w:rsidRPr="00747070" w:rsidRDefault="00747070" w:rsidP="00747070">
            <w:pPr>
              <w:pStyle w:val="TableParagraph"/>
              <w:ind w:right="-14"/>
              <w:jc w:val="both"/>
              <w:rPr>
                <w:sz w:val="20"/>
                <w:lang w:val="ru-RU"/>
              </w:rPr>
            </w:pPr>
            <w:r w:rsidRPr="00747070">
              <w:rPr>
                <w:sz w:val="20"/>
                <w:lang w:val="ru-RU"/>
              </w:rPr>
              <w:t>Виды деятельности, не являющиеся основными</w:t>
            </w:r>
          </w:p>
        </w:tc>
        <w:tc>
          <w:tcPr>
            <w:tcW w:w="2253" w:type="dxa"/>
          </w:tcPr>
          <w:p w:rsidR="0096740C" w:rsidRPr="00427F82" w:rsidRDefault="0096740C" w:rsidP="00B429ED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96740C" w:rsidRPr="00427F82" w:rsidRDefault="0096740C" w:rsidP="00B429ED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г.Перми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96740C" w:rsidRPr="00427F82" w:rsidRDefault="0096740C" w:rsidP="00B429ED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96740C" w:rsidRPr="00427F82" w:rsidRDefault="0096740C" w:rsidP="00B429ED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  <w:tc>
          <w:tcPr>
            <w:tcW w:w="1999" w:type="dxa"/>
          </w:tcPr>
          <w:p w:rsidR="0096740C" w:rsidRPr="00427F82" w:rsidRDefault="0096740C" w:rsidP="0096740C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96740C" w:rsidRPr="00427F82" w:rsidRDefault="0096740C" w:rsidP="0096740C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г.Перми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96740C" w:rsidRPr="00427F82" w:rsidRDefault="0096740C" w:rsidP="0096740C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96740C" w:rsidRPr="00427F82" w:rsidRDefault="0096740C" w:rsidP="0096740C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23"/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before="74" w:after="14"/>
        <w:ind w:left="1179"/>
        <w:rPr>
          <w:sz w:val="20"/>
        </w:rPr>
      </w:pPr>
      <w:r w:rsidRPr="00427F82">
        <w:rPr>
          <w:sz w:val="20"/>
        </w:rPr>
        <w:t>Функции, осуществляемые</w:t>
      </w:r>
      <w:r w:rsidRPr="00427F82">
        <w:rPr>
          <w:spacing w:val="3"/>
          <w:sz w:val="20"/>
        </w:rPr>
        <w:t xml:space="preserve"> </w:t>
      </w:r>
      <w:r w:rsidRPr="00427F82">
        <w:rPr>
          <w:sz w:val="20"/>
        </w:rPr>
        <w:t>учреждением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704"/>
        <w:gridCol w:w="1320"/>
        <w:gridCol w:w="1481"/>
        <w:gridCol w:w="1559"/>
        <w:gridCol w:w="1520"/>
      </w:tblGrid>
      <w:tr w:rsidR="00D73D92" w:rsidRPr="003908D1" w:rsidTr="00D73D92">
        <w:trPr>
          <w:trHeight w:hRule="exact" w:val="800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3704" w:type="dxa"/>
            <w:vMerge w:val="restart"/>
          </w:tcPr>
          <w:p w:rsidR="00D73D92" w:rsidRPr="00427F82" w:rsidRDefault="00D73D92" w:rsidP="00D73D92">
            <w:pPr>
              <w:pStyle w:val="TableParagraph"/>
              <w:ind w:left="82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функций</w:t>
            </w:r>
          </w:p>
        </w:tc>
        <w:tc>
          <w:tcPr>
            <w:tcW w:w="2801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899" w:hanging="40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Количество штатных единиц, шт.</w:t>
            </w:r>
          </w:p>
        </w:tc>
        <w:tc>
          <w:tcPr>
            <w:tcW w:w="3079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351" w:right="350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Доля бюджета учреждения, расходующаяся на осуществление функций, %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3704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D73D92" w:rsidRPr="00427F82" w:rsidRDefault="00D73D92" w:rsidP="00B429ED">
            <w:pPr>
              <w:pStyle w:val="TableParagraph"/>
              <w:ind w:left="200" w:right="20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>г.</w:t>
            </w:r>
          </w:p>
        </w:tc>
        <w:tc>
          <w:tcPr>
            <w:tcW w:w="1481" w:type="dxa"/>
          </w:tcPr>
          <w:p w:rsidR="00D73D92" w:rsidRPr="00427F82" w:rsidRDefault="00D73D92" w:rsidP="00B429ED">
            <w:pPr>
              <w:pStyle w:val="TableParagraph"/>
              <w:ind w:left="449" w:right="449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>г.</w:t>
            </w:r>
          </w:p>
        </w:tc>
        <w:tc>
          <w:tcPr>
            <w:tcW w:w="1559" w:type="dxa"/>
          </w:tcPr>
          <w:p w:rsidR="00D73D92" w:rsidRPr="00427F82" w:rsidRDefault="00D73D92" w:rsidP="00B429ED">
            <w:pPr>
              <w:pStyle w:val="TableParagraph"/>
              <w:ind w:left="290" w:right="29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>г.</w:t>
            </w:r>
          </w:p>
        </w:tc>
        <w:tc>
          <w:tcPr>
            <w:tcW w:w="1520" w:type="dxa"/>
          </w:tcPr>
          <w:p w:rsidR="00D73D92" w:rsidRPr="00427F82" w:rsidRDefault="00D73D92" w:rsidP="00B429ED">
            <w:pPr>
              <w:pStyle w:val="TableParagraph"/>
              <w:ind w:left="444" w:right="444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704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48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5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704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Профильные функции</w:t>
            </w:r>
          </w:p>
        </w:tc>
        <w:tc>
          <w:tcPr>
            <w:tcW w:w="1320" w:type="dxa"/>
          </w:tcPr>
          <w:p w:rsidR="00D73D92" w:rsidRPr="00427F82" w:rsidRDefault="00B429ED" w:rsidP="00D73D92">
            <w:pPr>
              <w:pStyle w:val="TableParagraph"/>
              <w:ind w:left="200" w:right="200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52,11</w:t>
            </w:r>
          </w:p>
        </w:tc>
        <w:tc>
          <w:tcPr>
            <w:tcW w:w="1481" w:type="dxa"/>
          </w:tcPr>
          <w:p w:rsidR="00D73D92" w:rsidRPr="00427F82" w:rsidRDefault="00642A31" w:rsidP="00D73D92">
            <w:pPr>
              <w:pStyle w:val="TableParagraph"/>
              <w:ind w:left="449" w:right="44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38,11</w:t>
            </w:r>
          </w:p>
        </w:tc>
        <w:tc>
          <w:tcPr>
            <w:tcW w:w="1559" w:type="dxa"/>
          </w:tcPr>
          <w:p w:rsidR="00D73D92" w:rsidRPr="00427F82" w:rsidRDefault="00B429ED" w:rsidP="00D73D92">
            <w:pPr>
              <w:pStyle w:val="TableParagraph"/>
              <w:ind w:left="290" w:right="290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1520" w:type="dxa"/>
          </w:tcPr>
          <w:p w:rsidR="00D73D92" w:rsidRPr="00642A31" w:rsidRDefault="00642A31" w:rsidP="00D73D92">
            <w:pPr>
              <w:pStyle w:val="TableParagraph"/>
              <w:ind w:left="444" w:right="4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72,42%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3704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Непрофильные функции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:rsidR="00D73D92" w:rsidRPr="00642A31" w:rsidRDefault="00642A31" w:rsidP="00D73D9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15,5</w:t>
            </w:r>
          </w:p>
        </w:tc>
        <w:tc>
          <w:tcPr>
            <w:tcW w:w="155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520" w:type="dxa"/>
          </w:tcPr>
          <w:p w:rsidR="00D73D92" w:rsidRPr="00642A31" w:rsidRDefault="00642A31" w:rsidP="00D73D9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27,58%</w:t>
            </w:r>
          </w:p>
        </w:tc>
      </w:tr>
    </w:tbl>
    <w:p w:rsidR="00D73D92" w:rsidRPr="00427F82" w:rsidRDefault="00D73D92" w:rsidP="00D73D92">
      <w:pPr>
        <w:pStyle w:val="a3"/>
        <w:rPr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60"/>
        </w:tabs>
        <w:spacing w:after="13"/>
        <w:ind w:left="1160" w:hanging="330"/>
        <w:rPr>
          <w:sz w:val="20"/>
          <w:lang w:val="ru-RU"/>
        </w:rPr>
      </w:pPr>
      <w:r w:rsidRPr="00427F82">
        <w:rPr>
          <w:spacing w:val="-5"/>
          <w:sz w:val="20"/>
          <w:lang w:val="ru-RU"/>
        </w:rPr>
        <w:t xml:space="preserve">Информация </w:t>
      </w:r>
      <w:r w:rsidRPr="00427F82">
        <w:rPr>
          <w:sz w:val="20"/>
          <w:lang w:val="ru-RU"/>
        </w:rPr>
        <w:t xml:space="preserve">о </w:t>
      </w:r>
      <w:r w:rsidRPr="00427F82">
        <w:rPr>
          <w:spacing w:val="-5"/>
          <w:sz w:val="20"/>
          <w:lang w:val="ru-RU"/>
        </w:rPr>
        <w:t xml:space="preserve">количестве </w:t>
      </w:r>
      <w:r w:rsidRPr="00427F82">
        <w:rPr>
          <w:spacing w:val="-4"/>
          <w:sz w:val="20"/>
          <w:lang w:val="ru-RU"/>
        </w:rPr>
        <w:t xml:space="preserve">штатных единиц, </w:t>
      </w:r>
      <w:r w:rsidRPr="00427F82">
        <w:rPr>
          <w:spacing w:val="-5"/>
          <w:sz w:val="20"/>
          <w:lang w:val="ru-RU"/>
        </w:rPr>
        <w:t xml:space="preserve">количественном </w:t>
      </w:r>
      <w:r w:rsidRPr="00427F82">
        <w:rPr>
          <w:spacing w:val="-3"/>
          <w:sz w:val="20"/>
          <w:lang w:val="ru-RU"/>
        </w:rPr>
        <w:t xml:space="preserve">составе </w:t>
      </w:r>
      <w:r w:rsidRPr="00427F82">
        <w:rPr>
          <w:sz w:val="20"/>
          <w:lang w:val="ru-RU"/>
        </w:rPr>
        <w:t xml:space="preserve">и </w:t>
      </w:r>
      <w:r w:rsidRPr="00427F82">
        <w:rPr>
          <w:spacing w:val="-5"/>
          <w:sz w:val="20"/>
          <w:lang w:val="ru-RU"/>
        </w:rPr>
        <w:t xml:space="preserve">квалификации </w:t>
      </w:r>
      <w:r w:rsidRPr="00427F82">
        <w:rPr>
          <w:spacing w:val="-7"/>
          <w:sz w:val="20"/>
          <w:lang w:val="ru-RU"/>
        </w:rPr>
        <w:t>сотрудников</w:t>
      </w:r>
      <w:r w:rsidRPr="00427F82">
        <w:rPr>
          <w:spacing w:val="-13"/>
          <w:sz w:val="20"/>
          <w:lang w:val="ru-RU"/>
        </w:rPr>
        <w:t xml:space="preserve"> </w:t>
      </w:r>
      <w:r w:rsidRPr="00427F82">
        <w:rPr>
          <w:spacing w:val="-4"/>
          <w:sz w:val="20"/>
          <w:lang w:val="ru-RU"/>
        </w:rPr>
        <w:t>учреждения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817"/>
        <w:gridCol w:w="1080"/>
        <w:gridCol w:w="1169"/>
        <w:gridCol w:w="1170"/>
        <w:gridCol w:w="1169"/>
        <w:gridCol w:w="1170"/>
      </w:tblGrid>
      <w:tr w:rsidR="00D73D92" w:rsidRPr="00427F82" w:rsidTr="00D73D92">
        <w:trPr>
          <w:trHeight w:hRule="exact" w:val="252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3817" w:type="dxa"/>
            <w:vMerge w:val="restart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280" w:right="1278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355" w:right="55" w:firstLine="4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2339" w:type="dxa"/>
            <w:gridSpan w:val="2"/>
          </w:tcPr>
          <w:p w:rsidR="00D73D92" w:rsidRPr="00427F82" w:rsidRDefault="00D73D92" w:rsidP="00B429ED">
            <w:pPr>
              <w:pStyle w:val="TableParagraph"/>
              <w:ind w:left="853" w:right="85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2339" w:type="dxa"/>
            <w:gridSpan w:val="2"/>
          </w:tcPr>
          <w:p w:rsidR="00D73D92" w:rsidRPr="00427F82" w:rsidRDefault="00D73D92" w:rsidP="00B429ED">
            <w:pPr>
              <w:pStyle w:val="TableParagraph"/>
              <w:ind w:left="853" w:right="85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429ED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8A380D">
        <w:trPr>
          <w:trHeight w:hRule="exact" w:val="732"/>
        </w:trPr>
        <w:tc>
          <w:tcPr>
            <w:tcW w:w="600" w:type="dxa"/>
            <w:vMerge/>
          </w:tcPr>
          <w:p w:rsidR="00D73D92" w:rsidRPr="00427F82" w:rsidRDefault="00D73D92" w:rsidP="00D73D92"/>
        </w:tc>
        <w:tc>
          <w:tcPr>
            <w:tcW w:w="3817" w:type="dxa"/>
            <w:vMerge/>
          </w:tcPr>
          <w:p w:rsidR="00D73D92" w:rsidRPr="00427F82" w:rsidRDefault="00D73D92" w:rsidP="00D73D92"/>
        </w:tc>
        <w:tc>
          <w:tcPr>
            <w:tcW w:w="1080" w:type="dxa"/>
            <w:vMerge/>
          </w:tcPr>
          <w:p w:rsidR="00D73D92" w:rsidRPr="00427F82" w:rsidRDefault="00D73D92" w:rsidP="00D73D92"/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4" w:firstLine="10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начало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5" w:firstLine="55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</w:t>
            </w:r>
            <w:r w:rsidRPr="00427F82">
              <w:rPr>
                <w:spacing w:val="-3"/>
                <w:sz w:val="20"/>
              </w:rPr>
              <w:t xml:space="preserve">конец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5" w:firstLine="10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начало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5" w:firstLine="55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</w:t>
            </w:r>
            <w:r w:rsidRPr="00427F82">
              <w:rPr>
                <w:spacing w:val="-3"/>
                <w:sz w:val="20"/>
              </w:rPr>
              <w:t xml:space="preserve">конец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</w:tr>
      <w:tr w:rsidR="00D73D92" w:rsidRPr="00427F82" w:rsidTr="008A380D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817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</w:tr>
      <w:tr w:rsidR="00B67FDC" w:rsidRPr="00427F82" w:rsidTr="008A380D">
        <w:trPr>
          <w:trHeight w:hRule="exact" w:val="492"/>
        </w:trPr>
        <w:tc>
          <w:tcPr>
            <w:tcW w:w="600" w:type="dxa"/>
          </w:tcPr>
          <w:p w:rsidR="00B67FDC" w:rsidRPr="00427F82" w:rsidRDefault="00B67FDC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spacing w:line="249" w:lineRule="auto"/>
              <w:ind w:left="51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Количество штатных единиц &lt;*&gt;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штук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ind w:left="334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57,50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ind w:left="334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52,11</w:t>
            </w:r>
          </w:p>
        </w:tc>
        <w:tc>
          <w:tcPr>
            <w:tcW w:w="1169" w:type="dxa"/>
          </w:tcPr>
          <w:p w:rsidR="00B67FDC" w:rsidRPr="00427F82" w:rsidRDefault="00B67FDC" w:rsidP="00B67FDC">
            <w:pPr>
              <w:pStyle w:val="TableParagraph"/>
              <w:ind w:left="334" w:right="33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52,11</w:t>
            </w:r>
          </w:p>
        </w:tc>
        <w:tc>
          <w:tcPr>
            <w:tcW w:w="1170" w:type="dxa"/>
          </w:tcPr>
          <w:p w:rsidR="00B67FDC" w:rsidRPr="00B67FDC" w:rsidRDefault="00B67FDC" w:rsidP="00B67FDC">
            <w:pPr>
              <w:pStyle w:val="TableParagraph"/>
              <w:ind w:left="334" w:right="334"/>
              <w:rPr>
                <w:sz w:val="20"/>
                <w:lang w:val="ru-RU"/>
              </w:rPr>
            </w:pPr>
            <w:r w:rsidRPr="00B67FDC">
              <w:rPr>
                <w:sz w:val="20"/>
                <w:lang w:val="ru-RU"/>
              </w:rPr>
              <w:t>53,61</w:t>
            </w:r>
          </w:p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1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ind w:left="333" w:right="334"/>
              <w:rPr>
                <w:b/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41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ind w:left="333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42</w:t>
            </w:r>
          </w:p>
        </w:tc>
        <w:tc>
          <w:tcPr>
            <w:tcW w:w="1169" w:type="dxa"/>
          </w:tcPr>
          <w:p w:rsidR="00B67FDC" w:rsidRPr="00084CFA" w:rsidRDefault="00B67FDC" w:rsidP="00B67FDC">
            <w:pPr>
              <w:pStyle w:val="TableParagraph"/>
              <w:ind w:left="333" w:right="334"/>
              <w:rPr>
                <w:sz w:val="20"/>
                <w:lang w:val="ru-RU"/>
              </w:rPr>
            </w:pPr>
            <w:r w:rsidRPr="00084CFA">
              <w:rPr>
                <w:sz w:val="20"/>
                <w:lang w:val="ru-RU"/>
              </w:rPr>
              <w:t>42</w:t>
            </w:r>
          </w:p>
        </w:tc>
        <w:tc>
          <w:tcPr>
            <w:tcW w:w="1170" w:type="dxa"/>
          </w:tcPr>
          <w:p w:rsidR="00B67FDC" w:rsidRPr="00427F82" w:rsidRDefault="00B67FDC" w:rsidP="00B67FDC">
            <w:pPr>
              <w:pStyle w:val="TableParagraph"/>
              <w:ind w:left="333" w:right="33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</w:t>
            </w:r>
          </w:p>
        </w:tc>
      </w:tr>
      <w:tr w:rsidR="00B67FDC" w:rsidRPr="00427F82" w:rsidTr="008A380D">
        <w:trPr>
          <w:trHeight w:hRule="exact" w:val="492"/>
        </w:trPr>
        <w:tc>
          <w:tcPr>
            <w:tcW w:w="600" w:type="dxa"/>
          </w:tcPr>
          <w:p w:rsidR="00B67FDC" w:rsidRPr="00427F82" w:rsidRDefault="00B67FDC" w:rsidP="00D73D92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spacing w:line="249" w:lineRule="auto"/>
              <w:ind w:left="50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Квалификация сотрудников &lt;**&gt;</w:t>
            </w:r>
          </w:p>
        </w:tc>
        <w:tc>
          <w:tcPr>
            <w:tcW w:w="1080" w:type="dxa"/>
          </w:tcPr>
          <w:p w:rsidR="00B67FDC" w:rsidRPr="00427F82" w:rsidRDefault="00B67FDC" w:rsidP="00D73D92"/>
        </w:tc>
        <w:tc>
          <w:tcPr>
            <w:tcW w:w="1169" w:type="dxa"/>
          </w:tcPr>
          <w:p w:rsidR="00B67FDC" w:rsidRPr="00427F82" w:rsidRDefault="00B67FDC" w:rsidP="00B429ED">
            <w:pPr>
              <w:rPr>
                <w:b/>
              </w:rPr>
            </w:pPr>
          </w:p>
        </w:tc>
        <w:tc>
          <w:tcPr>
            <w:tcW w:w="1170" w:type="dxa"/>
          </w:tcPr>
          <w:p w:rsidR="00B67FDC" w:rsidRPr="00427F82" w:rsidRDefault="00B67FDC" w:rsidP="00B429ED"/>
        </w:tc>
        <w:tc>
          <w:tcPr>
            <w:tcW w:w="1169" w:type="dxa"/>
          </w:tcPr>
          <w:p w:rsidR="00B67FDC" w:rsidRPr="00427F82" w:rsidRDefault="00B67FDC" w:rsidP="00B67FDC">
            <w:pPr>
              <w:rPr>
                <w:b/>
              </w:rPr>
            </w:pPr>
          </w:p>
        </w:tc>
        <w:tc>
          <w:tcPr>
            <w:tcW w:w="1170" w:type="dxa"/>
          </w:tcPr>
          <w:p w:rsidR="00B67FDC" w:rsidRPr="00427F82" w:rsidRDefault="00B67FDC" w:rsidP="00B67FDC"/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080" w:type="dxa"/>
          </w:tcPr>
          <w:p w:rsidR="00B67FDC" w:rsidRPr="00427F82" w:rsidRDefault="00B67FDC" w:rsidP="00D73D92"/>
        </w:tc>
        <w:tc>
          <w:tcPr>
            <w:tcW w:w="1169" w:type="dxa"/>
          </w:tcPr>
          <w:p w:rsidR="00B67FDC" w:rsidRPr="00427F82" w:rsidRDefault="00B67FDC" w:rsidP="00B429ED"/>
        </w:tc>
        <w:tc>
          <w:tcPr>
            <w:tcW w:w="1170" w:type="dxa"/>
          </w:tcPr>
          <w:p w:rsidR="00B67FDC" w:rsidRPr="00427F82" w:rsidRDefault="00B67FDC" w:rsidP="00B429ED"/>
        </w:tc>
        <w:tc>
          <w:tcPr>
            <w:tcW w:w="1169" w:type="dxa"/>
          </w:tcPr>
          <w:p w:rsidR="00B67FDC" w:rsidRPr="00427F82" w:rsidRDefault="00B67FDC" w:rsidP="00B67FDC"/>
        </w:tc>
        <w:tc>
          <w:tcPr>
            <w:tcW w:w="1170" w:type="dxa"/>
          </w:tcPr>
          <w:p w:rsidR="00B67FDC" w:rsidRPr="00427F82" w:rsidRDefault="00B67FDC" w:rsidP="00B67FDC"/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Тренерско-преподавательский персонал:</w:t>
            </w:r>
          </w:p>
        </w:tc>
        <w:tc>
          <w:tcPr>
            <w:tcW w:w="1080" w:type="dxa"/>
          </w:tcPr>
          <w:p w:rsidR="00B67FDC" w:rsidRPr="00427F82" w:rsidRDefault="00B67FDC" w:rsidP="00D73D92"/>
        </w:tc>
        <w:tc>
          <w:tcPr>
            <w:tcW w:w="1169" w:type="dxa"/>
          </w:tcPr>
          <w:p w:rsidR="00B67FDC" w:rsidRPr="00427F82" w:rsidRDefault="00B67FDC" w:rsidP="00B429ED"/>
        </w:tc>
        <w:tc>
          <w:tcPr>
            <w:tcW w:w="1170" w:type="dxa"/>
          </w:tcPr>
          <w:p w:rsidR="00B67FDC" w:rsidRPr="00427F82" w:rsidRDefault="00B67FDC" w:rsidP="00B429ED"/>
        </w:tc>
        <w:tc>
          <w:tcPr>
            <w:tcW w:w="1169" w:type="dxa"/>
          </w:tcPr>
          <w:p w:rsidR="00B67FDC" w:rsidRPr="00427F82" w:rsidRDefault="00B67FDC" w:rsidP="00B67FDC"/>
        </w:tc>
        <w:tc>
          <w:tcPr>
            <w:tcW w:w="1170" w:type="dxa"/>
          </w:tcPr>
          <w:p w:rsidR="00B67FDC" w:rsidRPr="00427F82" w:rsidRDefault="00B67FDC" w:rsidP="00B67FDC"/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Высшее образование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2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ind w:left="333" w:right="334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ind w:left="333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15</w:t>
            </w:r>
          </w:p>
        </w:tc>
        <w:tc>
          <w:tcPr>
            <w:tcW w:w="1169" w:type="dxa"/>
          </w:tcPr>
          <w:p w:rsidR="00B67FDC" w:rsidRPr="00084CFA" w:rsidRDefault="00B67FDC" w:rsidP="00B67FDC">
            <w:pPr>
              <w:pStyle w:val="TableParagraph"/>
              <w:ind w:left="333" w:right="334"/>
              <w:rPr>
                <w:sz w:val="20"/>
                <w:lang w:val="ru-RU"/>
              </w:rPr>
            </w:pPr>
            <w:r w:rsidRPr="00084CFA">
              <w:rPr>
                <w:sz w:val="20"/>
                <w:lang w:val="ru-RU"/>
              </w:rPr>
              <w:t>15</w:t>
            </w:r>
          </w:p>
        </w:tc>
        <w:tc>
          <w:tcPr>
            <w:tcW w:w="1170" w:type="dxa"/>
          </w:tcPr>
          <w:p w:rsidR="00B67FDC" w:rsidRPr="00084CFA" w:rsidRDefault="00B67FDC" w:rsidP="00B67FDC">
            <w:pPr>
              <w:pStyle w:val="TableParagraph"/>
              <w:ind w:left="333" w:right="334"/>
              <w:rPr>
                <w:sz w:val="20"/>
                <w:lang w:val="ru-RU"/>
              </w:rPr>
            </w:pPr>
            <w:r w:rsidRPr="00084CFA">
              <w:rPr>
                <w:sz w:val="20"/>
                <w:lang w:val="ru-RU"/>
              </w:rPr>
              <w:t>14</w:t>
            </w:r>
          </w:p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Среднее специальное образование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2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</w:t>
            </w:r>
          </w:p>
        </w:tc>
        <w:tc>
          <w:tcPr>
            <w:tcW w:w="1169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4</w:t>
            </w:r>
          </w:p>
        </w:tc>
        <w:tc>
          <w:tcPr>
            <w:tcW w:w="1170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1</w:t>
            </w:r>
          </w:p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до 3-х лет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</w:t>
            </w:r>
          </w:p>
        </w:tc>
        <w:tc>
          <w:tcPr>
            <w:tcW w:w="1169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3</w:t>
            </w:r>
          </w:p>
        </w:tc>
        <w:tc>
          <w:tcPr>
            <w:tcW w:w="1170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4</w:t>
            </w:r>
          </w:p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от 3-х до 8-ми лет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10</w:t>
            </w:r>
          </w:p>
        </w:tc>
        <w:tc>
          <w:tcPr>
            <w:tcW w:w="1169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10</w:t>
            </w:r>
          </w:p>
        </w:tc>
        <w:tc>
          <w:tcPr>
            <w:tcW w:w="1170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10</w:t>
            </w:r>
          </w:p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от 8-ми до 14-ти лет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</w:t>
            </w:r>
          </w:p>
        </w:tc>
        <w:tc>
          <w:tcPr>
            <w:tcW w:w="1169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3</w:t>
            </w:r>
          </w:p>
        </w:tc>
        <w:tc>
          <w:tcPr>
            <w:tcW w:w="1170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3</w:t>
            </w:r>
          </w:p>
        </w:tc>
      </w:tr>
      <w:tr w:rsidR="00B67FDC" w:rsidRPr="00427F82" w:rsidTr="008A380D">
        <w:trPr>
          <w:trHeight w:hRule="exact" w:val="252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от 14-ти до 20-ти лет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</w:t>
            </w:r>
          </w:p>
        </w:tc>
        <w:tc>
          <w:tcPr>
            <w:tcW w:w="1169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3</w:t>
            </w:r>
          </w:p>
        </w:tc>
        <w:tc>
          <w:tcPr>
            <w:tcW w:w="1170" w:type="dxa"/>
          </w:tcPr>
          <w:p w:rsidR="00B67FDC" w:rsidRPr="005A00C5" w:rsidRDefault="00B67FDC" w:rsidP="00B67FDC">
            <w:pPr>
              <w:pStyle w:val="TableParagraph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2</w:t>
            </w:r>
          </w:p>
        </w:tc>
      </w:tr>
      <w:tr w:rsidR="00B67FDC" w:rsidRPr="00427F82" w:rsidTr="008A380D">
        <w:trPr>
          <w:trHeight w:hRule="exact" w:val="400"/>
        </w:trPr>
        <w:tc>
          <w:tcPr>
            <w:tcW w:w="600" w:type="dxa"/>
          </w:tcPr>
          <w:p w:rsidR="00B67FDC" w:rsidRPr="00427F82" w:rsidRDefault="00B67FDC" w:rsidP="00D73D92"/>
        </w:tc>
        <w:tc>
          <w:tcPr>
            <w:tcW w:w="3817" w:type="dxa"/>
          </w:tcPr>
          <w:p w:rsidR="00B67FDC" w:rsidRPr="00427F82" w:rsidRDefault="00B67FDC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свыше 20-ти лет</w:t>
            </w:r>
          </w:p>
        </w:tc>
        <w:tc>
          <w:tcPr>
            <w:tcW w:w="1080" w:type="dxa"/>
          </w:tcPr>
          <w:p w:rsidR="00B67FDC" w:rsidRPr="00427F82" w:rsidRDefault="00B67FDC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B67FDC" w:rsidRPr="00427F82" w:rsidRDefault="00B67FDC" w:rsidP="00B429ED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70" w:type="dxa"/>
          </w:tcPr>
          <w:p w:rsidR="00B67FDC" w:rsidRPr="00427F82" w:rsidRDefault="00B67FDC" w:rsidP="00B429ED">
            <w:pPr>
              <w:pStyle w:val="TableParagraph"/>
              <w:ind w:right="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</w:t>
            </w:r>
          </w:p>
        </w:tc>
        <w:tc>
          <w:tcPr>
            <w:tcW w:w="1169" w:type="dxa"/>
          </w:tcPr>
          <w:p w:rsidR="00B67FDC" w:rsidRPr="005A00C5" w:rsidRDefault="00B67FDC" w:rsidP="00B67FDC">
            <w:pPr>
              <w:pStyle w:val="TableParagraph"/>
              <w:ind w:right="1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4</w:t>
            </w:r>
          </w:p>
        </w:tc>
        <w:tc>
          <w:tcPr>
            <w:tcW w:w="1170" w:type="dxa"/>
          </w:tcPr>
          <w:p w:rsidR="00B67FDC" w:rsidRPr="005A00C5" w:rsidRDefault="00B67FDC" w:rsidP="00B67FDC">
            <w:pPr>
              <w:pStyle w:val="TableParagraph"/>
              <w:ind w:right="1"/>
              <w:rPr>
                <w:sz w:val="20"/>
                <w:lang w:val="ru-RU"/>
              </w:rPr>
            </w:pPr>
            <w:r w:rsidRPr="005A00C5">
              <w:rPr>
                <w:sz w:val="20"/>
                <w:lang w:val="ru-RU"/>
              </w:rPr>
              <w:t>4</w:t>
            </w:r>
          </w:p>
        </w:tc>
      </w:tr>
    </w:tbl>
    <w:p w:rsidR="00D73D92" w:rsidRDefault="00D73D92" w:rsidP="00D73D92">
      <w:pPr>
        <w:pStyle w:val="a3"/>
        <w:pBdr>
          <w:bottom w:val="single" w:sz="6" w:space="1" w:color="auto"/>
        </w:pBdr>
        <w:spacing w:before="109"/>
        <w:ind w:left="108"/>
        <w:rPr>
          <w:lang w:val="ru-RU"/>
        </w:rPr>
      </w:pPr>
    </w:p>
    <w:p w:rsidR="00270221" w:rsidRPr="00270221" w:rsidRDefault="00A42523" w:rsidP="00270221">
      <w:pPr>
        <w:pStyle w:val="a3"/>
        <w:spacing w:before="109"/>
        <w:ind w:left="108" w:firstLine="600"/>
        <w:rPr>
          <w:lang w:val="ru-RU"/>
        </w:rPr>
      </w:pPr>
      <w:r>
        <w:rPr>
          <w:lang w:val="ru-RU"/>
        </w:rPr>
        <w:t xml:space="preserve">Изменения штатных единиц, </w:t>
      </w:r>
      <w:r w:rsidR="00270221">
        <w:rPr>
          <w:lang w:val="ru-RU"/>
        </w:rPr>
        <w:t xml:space="preserve">связано с движением </w:t>
      </w:r>
      <w:r>
        <w:rPr>
          <w:lang w:val="ru-RU"/>
        </w:rPr>
        <w:t>контингента, а так же изменениями в учебном плане</w:t>
      </w:r>
      <w:r w:rsidR="0046324D">
        <w:rPr>
          <w:lang w:val="ru-RU"/>
        </w:rPr>
        <w:t>.</w:t>
      </w:r>
    </w:p>
    <w:p w:rsidR="00D73D92" w:rsidRPr="00427F82" w:rsidRDefault="00D73D92" w:rsidP="00D73D92">
      <w:pPr>
        <w:pStyle w:val="a3"/>
        <w:spacing w:before="10" w:line="249" w:lineRule="auto"/>
        <w:ind w:left="108"/>
        <w:rPr>
          <w:lang w:val="ru-RU"/>
        </w:rPr>
      </w:pPr>
      <w:r w:rsidRPr="00427F82">
        <w:rPr>
          <w:lang w:val="ru-RU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73D92" w:rsidRPr="00427F82" w:rsidRDefault="00D73D92" w:rsidP="00D73D92">
      <w:pPr>
        <w:pStyle w:val="a3"/>
        <w:spacing w:before="1"/>
        <w:ind w:left="108"/>
        <w:rPr>
          <w:lang w:val="ru-RU"/>
        </w:rPr>
      </w:pPr>
      <w:r w:rsidRPr="00427F82">
        <w:rPr>
          <w:lang w:val="ru-RU"/>
        </w:rPr>
        <w:t>&lt;**&gt; Указывается уровень профессионального образования и стаж работы сотрудников.</w:t>
      </w:r>
    </w:p>
    <w:p w:rsidR="00D73D92" w:rsidRPr="00427F82" w:rsidRDefault="00D73D92" w:rsidP="00D73D92">
      <w:pPr>
        <w:pStyle w:val="a3"/>
        <w:spacing w:before="8"/>
        <w:rPr>
          <w:sz w:val="21"/>
          <w:lang w:val="ru-RU"/>
        </w:rPr>
      </w:pPr>
    </w:p>
    <w:p w:rsidR="00D73D92" w:rsidRPr="00FD7163" w:rsidRDefault="00D73D92" w:rsidP="00967643">
      <w:pPr>
        <w:pStyle w:val="a5"/>
        <w:numPr>
          <w:ilvl w:val="1"/>
          <w:numId w:val="3"/>
        </w:numPr>
        <w:tabs>
          <w:tab w:val="left" w:pos="1179"/>
        </w:tabs>
        <w:spacing w:before="0" w:after="14"/>
        <w:ind w:left="1178"/>
        <w:rPr>
          <w:sz w:val="20"/>
          <w:lang w:val="ru-RU"/>
        </w:rPr>
      </w:pPr>
      <w:r w:rsidRPr="00FD7163">
        <w:rPr>
          <w:sz w:val="20"/>
          <w:lang w:val="ru-RU"/>
        </w:rPr>
        <w:t>Информация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о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среднегодовой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численности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и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средней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заработной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плате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работников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учреждения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6114"/>
        <w:gridCol w:w="1226"/>
        <w:gridCol w:w="1269"/>
        <w:gridCol w:w="999"/>
      </w:tblGrid>
      <w:tr w:rsidR="00D73D92" w:rsidRPr="00427F82" w:rsidTr="00D73D92">
        <w:trPr>
          <w:trHeight w:hRule="exact" w:val="49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20"/>
              <w:jc w:val="right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114" w:type="dxa"/>
          </w:tcPr>
          <w:p w:rsidR="00D73D92" w:rsidRPr="00427F82" w:rsidRDefault="00D73D92" w:rsidP="00D73D92">
            <w:pPr>
              <w:pStyle w:val="TableParagraph"/>
              <w:ind w:left="189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226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411" w:right="409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269" w:type="dxa"/>
          </w:tcPr>
          <w:p w:rsidR="00D73D92" w:rsidRPr="00427F82" w:rsidRDefault="00D73D92" w:rsidP="001F19D7">
            <w:pPr>
              <w:pStyle w:val="TableParagraph"/>
              <w:ind w:left="234" w:right="234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1F19D7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999" w:type="dxa"/>
          </w:tcPr>
          <w:p w:rsidR="00D73D92" w:rsidRPr="00427F82" w:rsidRDefault="00D73D92" w:rsidP="001F19D7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1F19D7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114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226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26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99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Среднегодовая численность работников учреждения</w:t>
            </w:r>
          </w:p>
        </w:tc>
        <w:tc>
          <w:tcPr>
            <w:tcW w:w="1226" w:type="dxa"/>
          </w:tcPr>
          <w:p w:rsidR="001F19D7" w:rsidRPr="00427F82" w:rsidRDefault="001F19D7" w:rsidP="00D73D92">
            <w:pPr>
              <w:pStyle w:val="TableParagraph"/>
              <w:ind w:left="253" w:right="25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48,9</w:t>
            </w:r>
          </w:p>
        </w:tc>
        <w:tc>
          <w:tcPr>
            <w:tcW w:w="999" w:type="dxa"/>
          </w:tcPr>
          <w:p w:rsidR="001F19D7" w:rsidRPr="001D4408" w:rsidRDefault="00EF3437" w:rsidP="005F6D29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5F6D29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,</w:t>
            </w:r>
            <w:r w:rsidR="005F6D29">
              <w:rPr>
                <w:sz w:val="20"/>
                <w:lang w:val="ru-RU"/>
              </w:rPr>
              <w:t>5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427F82" w:rsidRDefault="001F19D7" w:rsidP="001F19D7"/>
        </w:tc>
        <w:tc>
          <w:tcPr>
            <w:tcW w:w="999" w:type="dxa"/>
          </w:tcPr>
          <w:p w:rsidR="001F19D7" w:rsidRPr="00427F82" w:rsidRDefault="001F19D7" w:rsidP="00D73D92"/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Административный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3,7</w:t>
            </w:r>
          </w:p>
        </w:tc>
        <w:tc>
          <w:tcPr>
            <w:tcW w:w="999" w:type="dxa"/>
          </w:tcPr>
          <w:p w:rsidR="001F19D7" w:rsidRPr="001D4408" w:rsidRDefault="00EF3437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Тренерско-преподавательский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20,3</w:t>
            </w:r>
          </w:p>
        </w:tc>
        <w:tc>
          <w:tcPr>
            <w:tcW w:w="999" w:type="dxa"/>
          </w:tcPr>
          <w:p w:rsidR="001F19D7" w:rsidRPr="001D4408" w:rsidRDefault="00EF3437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23,4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Учебно-вспомогательный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9" w:type="dxa"/>
          </w:tcPr>
          <w:p w:rsidR="001F19D7" w:rsidRPr="001D4408" w:rsidRDefault="001F19D7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Младший обслуживающий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24,9</w:t>
            </w:r>
          </w:p>
        </w:tc>
        <w:tc>
          <w:tcPr>
            <w:tcW w:w="999" w:type="dxa"/>
          </w:tcPr>
          <w:p w:rsidR="001F19D7" w:rsidRPr="001D4408" w:rsidRDefault="00EF3437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18,1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Средняя заработная плата работников учреждения</w:t>
            </w:r>
          </w:p>
        </w:tc>
        <w:tc>
          <w:tcPr>
            <w:tcW w:w="1226" w:type="dxa"/>
          </w:tcPr>
          <w:p w:rsidR="001F19D7" w:rsidRPr="00427F82" w:rsidRDefault="001F19D7" w:rsidP="00D73D92">
            <w:pPr>
              <w:pStyle w:val="TableParagraph"/>
              <w:ind w:left="411" w:right="411"/>
              <w:rPr>
                <w:sz w:val="20"/>
              </w:rPr>
            </w:pPr>
            <w:r w:rsidRPr="00427F82">
              <w:rPr>
                <w:sz w:val="20"/>
              </w:rPr>
              <w:t>руб.</w:t>
            </w:r>
          </w:p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26 086,40</w:t>
            </w:r>
          </w:p>
        </w:tc>
        <w:tc>
          <w:tcPr>
            <w:tcW w:w="999" w:type="dxa"/>
          </w:tcPr>
          <w:p w:rsidR="001F19D7" w:rsidRPr="001D4408" w:rsidRDefault="00E5210C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  <w:r w:rsidR="00655D1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702,06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427F82" w:rsidRDefault="001F19D7" w:rsidP="001F19D7"/>
        </w:tc>
        <w:tc>
          <w:tcPr>
            <w:tcW w:w="999" w:type="dxa"/>
          </w:tcPr>
          <w:p w:rsidR="001F19D7" w:rsidRPr="00427F82" w:rsidRDefault="001F19D7" w:rsidP="00D73D92"/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Административный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83 198,61</w:t>
            </w:r>
          </w:p>
        </w:tc>
        <w:tc>
          <w:tcPr>
            <w:tcW w:w="999" w:type="dxa"/>
          </w:tcPr>
          <w:p w:rsidR="001F19D7" w:rsidRPr="001D4408" w:rsidRDefault="00D078D4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</w:t>
            </w:r>
            <w:r w:rsidR="00655D1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922,22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Тренерско-преподавательский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25 819,79</w:t>
            </w:r>
          </w:p>
        </w:tc>
        <w:tc>
          <w:tcPr>
            <w:tcW w:w="999" w:type="dxa"/>
          </w:tcPr>
          <w:p w:rsidR="001F19D7" w:rsidRPr="001D4408" w:rsidRDefault="005F6D29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655D1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250,36</w:t>
            </w: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Учебно-вспомогательный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9" w:type="dxa"/>
          </w:tcPr>
          <w:p w:rsidR="001F19D7" w:rsidRPr="001D4408" w:rsidRDefault="001F19D7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</w:p>
        </w:tc>
      </w:tr>
      <w:tr w:rsidR="001F19D7" w:rsidRPr="00427F82" w:rsidTr="00D73D92">
        <w:trPr>
          <w:trHeight w:hRule="exact" w:val="252"/>
        </w:trPr>
        <w:tc>
          <w:tcPr>
            <w:tcW w:w="600" w:type="dxa"/>
          </w:tcPr>
          <w:p w:rsidR="001F19D7" w:rsidRPr="00427F82" w:rsidRDefault="001F19D7" w:rsidP="00D73D92"/>
        </w:tc>
        <w:tc>
          <w:tcPr>
            <w:tcW w:w="6114" w:type="dxa"/>
          </w:tcPr>
          <w:p w:rsidR="001F19D7" w:rsidRPr="00427F82" w:rsidRDefault="001F19D7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Младший обслуживающий персонал</w:t>
            </w:r>
          </w:p>
        </w:tc>
        <w:tc>
          <w:tcPr>
            <w:tcW w:w="1226" w:type="dxa"/>
          </w:tcPr>
          <w:p w:rsidR="001F19D7" w:rsidRPr="00427F82" w:rsidRDefault="001F19D7" w:rsidP="00D73D92"/>
        </w:tc>
        <w:tc>
          <w:tcPr>
            <w:tcW w:w="1269" w:type="dxa"/>
          </w:tcPr>
          <w:p w:rsidR="001F19D7" w:rsidRPr="001D4408" w:rsidRDefault="001F19D7" w:rsidP="001F19D7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21 468,46</w:t>
            </w:r>
          </w:p>
        </w:tc>
        <w:tc>
          <w:tcPr>
            <w:tcW w:w="999" w:type="dxa"/>
          </w:tcPr>
          <w:p w:rsidR="001F19D7" w:rsidRPr="001D4408" w:rsidRDefault="00EF3437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655D1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089,32</w:t>
            </w:r>
          </w:p>
        </w:tc>
      </w:tr>
    </w:tbl>
    <w:p w:rsidR="00D73D92" w:rsidRDefault="00D73D92" w:rsidP="00D73D92">
      <w:pPr>
        <w:pStyle w:val="a3"/>
        <w:spacing w:before="10"/>
        <w:rPr>
          <w:sz w:val="23"/>
          <w:lang w:val="ru-RU"/>
        </w:rPr>
      </w:pPr>
    </w:p>
    <w:p w:rsidR="00337E41" w:rsidRPr="00337E41" w:rsidRDefault="00D73D92" w:rsidP="00337E41">
      <w:pPr>
        <w:pStyle w:val="a5"/>
        <w:numPr>
          <w:ilvl w:val="1"/>
          <w:numId w:val="3"/>
        </w:numPr>
        <w:tabs>
          <w:tab w:val="left" w:pos="1176"/>
        </w:tabs>
        <w:spacing w:before="74" w:after="5" w:line="249" w:lineRule="auto"/>
        <w:ind w:right="128" w:firstLine="720"/>
        <w:jc w:val="both"/>
        <w:rPr>
          <w:sz w:val="20"/>
          <w:lang w:val="ru-RU"/>
        </w:rPr>
      </w:pPr>
      <w:r w:rsidRPr="00427F82">
        <w:rPr>
          <w:sz w:val="20"/>
          <w:lang w:val="ru-RU"/>
        </w:rPr>
        <w:t>Информация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осуществлении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деятельности,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связанной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выполнением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работ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или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оказанием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услуг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</w:t>
      </w:r>
      <w:r w:rsidRPr="00427F82">
        <w:rPr>
          <w:spacing w:val="-7"/>
          <w:sz w:val="20"/>
          <w:lang w:val="ru-RU"/>
        </w:rPr>
        <w:t xml:space="preserve"> </w:t>
      </w:r>
      <w:r w:rsidR="00C37E8C">
        <w:rPr>
          <w:sz w:val="20"/>
          <w:lang w:val="ru-RU"/>
        </w:rPr>
        <w:t>соот</w:t>
      </w:r>
      <w:r w:rsidRPr="00427F82">
        <w:rPr>
          <w:sz w:val="20"/>
          <w:lang w:val="ru-RU"/>
        </w:rPr>
        <w:t>ветствии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обязательствами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перед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страховщиком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обязательному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социальному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страхованию,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объеме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финансового обеспечения данной</w:t>
      </w:r>
      <w:r w:rsidRPr="00427F82">
        <w:rPr>
          <w:spacing w:val="-1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деятельности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86"/>
        <w:gridCol w:w="1080"/>
        <w:gridCol w:w="1320"/>
        <w:gridCol w:w="1320"/>
        <w:gridCol w:w="1680"/>
      </w:tblGrid>
      <w:tr w:rsidR="00D73D92" w:rsidRPr="003908D1" w:rsidTr="00D73D92">
        <w:trPr>
          <w:trHeight w:hRule="exact" w:val="492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4186" w:type="dxa"/>
            <w:vMerge w:val="restart"/>
          </w:tcPr>
          <w:p w:rsidR="00D73D92" w:rsidRPr="00427F82" w:rsidRDefault="00D73D92" w:rsidP="00D73D92">
            <w:pPr>
              <w:pStyle w:val="TableParagraph"/>
              <w:ind w:left="7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7" w:right="9" w:firstLine="13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Объем услуг (работ), ед. изм.</w:t>
            </w:r>
          </w:p>
        </w:tc>
        <w:tc>
          <w:tcPr>
            <w:tcW w:w="3000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32" w:firstLine="108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Объем финансового обеспечения, тыс. руб.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4186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D73D92" w:rsidRPr="00427F82" w:rsidRDefault="00D73D92" w:rsidP="001F19D7">
            <w:pPr>
              <w:pStyle w:val="TableParagraph"/>
              <w:ind w:left="103" w:right="103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1F19D7">
              <w:rPr>
                <w:sz w:val="20"/>
                <w:lang w:val="ru-RU"/>
              </w:rPr>
              <w:t>6</w:t>
            </w:r>
          </w:p>
        </w:tc>
        <w:tc>
          <w:tcPr>
            <w:tcW w:w="1320" w:type="dxa"/>
          </w:tcPr>
          <w:p w:rsidR="00D73D92" w:rsidRPr="001F19D7" w:rsidRDefault="00D73D92" w:rsidP="001F19D7">
            <w:pPr>
              <w:pStyle w:val="TableParagraph"/>
              <w:ind w:left="200" w:right="200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1F19D7">
              <w:rPr>
                <w:sz w:val="20"/>
                <w:lang w:val="ru-RU"/>
              </w:rPr>
              <w:t>7</w:t>
            </w:r>
          </w:p>
        </w:tc>
        <w:tc>
          <w:tcPr>
            <w:tcW w:w="1320" w:type="dxa"/>
          </w:tcPr>
          <w:p w:rsidR="00D73D92" w:rsidRPr="00427F82" w:rsidRDefault="00D73D92" w:rsidP="001F19D7">
            <w:pPr>
              <w:pStyle w:val="TableParagraph"/>
              <w:ind w:left="200" w:right="200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1F19D7">
              <w:rPr>
                <w:sz w:val="20"/>
                <w:lang w:val="ru-RU"/>
              </w:rPr>
              <w:t>6</w:t>
            </w:r>
          </w:p>
        </w:tc>
        <w:tc>
          <w:tcPr>
            <w:tcW w:w="1680" w:type="dxa"/>
          </w:tcPr>
          <w:p w:rsidR="00D73D92" w:rsidRPr="00427F82" w:rsidRDefault="00D73D92" w:rsidP="001F19D7">
            <w:pPr>
              <w:pStyle w:val="TableParagraph"/>
              <w:ind w:left="448" w:right="448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1F19D7">
              <w:rPr>
                <w:sz w:val="20"/>
                <w:lang w:val="ru-RU"/>
              </w:rPr>
              <w:t>7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4186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6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/>
        </w:tc>
        <w:tc>
          <w:tcPr>
            <w:tcW w:w="4186" w:type="dxa"/>
          </w:tcPr>
          <w:p w:rsidR="00D73D92" w:rsidRPr="00427F82" w:rsidRDefault="00D73D92" w:rsidP="00D73D92">
            <w:pPr>
              <w:pStyle w:val="TableParagraph"/>
              <w:ind w:left="59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6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1"/>
        <w:rPr>
          <w:sz w:val="22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8"/>
        </w:tabs>
        <w:spacing w:after="5" w:line="249" w:lineRule="auto"/>
        <w:ind w:left="110" w:right="108" w:firstLine="720"/>
        <w:rPr>
          <w:sz w:val="20"/>
          <w:lang w:val="ru-RU"/>
        </w:rPr>
      </w:pPr>
      <w:r w:rsidRPr="00427F82">
        <w:rPr>
          <w:sz w:val="20"/>
          <w:lang w:val="ru-RU"/>
        </w:rPr>
        <w:t>Информация об объеме финансового обеспечения муниципального авт</w:t>
      </w:r>
      <w:r w:rsidR="00624C90" w:rsidRPr="00427F82">
        <w:rPr>
          <w:sz w:val="20"/>
          <w:lang w:val="ru-RU"/>
        </w:rPr>
        <w:t>ономного учреждения в рамках це</w:t>
      </w:r>
      <w:r w:rsidRPr="00427F82">
        <w:rPr>
          <w:sz w:val="20"/>
          <w:lang w:val="ru-RU"/>
        </w:rPr>
        <w:t>левых программ, утвержденных в установленном</w:t>
      </w:r>
      <w:r w:rsidRPr="00427F82">
        <w:rPr>
          <w:spacing w:val="-13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порядке:</w:t>
      </w:r>
    </w:p>
    <w:p w:rsidR="00D73D92" w:rsidRPr="00427F82" w:rsidRDefault="00D73D92" w:rsidP="00D73D92">
      <w:pPr>
        <w:rPr>
          <w:sz w:val="20"/>
          <w:lang w:val="ru-RU"/>
        </w:rPr>
      </w:pPr>
    </w:p>
    <w:tbl>
      <w:tblPr>
        <w:tblW w:w="10206" w:type="dxa"/>
        <w:tblInd w:w="250" w:type="dxa"/>
        <w:tblLook w:val="04A0"/>
      </w:tblPr>
      <w:tblGrid>
        <w:gridCol w:w="983"/>
        <w:gridCol w:w="5112"/>
        <w:gridCol w:w="1843"/>
        <w:gridCol w:w="2268"/>
      </w:tblGrid>
      <w:tr w:rsidR="00467D09" w:rsidRPr="003908D1" w:rsidTr="00467D09">
        <w:trPr>
          <w:trHeight w:val="76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N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ind w:firstLineChars="100" w:firstLine="200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Объем финансового обеспечения, тыс. руб.</w:t>
            </w:r>
          </w:p>
        </w:tc>
      </w:tr>
      <w:tr w:rsidR="00467D09" w:rsidRPr="00467D09" w:rsidTr="00467D09">
        <w:trPr>
          <w:trHeight w:val="46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2017 г.</w:t>
            </w:r>
          </w:p>
        </w:tc>
      </w:tr>
      <w:tr w:rsidR="00467D09" w:rsidRPr="00467D09" w:rsidTr="00467D09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467D09" w:rsidRPr="00467D09" w:rsidTr="00467D09">
        <w:trPr>
          <w:trHeight w:val="17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Меры социальной поддержки педагогическим работникам организаций дополнительного образования в области физической культуры и спорта -  постановление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93,95</w:t>
            </w:r>
          </w:p>
        </w:tc>
      </w:tr>
      <w:tr w:rsidR="00467D09" w:rsidRPr="00467D09" w:rsidTr="00467D09">
        <w:trPr>
          <w:trHeight w:val="182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награждению обучающихся муниципальных организациях дополнительного образования в 2017 году знаком отличия Пермского края "Гордость Пермского края" с выплатой единовременной премии"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65,00</w:t>
            </w:r>
          </w:p>
        </w:tc>
      </w:tr>
      <w:tr w:rsidR="00467D09" w:rsidRPr="00467D09" w:rsidTr="00467D09">
        <w:trPr>
          <w:trHeight w:val="366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Предоставление работникам муниципальных учреждений физической культуры и спорта города Перми путевок на санаторно-курортное лечение и оздоровление" постановление администрации города Перми от 18.10.2016 № 866 "Об утверждении муниципальной программы "Социальная поддержка населения города Перми"</w:t>
            </w:r>
            <w:r w:rsidRPr="00467D09">
              <w:rPr>
                <w:color w:val="000000"/>
                <w:sz w:val="20"/>
                <w:szCs w:val="20"/>
                <w:lang w:val="ru-RU" w:eastAsia="ru-RU"/>
              </w:rPr>
              <w:br/>
              <w:t>решение Пермской городской Думы от 23.06.2015 № 129 "Об обеспечении путевками на санаторно-курортное лечение и оздоровление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работнико</w:t>
            </w: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в муниципальных учреждений города Перми в 2015-2017 годах"</w:t>
            </w:r>
            <w:r w:rsidRPr="00467D09">
              <w:rPr>
                <w:color w:val="000000"/>
                <w:sz w:val="20"/>
                <w:szCs w:val="20"/>
                <w:lang w:val="ru-RU" w:eastAsia="ru-RU"/>
              </w:rPr>
              <w:br/>
              <w:t>приказ председателя комитета по физической культуре и спорту администрации города Перми от 08.06.2017 г. № СЭД-059-15-01-03-100 "О выделении средств на санаторно-курортное лечение и оздоровление в 2017 году"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20,22</w:t>
            </w:r>
          </w:p>
        </w:tc>
      </w:tr>
      <w:tr w:rsidR="00467D09" w:rsidRPr="00467D09" w:rsidTr="00467D09">
        <w:trPr>
          <w:trHeight w:val="139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Предоставление  целевой субсидии на взносы по капитальному ремонту многоквартирных домов - 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467D09">
              <w:rPr>
                <w:rFonts w:ascii="Calibri" w:hAnsi="Calibri"/>
                <w:color w:val="000000"/>
                <w:lang w:val="ru-RU" w:eastAsia="ru-RU"/>
              </w:rPr>
              <w:t>6,7</w:t>
            </w:r>
          </w:p>
        </w:tc>
      </w:tr>
      <w:tr w:rsidR="00467D09" w:rsidRPr="00467D09" w:rsidTr="00467D09">
        <w:trPr>
          <w:trHeight w:val="142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Организация и проведение комплексных и оздоровительных мероприятий на территории города Перми 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30,27</w:t>
            </w:r>
          </w:p>
        </w:tc>
      </w:tr>
      <w:tr w:rsidR="00467D09" w:rsidRPr="00467D09" w:rsidTr="00467D09">
        <w:trPr>
          <w:trHeight w:val="140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Организация и проведение соревнований по игровым видам спорта на территории города Перми -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740,18</w:t>
            </w:r>
          </w:p>
        </w:tc>
      </w:tr>
      <w:tr w:rsidR="00467D09" w:rsidRPr="00467D09" w:rsidTr="00467D09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1.7.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Предоставление целевой субсидии на повышение ФОТ в учреждениях дополнительного образования "постановления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1 072,00</w:t>
            </w:r>
          </w:p>
        </w:tc>
      </w:tr>
      <w:tr w:rsidR="00467D09" w:rsidRPr="00467D09" w:rsidTr="00467D09">
        <w:trPr>
          <w:trHeight w:val="140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1.8.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на иные цели муниципальным учреждениям в части организации отдыха детей в каникулярное время в лагерях досуга и отдыха" постановления администрации города Перми от 19.10.2016 г. № 887 "Об утверждении муниципальной программы "Семья и дети города Перми".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205,57</w:t>
            </w:r>
          </w:p>
        </w:tc>
      </w:tr>
    </w:tbl>
    <w:p w:rsidR="00B83D4F" w:rsidRPr="00427F82" w:rsidRDefault="00B83D4F" w:rsidP="00D73D92">
      <w:pPr>
        <w:rPr>
          <w:sz w:val="20"/>
          <w:lang w:val="ru-RU"/>
        </w:rPr>
        <w:sectPr w:rsidR="00B83D4F" w:rsidRPr="00427F82">
          <w:headerReference w:type="default" r:id="rId8"/>
          <w:pgSz w:w="11910" w:h="16840"/>
          <w:pgMar w:top="1320" w:right="740" w:bottom="280" w:left="740" w:header="1020" w:footer="0" w:gutter="0"/>
          <w:cols w:space="720"/>
        </w:sectPr>
      </w:pPr>
    </w:p>
    <w:p w:rsidR="00D73D92" w:rsidRPr="00467D09" w:rsidRDefault="00D73D92" w:rsidP="00D73D92">
      <w:pPr>
        <w:pStyle w:val="a5"/>
        <w:numPr>
          <w:ilvl w:val="1"/>
          <w:numId w:val="3"/>
        </w:numPr>
        <w:tabs>
          <w:tab w:val="left" w:pos="1181"/>
        </w:tabs>
        <w:spacing w:before="74" w:after="14"/>
        <w:ind w:left="1180"/>
        <w:rPr>
          <w:sz w:val="20"/>
          <w:lang w:val="ru-RU"/>
        </w:rPr>
      </w:pPr>
      <w:r w:rsidRPr="00427F82">
        <w:rPr>
          <w:sz w:val="20"/>
          <w:lang w:val="ru-RU"/>
        </w:rPr>
        <w:lastRenderedPageBreak/>
        <w:t>Перечень услуг (работ), оказываемых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учреждением</w:t>
      </w:r>
    </w:p>
    <w:tbl>
      <w:tblPr>
        <w:tblW w:w="10206" w:type="dxa"/>
        <w:tblInd w:w="250" w:type="dxa"/>
        <w:tblLook w:val="04A0"/>
      </w:tblPr>
      <w:tblGrid>
        <w:gridCol w:w="703"/>
        <w:gridCol w:w="4300"/>
        <w:gridCol w:w="1440"/>
        <w:gridCol w:w="1440"/>
        <w:gridCol w:w="2323"/>
      </w:tblGrid>
      <w:tr w:rsidR="00467D09" w:rsidRPr="00467D09" w:rsidTr="00467D09">
        <w:trPr>
          <w:trHeight w:hRule="exact"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Наименование услуги (работы)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2016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2017 г.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Категория потребителей</w:t>
            </w:r>
          </w:p>
        </w:tc>
      </w:tr>
      <w:tr w:rsidR="00467D09" w:rsidRPr="00467D09" w:rsidTr="00467D09">
        <w:trPr>
          <w:trHeight w:hRule="exact"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5</w:t>
            </w:r>
          </w:p>
        </w:tc>
      </w:tr>
      <w:tr w:rsidR="00467D09" w:rsidRPr="003908D1" w:rsidTr="00467D09">
        <w:trPr>
          <w:trHeight w:hRule="exact"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lang w:val="ru-RU" w:eastAsia="ru-RU"/>
              </w:rPr>
            </w:pPr>
            <w:r w:rsidRPr="00467D0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lang w:val="ru-RU" w:eastAsia="ru-RU"/>
              </w:rPr>
            </w:pPr>
            <w:r w:rsidRPr="00467D0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lang w:val="ru-RU" w:eastAsia="ru-RU"/>
              </w:rPr>
            </w:pPr>
            <w:r w:rsidRPr="00467D09">
              <w:rPr>
                <w:color w:val="000000"/>
                <w:lang w:val="ru-RU" w:eastAsia="ru-RU"/>
              </w:rPr>
              <w:t> </w:t>
            </w:r>
          </w:p>
        </w:tc>
      </w:tr>
      <w:tr w:rsidR="00467D09" w:rsidRPr="003908D1" w:rsidTr="00467D09">
        <w:trPr>
          <w:trHeight w:hRule="exact" w:val="13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футбол, этап начальной подготовки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467D09" w:rsidRPr="00467D09" w:rsidTr="00467D09">
        <w:trPr>
          <w:trHeight w:hRule="exact" w:val="12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футбол, тренировочный этап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7D09" w:rsidRPr="003908D1" w:rsidTr="00467D09">
        <w:trPr>
          <w:trHeight w:hRule="exact"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Спортивная подготовка по олимпийским видам спорта: футбол, этап совершенствования спортивного мастерства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Физические лица (граждане Российской Федерации)</w:t>
            </w:r>
          </w:p>
        </w:tc>
      </w:tr>
      <w:tr w:rsidR="00467D09" w:rsidRPr="00467D09" w:rsidTr="00467D09">
        <w:trPr>
          <w:trHeight w:hRule="exact"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Услуги по организации и проведению физкультурно- оздоровительных и спортивно-массовых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Нет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В интересах общества</w:t>
            </w:r>
          </w:p>
        </w:tc>
      </w:tr>
      <w:tr w:rsidR="00467D09" w:rsidRPr="00467D09" w:rsidTr="00467D09">
        <w:trPr>
          <w:trHeight w:hRule="exact"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Услуги (работы), оказываемые потребителям за плату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lang w:val="ru-RU" w:eastAsia="ru-RU"/>
              </w:rPr>
            </w:pPr>
            <w:r w:rsidRPr="00467D09">
              <w:rPr>
                <w:color w:val="000000"/>
                <w:lang w:val="ru-RU" w:eastAsia="ru-RU"/>
              </w:rPr>
              <w:t>Жители города Перми</w:t>
            </w:r>
          </w:p>
        </w:tc>
      </w:tr>
    </w:tbl>
    <w:p w:rsidR="00467D09" w:rsidRPr="00467D09" w:rsidRDefault="00467D09" w:rsidP="00D73D92">
      <w:pPr>
        <w:rPr>
          <w:sz w:val="20"/>
          <w:lang w:val="ru-RU"/>
        </w:rPr>
        <w:sectPr w:rsidR="00467D09" w:rsidRPr="00467D09">
          <w:headerReference w:type="default" r:id="rId9"/>
          <w:pgSz w:w="11910" w:h="16840"/>
          <w:pgMar w:top="1300" w:right="740" w:bottom="280" w:left="740" w:header="1030" w:footer="0" w:gutter="0"/>
          <w:cols w:space="720"/>
        </w:sectPr>
      </w:pPr>
    </w:p>
    <w:p w:rsidR="00D73D92" w:rsidRPr="00427F82" w:rsidRDefault="00D73D92" w:rsidP="00D73D92">
      <w:pPr>
        <w:spacing w:before="75"/>
        <w:ind w:left="3141"/>
        <w:rPr>
          <w:b/>
          <w:sz w:val="20"/>
        </w:rPr>
      </w:pPr>
      <w:r w:rsidRPr="00427F82">
        <w:rPr>
          <w:b/>
          <w:sz w:val="20"/>
        </w:rPr>
        <w:lastRenderedPageBreak/>
        <w:t>Раздел 2. Результат деятельности учреждения</w:t>
      </w:r>
    </w:p>
    <w:p w:rsidR="00D73D92" w:rsidRPr="00427F82" w:rsidRDefault="00D73D92" w:rsidP="00D73D92">
      <w:pPr>
        <w:pStyle w:val="a3"/>
        <w:spacing w:before="8"/>
        <w:rPr>
          <w:b/>
          <w:sz w:val="21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0" w:after="13"/>
        <w:ind w:firstLine="719"/>
        <w:rPr>
          <w:sz w:val="20"/>
          <w:lang w:val="ru-RU"/>
        </w:rPr>
      </w:pPr>
      <w:r w:rsidRPr="00427F82">
        <w:rPr>
          <w:sz w:val="20"/>
          <w:lang w:val="ru-RU"/>
        </w:rPr>
        <w:t>Информация об исполнении муниципального задания</w:t>
      </w:r>
      <w:r w:rsidRPr="00427F82">
        <w:rPr>
          <w:spacing w:val="-16"/>
          <w:sz w:val="20"/>
          <w:lang w:val="ru-RU"/>
        </w:rPr>
        <w:t xml:space="preserve"> </w:t>
      </w:r>
      <w:r w:rsidR="00202A0C">
        <w:rPr>
          <w:spacing w:val="-16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учредителя</w:t>
      </w:r>
    </w:p>
    <w:tbl>
      <w:tblPr>
        <w:tblW w:w="10207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9"/>
        <w:gridCol w:w="2314"/>
        <w:gridCol w:w="804"/>
        <w:gridCol w:w="869"/>
        <w:gridCol w:w="832"/>
        <w:gridCol w:w="851"/>
        <w:gridCol w:w="1052"/>
        <w:gridCol w:w="1062"/>
        <w:gridCol w:w="1062"/>
        <w:gridCol w:w="1062"/>
      </w:tblGrid>
      <w:tr w:rsidR="00467D09" w:rsidRPr="003908D1" w:rsidTr="00467D09">
        <w:trPr>
          <w:trHeight w:val="315"/>
        </w:trPr>
        <w:tc>
          <w:tcPr>
            <w:tcW w:w="299" w:type="dxa"/>
            <w:vMerge w:val="restart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N</w:t>
            </w:r>
          </w:p>
        </w:tc>
        <w:tc>
          <w:tcPr>
            <w:tcW w:w="2314" w:type="dxa"/>
            <w:vMerge w:val="restart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Наименование услуги (работы)</w:t>
            </w:r>
          </w:p>
        </w:tc>
        <w:tc>
          <w:tcPr>
            <w:tcW w:w="3356" w:type="dxa"/>
            <w:gridSpan w:val="4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Объем услуг (работ), ед. изм.</w:t>
            </w:r>
          </w:p>
        </w:tc>
        <w:tc>
          <w:tcPr>
            <w:tcW w:w="4238" w:type="dxa"/>
            <w:gridSpan w:val="4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Объем финансового обеспечения, тыс. руб.</w:t>
            </w:r>
          </w:p>
        </w:tc>
      </w:tr>
      <w:tr w:rsidR="00467D09" w:rsidRPr="00467D09" w:rsidTr="00467D09">
        <w:trPr>
          <w:trHeight w:val="315"/>
        </w:trPr>
        <w:tc>
          <w:tcPr>
            <w:tcW w:w="299" w:type="dxa"/>
            <w:vMerge/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gridSpan w:val="2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2114" w:type="dxa"/>
            <w:gridSpan w:val="2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124" w:type="dxa"/>
            <w:gridSpan w:val="2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факт</w:t>
            </w:r>
          </w:p>
        </w:tc>
      </w:tr>
      <w:tr w:rsidR="00467D09" w:rsidRPr="00467D09" w:rsidTr="00467D09">
        <w:trPr>
          <w:trHeight w:val="795"/>
        </w:trPr>
        <w:tc>
          <w:tcPr>
            <w:tcW w:w="299" w:type="dxa"/>
            <w:vMerge/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2016 г. (чел.)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2017 г. (чел/чел-час.)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2016 г. (чел.)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2017 г. (чел/чел-час.)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2016 г. (тыс.руб.)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2017 г. (тыс.руб.)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2016 г. (тыс.руб.)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2017 г. (тыс.руб.)</w:t>
            </w:r>
          </w:p>
        </w:tc>
      </w:tr>
      <w:tr w:rsidR="00467D09" w:rsidRPr="00467D09" w:rsidTr="00467D09">
        <w:trPr>
          <w:trHeight w:val="315"/>
        </w:trPr>
        <w:tc>
          <w:tcPr>
            <w:tcW w:w="29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1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467D09" w:rsidRPr="00467D09" w:rsidTr="00467D09">
        <w:trPr>
          <w:trHeight w:val="2587"/>
        </w:trPr>
        <w:tc>
          <w:tcPr>
            <w:tcW w:w="29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1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футбол, этап начальной подготовки</w:t>
            </w: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121359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121359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6 279,60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4 061,89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6 276,94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4 061,89</w:t>
            </w:r>
          </w:p>
        </w:tc>
      </w:tr>
      <w:tr w:rsidR="00467D09" w:rsidRPr="00467D09" w:rsidTr="00467D09">
        <w:trPr>
          <w:trHeight w:val="2398"/>
        </w:trPr>
        <w:tc>
          <w:tcPr>
            <w:tcW w:w="29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1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Реализация д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ополнительных предпрофессиональн</w:t>
            </w: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ых программ в области физической культуры и спорта: командные игровые виды спорта: футбол, тренировочный этап</w:t>
            </w: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513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332462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513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332462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15 787,29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17 786,24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15 780,60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17 786,24</w:t>
            </w:r>
          </w:p>
        </w:tc>
      </w:tr>
      <w:tr w:rsidR="00467D09" w:rsidRPr="00467D09" w:rsidTr="00467D09">
        <w:trPr>
          <w:trHeight w:val="1681"/>
        </w:trPr>
        <w:tc>
          <w:tcPr>
            <w:tcW w:w="29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1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Спортивная подготовка по олимпийским видам спорта: футбол, этап совершенств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вания спортивного мастерства</w:t>
            </w: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353,16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1 136,13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353,01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1 136,13</w:t>
            </w:r>
          </w:p>
        </w:tc>
      </w:tr>
      <w:tr w:rsidR="00467D09" w:rsidRPr="00467D09" w:rsidTr="00467D09">
        <w:trPr>
          <w:trHeight w:val="1691"/>
        </w:trPr>
        <w:tc>
          <w:tcPr>
            <w:tcW w:w="29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1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и проведению физкультурно-оздоровительных и спортивно-массовых мероприятий</w:t>
            </w: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561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561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771,86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771,08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467D09" w:rsidRPr="00467D09" w:rsidTr="00467D09">
        <w:trPr>
          <w:trHeight w:val="1672"/>
        </w:trPr>
        <w:tc>
          <w:tcPr>
            <w:tcW w:w="29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31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 xml:space="preserve">Нормативные затраты на содержание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муниципального имущества учреждений физической куль</w:t>
            </w:r>
            <w:r w:rsidRPr="00467D09">
              <w:rPr>
                <w:color w:val="000000"/>
                <w:sz w:val="20"/>
                <w:szCs w:val="20"/>
                <w:lang w:val="ru-RU" w:eastAsia="ru-RU"/>
              </w:rPr>
              <w:t xml:space="preserve"> туры и спорта</w:t>
            </w: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145,39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654,50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145,39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654,50</w:t>
            </w:r>
          </w:p>
        </w:tc>
      </w:tr>
      <w:tr w:rsidR="00467D09" w:rsidRPr="00467D09" w:rsidTr="00467D09">
        <w:trPr>
          <w:trHeight w:val="525"/>
        </w:trPr>
        <w:tc>
          <w:tcPr>
            <w:tcW w:w="29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31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Затраты на уплату налогов</w:t>
            </w:r>
          </w:p>
        </w:tc>
        <w:tc>
          <w:tcPr>
            <w:tcW w:w="804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69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4 597,00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3 189,23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4 597,00</w:t>
            </w:r>
          </w:p>
        </w:tc>
        <w:tc>
          <w:tcPr>
            <w:tcW w:w="1062" w:type="dxa"/>
            <w:shd w:val="clear" w:color="auto" w:fill="auto"/>
            <w:hideMark/>
          </w:tcPr>
          <w:p w:rsidR="00467D09" w:rsidRPr="00467D09" w:rsidRDefault="00467D09" w:rsidP="00467D0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67D09">
              <w:rPr>
                <w:color w:val="000000"/>
                <w:sz w:val="20"/>
                <w:szCs w:val="20"/>
                <w:lang w:val="ru-RU" w:eastAsia="ru-RU"/>
              </w:rPr>
              <w:t>3 189,23</w:t>
            </w:r>
          </w:p>
        </w:tc>
      </w:tr>
    </w:tbl>
    <w:p w:rsidR="00D73D92" w:rsidRPr="00427F82" w:rsidRDefault="00D73D92" w:rsidP="00D73D92">
      <w:pPr>
        <w:pStyle w:val="a3"/>
        <w:spacing w:before="10"/>
        <w:rPr>
          <w:sz w:val="23"/>
          <w:lang w:val="ru-RU"/>
        </w:rPr>
      </w:pPr>
    </w:p>
    <w:p w:rsidR="00EF0DE0" w:rsidRPr="00427F82" w:rsidRDefault="00EF0DE0" w:rsidP="00D73D92">
      <w:pPr>
        <w:pStyle w:val="a3"/>
        <w:spacing w:before="10"/>
        <w:rPr>
          <w:sz w:val="23"/>
          <w:lang w:val="ru-RU"/>
        </w:rPr>
      </w:pPr>
    </w:p>
    <w:p w:rsidR="00E4655C" w:rsidRDefault="00E4655C" w:rsidP="00D73D92">
      <w:pPr>
        <w:pStyle w:val="a3"/>
        <w:spacing w:before="10"/>
        <w:rPr>
          <w:sz w:val="23"/>
          <w:lang w:val="ru-RU"/>
        </w:rPr>
      </w:pPr>
    </w:p>
    <w:p w:rsidR="00467D09" w:rsidRDefault="00467D09" w:rsidP="00D73D92">
      <w:pPr>
        <w:pStyle w:val="a3"/>
        <w:spacing w:before="10"/>
        <w:rPr>
          <w:sz w:val="23"/>
          <w:lang w:val="ru-RU"/>
        </w:rPr>
      </w:pPr>
    </w:p>
    <w:p w:rsidR="00E4655C" w:rsidRDefault="00E4655C" w:rsidP="00D73D92">
      <w:pPr>
        <w:pStyle w:val="a3"/>
        <w:spacing w:before="10"/>
        <w:rPr>
          <w:sz w:val="23"/>
          <w:lang w:val="ru-RU"/>
        </w:rPr>
      </w:pPr>
    </w:p>
    <w:p w:rsidR="00467D09" w:rsidRPr="00427F82" w:rsidRDefault="00467D09" w:rsidP="00D73D92">
      <w:pPr>
        <w:pStyle w:val="a3"/>
        <w:spacing w:before="10"/>
        <w:rPr>
          <w:sz w:val="23"/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2"/>
        </w:tabs>
        <w:spacing w:after="14"/>
        <w:ind w:left="1181"/>
        <w:rPr>
          <w:sz w:val="20"/>
          <w:lang w:val="ru-RU"/>
        </w:rPr>
      </w:pPr>
      <w:r w:rsidRPr="00427F82">
        <w:rPr>
          <w:sz w:val="20"/>
          <w:lang w:val="ru-RU"/>
        </w:rPr>
        <w:lastRenderedPageBreak/>
        <w:t>Информация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результатах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оказания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услуг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(выполнения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работ)</w:t>
      </w:r>
    </w:p>
    <w:tbl>
      <w:tblPr>
        <w:tblW w:w="10220" w:type="dxa"/>
        <w:tblInd w:w="94" w:type="dxa"/>
        <w:tblLook w:val="04A0"/>
      </w:tblPr>
      <w:tblGrid>
        <w:gridCol w:w="820"/>
        <w:gridCol w:w="4460"/>
        <w:gridCol w:w="886"/>
        <w:gridCol w:w="936"/>
        <w:gridCol w:w="992"/>
        <w:gridCol w:w="992"/>
        <w:gridCol w:w="1134"/>
      </w:tblGrid>
      <w:tr w:rsidR="00E1222A" w:rsidRPr="00E1222A" w:rsidTr="00467D09">
        <w:trPr>
          <w:trHeight w:hRule="exact" w:val="315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N</w:t>
            </w:r>
          </w:p>
        </w:tc>
        <w:tc>
          <w:tcPr>
            <w:tcW w:w="4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F67EA2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F67EA2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ind w:firstLineChars="300" w:firstLine="600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2016 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ind w:firstLineChars="300" w:firstLine="600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2017 г.</w:t>
            </w: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факт</w:t>
            </w: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7</w:t>
            </w:r>
          </w:p>
        </w:tc>
      </w:tr>
      <w:tr w:rsidR="00E1222A" w:rsidRPr="00E1222A" w:rsidTr="00467D09">
        <w:trPr>
          <w:trHeight w:hRule="exact" w:val="78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6077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5847 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6151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5912</w:t>
            </w: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бесплатными, из них по видам услуг (работ):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1499</w:t>
            </w:r>
          </w:p>
        </w:tc>
      </w:tr>
      <w:tr w:rsidR="00E1222A" w:rsidRPr="00E1222A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Услуга дополнительного образования детей по программам спортивной подготовки - футбол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929</w:t>
            </w:r>
          </w:p>
        </w:tc>
      </w:tr>
      <w:tr w:rsidR="00E1222A" w:rsidRPr="00E1222A" w:rsidTr="00467D09">
        <w:trPr>
          <w:trHeight w:val="78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DF455B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и проведению физкультурно</w:t>
            </w:r>
            <w:r w:rsidR="00F2394D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1222A">
              <w:rPr>
                <w:color w:val="000000"/>
                <w:sz w:val="20"/>
                <w:szCs w:val="20"/>
                <w:lang w:val="ru-RU" w:eastAsia="ru-RU"/>
              </w:rPr>
              <w:t>- оздоровительных и спортивно-массовых мероприятий</w:t>
            </w:r>
            <w:r w:rsidR="00DF455B" w:rsidRPr="00DF455B">
              <w:rPr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="00DF455B">
              <w:rPr>
                <w:color w:val="000000"/>
                <w:sz w:val="20"/>
                <w:szCs w:val="20"/>
                <w:lang w:val="ru-RU" w:eastAsia="ru-RU"/>
              </w:rPr>
              <w:t>иные цели)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570</w:t>
            </w:r>
          </w:p>
        </w:tc>
      </w:tr>
      <w:tr w:rsidR="00E1222A" w:rsidRPr="00E1222A" w:rsidTr="00467D09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частично платными, из них по видам услуг (работ):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222A" w:rsidRPr="00E1222A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полностью платными, из них по видам услуг (работ):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4570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4652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4413</w:t>
            </w: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E1222A" w:rsidRPr="00E1222A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2300</w:t>
            </w: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Оздоровительные услуги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</w:tr>
      <w:tr w:rsidR="00E1222A" w:rsidRPr="00E1222A" w:rsidTr="00467D09">
        <w:trPr>
          <w:trHeight w:hRule="exact" w:val="78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362</w:t>
            </w:r>
          </w:p>
        </w:tc>
      </w:tr>
      <w:tr w:rsidR="00E1222A" w:rsidRPr="00E1222A" w:rsidTr="00467D09">
        <w:trPr>
          <w:trHeight w:hRule="exact" w:val="129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920</w:t>
            </w:r>
          </w:p>
        </w:tc>
      </w:tr>
      <w:tr w:rsidR="00E1222A" w:rsidRPr="00E1222A" w:rsidTr="00467D09">
        <w:trPr>
          <w:trHeight w:hRule="exact" w:val="129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1.3.6.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физической культуры и спорта, а так же отдельных помещений для занятий физической культурой и спортом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751</w:t>
            </w:r>
          </w:p>
        </w:tc>
      </w:tr>
      <w:tr w:rsidR="00E1222A" w:rsidRPr="00E1222A" w:rsidTr="00467D09">
        <w:trPr>
          <w:trHeight w:hRule="exact" w:val="78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222A" w:rsidRPr="00E1222A" w:rsidTr="00467D09">
        <w:trPr>
          <w:trHeight w:hRule="exact" w:val="300"/>
        </w:trPr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2098,15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2194,13 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2269,54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2384,27</w:t>
            </w:r>
          </w:p>
        </w:tc>
      </w:tr>
      <w:tr w:rsidR="00E1222A" w:rsidRPr="00E1222A" w:rsidTr="00467D09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1222A" w:rsidRPr="00E1222A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</w:tr>
      <w:tr w:rsidR="00E1222A" w:rsidRPr="00E1222A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Оздоровительные услуги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</w:tr>
      <w:tr w:rsidR="00E1222A" w:rsidRPr="00E1222A" w:rsidTr="00467D09">
        <w:trPr>
          <w:trHeight w:hRule="exact" w:val="78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25200</w:t>
            </w:r>
          </w:p>
        </w:tc>
      </w:tr>
      <w:tr w:rsidR="00E1222A" w:rsidRPr="00E1222A" w:rsidTr="00467D09">
        <w:trPr>
          <w:trHeight w:hRule="exact" w:val="129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 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</w:tr>
      <w:tr w:rsidR="00E1222A" w:rsidRPr="00E1222A" w:rsidTr="00467D09">
        <w:trPr>
          <w:trHeight w:hRule="exact" w:val="129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lastRenderedPageBreak/>
              <w:t>3.6.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физической культуры и спорта, а так же отдельных помещений для занятий физической культурой и спортом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1250 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1250 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22A" w:rsidRPr="00E1222A" w:rsidRDefault="00E1222A" w:rsidP="00E1222A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222A">
              <w:rPr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</w:tr>
    </w:tbl>
    <w:p w:rsidR="00D73D92" w:rsidRPr="00427F82" w:rsidRDefault="00D73D92" w:rsidP="00D73D92">
      <w:pPr>
        <w:rPr>
          <w:sz w:val="20"/>
          <w:lang w:val="ru-RU"/>
        </w:rPr>
      </w:pPr>
    </w:p>
    <w:p w:rsidR="00D73D92" w:rsidRPr="00427F82" w:rsidRDefault="00D73D92" w:rsidP="00D73D92">
      <w:pPr>
        <w:pStyle w:val="a3"/>
        <w:spacing w:before="10"/>
        <w:rPr>
          <w:sz w:val="23"/>
          <w:lang w:val="ru-RU"/>
        </w:rPr>
      </w:pPr>
    </w:p>
    <w:p w:rsidR="007D4288" w:rsidRPr="00AC504E" w:rsidRDefault="00D73D92" w:rsidP="00D73D92">
      <w:pPr>
        <w:pStyle w:val="a5"/>
        <w:numPr>
          <w:ilvl w:val="1"/>
          <w:numId w:val="2"/>
        </w:numPr>
        <w:tabs>
          <w:tab w:val="left" w:pos="1182"/>
        </w:tabs>
        <w:spacing w:after="14"/>
        <w:ind w:left="1181"/>
        <w:rPr>
          <w:sz w:val="20"/>
          <w:lang w:val="ru-RU"/>
        </w:rPr>
      </w:pPr>
      <w:r w:rsidRPr="00427F82">
        <w:rPr>
          <w:sz w:val="20"/>
          <w:lang w:val="ru-RU"/>
        </w:rPr>
        <w:t xml:space="preserve">Информация о суммах </w:t>
      </w:r>
      <w:r w:rsidRPr="00427F82">
        <w:rPr>
          <w:spacing w:val="-3"/>
          <w:sz w:val="20"/>
          <w:lang w:val="ru-RU"/>
        </w:rPr>
        <w:t xml:space="preserve">доходов, </w:t>
      </w:r>
      <w:r w:rsidRPr="00427F82">
        <w:rPr>
          <w:sz w:val="20"/>
          <w:lang w:val="ru-RU"/>
        </w:rPr>
        <w:t>полученных учреждением от оказания платных услуг (выполнения</w:t>
      </w:r>
      <w:r w:rsidRPr="00427F82">
        <w:rPr>
          <w:spacing w:val="-2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работ)</w:t>
      </w:r>
    </w:p>
    <w:tbl>
      <w:tblPr>
        <w:tblW w:w="10220" w:type="dxa"/>
        <w:tblInd w:w="94" w:type="dxa"/>
        <w:tblLook w:val="04A0"/>
      </w:tblPr>
      <w:tblGrid>
        <w:gridCol w:w="820"/>
        <w:gridCol w:w="4297"/>
        <w:gridCol w:w="993"/>
        <w:gridCol w:w="1134"/>
        <w:gridCol w:w="1136"/>
        <w:gridCol w:w="866"/>
        <w:gridCol w:w="974"/>
      </w:tblGrid>
      <w:tr w:rsidR="00AC504E" w:rsidRPr="00AC504E" w:rsidTr="00467D09">
        <w:trPr>
          <w:trHeight w:hRule="exact" w:val="315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467D0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2017 г</w:t>
            </w:r>
          </w:p>
        </w:tc>
      </w:tr>
      <w:tr w:rsidR="00AC504E" w:rsidRPr="00AC504E" w:rsidTr="00467D09">
        <w:trPr>
          <w:trHeight w:val="31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AC504E" w:rsidRPr="00AC504E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C504E" w:rsidRPr="00AC504E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15 051,36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10 007,00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9900,7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8789,1</w:t>
            </w:r>
          </w:p>
        </w:tc>
      </w:tr>
      <w:tr w:rsidR="00AC504E" w:rsidRPr="00AC504E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C504E" w:rsidRPr="00AC504E" w:rsidTr="00467D09">
        <w:trPr>
          <w:trHeight w:hRule="exact" w:val="473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частично платных, из них по видам услуг (работ):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C504E" w:rsidRPr="00AC504E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15 051,36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10 007,00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9900,7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8789,1</w:t>
            </w:r>
          </w:p>
        </w:tc>
      </w:tr>
      <w:tr w:rsidR="00AC504E" w:rsidRPr="00AC504E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C504E" w:rsidRPr="00AC504E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219,42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663,89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663,89</w:t>
            </w:r>
          </w:p>
        </w:tc>
      </w:tr>
      <w:tr w:rsidR="00AC504E" w:rsidRPr="00AC504E" w:rsidTr="00467D09">
        <w:trPr>
          <w:trHeight w:hRule="exact"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Оздоровительные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191,99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23,29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23,29</w:t>
            </w:r>
          </w:p>
        </w:tc>
      </w:tr>
      <w:tr w:rsidR="00AC504E" w:rsidRPr="00AC504E" w:rsidTr="00467D09">
        <w:trPr>
          <w:trHeight w:hRule="exact" w:val="78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12 608,36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8 336,26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8224,85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7180,67</w:t>
            </w:r>
          </w:p>
        </w:tc>
      </w:tr>
      <w:tr w:rsidR="00AC504E" w:rsidRPr="00AC504E" w:rsidTr="00467D09">
        <w:trPr>
          <w:trHeight w:hRule="exact" w:val="1223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 активным отдыхом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260,56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267,88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267,26</w:t>
            </w:r>
          </w:p>
        </w:tc>
      </w:tr>
      <w:tr w:rsidR="00AC504E" w:rsidRPr="00AC504E" w:rsidTr="00467D09">
        <w:trPr>
          <w:trHeight w:hRule="exact" w:val="129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физической культуры и спорта, а так же отдельных помещений для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164,56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209,67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208,67</w:t>
            </w:r>
          </w:p>
        </w:tc>
      </w:tr>
      <w:tr w:rsidR="00AC504E" w:rsidRPr="00AC504E" w:rsidTr="00467D09">
        <w:trPr>
          <w:trHeight w:hRule="exact" w:val="52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504E" w:rsidRPr="00AC504E" w:rsidRDefault="00AC504E" w:rsidP="00AC50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Поступление от иной приносящей доход деятельности (доход от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918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eastAsia="ru-RU"/>
              </w:rPr>
              <w:t>834,21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511,12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04E" w:rsidRPr="00AC504E" w:rsidRDefault="00AC504E" w:rsidP="00AC504E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C504E">
              <w:rPr>
                <w:color w:val="000000"/>
                <w:sz w:val="20"/>
                <w:szCs w:val="20"/>
                <w:lang w:val="ru-RU" w:eastAsia="ru-RU"/>
              </w:rPr>
              <w:t>445,32</w:t>
            </w:r>
          </w:p>
        </w:tc>
      </w:tr>
    </w:tbl>
    <w:p w:rsidR="00AC504E" w:rsidRPr="00427F82" w:rsidRDefault="00AC504E" w:rsidP="00D73D92">
      <w:pPr>
        <w:rPr>
          <w:sz w:val="20"/>
          <w:lang w:val="ru-RU"/>
        </w:rPr>
        <w:sectPr w:rsidR="00AC504E" w:rsidRPr="00427F82">
          <w:headerReference w:type="default" r:id="rId10"/>
          <w:pgSz w:w="11910" w:h="16840"/>
          <w:pgMar w:top="1300" w:right="740" w:bottom="280" w:left="740" w:header="1030" w:footer="0" w:gutter="0"/>
          <w:cols w:space="720"/>
        </w:sect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5"/>
        </w:tabs>
        <w:spacing w:after="5" w:line="249" w:lineRule="auto"/>
        <w:ind w:right="108" w:firstLine="720"/>
        <w:rPr>
          <w:sz w:val="20"/>
          <w:lang w:val="ru-RU"/>
        </w:rPr>
      </w:pPr>
      <w:r w:rsidRPr="00427F82">
        <w:rPr>
          <w:sz w:val="20"/>
          <w:lang w:val="ru-RU"/>
        </w:rPr>
        <w:lastRenderedPageBreak/>
        <w:t>Информация о ценах (тарифах) на платные услуги (работы), оказываемые потребителям (в динамике в те- чение отчетного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pacing w:val="-3"/>
          <w:sz w:val="20"/>
          <w:lang w:val="ru-RU"/>
        </w:rPr>
        <w:t>года)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3908D1" w:rsidTr="00CD40D4">
        <w:trPr>
          <w:trHeight w:hRule="exact" w:val="241"/>
        </w:trPr>
        <w:tc>
          <w:tcPr>
            <w:tcW w:w="404" w:type="dxa"/>
            <w:vMerge w:val="restart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1698" w:type="dxa"/>
            <w:vMerge w:val="restart"/>
          </w:tcPr>
          <w:p w:rsidR="00D73D92" w:rsidRPr="00427F82" w:rsidRDefault="00D760EF" w:rsidP="00D760EF">
            <w:pPr>
              <w:pStyle w:val="TableParagraph"/>
              <w:spacing w:before="0" w:line="249" w:lineRule="auto"/>
              <w:ind w:right="496"/>
              <w:jc w:val="left"/>
              <w:rPr>
                <w:sz w:val="20"/>
              </w:rPr>
            </w:pPr>
            <w:r>
              <w:rPr>
                <w:sz w:val="20"/>
              </w:rPr>
              <w:t>Наименова</w:t>
            </w:r>
            <w:r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н</w:t>
            </w:r>
            <w:r>
              <w:rPr>
                <w:sz w:val="20"/>
                <w:lang w:val="ru-RU"/>
              </w:rPr>
              <w:t>и</w:t>
            </w:r>
            <w:r w:rsidR="00D73D92" w:rsidRPr="00427F82">
              <w:rPr>
                <w:sz w:val="20"/>
              </w:rPr>
              <w:t>е вида услуги</w:t>
            </w:r>
          </w:p>
        </w:tc>
        <w:tc>
          <w:tcPr>
            <w:tcW w:w="615" w:type="dxa"/>
            <w:vMerge w:val="restart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122" w:right="100" w:firstLine="4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7488" w:type="dxa"/>
            <w:gridSpan w:val="24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64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Цены (тарифы) на платные услуги (работы), оказываемые потребителям</w:t>
            </w:r>
          </w:p>
        </w:tc>
      </w:tr>
      <w:tr w:rsidR="00D73D92" w:rsidRPr="00427F82" w:rsidTr="00CD40D4">
        <w:trPr>
          <w:trHeight w:hRule="exact" w:val="241"/>
        </w:trPr>
        <w:tc>
          <w:tcPr>
            <w:tcW w:w="404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698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615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7488" w:type="dxa"/>
            <w:gridSpan w:val="24"/>
          </w:tcPr>
          <w:p w:rsidR="00D73D92" w:rsidRPr="00427F82" w:rsidRDefault="00D73D92" w:rsidP="00C14496">
            <w:pPr>
              <w:pStyle w:val="TableParagraph"/>
              <w:spacing w:before="0" w:line="228" w:lineRule="exact"/>
              <w:ind w:left="3333" w:right="333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C14496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CD40D4">
        <w:trPr>
          <w:trHeight w:hRule="exact" w:val="241"/>
        </w:trPr>
        <w:tc>
          <w:tcPr>
            <w:tcW w:w="404" w:type="dxa"/>
            <w:vMerge/>
          </w:tcPr>
          <w:p w:rsidR="00D73D92" w:rsidRPr="00427F82" w:rsidRDefault="00D73D92" w:rsidP="00D73D92"/>
        </w:tc>
        <w:tc>
          <w:tcPr>
            <w:tcW w:w="1698" w:type="dxa"/>
            <w:vMerge/>
          </w:tcPr>
          <w:p w:rsidR="00D73D92" w:rsidRPr="00427F82" w:rsidRDefault="00D73D92" w:rsidP="00D73D92"/>
        </w:tc>
        <w:tc>
          <w:tcPr>
            <w:tcW w:w="615" w:type="dxa"/>
            <w:vMerge/>
          </w:tcPr>
          <w:p w:rsidR="00D73D92" w:rsidRPr="00427F82" w:rsidRDefault="00D73D92" w:rsidP="00D73D92"/>
        </w:tc>
        <w:tc>
          <w:tcPr>
            <w:tcW w:w="3744" w:type="dxa"/>
            <w:gridSpan w:val="12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1644" w:right="1644"/>
              <w:rPr>
                <w:sz w:val="20"/>
              </w:rPr>
            </w:pPr>
            <w:r w:rsidRPr="00427F82">
              <w:rPr>
                <w:sz w:val="20"/>
              </w:rPr>
              <w:t>план</w:t>
            </w:r>
          </w:p>
        </w:tc>
        <w:tc>
          <w:tcPr>
            <w:tcW w:w="3744" w:type="dxa"/>
            <w:gridSpan w:val="12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1625" w:right="1625"/>
              <w:rPr>
                <w:sz w:val="20"/>
              </w:rPr>
            </w:pPr>
            <w:r w:rsidRPr="00427F82">
              <w:rPr>
                <w:sz w:val="20"/>
              </w:rPr>
              <w:t>факт</w:t>
            </w:r>
          </w:p>
        </w:tc>
      </w:tr>
      <w:tr w:rsidR="00D73D92" w:rsidRPr="00427F82" w:rsidTr="00D73D92">
        <w:trPr>
          <w:trHeight w:hRule="exact" w:val="878"/>
        </w:trPr>
        <w:tc>
          <w:tcPr>
            <w:tcW w:w="404" w:type="dxa"/>
            <w:vMerge/>
          </w:tcPr>
          <w:p w:rsidR="00D73D92" w:rsidRPr="00427F82" w:rsidRDefault="00D73D92" w:rsidP="00D73D92"/>
        </w:tc>
        <w:tc>
          <w:tcPr>
            <w:tcW w:w="1698" w:type="dxa"/>
            <w:vMerge/>
          </w:tcPr>
          <w:p w:rsidR="00D73D92" w:rsidRPr="00427F82" w:rsidRDefault="00D73D92" w:rsidP="00D73D92"/>
        </w:tc>
        <w:tc>
          <w:tcPr>
            <w:tcW w:w="615" w:type="dxa"/>
            <w:vMerge/>
          </w:tcPr>
          <w:p w:rsidR="00D73D92" w:rsidRPr="00427F82" w:rsidRDefault="00D73D92" w:rsidP="00D73D92"/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ян</w:t>
            </w:r>
            <w:r w:rsidRPr="00427F82">
              <w:rPr>
                <w:spacing w:val="-3"/>
                <w:w w:val="99"/>
                <w:sz w:val="20"/>
              </w:rPr>
              <w:t>в</w:t>
            </w:r>
            <w:r w:rsidRPr="00427F82">
              <w:rPr>
                <w:sz w:val="20"/>
              </w:rPr>
              <w:t>арь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февр</w:t>
            </w:r>
            <w:r w:rsidRPr="00427F82">
              <w:rPr>
                <w:spacing w:val="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spacing w:val="-3"/>
                <w:w w:val="99"/>
                <w:sz w:val="20"/>
              </w:rPr>
              <w:t>рт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3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прель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й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июнь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</w:t>
            </w:r>
            <w:r w:rsidRPr="00427F82">
              <w:rPr>
                <w:spacing w:val="-5"/>
                <w:w w:val="99"/>
                <w:sz w:val="20"/>
              </w:rPr>
              <w:t>ю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август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2"/>
                <w:sz w:val="20"/>
              </w:rPr>
              <w:t>с</w:t>
            </w:r>
            <w:r w:rsidRPr="00427F82">
              <w:rPr>
                <w:w w:val="99"/>
                <w:sz w:val="20"/>
              </w:rPr>
              <w:t>ен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</w:t>
            </w:r>
            <w:r w:rsidRPr="00427F82">
              <w:rPr>
                <w:spacing w:val="-3"/>
                <w:sz w:val="20"/>
              </w:rPr>
              <w:t>к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н</w:t>
            </w:r>
            <w:r w:rsidRPr="00427F82">
              <w:rPr>
                <w:spacing w:val="-4"/>
                <w:w w:val="99"/>
                <w:sz w:val="20"/>
              </w:rPr>
              <w:t>о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де</w:t>
            </w:r>
            <w:r w:rsidRPr="00427F82">
              <w:rPr>
                <w:spacing w:val="-4"/>
                <w:sz w:val="20"/>
              </w:rPr>
              <w:t>к</w:t>
            </w:r>
            <w:r w:rsidRPr="00427F82">
              <w:rPr>
                <w:sz w:val="20"/>
              </w:rPr>
              <w:t>абрь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ян</w:t>
            </w:r>
            <w:r w:rsidRPr="00427F82">
              <w:rPr>
                <w:spacing w:val="-3"/>
                <w:w w:val="99"/>
                <w:sz w:val="20"/>
              </w:rPr>
              <w:t>в</w:t>
            </w:r>
            <w:r w:rsidRPr="00427F82">
              <w:rPr>
                <w:sz w:val="20"/>
              </w:rPr>
              <w:t>арь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февр</w:t>
            </w:r>
            <w:r w:rsidRPr="00427F82">
              <w:rPr>
                <w:spacing w:val="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spacing w:val="-3"/>
                <w:w w:val="99"/>
                <w:sz w:val="20"/>
              </w:rPr>
              <w:t>рт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3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прель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й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июнь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</w:t>
            </w:r>
            <w:r w:rsidRPr="00427F82">
              <w:rPr>
                <w:spacing w:val="-5"/>
                <w:w w:val="99"/>
                <w:sz w:val="20"/>
              </w:rPr>
              <w:t>ю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август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2"/>
                <w:sz w:val="20"/>
              </w:rPr>
              <w:t>с</w:t>
            </w:r>
            <w:r w:rsidRPr="00427F82">
              <w:rPr>
                <w:w w:val="99"/>
                <w:sz w:val="20"/>
              </w:rPr>
              <w:t>ен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</w:t>
            </w:r>
            <w:r w:rsidRPr="00427F82">
              <w:rPr>
                <w:spacing w:val="-3"/>
                <w:sz w:val="20"/>
              </w:rPr>
              <w:t>к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н</w:t>
            </w:r>
            <w:r w:rsidRPr="00427F82">
              <w:rPr>
                <w:spacing w:val="-4"/>
                <w:w w:val="99"/>
                <w:sz w:val="20"/>
              </w:rPr>
              <w:t>о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де</w:t>
            </w:r>
            <w:r w:rsidRPr="00427F82">
              <w:rPr>
                <w:spacing w:val="-4"/>
                <w:sz w:val="20"/>
              </w:rPr>
              <w:t>к</w:t>
            </w:r>
            <w:r w:rsidRPr="00427F82">
              <w:rPr>
                <w:sz w:val="20"/>
              </w:rPr>
              <w:t>абрь</w:t>
            </w:r>
          </w:p>
        </w:tc>
      </w:tr>
      <w:tr w:rsidR="00D73D92" w:rsidRPr="00427F82" w:rsidTr="00D73D92">
        <w:trPr>
          <w:trHeight w:hRule="exact" w:val="24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CD40D4" w:rsidRPr="00427F82" w:rsidTr="00D73D92">
        <w:trPr>
          <w:trHeight w:hRule="exact" w:val="96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11"/>
                <w:sz w:val="20"/>
                <w:lang w:val="ru-RU"/>
              </w:rPr>
              <w:t xml:space="preserve">Услуги </w:t>
            </w:r>
            <w:r w:rsidRPr="00427F82">
              <w:rPr>
                <w:spacing w:val="-4"/>
                <w:sz w:val="20"/>
                <w:lang w:val="ru-RU"/>
              </w:rPr>
              <w:t xml:space="preserve">по </w:t>
            </w:r>
            <w:r w:rsidRPr="00427F82">
              <w:rPr>
                <w:spacing w:val="-8"/>
                <w:sz w:val="20"/>
                <w:lang w:val="ru-RU"/>
              </w:rPr>
              <w:t xml:space="preserve">предо- ставлению </w:t>
            </w:r>
            <w:r w:rsidRPr="00427F82">
              <w:rPr>
                <w:spacing w:val="-5"/>
                <w:sz w:val="20"/>
                <w:lang w:val="ru-RU"/>
              </w:rPr>
              <w:t xml:space="preserve">во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7"/>
                <w:sz w:val="20"/>
                <w:lang w:val="ru-RU"/>
              </w:rPr>
              <w:t xml:space="preserve">менное </w:t>
            </w:r>
            <w:r w:rsidRPr="00427F82">
              <w:rPr>
                <w:spacing w:val="-9"/>
                <w:sz w:val="20"/>
                <w:lang w:val="ru-RU"/>
              </w:rPr>
              <w:t>пользование футбольного поля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</w:tr>
      <w:tr w:rsidR="00CD40D4" w:rsidRPr="00427F82" w:rsidTr="00D73D92">
        <w:trPr>
          <w:trHeight w:hRule="exact" w:val="96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вре- менное пользова- ние  ½ поля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</w:tr>
      <w:tr w:rsidR="00CD40D4" w:rsidRPr="00427F82" w:rsidTr="00D73D92">
        <w:trPr>
          <w:trHeight w:hRule="exact" w:val="192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пользо- вание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 до 18.00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</w:tr>
      <w:tr w:rsidR="00CD40D4" w:rsidRPr="00427F82" w:rsidTr="00D73D92">
        <w:trPr>
          <w:trHeight w:hRule="exact" w:val="192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пользо- вание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</w:t>
            </w:r>
            <w:r w:rsidRPr="00427F82">
              <w:rPr>
                <w:spacing w:val="4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после18.00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</w:tr>
      <w:tr w:rsidR="00CD40D4" w:rsidRPr="00427F82" w:rsidTr="00D73D92">
        <w:trPr>
          <w:trHeight w:hRule="exact" w:val="192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5"/>
              <w:jc w:val="both"/>
              <w:rPr>
                <w:sz w:val="20"/>
                <w:lang w:val="ru-RU"/>
              </w:rPr>
            </w:pPr>
            <w:r w:rsidRPr="00427F82">
              <w:rPr>
                <w:spacing w:val="-8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</w:t>
            </w:r>
            <w:r w:rsidRPr="00427F82">
              <w:rPr>
                <w:spacing w:val="-4"/>
                <w:sz w:val="20"/>
                <w:lang w:val="ru-RU"/>
              </w:rPr>
              <w:t xml:space="preserve">предо- ставлению </w:t>
            </w:r>
            <w:r w:rsidRPr="00427F82">
              <w:rPr>
                <w:spacing w:val="-3"/>
                <w:sz w:val="20"/>
                <w:lang w:val="ru-RU"/>
              </w:rPr>
              <w:t xml:space="preserve">во вре- менное </w:t>
            </w:r>
            <w:r w:rsidRPr="00427F82">
              <w:rPr>
                <w:spacing w:val="-5"/>
                <w:sz w:val="20"/>
                <w:lang w:val="ru-RU"/>
              </w:rPr>
              <w:t xml:space="preserve">пользова- </w:t>
            </w:r>
            <w:r w:rsidRPr="00427F82">
              <w:rPr>
                <w:spacing w:val="-3"/>
                <w:sz w:val="20"/>
                <w:lang w:val="ru-RU"/>
              </w:rPr>
              <w:t xml:space="preserve">ние </w:t>
            </w:r>
            <w:r w:rsidRPr="00427F82">
              <w:rPr>
                <w:spacing w:val="-4"/>
                <w:sz w:val="20"/>
                <w:lang w:val="ru-RU"/>
              </w:rPr>
              <w:t>основного</w:t>
            </w:r>
            <w:r w:rsidRPr="00427F82">
              <w:rPr>
                <w:spacing w:val="-25"/>
                <w:sz w:val="20"/>
                <w:lang w:val="ru-RU"/>
              </w:rPr>
              <w:t xml:space="preserve"> </w:t>
            </w:r>
            <w:r w:rsidRPr="00427F82">
              <w:rPr>
                <w:spacing w:val="-5"/>
                <w:sz w:val="20"/>
                <w:lang w:val="ru-RU"/>
              </w:rPr>
              <w:t xml:space="preserve">поля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6"/>
                <w:sz w:val="20"/>
                <w:lang w:val="ru-RU"/>
              </w:rPr>
              <w:t>искусст.</w:t>
            </w:r>
            <w:r w:rsidRPr="00427F82">
              <w:rPr>
                <w:spacing w:val="-23"/>
                <w:sz w:val="20"/>
                <w:lang w:val="ru-RU"/>
              </w:rPr>
              <w:t xml:space="preserve"> </w:t>
            </w:r>
            <w:r w:rsidRPr="00427F82">
              <w:rPr>
                <w:spacing w:val="-4"/>
                <w:sz w:val="20"/>
                <w:lang w:val="ru-RU"/>
              </w:rPr>
              <w:t xml:space="preserve">покрыти- </w:t>
            </w:r>
            <w:r w:rsidRPr="00427F82">
              <w:rPr>
                <w:sz w:val="20"/>
                <w:lang w:val="ru-RU"/>
              </w:rPr>
              <w:t xml:space="preserve">ем и 1 </w:t>
            </w:r>
            <w:r w:rsidRPr="00427F82">
              <w:rPr>
                <w:spacing w:val="-6"/>
                <w:sz w:val="20"/>
                <w:lang w:val="ru-RU"/>
              </w:rPr>
              <w:t xml:space="preserve">раздевалкой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6"/>
                <w:sz w:val="20"/>
                <w:lang w:val="ru-RU"/>
              </w:rPr>
              <w:t xml:space="preserve">выходные </w:t>
            </w:r>
            <w:r w:rsidRPr="00427F82">
              <w:rPr>
                <w:sz w:val="20"/>
                <w:lang w:val="ru-RU"/>
              </w:rPr>
              <w:t>,</w:t>
            </w:r>
            <w:r w:rsidRPr="00427F82">
              <w:rPr>
                <w:spacing w:val="-27"/>
                <w:sz w:val="20"/>
                <w:lang w:val="ru-RU"/>
              </w:rPr>
              <w:t xml:space="preserve"> </w:t>
            </w:r>
            <w:r w:rsidRPr="00427F82">
              <w:rPr>
                <w:spacing w:val="-4"/>
                <w:sz w:val="20"/>
                <w:lang w:val="ru-RU"/>
              </w:rPr>
              <w:t>празд- ничные дни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</w:tr>
      <w:tr w:rsidR="00CD40D4" w:rsidRPr="00427F82" w:rsidTr="00AC4F13">
        <w:trPr>
          <w:trHeight w:hRule="exact" w:val="1921"/>
        </w:trPr>
        <w:tc>
          <w:tcPr>
            <w:tcW w:w="404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пользова- ние ½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 до 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</w:tr>
      <w:tr w:rsidR="00CD40D4" w:rsidRPr="00427F82" w:rsidTr="00AC4F13">
        <w:trPr>
          <w:trHeight w:hRule="exact" w:val="2030"/>
        </w:trPr>
        <w:tc>
          <w:tcPr>
            <w:tcW w:w="404" w:type="dxa"/>
            <w:tcBorders>
              <w:bottom w:val="single" w:sz="4" w:space="0" w:color="000000"/>
            </w:tcBorders>
          </w:tcPr>
          <w:p w:rsidR="00CD40D4" w:rsidRPr="00427F82" w:rsidRDefault="00CD40D4" w:rsidP="001313B1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пользова- ние ½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</w:t>
            </w:r>
            <w:r w:rsidRPr="00427F82">
              <w:rPr>
                <w:spacing w:val="4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после18.00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</w:rPr>
        <w:sectPr w:rsidR="00D73D92" w:rsidRPr="00427F82">
          <w:headerReference w:type="default" r:id="rId11"/>
          <w:pgSz w:w="11910" w:h="16840"/>
          <w:pgMar w:top="1320" w:right="740" w:bottom="280" w:left="740" w:header="1020" w:footer="0" w:gutter="0"/>
          <w:cols w:space="720"/>
        </w:sectPr>
      </w:pPr>
    </w:p>
    <w:p w:rsidR="00D73D92" w:rsidRPr="00427F82" w:rsidRDefault="00D73D92" w:rsidP="00D73D92">
      <w:pPr>
        <w:pStyle w:val="a3"/>
        <w:rPr>
          <w:b/>
        </w:rPr>
      </w:pPr>
    </w:p>
    <w:p w:rsidR="00D73D92" w:rsidRPr="00427F82" w:rsidRDefault="00D73D92" w:rsidP="00D73D92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AC4F13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AC4F13">
        <w:trPr>
          <w:trHeight w:hRule="exact" w:val="192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1313B1" w:rsidP="001313B1">
            <w:pPr>
              <w:pStyle w:val="TableParagraph"/>
              <w:spacing w:before="0" w:line="228" w:lineRule="exact"/>
              <w:ind w:left="45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8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</w:t>
            </w:r>
            <w:r w:rsidRPr="00427F82">
              <w:rPr>
                <w:spacing w:val="-4"/>
                <w:sz w:val="20"/>
                <w:lang w:val="ru-RU"/>
              </w:rPr>
              <w:t xml:space="preserve">предо- ставлению </w:t>
            </w:r>
            <w:r w:rsidRPr="00427F82">
              <w:rPr>
                <w:spacing w:val="-3"/>
                <w:sz w:val="20"/>
                <w:lang w:val="ru-RU"/>
              </w:rPr>
              <w:t xml:space="preserve">во вре- менное </w:t>
            </w:r>
            <w:r w:rsidRPr="00427F82">
              <w:rPr>
                <w:spacing w:val="-5"/>
                <w:sz w:val="20"/>
                <w:lang w:val="ru-RU"/>
              </w:rPr>
              <w:t xml:space="preserve">пользова- </w:t>
            </w:r>
            <w:r w:rsidRPr="00427F82">
              <w:rPr>
                <w:spacing w:val="-3"/>
                <w:sz w:val="20"/>
                <w:lang w:val="ru-RU"/>
              </w:rPr>
              <w:t xml:space="preserve">ние </w:t>
            </w:r>
            <w:r w:rsidRPr="00427F82">
              <w:rPr>
                <w:sz w:val="20"/>
                <w:lang w:val="ru-RU"/>
              </w:rPr>
              <w:t xml:space="preserve">½ </w:t>
            </w:r>
            <w:r w:rsidRPr="00427F82">
              <w:rPr>
                <w:spacing w:val="-4"/>
                <w:sz w:val="20"/>
                <w:lang w:val="ru-RU"/>
              </w:rPr>
              <w:t xml:space="preserve">основного поля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6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3"/>
                <w:sz w:val="20"/>
                <w:lang w:val="ru-RU"/>
              </w:rPr>
              <w:t xml:space="preserve">по- </w:t>
            </w:r>
            <w:r w:rsidRPr="00427F82">
              <w:rPr>
                <w:spacing w:val="-4"/>
                <w:sz w:val="20"/>
                <w:lang w:val="ru-RU"/>
              </w:rPr>
              <w:t xml:space="preserve">крытием </w:t>
            </w:r>
            <w:r w:rsidRPr="00427F82">
              <w:rPr>
                <w:sz w:val="20"/>
                <w:lang w:val="ru-RU"/>
              </w:rPr>
              <w:t xml:space="preserve">и 1 </w:t>
            </w:r>
            <w:r w:rsidRPr="00427F82">
              <w:rPr>
                <w:spacing w:val="-4"/>
                <w:sz w:val="20"/>
                <w:lang w:val="ru-RU"/>
              </w:rPr>
              <w:t xml:space="preserve">разде- </w:t>
            </w:r>
            <w:r w:rsidRPr="00427F82">
              <w:rPr>
                <w:spacing w:val="-6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6"/>
                <w:sz w:val="20"/>
                <w:lang w:val="ru-RU"/>
              </w:rPr>
              <w:t>выходные</w:t>
            </w:r>
          </w:p>
          <w:p w:rsidR="00D73D92" w:rsidRPr="00427F82" w:rsidRDefault="00D73D92" w:rsidP="00D73D92">
            <w:pPr>
              <w:pStyle w:val="TableParagraph"/>
              <w:spacing w:before="1"/>
              <w:ind w:left="45"/>
              <w:jc w:val="both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 xml:space="preserve">, </w:t>
            </w:r>
            <w:r w:rsidRPr="00427F82">
              <w:rPr>
                <w:sz w:val="20"/>
              </w:rPr>
              <w:t>праздничные дни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</w:tr>
      <w:tr w:rsidR="00D73D92" w:rsidRPr="00427F82" w:rsidTr="00D73D92">
        <w:trPr>
          <w:trHeight w:hRule="exact" w:val="192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пользова- ние ¼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 до 18.00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1921"/>
        </w:trPr>
        <w:tc>
          <w:tcPr>
            <w:tcW w:w="404" w:type="dxa"/>
          </w:tcPr>
          <w:p w:rsidR="00D73D92" w:rsidRPr="00427F82" w:rsidRDefault="00D73D92" w:rsidP="001313B1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</w:t>
            </w:r>
            <w:r w:rsidR="001313B1" w:rsidRPr="00427F8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3"/>
              <w:jc w:val="both"/>
              <w:rPr>
                <w:sz w:val="20"/>
                <w:lang w:val="ru-RU"/>
              </w:rPr>
            </w:pPr>
            <w:r w:rsidRPr="00427F82">
              <w:rPr>
                <w:spacing w:val="-11"/>
                <w:sz w:val="20"/>
                <w:lang w:val="ru-RU"/>
              </w:rPr>
              <w:t xml:space="preserve">Услуги </w:t>
            </w:r>
            <w:r w:rsidRPr="00427F82">
              <w:rPr>
                <w:spacing w:val="-4"/>
                <w:sz w:val="20"/>
                <w:lang w:val="ru-RU"/>
              </w:rPr>
              <w:t xml:space="preserve">по </w:t>
            </w:r>
            <w:r w:rsidRPr="00427F82">
              <w:rPr>
                <w:spacing w:val="-8"/>
                <w:sz w:val="20"/>
                <w:lang w:val="ru-RU"/>
              </w:rPr>
              <w:t xml:space="preserve">предо- ставлению </w:t>
            </w:r>
            <w:r w:rsidRPr="00427F82">
              <w:rPr>
                <w:spacing w:val="-5"/>
                <w:sz w:val="20"/>
                <w:lang w:val="ru-RU"/>
              </w:rPr>
              <w:t xml:space="preserve">во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7"/>
                <w:sz w:val="20"/>
                <w:lang w:val="ru-RU"/>
              </w:rPr>
              <w:t xml:space="preserve">менное </w:t>
            </w:r>
            <w:r w:rsidRPr="00427F82">
              <w:rPr>
                <w:spacing w:val="-9"/>
                <w:sz w:val="20"/>
                <w:lang w:val="ru-RU"/>
              </w:rPr>
              <w:t xml:space="preserve">пользование </w:t>
            </w:r>
            <w:r w:rsidRPr="00427F82">
              <w:rPr>
                <w:spacing w:val="-6"/>
                <w:sz w:val="20"/>
                <w:lang w:val="ru-RU"/>
              </w:rPr>
              <w:t xml:space="preserve">1/4 </w:t>
            </w:r>
            <w:r w:rsidRPr="00427F82">
              <w:rPr>
                <w:spacing w:val="-8"/>
                <w:sz w:val="20"/>
                <w:lang w:val="ru-RU"/>
              </w:rPr>
              <w:t xml:space="preserve">основного  </w:t>
            </w:r>
            <w:r w:rsidRPr="00427F82">
              <w:rPr>
                <w:spacing w:val="-9"/>
                <w:sz w:val="20"/>
                <w:lang w:val="ru-RU"/>
              </w:rPr>
              <w:t xml:space="preserve">поля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10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7"/>
                <w:sz w:val="20"/>
                <w:lang w:val="ru-RU"/>
              </w:rPr>
              <w:t xml:space="preserve">покрыти- </w:t>
            </w:r>
            <w:r w:rsidRPr="00427F82">
              <w:rPr>
                <w:spacing w:val="-4"/>
                <w:sz w:val="20"/>
                <w:lang w:val="ru-RU"/>
              </w:rPr>
              <w:t xml:space="preserve">ем </w:t>
            </w:r>
            <w:r w:rsidRPr="00427F82">
              <w:rPr>
                <w:sz w:val="20"/>
                <w:lang w:val="ru-RU"/>
              </w:rPr>
              <w:t xml:space="preserve">и 1 </w:t>
            </w:r>
            <w:r w:rsidRPr="00427F82">
              <w:rPr>
                <w:spacing w:val="-10"/>
                <w:sz w:val="20"/>
                <w:lang w:val="ru-RU"/>
              </w:rPr>
              <w:t xml:space="preserve">раздевалкой </w:t>
            </w:r>
            <w:r w:rsidRPr="00427F82">
              <w:rPr>
                <w:spacing w:val="-7"/>
                <w:sz w:val="20"/>
                <w:lang w:val="ru-RU"/>
              </w:rPr>
              <w:t xml:space="preserve">поля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8"/>
                <w:sz w:val="20"/>
                <w:lang w:val="ru-RU"/>
              </w:rPr>
              <w:t xml:space="preserve">рабочие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4"/>
                <w:sz w:val="20"/>
                <w:lang w:val="ru-RU"/>
              </w:rPr>
              <w:t xml:space="preserve">мя </w:t>
            </w:r>
            <w:r w:rsidRPr="00427F82">
              <w:rPr>
                <w:spacing w:val="-8"/>
                <w:sz w:val="20"/>
                <w:lang w:val="ru-RU"/>
              </w:rPr>
              <w:t>после18.00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  <w:tr w:rsidR="00D73D92" w:rsidRPr="00427F82" w:rsidTr="00D73D92">
        <w:trPr>
          <w:trHeight w:hRule="exact" w:val="21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pacing w:val="-8"/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пользова- ние 1/4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 раз- девалкой поля в выходные , празд- ничные дни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  <w:tr w:rsidR="00D73D92" w:rsidRPr="00427F82" w:rsidTr="00D73D92">
        <w:trPr>
          <w:trHeight w:hRule="exact" w:val="1921"/>
        </w:trPr>
        <w:tc>
          <w:tcPr>
            <w:tcW w:w="404" w:type="dxa"/>
          </w:tcPr>
          <w:p w:rsidR="00D73D92" w:rsidRPr="00427F82" w:rsidRDefault="00D73D92" w:rsidP="001313B1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</w:t>
            </w:r>
            <w:r w:rsidR="001313B1" w:rsidRPr="00427F8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5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пользо- вание запасного поля без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покрытия и 1 раз- девалкой в рабо- чие время до</w:t>
            </w:r>
            <w:r w:rsidRPr="00427F82">
              <w:rPr>
                <w:spacing w:val="-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18.00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</w:tr>
      <w:tr w:rsidR="00D73D92" w:rsidRPr="00427F82" w:rsidTr="00D11050">
        <w:trPr>
          <w:trHeight w:hRule="exact" w:val="192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1313B1" w:rsidP="001313B1">
            <w:pPr>
              <w:pStyle w:val="TableParagraph"/>
              <w:spacing w:before="0" w:line="228" w:lineRule="exact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3"/>
              <w:jc w:val="both"/>
              <w:rPr>
                <w:sz w:val="20"/>
                <w:lang w:val="ru-RU"/>
              </w:rPr>
            </w:pPr>
            <w:r w:rsidRPr="00427F82">
              <w:rPr>
                <w:spacing w:val="-8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</w:t>
            </w:r>
            <w:r w:rsidRPr="00427F82">
              <w:rPr>
                <w:spacing w:val="-4"/>
                <w:sz w:val="20"/>
                <w:lang w:val="ru-RU"/>
              </w:rPr>
              <w:t xml:space="preserve">предо- ставлению </w:t>
            </w:r>
            <w:r w:rsidRPr="00427F82">
              <w:rPr>
                <w:spacing w:val="-3"/>
                <w:sz w:val="20"/>
                <w:lang w:val="ru-RU"/>
              </w:rPr>
              <w:t xml:space="preserve">во вре- менное </w:t>
            </w:r>
            <w:r w:rsidRPr="00427F82">
              <w:rPr>
                <w:spacing w:val="-5"/>
                <w:sz w:val="20"/>
                <w:lang w:val="ru-RU"/>
              </w:rPr>
              <w:t xml:space="preserve">пользова- </w:t>
            </w:r>
            <w:r w:rsidRPr="00427F82">
              <w:rPr>
                <w:spacing w:val="-3"/>
                <w:sz w:val="20"/>
                <w:lang w:val="ru-RU"/>
              </w:rPr>
              <w:t xml:space="preserve">ние </w:t>
            </w:r>
            <w:r w:rsidRPr="00427F82">
              <w:rPr>
                <w:spacing w:val="-5"/>
                <w:sz w:val="20"/>
                <w:lang w:val="ru-RU"/>
              </w:rPr>
              <w:t xml:space="preserve">запасного поля </w:t>
            </w:r>
            <w:r w:rsidRPr="00427F82">
              <w:rPr>
                <w:spacing w:val="-3"/>
                <w:sz w:val="20"/>
                <w:lang w:val="ru-RU"/>
              </w:rPr>
              <w:t xml:space="preserve">без </w:t>
            </w:r>
            <w:r w:rsidRPr="00427F82">
              <w:rPr>
                <w:spacing w:val="-6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4"/>
                <w:sz w:val="20"/>
                <w:lang w:val="ru-RU"/>
              </w:rPr>
              <w:t xml:space="preserve">покры- </w:t>
            </w:r>
            <w:r w:rsidRPr="00427F82">
              <w:rPr>
                <w:spacing w:val="-3"/>
                <w:sz w:val="20"/>
                <w:lang w:val="ru-RU"/>
              </w:rPr>
              <w:t xml:space="preserve">тия </w:t>
            </w:r>
            <w:r w:rsidRPr="00427F82">
              <w:rPr>
                <w:sz w:val="20"/>
                <w:lang w:val="ru-RU"/>
              </w:rPr>
              <w:t>и 1</w:t>
            </w:r>
            <w:r w:rsidRPr="00427F82">
              <w:rPr>
                <w:spacing w:val="-25"/>
                <w:sz w:val="20"/>
                <w:lang w:val="ru-RU"/>
              </w:rPr>
              <w:t xml:space="preserve"> </w:t>
            </w:r>
            <w:r w:rsidRPr="00427F82">
              <w:rPr>
                <w:spacing w:val="-6"/>
                <w:sz w:val="20"/>
                <w:lang w:val="ru-RU"/>
              </w:rPr>
              <w:t xml:space="preserve">раздевалкой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5"/>
                <w:sz w:val="20"/>
                <w:lang w:val="ru-RU"/>
              </w:rPr>
              <w:t xml:space="preserve">рабочие </w:t>
            </w:r>
            <w:r w:rsidRPr="00427F82">
              <w:rPr>
                <w:spacing w:val="-3"/>
                <w:sz w:val="20"/>
                <w:lang w:val="ru-RU"/>
              </w:rPr>
              <w:t>дни по- сле</w:t>
            </w:r>
            <w:r w:rsidRPr="00427F82">
              <w:rPr>
                <w:spacing w:val="-7"/>
                <w:sz w:val="20"/>
                <w:lang w:val="ru-RU"/>
              </w:rPr>
              <w:t xml:space="preserve"> </w:t>
            </w:r>
            <w:r w:rsidRPr="00427F82">
              <w:rPr>
                <w:spacing w:val="-4"/>
                <w:sz w:val="20"/>
                <w:lang w:val="ru-RU"/>
              </w:rPr>
              <w:t>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</w:tr>
      <w:tr w:rsidR="00D73D92" w:rsidRPr="00427F82" w:rsidTr="00D11050">
        <w:trPr>
          <w:trHeight w:hRule="exact" w:val="192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11"/>
                <w:sz w:val="20"/>
                <w:lang w:val="ru-RU"/>
              </w:rPr>
              <w:t xml:space="preserve">Услуги </w:t>
            </w:r>
            <w:r w:rsidRPr="00427F82">
              <w:rPr>
                <w:spacing w:val="-4"/>
                <w:sz w:val="20"/>
                <w:lang w:val="ru-RU"/>
              </w:rPr>
              <w:t xml:space="preserve">по </w:t>
            </w:r>
            <w:r w:rsidRPr="00427F82">
              <w:rPr>
                <w:spacing w:val="-8"/>
                <w:sz w:val="20"/>
                <w:lang w:val="ru-RU"/>
              </w:rPr>
              <w:t xml:space="preserve">предо- ставлению </w:t>
            </w:r>
            <w:r w:rsidRPr="00427F82">
              <w:rPr>
                <w:spacing w:val="-5"/>
                <w:sz w:val="20"/>
                <w:lang w:val="ru-RU"/>
              </w:rPr>
              <w:t xml:space="preserve">во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7"/>
                <w:sz w:val="20"/>
                <w:lang w:val="ru-RU"/>
              </w:rPr>
              <w:t xml:space="preserve">менное </w:t>
            </w:r>
            <w:r w:rsidRPr="00427F82">
              <w:rPr>
                <w:spacing w:val="-9"/>
                <w:sz w:val="20"/>
                <w:lang w:val="ru-RU"/>
              </w:rPr>
              <w:t>пользование</w:t>
            </w:r>
          </w:p>
          <w:p w:rsidR="00D73D92" w:rsidRPr="00427F82" w:rsidRDefault="00D73D92" w:rsidP="00D73D92">
            <w:pPr>
              <w:pStyle w:val="TableParagraph"/>
              <w:spacing w:before="1" w:line="249" w:lineRule="auto"/>
              <w:ind w:left="45" w:right="45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½ </w:t>
            </w:r>
            <w:r w:rsidRPr="00427F82">
              <w:rPr>
                <w:spacing w:val="-8"/>
                <w:sz w:val="20"/>
                <w:lang w:val="ru-RU"/>
              </w:rPr>
              <w:t xml:space="preserve">запасного </w:t>
            </w:r>
            <w:r w:rsidRPr="00427F82">
              <w:rPr>
                <w:spacing w:val="-9"/>
                <w:sz w:val="20"/>
                <w:lang w:val="ru-RU"/>
              </w:rPr>
              <w:t xml:space="preserve">поля </w:t>
            </w:r>
            <w:r w:rsidRPr="00427F82">
              <w:rPr>
                <w:spacing w:val="-6"/>
                <w:sz w:val="20"/>
                <w:lang w:val="ru-RU"/>
              </w:rPr>
              <w:t xml:space="preserve">без </w:t>
            </w:r>
            <w:r w:rsidRPr="00427F82">
              <w:rPr>
                <w:spacing w:val="-10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7"/>
                <w:sz w:val="20"/>
                <w:lang w:val="ru-RU"/>
              </w:rPr>
              <w:t xml:space="preserve">покры- </w:t>
            </w:r>
            <w:r w:rsidRPr="00427F82">
              <w:rPr>
                <w:spacing w:val="-6"/>
                <w:sz w:val="20"/>
                <w:lang w:val="ru-RU"/>
              </w:rPr>
              <w:t xml:space="preserve">тием </w:t>
            </w:r>
            <w:r w:rsidRPr="00427F82">
              <w:rPr>
                <w:sz w:val="20"/>
                <w:lang w:val="ru-RU"/>
              </w:rPr>
              <w:t xml:space="preserve">и 1 </w:t>
            </w:r>
            <w:r w:rsidRPr="00427F82">
              <w:rPr>
                <w:spacing w:val="-8"/>
                <w:sz w:val="20"/>
                <w:lang w:val="ru-RU"/>
              </w:rPr>
              <w:t xml:space="preserve">раздевал- </w:t>
            </w:r>
            <w:r w:rsidRPr="00427F82">
              <w:rPr>
                <w:spacing w:val="-9"/>
                <w:sz w:val="20"/>
                <w:lang w:val="ru-RU"/>
              </w:rPr>
              <w:t xml:space="preserve">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9"/>
                <w:sz w:val="20"/>
                <w:lang w:val="ru-RU"/>
              </w:rPr>
              <w:t xml:space="preserve">выходные </w:t>
            </w:r>
            <w:r w:rsidRPr="00427F82">
              <w:rPr>
                <w:sz w:val="20"/>
                <w:lang w:val="ru-RU"/>
              </w:rPr>
              <w:t xml:space="preserve">и </w:t>
            </w:r>
            <w:r w:rsidRPr="00427F82">
              <w:rPr>
                <w:spacing w:val="-8"/>
                <w:sz w:val="20"/>
                <w:lang w:val="ru-RU"/>
              </w:rPr>
              <w:t>праздничные дни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</w:rPr>
        <w:sectPr w:rsidR="00D73D92" w:rsidRPr="00427F82">
          <w:headerReference w:type="default" r:id="rId12"/>
          <w:pgSz w:w="11910" w:h="16840"/>
          <w:pgMar w:top="960" w:right="740" w:bottom="280" w:left="740" w:header="0" w:footer="0" w:gutter="0"/>
          <w:cols w:space="720"/>
        </w:sectPr>
      </w:pPr>
    </w:p>
    <w:p w:rsidR="00D73D92" w:rsidRPr="00427F82" w:rsidRDefault="00D73D92" w:rsidP="00D73D92">
      <w:pPr>
        <w:pStyle w:val="a3"/>
        <w:spacing w:before="7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D11050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D11050">
        <w:trPr>
          <w:trHeight w:hRule="exact" w:val="192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вре- менное пользова- ние ½ запасного поля без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покрытия и 1 раз- девалкой в рабо- чие время до</w:t>
            </w:r>
            <w:r w:rsidRPr="00427F82">
              <w:rPr>
                <w:spacing w:val="-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18.00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</w:tr>
      <w:tr w:rsidR="00D73D92" w:rsidRPr="00427F82" w:rsidTr="00D73D92">
        <w:trPr>
          <w:trHeight w:hRule="exact" w:val="21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Услуги по предо- ставлению во вре- менное пользова- ние ½ запасного поля без искусст. покрытия и 1 раз- девалкой поля в в рабочие дни после 18</w:t>
            </w:r>
            <w:r w:rsidRPr="00427F82">
              <w:rPr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</w:tr>
      <w:tr w:rsidR="00D73D92" w:rsidRPr="00427F82" w:rsidTr="00D73D92">
        <w:trPr>
          <w:trHeight w:hRule="exact" w:val="21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поль- зование запасного поля без искусст. покрытием и 1 раздевалкой в вы- ходные и празд- ничные дни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</w:tr>
      <w:tr w:rsidR="00D73D92" w:rsidRPr="00427F82" w:rsidTr="00D73D92">
        <w:trPr>
          <w:trHeight w:hRule="exact" w:val="264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Услуги по предо- ставлению во временное поль- зование малого футбольного поля с искусст. покры- тием для мини- футбола и 1 раз- девалкой  поля   в в рабочие дни до 18</w:t>
            </w:r>
            <w:r w:rsidRPr="00427F82">
              <w:rPr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11050">
        <w:trPr>
          <w:trHeight w:hRule="exact" w:val="240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поль- зование малого футбольного поля с искусст. покры- тием для мини- футбола и 1 разде- валкой в рабочие дни после 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  <w:tr w:rsidR="00D73D92" w:rsidRPr="00427F82" w:rsidTr="00D11050">
        <w:trPr>
          <w:trHeight w:hRule="exact" w:val="240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предо- ставлению во временное поль- зование малого футбольного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 xml:space="preserve">покры- тием для мини- футбола и 1 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</w:t>
            </w:r>
            <w:r w:rsidRPr="00427F82">
              <w:rPr>
                <w:spacing w:val="-30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выходные</w:t>
            </w:r>
          </w:p>
          <w:p w:rsidR="00D73D92" w:rsidRPr="00427F82" w:rsidRDefault="00D73D92" w:rsidP="00D73D92">
            <w:pPr>
              <w:pStyle w:val="TableParagraph"/>
              <w:spacing w:before="1"/>
              <w:ind w:left="45"/>
              <w:jc w:val="both"/>
              <w:rPr>
                <w:sz w:val="20"/>
              </w:rPr>
            </w:pPr>
            <w:r w:rsidRPr="00427F82">
              <w:rPr>
                <w:sz w:val="20"/>
              </w:rPr>
              <w:t>, праздничные дни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  <w:lang w:val="ru-RU"/>
        </w:rPr>
        <w:sectPr w:rsidR="00D73D92" w:rsidRPr="00427F82">
          <w:headerReference w:type="default" r:id="rId13"/>
          <w:pgSz w:w="11910" w:h="16840"/>
          <w:pgMar w:top="960" w:right="740" w:bottom="280" w:left="740" w:header="0" w:footer="0" w:gutter="0"/>
          <w:cols w:space="720"/>
        </w:sectPr>
      </w:pPr>
    </w:p>
    <w:p w:rsidR="00D73D92" w:rsidRPr="00427F82" w:rsidRDefault="00D73D92" w:rsidP="00D73D92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D11050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D11050">
        <w:trPr>
          <w:trHeight w:hRule="exact" w:val="120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вре- менное пользова- ние волейбольной площадки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</w:tr>
      <w:tr w:rsidR="00D73D92" w:rsidRPr="00427F82" w:rsidTr="00D73D92">
        <w:trPr>
          <w:trHeight w:hRule="exact" w:val="1302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22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предо- ставлению во вре- менное пользова- ние</w:t>
            </w:r>
            <w:r w:rsidRPr="00427F82">
              <w:rPr>
                <w:spacing w:val="-18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баскетбольной площадки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23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вре- менное пользо- вание хоккейной коробки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24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органи- зации массового катания детей от 7 до 18 лет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25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органи- зации массового катания (взрос- лые)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26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органи- зации массового катания на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хоккей- ной</w:t>
            </w:r>
            <w:r w:rsidRPr="00427F82">
              <w:rPr>
                <w:spacing w:val="4"/>
                <w:sz w:val="20"/>
                <w:lang w:val="ru-RU"/>
              </w:rPr>
              <w:t xml:space="preserve"> </w:t>
            </w:r>
            <w:r w:rsidRPr="00427F82">
              <w:rPr>
                <w:spacing w:val="-3"/>
                <w:sz w:val="20"/>
                <w:lang w:val="ru-RU"/>
              </w:rPr>
              <w:t>коробке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</w:tr>
      <w:tr w:rsidR="00D73D92" w:rsidRPr="00427F82" w:rsidTr="00D73D92">
        <w:trPr>
          <w:trHeight w:hRule="exact" w:val="72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27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органи- зации настольного тенниса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</w:tr>
      <w:tr w:rsidR="00D73D92" w:rsidRPr="00427F82" w:rsidTr="00D73D92">
        <w:trPr>
          <w:trHeight w:hRule="exact" w:val="48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28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5" w:right="2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Заточка коньков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110" w:right="90" w:firstLine="9"/>
              <w:jc w:val="left"/>
              <w:rPr>
                <w:sz w:val="20"/>
              </w:rPr>
            </w:pPr>
            <w:r w:rsidRPr="00427F82">
              <w:rPr>
                <w:sz w:val="20"/>
              </w:rPr>
              <w:t>Руб/ пара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</w:t>
            </w:r>
            <w:r w:rsidR="001313B1" w:rsidRPr="00427F82">
              <w:rPr>
                <w:sz w:val="20"/>
                <w:lang w:val="ru-RU"/>
              </w:rPr>
              <w:t>9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вре- менное пользова- ние раздевалки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пользо- вание  раздевалки с душем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31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пользо- вание  раздевалки с сауной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</w:tr>
      <w:tr w:rsidR="00D73D92" w:rsidRPr="00427F82" w:rsidTr="00D11050">
        <w:trPr>
          <w:trHeight w:hRule="exact" w:val="168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E43F86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3</w:t>
            </w:r>
            <w:r w:rsidR="00E43F86" w:rsidRPr="00427F8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2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пользо- вание  раздевалки с сауной в выход- ные , праздничные дни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90</w:t>
            </w:r>
            <w:r w:rsidRPr="00427F82">
              <w:rPr>
                <w:sz w:val="20"/>
              </w:rPr>
              <w:t>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</w:tr>
      <w:tr w:rsidR="00D73D92" w:rsidRPr="00427F82" w:rsidTr="00D11050">
        <w:trPr>
          <w:trHeight w:hRule="exact" w:val="96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E43F86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</w:rPr>
            </w:pPr>
            <w:r w:rsidRPr="00427F82">
              <w:rPr>
                <w:sz w:val="20"/>
                <w:szCs w:val="20"/>
              </w:rPr>
              <w:t>33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пользо- вание коньков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</w:rPr>
        <w:sectPr w:rsidR="00D73D92" w:rsidRPr="00427F82">
          <w:headerReference w:type="default" r:id="rId14"/>
          <w:pgSz w:w="11910" w:h="16840"/>
          <w:pgMar w:top="960" w:right="740" w:bottom="280" w:left="740" w:header="0" w:footer="0" w:gutter="0"/>
          <w:cols w:space="720"/>
        </w:sectPr>
      </w:pPr>
    </w:p>
    <w:p w:rsidR="00D73D92" w:rsidRPr="00427F82" w:rsidRDefault="00D73D92" w:rsidP="00D73D92">
      <w:pPr>
        <w:pStyle w:val="a3"/>
        <w:rPr>
          <w:b/>
        </w:rPr>
      </w:pPr>
    </w:p>
    <w:p w:rsidR="00D73D92" w:rsidRPr="00427F82" w:rsidRDefault="00D73D92" w:rsidP="00D73D92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D11050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D11050">
        <w:trPr>
          <w:trHeight w:hRule="exact" w:val="96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пользо- вание мяча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35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пользо- вание манишек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36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предо- ставлению во временное пользо- вание фишек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481"/>
        </w:trPr>
        <w:tc>
          <w:tcPr>
            <w:tcW w:w="404" w:type="dxa"/>
          </w:tcPr>
          <w:p w:rsidR="00D73D92" w:rsidRPr="004B6A1C" w:rsidRDefault="004B6A1C" w:rsidP="005618D3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Оздоровительные услуги (сауна)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B6A1C" w:rsidRDefault="004B6A1C" w:rsidP="005618D3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Оздоровительные услуги (сауна)в выходные , празд- ничные дни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B6A1C" w:rsidRDefault="004B6A1C" w:rsidP="005618D3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55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Оздоровительные услуги (тренажер- ный зал) 1 занятие</w:t>
            </w:r>
          </w:p>
          <w:p w:rsidR="00D73D92" w:rsidRPr="00427F82" w:rsidRDefault="00D73D92" w:rsidP="00D73D92">
            <w:pPr>
              <w:pStyle w:val="TableParagraph"/>
              <w:spacing w:before="1" w:line="249" w:lineRule="auto"/>
              <w:ind w:left="45" w:right="3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/абонемент (12 занятий)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85" w:right="84" w:firstLine="33"/>
              <w:jc w:val="both"/>
              <w:rPr>
                <w:sz w:val="20"/>
              </w:rPr>
            </w:pPr>
            <w:r w:rsidRPr="00427F82">
              <w:rPr>
                <w:sz w:val="20"/>
              </w:rPr>
              <w:t>Руб/ заня- тие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b/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74" w:after="13"/>
        <w:ind w:left="1180"/>
        <w:rPr>
          <w:sz w:val="20"/>
        </w:rPr>
      </w:pPr>
      <w:r w:rsidRPr="00427F82">
        <w:rPr>
          <w:sz w:val="20"/>
        </w:rPr>
        <w:t>Информация о жалобах</w:t>
      </w:r>
      <w:r w:rsidRPr="00427F82">
        <w:rPr>
          <w:spacing w:val="-5"/>
          <w:sz w:val="20"/>
        </w:rPr>
        <w:t xml:space="preserve"> </w:t>
      </w:r>
      <w:r w:rsidRPr="00427F82">
        <w:rPr>
          <w:sz w:val="20"/>
        </w:rPr>
        <w:t>потребителей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6165"/>
        <w:gridCol w:w="1009"/>
        <w:gridCol w:w="1205"/>
        <w:gridCol w:w="1370"/>
      </w:tblGrid>
      <w:tr w:rsidR="00D73D92" w:rsidRPr="003908D1" w:rsidTr="00D73D92">
        <w:trPr>
          <w:trHeight w:hRule="exact" w:val="252"/>
        </w:trPr>
        <w:tc>
          <w:tcPr>
            <w:tcW w:w="449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165" w:type="dxa"/>
            <w:vMerge w:val="restart"/>
          </w:tcPr>
          <w:p w:rsidR="00D73D92" w:rsidRPr="00427F82" w:rsidRDefault="00D73D92" w:rsidP="00D73D92">
            <w:pPr>
              <w:pStyle w:val="TableParagraph"/>
              <w:ind w:left="1644" w:right="-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Виды зарегистрированных жалоб</w:t>
            </w:r>
          </w:p>
        </w:tc>
        <w:tc>
          <w:tcPr>
            <w:tcW w:w="2214" w:type="dxa"/>
            <w:gridSpan w:val="2"/>
          </w:tcPr>
          <w:p w:rsidR="00D73D92" w:rsidRPr="00427F82" w:rsidRDefault="00D73D92" w:rsidP="00D73D92">
            <w:pPr>
              <w:pStyle w:val="TableParagraph"/>
              <w:ind w:left="31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Количество жалоб</w:t>
            </w:r>
          </w:p>
        </w:tc>
        <w:tc>
          <w:tcPr>
            <w:tcW w:w="1370" w:type="dxa"/>
            <w:vMerge w:val="restart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92" w:right="90" w:hanging="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Принятые меры по результатам рассмотрения</w:t>
            </w:r>
            <w:r w:rsidRPr="00427F82">
              <w:rPr>
                <w:w w:val="9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жалоб</w:t>
            </w:r>
          </w:p>
        </w:tc>
      </w:tr>
      <w:tr w:rsidR="00D73D92" w:rsidRPr="00427F82" w:rsidTr="00D73D92">
        <w:trPr>
          <w:trHeight w:hRule="exact" w:val="960"/>
        </w:trPr>
        <w:tc>
          <w:tcPr>
            <w:tcW w:w="449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6165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009" w:type="dxa"/>
          </w:tcPr>
          <w:p w:rsidR="00D73D92" w:rsidRPr="00427F82" w:rsidRDefault="00D73D92" w:rsidP="00B51ABA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51ABA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205" w:type="dxa"/>
          </w:tcPr>
          <w:p w:rsidR="00D73D92" w:rsidRPr="00427F82" w:rsidRDefault="00D73D92" w:rsidP="0022589E">
            <w:pPr>
              <w:pStyle w:val="TableParagraph"/>
              <w:ind w:left="286" w:right="286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B51ABA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370" w:type="dxa"/>
            <w:vMerge/>
          </w:tcPr>
          <w:p w:rsidR="00D73D92" w:rsidRPr="00427F82" w:rsidRDefault="00D73D92" w:rsidP="00D73D92"/>
        </w:tc>
      </w:tr>
      <w:tr w:rsidR="00D73D92" w:rsidRPr="00427F82" w:rsidTr="00D73D92">
        <w:trPr>
          <w:trHeight w:hRule="exact" w:val="252"/>
        </w:trPr>
        <w:tc>
          <w:tcPr>
            <w:tcW w:w="44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16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0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20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37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AB53C5" w:rsidRPr="00427F82" w:rsidTr="00B51ABA">
        <w:trPr>
          <w:trHeight w:hRule="exact" w:val="291"/>
        </w:trPr>
        <w:tc>
          <w:tcPr>
            <w:tcW w:w="449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6165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Жалобы потребителей, поступившие в учреждение</w:t>
            </w:r>
          </w:p>
        </w:tc>
        <w:tc>
          <w:tcPr>
            <w:tcW w:w="1009" w:type="dxa"/>
          </w:tcPr>
          <w:p w:rsidR="00AB53C5" w:rsidRPr="00427F82" w:rsidRDefault="00AB53C5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AB53C5" w:rsidRPr="00427F82" w:rsidRDefault="00AB53C5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AB53C5" w:rsidRPr="00427F82" w:rsidRDefault="00AB53C5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AB53C5" w:rsidRPr="00427F82" w:rsidTr="00B51ABA">
        <w:trPr>
          <w:trHeight w:hRule="exact" w:val="283"/>
        </w:trPr>
        <w:tc>
          <w:tcPr>
            <w:tcW w:w="449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6165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Жалобы потребителей, поступившие учредителю</w:t>
            </w:r>
          </w:p>
        </w:tc>
        <w:tc>
          <w:tcPr>
            <w:tcW w:w="1009" w:type="dxa"/>
          </w:tcPr>
          <w:p w:rsidR="00AB53C5" w:rsidRPr="00427F82" w:rsidRDefault="00AB53C5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AB53C5" w:rsidRPr="00427F82" w:rsidRDefault="00AB53C5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AB53C5" w:rsidRPr="00427F82" w:rsidRDefault="00AB53C5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AB53C5" w:rsidRPr="00427F82" w:rsidTr="00AB53C5">
        <w:trPr>
          <w:trHeight w:hRule="exact" w:val="355"/>
        </w:trPr>
        <w:tc>
          <w:tcPr>
            <w:tcW w:w="449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6165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Жалобы потребителей, поступившие Главе города Перми</w:t>
            </w:r>
          </w:p>
        </w:tc>
        <w:tc>
          <w:tcPr>
            <w:tcW w:w="1009" w:type="dxa"/>
          </w:tcPr>
          <w:p w:rsidR="00AB53C5" w:rsidRPr="00427F82" w:rsidRDefault="00AB53C5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AB53C5" w:rsidRPr="00427F82" w:rsidRDefault="00AB53C5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AB53C5" w:rsidRPr="00427F82" w:rsidRDefault="00AB53C5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AB53C5" w:rsidRPr="00427F82" w:rsidTr="00B51ABA">
        <w:trPr>
          <w:trHeight w:hRule="exact" w:val="337"/>
        </w:trPr>
        <w:tc>
          <w:tcPr>
            <w:tcW w:w="449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4</w:t>
            </w:r>
          </w:p>
        </w:tc>
        <w:tc>
          <w:tcPr>
            <w:tcW w:w="6165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009" w:type="dxa"/>
          </w:tcPr>
          <w:p w:rsidR="00AB53C5" w:rsidRPr="00427F82" w:rsidRDefault="00AB53C5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AB53C5" w:rsidRPr="00427F82" w:rsidRDefault="00AB53C5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AB53C5" w:rsidRPr="00427F82" w:rsidRDefault="00AB53C5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AB53C5" w:rsidRPr="00427F82" w:rsidTr="00836398">
        <w:trPr>
          <w:trHeight w:hRule="exact" w:val="347"/>
        </w:trPr>
        <w:tc>
          <w:tcPr>
            <w:tcW w:w="449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6165" w:type="dxa"/>
          </w:tcPr>
          <w:p w:rsidR="00AB53C5" w:rsidRPr="00AB53C5" w:rsidRDefault="00AB53C5" w:rsidP="00AB53C5">
            <w:pPr>
              <w:pStyle w:val="TableParagraph"/>
              <w:spacing w:line="249" w:lineRule="auto"/>
              <w:ind w:left="51"/>
              <w:jc w:val="left"/>
              <w:rPr>
                <w:spacing w:val="-4"/>
                <w:sz w:val="20"/>
                <w:lang w:val="ru-RU"/>
              </w:rPr>
            </w:pPr>
            <w:r w:rsidRPr="00AB53C5">
              <w:rPr>
                <w:spacing w:val="-4"/>
                <w:sz w:val="20"/>
                <w:lang w:val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009" w:type="dxa"/>
          </w:tcPr>
          <w:p w:rsidR="00AB53C5" w:rsidRPr="00427F82" w:rsidRDefault="00AB53C5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AB53C5" w:rsidRPr="00427F82" w:rsidRDefault="00AB53C5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AB53C5" w:rsidRPr="00427F82" w:rsidRDefault="00AB53C5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16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1"/>
        </w:tabs>
        <w:spacing w:before="74" w:after="14"/>
        <w:ind w:left="1180"/>
        <w:rPr>
          <w:sz w:val="20"/>
          <w:lang w:val="ru-RU"/>
        </w:rPr>
      </w:pPr>
      <w:r w:rsidRPr="00427F82">
        <w:rPr>
          <w:sz w:val="20"/>
          <w:lang w:val="ru-RU"/>
        </w:rPr>
        <w:t>Информация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общей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сумме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прибыли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учреждения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после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налогообложения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отчетном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периоде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6425"/>
        <w:gridCol w:w="972"/>
        <w:gridCol w:w="550"/>
        <w:gridCol w:w="550"/>
        <w:gridCol w:w="550"/>
        <w:gridCol w:w="550"/>
      </w:tblGrid>
      <w:tr w:rsidR="00D73D92" w:rsidRPr="00427F82" w:rsidTr="00D73D92">
        <w:trPr>
          <w:trHeight w:hRule="exact" w:val="252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425" w:type="dxa"/>
            <w:vMerge w:val="restart"/>
          </w:tcPr>
          <w:p w:rsidR="00D73D92" w:rsidRPr="00427F82" w:rsidRDefault="00D73D92" w:rsidP="00D73D92">
            <w:pPr>
              <w:pStyle w:val="TableParagraph"/>
              <w:ind w:left="204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972" w:type="dxa"/>
            <w:vMerge w:val="restart"/>
          </w:tcPr>
          <w:p w:rsidR="00D73D92" w:rsidRPr="00427F82" w:rsidRDefault="00D73D92" w:rsidP="00D73D92">
            <w:pPr>
              <w:pStyle w:val="TableParagraph"/>
              <w:ind w:left="139"/>
              <w:jc w:val="left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099" w:type="dxa"/>
            <w:gridSpan w:val="2"/>
          </w:tcPr>
          <w:p w:rsidR="00D73D92" w:rsidRPr="00427F82" w:rsidRDefault="001047B8" w:rsidP="00AF5733">
            <w:pPr>
              <w:pStyle w:val="TableParagraph"/>
              <w:ind w:left="264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AF5733">
              <w:rPr>
                <w:sz w:val="20"/>
                <w:lang w:val="ru-RU"/>
              </w:rPr>
              <w:t>6</w:t>
            </w:r>
            <w:r w:rsidR="00D73D92" w:rsidRPr="00427F82">
              <w:rPr>
                <w:sz w:val="20"/>
              </w:rPr>
              <w:t xml:space="preserve"> г.</w:t>
            </w:r>
          </w:p>
        </w:tc>
        <w:tc>
          <w:tcPr>
            <w:tcW w:w="1099" w:type="dxa"/>
            <w:gridSpan w:val="2"/>
          </w:tcPr>
          <w:p w:rsidR="00D73D92" w:rsidRPr="00427F82" w:rsidRDefault="001047B8" w:rsidP="00D73D92">
            <w:pPr>
              <w:pStyle w:val="TableParagraph"/>
              <w:ind w:left="264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AF5733">
              <w:rPr>
                <w:sz w:val="20"/>
                <w:lang w:val="ru-RU"/>
              </w:rPr>
              <w:t>7</w:t>
            </w:r>
            <w:r w:rsidR="00D73D92"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/>
        </w:tc>
        <w:tc>
          <w:tcPr>
            <w:tcW w:w="6425" w:type="dxa"/>
            <w:vMerge/>
          </w:tcPr>
          <w:p w:rsidR="00D73D92" w:rsidRPr="00427F82" w:rsidRDefault="00D73D92" w:rsidP="00D73D92"/>
        </w:tc>
        <w:tc>
          <w:tcPr>
            <w:tcW w:w="972" w:type="dxa"/>
            <w:vMerge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план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факт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план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факт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</w:tr>
      <w:tr w:rsidR="00D73D92" w:rsidRPr="00427F82" w:rsidTr="00D73D92">
        <w:trPr>
          <w:trHeight w:hRule="exact" w:val="5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/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972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</w:tr>
      <w:tr w:rsidR="00D73D92" w:rsidRPr="00427F82" w:rsidTr="00D73D92">
        <w:trPr>
          <w:trHeight w:hRule="exact" w:val="492"/>
        </w:trPr>
        <w:tc>
          <w:tcPr>
            <w:tcW w:w="600" w:type="dxa"/>
          </w:tcPr>
          <w:p w:rsidR="00D73D92" w:rsidRPr="00427F82" w:rsidRDefault="005618D3" w:rsidP="00D73D92">
            <w:pPr>
              <w:pStyle w:val="TableParagraph"/>
              <w:ind w:right="168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1.</w:t>
            </w:r>
            <w:r w:rsidR="00D73D92" w:rsidRPr="00427F82">
              <w:rPr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5"/>
                <w:sz w:val="20"/>
                <w:lang w:val="ru-RU"/>
              </w:rPr>
              <w:t xml:space="preserve">сумма </w:t>
            </w:r>
            <w:r w:rsidRPr="00427F82">
              <w:rPr>
                <w:spacing w:val="-4"/>
                <w:sz w:val="20"/>
                <w:lang w:val="ru-RU"/>
              </w:rPr>
              <w:t xml:space="preserve">прибыли </w:t>
            </w:r>
            <w:r w:rsidRPr="00427F82">
              <w:rPr>
                <w:spacing w:val="-3"/>
                <w:sz w:val="20"/>
                <w:lang w:val="ru-RU"/>
              </w:rPr>
              <w:t xml:space="preserve">после </w:t>
            </w:r>
            <w:r w:rsidRPr="00427F82">
              <w:rPr>
                <w:spacing w:val="-5"/>
                <w:sz w:val="20"/>
                <w:lang w:val="ru-RU"/>
              </w:rPr>
              <w:t xml:space="preserve">налогообложения, образовавшаяся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4"/>
                <w:sz w:val="20"/>
                <w:lang w:val="ru-RU"/>
              </w:rPr>
              <w:t xml:space="preserve">связи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5"/>
                <w:sz w:val="20"/>
                <w:lang w:val="ru-RU"/>
              </w:rPr>
              <w:t xml:space="preserve">оказанием </w:t>
            </w:r>
            <w:r w:rsidRPr="00427F82">
              <w:rPr>
                <w:spacing w:val="-4"/>
                <w:sz w:val="20"/>
                <w:lang w:val="ru-RU"/>
              </w:rPr>
              <w:t xml:space="preserve">муниципальным </w:t>
            </w:r>
            <w:r w:rsidRPr="00427F82">
              <w:rPr>
                <w:spacing w:val="-5"/>
                <w:sz w:val="20"/>
                <w:lang w:val="ru-RU"/>
              </w:rPr>
              <w:t xml:space="preserve">автономным </w:t>
            </w:r>
            <w:r w:rsidRPr="00427F82">
              <w:rPr>
                <w:spacing w:val="-4"/>
                <w:sz w:val="20"/>
                <w:lang w:val="ru-RU"/>
              </w:rPr>
              <w:t xml:space="preserve">учреждением частично </w:t>
            </w:r>
            <w:r w:rsidRPr="00427F82">
              <w:rPr>
                <w:spacing w:val="-5"/>
                <w:sz w:val="20"/>
                <w:lang w:val="ru-RU"/>
              </w:rPr>
              <w:t xml:space="preserve">платных </w:t>
            </w:r>
            <w:r w:rsidRPr="00427F82">
              <w:rPr>
                <w:spacing w:val="-4"/>
                <w:sz w:val="20"/>
                <w:lang w:val="ru-RU"/>
              </w:rPr>
              <w:t xml:space="preserve">услуг </w:t>
            </w:r>
            <w:r w:rsidRPr="00427F82">
              <w:rPr>
                <w:spacing w:val="-5"/>
                <w:sz w:val="20"/>
                <w:lang w:val="ru-RU"/>
              </w:rPr>
              <w:t>(работ)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rPr>
          <w:sz w:val="20"/>
        </w:rPr>
        <w:sectPr w:rsidR="00D73D92" w:rsidRPr="00427F82">
          <w:headerReference w:type="default" r:id="rId15"/>
          <w:pgSz w:w="11910" w:h="16840"/>
          <w:pgMar w:top="1320" w:right="740" w:bottom="280" w:left="740" w:header="1020" w:footer="0" w:gutter="0"/>
          <w:cols w:space="720"/>
        </w:sectPr>
      </w:pPr>
    </w:p>
    <w:p w:rsidR="00D73D92" w:rsidRPr="00427F82" w:rsidRDefault="00D73D92" w:rsidP="00D73D92">
      <w:pPr>
        <w:pStyle w:val="a3"/>
      </w:pPr>
    </w:p>
    <w:p w:rsidR="00D73D92" w:rsidRPr="00427F82" w:rsidRDefault="00D73D92" w:rsidP="00D73D92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6425"/>
        <w:gridCol w:w="972"/>
        <w:gridCol w:w="550"/>
        <w:gridCol w:w="550"/>
        <w:gridCol w:w="550"/>
        <w:gridCol w:w="550"/>
      </w:tblGrid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19"/>
              <w:jc w:val="lef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19"/>
              <w:jc w:val="lef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</w:tr>
      <w:tr w:rsidR="00D73D92" w:rsidRPr="00427F82" w:rsidTr="00D73D92">
        <w:trPr>
          <w:trHeight w:hRule="exact" w:val="507"/>
        </w:trPr>
        <w:tc>
          <w:tcPr>
            <w:tcW w:w="600" w:type="dxa"/>
          </w:tcPr>
          <w:p w:rsidR="00D73D92" w:rsidRPr="00427F82" w:rsidRDefault="00D73D92" w:rsidP="005618D3">
            <w:pPr>
              <w:pStyle w:val="TableParagraph"/>
              <w:ind w:right="168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="005618D3"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2</w:t>
            </w:r>
            <w:r w:rsidR="005618D3"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сумма прибыли после налогообложения, образовавшаяся в связи с оказа- нием муниципальным автономным учреждением платных услуг (работ)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3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3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74" w:after="13"/>
        <w:ind w:left="1179"/>
        <w:rPr>
          <w:sz w:val="20"/>
          <w:lang w:val="ru-RU"/>
        </w:rPr>
      </w:pPr>
      <w:r w:rsidRPr="00427F82">
        <w:rPr>
          <w:sz w:val="20"/>
          <w:lang w:val="ru-RU"/>
        </w:rPr>
        <w:t>Изменение балансовой (остаточной) стоимости нефинансовых</w:t>
      </w:r>
      <w:r w:rsidRPr="00427F82">
        <w:rPr>
          <w:spacing w:val="-1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активов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57"/>
        <w:gridCol w:w="1275"/>
        <w:gridCol w:w="1205"/>
        <w:gridCol w:w="1219"/>
        <w:gridCol w:w="1639"/>
      </w:tblGrid>
      <w:tr w:rsidR="00D73D92" w:rsidRPr="00427F82" w:rsidTr="00137B7B">
        <w:trPr>
          <w:trHeight w:hRule="exact" w:val="97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4257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52" w:right="1551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275" w:type="dxa"/>
          </w:tcPr>
          <w:p w:rsidR="00D73D92" w:rsidRPr="00427F82" w:rsidRDefault="00D73D92" w:rsidP="00D73D92">
            <w:pPr>
              <w:pStyle w:val="TableParagraph"/>
              <w:ind w:left="228" w:right="228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205" w:type="dxa"/>
          </w:tcPr>
          <w:p w:rsidR="00D73D92" w:rsidRPr="00427F82" w:rsidRDefault="00D73D92" w:rsidP="00FE7011">
            <w:pPr>
              <w:pStyle w:val="TableParagraph"/>
              <w:ind w:left="100" w:right="10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FE7011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219" w:type="dxa"/>
          </w:tcPr>
          <w:p w:rsidR="00D73D92" w:rsidRPr="00427F82" w:rsidRDefault="00D73D92" w:rsidP="00FE7011">
            <w:pPr>
              <w:pStyle w:val="TableParagraph"/>
              <w:ind w:left="159" w:right="159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FE7011">
              <w:rPr>
                <w:sz w:val="20"/>
                <w:lang w:val="ru-RU"/>
              </w:rPr>
              <w:t>7</w:t>
            </w:r>
            <w:r w:rsidR="00131F2F" w:rsidRPr="00427F82">
              <w:rPr>
                <w:sz w:val="20"/>
                <w:lang w:val="ru-RU"/>
              </w:rPr>
              <w:t xml:space="preserve"> г</w:t>
            </w:r>
            <w:r w:rsidRPr="00427F82">
              <w:rPr>
                <w:sz w:val="20"/>
              </w:rPr>
              <w:t>.</w:t>
            </w:r>
          </w:p>
        </w:tc>
        <w:tc>
          <w:tcPr>
            <w:tcW w:w="163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86" w:right="185"/>
              <w:rPr>
                <w:sz w:val="20"/>
              </w:rPr>
            </w:pPr>
            <w:r w:rsidRPr="00427F82">
              <w:rPr>
                <w:sz w:val="20"/>
              </w:rPr>
              <w:t>Изменение стоимости нефинансовых активов, %</w:t>
            </w:r>
          </w:p>
        </w:tc>
      </w:tr>
      <w:tr w:rsidR="00D73D92" w:rsidRPr="00427F82" w:rsidTr="00137B7B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4257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20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21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63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</w:tr>
      <w:tr w:rsidR="00FE7011" w:rsidRPr="00427F82" w:rsidTr="00137B7B">
        <w:trPr>
          <w:trHeight w:hRule="exact" w:val="252"/>
        </w:trPr>
        <w:tc>
          <w:tcPr>
            <w:tcW w:w="600" w:type="dxa"/>
          </w:tcPr>
          <w:p w:rsidR="00FE7011" w:rsidRPr="00427F82" w:rsidRDefault="00FE7011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4257" w:type="dxa"/>
          </w:tcPr>
          <w:p w:rsidR="00FE7011" w:rsidRPr="00427F82" w:rsidRDefault="00FE7011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Балансовая стоимость нефинансовых активов</w:t>
            </w:r>
          </w:p>
        </w:tc>
        <w:tc>
          <w:tcPr>
            <w:tcW w:w="1275" w:type="dxa"/>
          </w:tcPr>
          <w:p w:rsidR="00FE7011" w:rsidRPr="00427F82" w:rsidRDefault="00FE7011" w:rsidP="00D73D92">
            <w:pPr>
              <w:pStyle w:val="TableParagraph"/>
              <w:ind w:left="228" w:right="228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1205" w:type="dxa"/>
          </w:tcPr>
          <w:p w:rsidR="00FE7011" w:rsidRPr="00427F82" w:rsidRDefault="00FE7011" w:rsidP="00FE7011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345 314,87</w:t>
            </w:r>
          </w:p>
        </w:tc>
        <w:tc>
          <w:tcPr>
            <w:tcW w:w="1219" w:type="dxa"/>
          </w:tcPr>
          <w:p w:rsidR="00FE7011" w:rsidRPr="00427F82" w:rsidRDefault="00405624" w:rsidP="00DA26FC">
            <w:pPr>
              <w:pStyle w:val="TableParagraph"/>
              <w:ind w:right="15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193 292,14</w:t>
            </w:r>
          </w:p>
        </w:tc>
        <w:tc>
          <w:tcPr>
            <w:tcW w:w="1639" w:type="dxa"/>
          </w:tcPr>
          <w:p w:rsidR="00FE7011" w:rsidRPr="00AF5733" w:rsidRDefault="00AF5733" w:rsidP="00436C88">
            <w:pPr>
              <w:pStyle w:val="TableParagraph"/>
              <w:ind w:left="185" w:right="18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-44,02%</w:t>
            </w:r>
          </w:p>
        </w:tc>
      </w:tr>
      <w:tr w:rsidR="00FE7011" w:rsidRPr="00427F82" w:rsidTr="00137B7B">
        <w:trPr>
          <w:trHeight w:hRule="exact" w:val="252"/>
        </w:trPr>
        <w:tc>
          <w:tcPr>
            <w:tcW w:w="600" w:type="dxa"/>
          </w:tcPr>
          <w:p w:rsidR="00FE7011" w:rsidRPr="00427F82" w:rsidRDefault="00FE7011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4257" w:type="dxa"/>
          </w:tcPr>
          <w:p w:rsidR="00FE7011" w:rsidRPr="00427F82" w:rsidRDefault="00FE7011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Остаточная стоимость нефинансовых активов</w:t>
            </w:r>
          </w:p>
        </w:tc>
        <w:tc>
          <w:tcPr>
            <w:tcW w:w="1275" w:type="dxa"/>
          </w:tcPr>
          <w:p w:rsidR="00FE7011" w:rsidRPr="00427F82" w:rsidRDefault="00FE7011" w:rsidP="00D73D92">
            <w:pPr>
              <w:pStyle w:val="TableParagraph"/>
              <w:ind w:left="228" w:right="228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1205" w:type="dxa"/>
          </w:tcPr>
          <w:p w:rsidR="00FE7011" w:rsidRPr="00427F82" w:rsidRDefault="00FE7011" w:rsidP="00FE7011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323 564,09</w:t>
            </w:r>
          </w:p>
        </w:tc>
        <w:tc>
          <w:tcPr>
            <w:tcW w:w="1219" w:type="dxa"/>
          </w:tcPr>
          <w:p w:rsidR="00FE7011" w:rsidRPr="00427F82" w:rsidRDefault="00405624" w:rsidP="00FC149A">
            <w:pPr>
              <w:pStyle w:val="TableParagraph"/>
              <w:ind w:right="15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168 327,38</w:t>
            </w:r>
          </w:p>
        </w:tc>
        <w:tc>
          <w:tcPr>
            <w:tcW w:w="1639" w:type="dxa"/>
          </w:tcPr>
          <w:p w:rsidR="00FE7011" w:rsidRPr="00427F82" w:rsidRDefault="00AF5733" w:rsidP="00436C88">
            <w:pPr>
              <w:pStyle w:val="TableParagraph"/>
              <w:ind w:left="185" w:right="18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-47,98%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74" w:after="14"/>
        <w:ind w:left="1179"/>
        <w:rPr>
          <w:sz w:val="20"/>
          <w:lang w:val="ru-RU"/>
        </w:rPr>
      </w:pPr>
      <w:r w:rsidRPr="00427F82">
        <w:rPr>
          <w:sz w:val="20"/>
          <w:lang w:val="ru-RU"/>
        </w:rPr>
        <w:t>Общая сумма выставленных требований в возмещение ущерба по недостачам и</w:t>
      </w:r>
      <w:r w:rsidRPr="00427F82">
        <w:rPr>
          <w:spacing w:val="-21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хищениям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485"/>
        <w:gridCol w:w="1043"/>
        <w:gridCol w:w="1078"/>
        <w:gridCol w:w="1072"/>
      </w:tblGrid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73D92">
            <w:pPr>
              <w:pStyle w:val="TableParagraph"/>
              <w:ind w:right="190"/>
              <w:jc w:val="right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ind w:left="207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ind w:left="114" w:right="114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078" w:type="dxa"/>
          </w:tcPr>
          <w:p w:rsidR="00D73D92" w:rsidRPr="00427F82" w:rsidRDefault="00D73D92" w:rsidP="00FE7011">
            <w:pPr>
              <w:pStyle w:val="TableParagraph"/>
              <w:ind w:left="222" w:right="222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FE7011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072" w:type="dxa"/>
          </w:tcPr>
          <w:p w:rsidR="00D73D92" w:rsidRPr="00427F82" w:rsidRDefault="00D73D92" w:rsidP="00FE7011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FE7011">
              <w:rPr>
                <w:sz w:val="20"/>
                <w:lang w:val="ru-RU"/>
              </w:rPr>
              <w:t>7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73D92">
            <w:pPr>
              <w:pStyle w:val="TableParagraph"/>
              <w:ind w:right="21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078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072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C819FF" w:rsidRPr="00427F82" w:rsidTr="00D73D92">
        <w:trPr>
          <w:trHeight w:hRule="exact" w:val="492"/>
        </w:trPr>
        <w:tc>
          <w:tcPr>
            <w:tcW w:w="540" w:type="dxa"/>
          </w:tcPr>
          <w:p w:rsidR="00C819FF" w:rsidRPr="00427F82" w:rsidRDefault="00C819FF" w:rsidP="00D1105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85" w:type="dxa"/>
          </w:tcPr>
          <w:p w:rsidR="00C819FF" w:rsidRPr="00427F82" w:rsidRDefault="00C819FF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Общая сумма выставленных требований в возмещение ущерба по недо- стачам и хищениям</w:t>
            </w:r>
          </w:p>
        </w:tc>
        <w:tc>
          <w:tcPr>
            <w:tcW w:w="1043" w:type="dxa"/>
          </w:tcPr>
          <w:p w:rsidR="00C819FF" w:rsidRPr="00427F82" w:rsidRDefault="00C819FF" w:rsidP="00D73D92">
            <w:pPr>
              <w:pStyle w:val="TableParagraph"/>
              <w:ind w:left="114" w:right="114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1078" w:type="dxa"/>
          </w:tcPr>
          <w:p w:rsidR="00C819FF" w:rsidRPr="00427F82" w:rsidRDefault="00C819FF" w:rsidP="00FE7011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67,04</w:t>
            </w:r>
          </w:p>
        </w:tc>
        <w:tc>
          <w:tcPr>
            <w:tcW w:w="1072" w:type="dxa"/>
          </w:tcPr>
          <w:p w:rsidR="00C819FF" w:rsidRPr="00427F82" w:rsidRDefault="00C819FF" w:rsidP="00C819FF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67,04</w:t>
            </w:r>
          </w:p>
        </w:tc>
      </w:tr>
      <w:tr w:rsidR="00C819FF" w:rsidRPr="00427F82" w:rsidTr="00D73D92">
        <w:trPr>
          <w:trHeight w:hRule="exact" w:val="252"/>
        </w:trPr>
        <w:tc>
          <w:tcPr>
            <w:tcW w:w="540" w:type="dxa"/>
          </w:tcPr>
          <w:p w:rsidR="00C819FF" w:rsidRPr="00427F82" w:rsidRDefault="00C819FF" w:rsidP="00D11050">
            <w:pPr>
              <w:jc w:val="center"/>
            </w:pPr>
          </w:p>
        </w:tc>
        <w:tc>
          <w:tcPr>
            <w:tcW w:w="6485" w:type="dxa"/>
          </w:tcPr>
          <w:p w:rsidR="00C819FF" w:rsidRPr="00427F82" w:rsidRDefault="00C819FF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043" w:type="dxa"/>
          </w:tcPr>
          <w:p w:rsidR="00C819FF" w:rsidRPr="00427F82" w:rsidRDefault="00C819FF" w:rsidP="00D73D92"/>
        </w:tc>
        <w:tc>
          <w:tcPr>
            <w:tcW w:w="1078" w:type="dxa"/>
          </w:tcPr>
          <w:p w:rsidR="00C819FF" w:rsidRPr="00427F82" w:rsidRDefault="00C819FF" w:rsidP="00FE7011">
            <w:pPr>
              <w:pStyle w:val="TableParagraph"/>
              <w:ind w:left="219" w:right="219"/>
              <w:rPr>
                <w:sz w:val="20"/>
              </w:rPr>
            </w:pPr>
          </w:p>
        </w:tc>
        <w:tc>
          <w:tcPr>
            <w:tcW w:w="1072" w:type="dxa"/>
          </w:tcPr>
          <w:p w:rsidR="00C819FF" w:rsidRPr="00427F82" w:rsidRDefault="00C819FF" w:rsidP="00C819FF">
            <w:pPr>
              <w:pStyle w:val="TableParagraph"/>
              <w:ind w:left="219" w:right="219"/>
              <w:rPr>
                <w:sz w:val="20"/>
              </w:rPr>
            </w:pPr>
          </w:p>
        </w:tc>
      </w:tr>
      <w:tr w:rsidR="00C819FF" w:rsidRPr="00427F82" w:rsidTr="00D73D92">
        <w:trPr>
          <w:trHeight w:hRule="exact" w:val="252"/>
        </w:trPr>
        <w:tc>
          <w:tcPr>
            <w:tcW w:w="540" w:type="dxa"/>
          </w:tcPr>
          <w:p w:rsidR="00C819FF" w:rsidRPr="00427F82" w:rsidRDefault="00C819FF" w:rsidP="00D11050">
            <w:pPr>
              <w:pStyle w:val="TableParagraph"/>
              <w:ind w:left="51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85" w:type="dxa"/>
          </w:tcPr>
          <w:p w:rsidR="00C819FF" w:rsidRPr="00427F82" w:rsidRDefault="00C819FF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материальных ценностей</w:t>
            </w:r>
          </w:p>
        </w:tc>
        <w:tc>
          <w:tcPr>
            <w:tcW w:w="1043" w:type="dxa"/>
          </w:tcPr>
          <w:p w:rsidR="00C819FF" w:rsidRPr="00427F82" w:rsidRDefault="00C819FF" w:rsidP="00D73D92">
            <w:pPr>
              <w:pStyle w:val="TableParagraph"/>
              <w:ind w:left="114" w:right="114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1078" w:type="dxa"/>
          </w:tcPr>
          <w:p w:rsidR="00C819FF" w:rsidRPr="00427F82" w:rsidRDefault="00C819FF" w:rsidP="00FE7011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-</w:t>
            </w:r>
          </w:p>
        </w:tc>
        <w:tc>
          <w:tcPr>
            <w:tcW w:w="1072" w:type="dxa"/>
          </w:tcPr>
          <w:p w:rsidR="00C819FF" w:rsidRPr="00427F82" w:rsidRDefault="00C819FF" w:rsidP="00C819FF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-</w:t>
            </w:r>
          </w:p>
        </w:tc>
      </w:tr>
      <w:tr w:rsidR="00C819FF" w:rsidRPr="00427F82" w:rsidTr="00D73D92">
        <w:trPr>
          <w:trHeight w:hRule="exact" w:val="252"/>
        </w:trPr>
        <w:tc>
          <w:tcPr>
            <w:tcW w:w="540" w:type="dxa"/>
          </w:tcPr>
          <w:p w:rsidR="00C819FF" w:rsidRPr="00427F82" w:rsidRDefault="00C819FF" w:rsidP="00D11050">
            <w:pPr>
              <w:pStyle w:val="TableParagraph"/>
              <w:ind w:left="51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2</w:t>
            </w:r>
            <w:r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85" w:type="dxa"/>
          </w:tcPr>
          <w:p w:rsidR="00C819FF" w:rsidRPr="00427F82" w:rsidRDefault="00C819FF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денежных средств</w:t>
            </w:r>
          </w:p>
        </w:tc>
        <w:tc>
          <w:tcPr>
            <w:tcW w:w="1043" w:type="dxa"/>
          </w:tcPr>
          <w:p w:rsidR="00C819FF" w:rsidRPr="00427F82" w:rsidRDefault="00C819FF" w:rsidP="00D73D92">
            <w:pPr>
              <w:pStyle w:val="TableParagraph"/>
              <w:ind w:left="114" w:right="114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1078" w:type="dxa"/>
          </w:tcPr>
          <w:p w:rsidR="00C819FF" w:rsidRPr="00427F82" w:rsidRDefault="00C819FF" w:rsidP="00FE7011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67,04</w:t>
            </w:r>
          </w:p>
        </w:tc>
        <w:tc>
          <w:tcPr>
            <w:tcW w:w="1072" w:type="dxa"/>
          </w:tcPr>
          <w:p w:rsidR="00C819FF" w:rsidRPr="00427F82" w:rsidRDefault="00C819FF" w:rsidP="00C819FF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67,04</w:t>
            </w:r>
          </w:p>
        </w:tc>
      </w:tr>
      <w:tr w:rsidR="00C819FF" w:rsidRPr="00427F82" w:rsidTr="00D73D92">
        <w:trPr>
          <w:trHeight w:hRule="exact" w:val="252"/>
        </w:trPr>
        <w:tc>
          <w:tcPr>
            <w:tcW w:w="540" w:type="dxa"/>
          </w:tcPr>
          <w:p w:rsidR="00C819FF" w:rsidRPr="00427F82" w:rsidRDefault="00C819FF" w:rsidP="00D11050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3</w:t>
            </w:r>
            <w:r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85" w:type="dxa"/>
          </w:tcPr>
          <w:p w:rsidR="00C819FF" w:rsidRPr="00427F82" w:rsidRDefault="00C819FF" w:rsidP="00D73D92">
            <w:pPr>
              <w:pStyle w:val="TableParagraph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от порчи материальных ценностей</w:t>
            </w:r>
          </w:p>
        </w:tc>
        <w:tc>
          <w:tcPr>
            <w:tcW w:w="1043" w:type="dxa"/>
          </w:tcPr>
          <w:p w:rsidR="00C819FF" w:rsidRPr="00427F82" w:rsidRDefault="00C819FF" w:rsidP="00D73D92">
            <w:pPr>
              <w:pStyle w:val="TableParagraph"/>
              <w:ind w:left="114" w:right="115"/>
              <w:rPr>
                <w:sz w:val="20"/>
              </w:rPr>
            </w:pPr>
            <w:r w:rsidRPr="00427F82">
              <w:rPr>
                <w:sz w:val="20"/>
              </w:rPr>
              <w:t>тыс. руб.</w:t>
            </w:r>
          </w:p>
        </w:tc>
        <w:tc>
          <w:tcPr>
            <w:tcW w:w="1078" w:type="dxa"/>
          </w:tcPr>
          <w:p w:rsidR="00C819FF" w:rsidRPr="00427F82" w:rsidRDefault="00C819FF" w:rsidP="00FE7011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072" w:type="dxa"/>
          </w:tcPr>
          <w:p w:rsidR="00C819FF" w:rsidRPr="00427F82" w:rsidRDefault="00C819FF" w:rsidP="00C819FF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10"/>
        <w:rPr>
          <w:sz w:val="23"/>
        </w:rPr>
      </w:pPr>
    </w:p>
    <w:p w:rsidR="0092140B" w:rsidRPr="0005292E" w:rsidRDefault="00D73D92" w:rsidP="0005292E">
      <w:pPr>
        <w:pStyle w:val="a5"/>
        <w:numPr>
          <w:ilvl w:val="1"/>
          <w:numId w:val="2"/>
        </w:numPr>
        <w:tabs>
          <w:tab w:val="left" w:pos="1177"/>
        </w:tabs>
        <w:spacing w:after="5" w:line="249" w:lineRule="auto"/>
        <w:ind w:left="109" w:right="128" w:firstLine="720"/>
        <w:rPr>
          <w:sz w:val="20"/>
          <w:lang w:val="ru-RU"/>
        </w:rPr>
      </w:pPr>
      <w:r w:rsidRPr="00427F82">
        <w:rPr>
          <w:sz w:val="20"/>
          <w:lang w:val="ru-RU"/>
        </w:rPr>
        <w:t>Изменение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дебиторской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кредиторской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задолженности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разрезе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поступлений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(выплат),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предусмотренных планом финансово-хозяйственной деятельности</w:t>
      </w:r>
      <w:r w:rsidRPr="00427F82">
        <w:rPr>
          <w:spacing w:val="-12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учреждения</w:t>
      </w:r>
    </w:p>
    <w:tbl>
      <w:tblPr>
        <w:tblW w:w="10363" w:type="dxa"/>
        <w:tblInd w:w="93" w:type="dxa"/>
        <w:tblLayout w:type="fixed"/>
        <w:tblLook w:val="04A0"/>
      </w:tblPr>
      <w:tblGrid>
        <w:gridCol w:w="866"/>
        <w:gridCol w:w="3118"/>
        <w:gridCol w:w="993"/>
        <w:gridCol w:w="1134"/>
        <w:gridCol w:w="1275"/>
        <w:gridCol w:w="1276"/>
        <w:gridCol w:w="1701"/>
      </w:tblGrid>
      <w:tr w:rsidR="00151670" w:rsidRPr="003908D1" w:rsidTr="00C819FF">
        <w:trPr>
          <w:trHeight w:val="21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670" w:rsidRPr="003F7944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2016 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2017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1 406,72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727,24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-48,30%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разрезе поступлений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1082,95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-34,15%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806,01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502,64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-37,64%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выданным авансам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192,14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147,99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22,98%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198,31%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1.1.2.2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Работы услуги по содержанию имущества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103,43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103,58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0,14%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51670" w:rsidRPr="00EF1FC8" w:rsidTr="001516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51670" w:rsidRPr="00EF1FC8" w:rsidTr="00C819FF">
        <w:trPr>
          <w:trHeight w:val="2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1.1.2.3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Прочие работы (услуги)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Расходы по приобретению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-62,02%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1.1.2.5.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 xml:space="preserve">Расчеты по авансам по оплате прочих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компенсации затрат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-67,85%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1.1.5.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 по платежам в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-99,82%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Субсидия на выполнения государствен- ного муниципального задания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323,77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-95,64%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выданным авансам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296,69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-99,32%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1.2.1.2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474,29%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1.2.1.3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Прочие работы и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1.2.1.4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-89,54%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компенсации затрат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1.2.4.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 по платежам в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4F7156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</w:t>
            </w:r>
            <w:r w:rsidR="004F7156"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выданным авансам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1.3.2.1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1.3.2.2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Пособие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Нереальная к взысканию дебиторская задолженность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3 705,99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3 387,75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-8,59%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1 744,51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2 272,65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30,27%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505,92%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принятым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1 454,06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1 831,75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25,97%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 по начислениям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3.1.2.3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377,14%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709,42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37,55%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3.1.2.5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706,96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15,56%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3.1.2.6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-69,18%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платежам в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-50,72%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197,45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-94,21%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прочими кредиторами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3.1.5.1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удержаниям из выплат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45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4F7156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</w:t>
            </w:r>
            <w:r w:rsidR="004F7156"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 выполнения государственного муниципального задания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1 361,12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1 110,35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-18,42%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принятым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1 090,01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917,31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-15,84%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услугам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транспортным расходам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оплате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735,73%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 по работам услугам на содержание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191,09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-82,02%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3.2.1.5.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прочим работам, услугам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431,93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90,77%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приобретениею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приобретениею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-84,26%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3.2.1.8.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прочим расходам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-82,82%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6D346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</w:t>
            </w:r>
            <w:r w:rsidR="006D3465" w:rsidRPr="00EF1FC8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платежам в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266,84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-27,66%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6D346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</w:t>
            </w:r>
            <w:r w:rsidR="006D3465" w:rsidRPr="00EF1FC8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6D346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</w:t>
            </w:r>
            <w:r w:rsidR="006D3465" w:rsidRPr="00EF1FC8"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прочими кредиторами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6D346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</w:t>
            </w:r>
            <w:r w:rsidR="006D3465" w:rsidRPr="00EF1FC8"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удержаниям из выплат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6D346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3.2.</w:t>
            </w:r>
            <w:r w:rsidR="006D3465" w:rsidRPr="00EF1FC8"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учредителями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на иные цели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600,36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4,75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-99,21%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-3,85%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принятым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588,23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3.3.2.2.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арендной плате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3.3.2.3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услугам на содержание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6D346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</w:t>
            </w:r>
            <w:r w:rsidR="006D3465" w:rsidRPr="00EF1FC8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платежам в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6D346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</w:t>
            </w:r>
            <w:r w:rsidR="006D3465" w:rsidRPr="00EF1FC8"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с прочими кредиторами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3.3.4.1.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Расчеты по удержаниям из выплат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51670" w:rsidRPr="00EF1FC8" w:rsidTr="00151670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0" w:rsidRPr="00EF1FC8" w:rsidRDefault="00151670" w:rsidP="0015167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73D92" w:rsidRPr="00427F82" w:rsidRDefault="00D73D92" w:rsidP="00D73D92">
      <w:pPr>
        <w:pStyle w:val="a3"/>
        <w:spacing w:before="10"/>
        <w:rPr>
          <w:sz w:val="23"/>
          <w:lang w:val="ru-RU"/>
        </w:rPr>
      </w:pPr>
    </w:p>
    <w:p w:rsidR="00D449E4" w:rsidRPr="003F7944" w:rsidRDefault="00D73D92" w:rsidP="003F7944">
      <w:pPr>
        <w:pStyle w:val="a5"/>
        <w:numPr>
          <w:ilvl w:val="1"/>
          <w:numId w:val="2"/>
        </w:numPr>
        <w:tabs>
          <w:tab w:val="left" w:pos="1277"/>
        </w:tabs>
        <w:spacing w:before="74" w:after="6" w:line="249" w:lineRule="auto"/>
        <w:ind w:left="109" w:right="128" w:firstLine="720"/>
        <w:rPr>
          <w:sz w:val="20"/>
          <w:lang w:val="ru-RU"/>
        </w:rPr>
      </w:pPr>
      <w:r w:rsidRPr="00427F82">
        <w:rPr>
          <w:sz w:val="20"/>
          <w:lang w:val="ru-RU"/>
        </w:rPr>
        <w:t>Информация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суммах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кассовых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плановых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поступлений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(с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учетом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возвратов)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выплат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(с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учетом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восста- новленных кассовых выплат), предусмотренных планом финансово-хозяйственной деятельности</w:t>
      </w:r>
      <w:r w:rsidRPr="00427F82">
        <w:rPr>
          <w:spacing w:val="-2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учреждения</w:t>
      </w:r>
    </w:p>
    <w:tbl>
      <w:tblPr>
        <w:tblW w:w="10320" w:type="dxa"/>
        <w:tblInd w:w="95" w:type="dxa"/>
        <w:tblLook w:val="04A0"/>
      </w:tblPr>
      <w:tblGrid>
        <w:gridCol w:w="820"/>
        <w:gridCol w:w="5020"/>
        <w:gridCol w:w="1140"/>
        <w:gridCol w:w="1440"/>
        <w:gridCol w:w="1900"/>
      </w:tblGrid>
      <w:tr w:rsidR="00815F4E" w:rsidRPr="00EF1FC8" w:rsidTr="00815F4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ind w:firstLineChars="500" w:firstLine="1000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2016 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2017 г.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Суммы плановых поступлений (с учетом возвратов)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46 864,87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43 757,90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разрезе поступлений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9973BB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Субсиди</w:t>
            </w:r>
            <w:r w:rsidR="009973BB" w:rsidRPr="00EF1FC8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 xml:space="preserve"> на выполнение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27 934,30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26 818,50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Целевые 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3 308,62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6 527,20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Поступления от оказания платных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15 621,96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10 412,20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EF1FC8">
              <w:rPr>
                <w:color w:val="FFFFFF"/>
                <w:sz w:val="20"/>
                <w:szCs w:val="20"/>
                <w:lang w:val="ru-RU" w:eastAsia="ru-RU"/>
              </w:rPr>
              <w:t>15 621,95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EF1FC8">
              <w:rPr>
                <w:color w:val="FFFFFF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380,32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Оздоровительные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332,77</w:t>
            </w:r>
          </w:p>
        </w:tc>
      </w:tr>
      <w:tr w:rsidR="00815F4E" w:rsidRPr="00EF1FC8" w:rsidTr="00815F4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12 608,36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8 224,86</w:t>
            </w:r>
          </w:p>
        </w:tc>
      </w:tr>
      <w:tr w:rsidR="00815F4E" w:rsidRPr="00EF1FC8" w:rsidTr="00815F4E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300,0 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дополнительного образования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475,00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451,63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Родительская плата за содержание детей в лагере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131,38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Возмещение коммунальных услуг арендаторами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511,12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Поступления от иной, приносящей доход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1 488,60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380,12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Доходы от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918,00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Иные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570,60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380,12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Суммы кассовых поступлений (с учетом возвратов)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41 792,44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42 647,43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4F715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Субсиди</w:t>
            </w:r>
            <w:r w:rsidR="004F7156" w:rsidRPr="00EF1FC8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EF1FC8">
              <w:rPr>
                <w:color w:val="000000"/>
                <w:sz w:val="20"/>
                <w:szCs w:val="20"/>
                <w:lang w:val="ru-RU" w:eastAsia="ru-RU"/>
              </w:rPr>
              <w:t xml:space="preserve"> на выполнение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27 933,52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26 818,49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Целевые 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3 308,62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6 527,20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Поступления от оказания платных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10 550,30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9 301,74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EF1FC8">
              <w:rPr>
                <w:color w:val="FFFFFF"/>
                <w:sz w:val="20"/>
                <w:szCs w:val="20"/>
                <w:lang w:val="ru-RU" w:eastAsia="ru-RU"/>
              </w:rPr>
              <w:t>10 550,30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EF1FC8">
              <w:rPr>
                <w:color w:val="FFFFFF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219,42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380,64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Оздоровительные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191,99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333,05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Транспортные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8 336,26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7 204,97</w:t>
            </w:r>
          </w:p>
        </w:tc>
      </w:tr>
      <w:tr w:rsidR="00815F4E" w:rsidRPr="00EF1FC8" w:rsidTr="00815F4E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164,56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дополнительного образования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260,56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451,99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Родительская плата за содержание детей в лагере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144,18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Возмещение коммунальных услуг арендаторами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445,32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Поступления от иной, приносящей доход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1 377,51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341,59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Доходы от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834,21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Иные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543,30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341,59</w:t>
            </w:r>
          </w:p>
        </w:tc>
      </w:tr>
      <w:tr w:rsidR="00815F4E" w:rsidRPr="00EF1FC8" w:rsidTr="00815F4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46 864,87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43 795,48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20 562,44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21 160,34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разрезе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15 795,28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16 222,92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Прочие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458,51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38,10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4 308,65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4 899,32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Приобретение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17 361,32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14 873,12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связи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195,27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153,31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Транспортные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1 068,45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617,05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Коммунальные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2 520,14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1 699,33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Арендная плата за пользованием имуществом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4 115,35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4 307,60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3 252,55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2 079,45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Прочие услуги (выполнение 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6 209,56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6 016,38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21,84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6 031,15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4 221,16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по приобретению нефинансовых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2 909,97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3 519,02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980,11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501,71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Увеличение стоимости материальных запасов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1 929,86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3 017,31</w:t>
            </w:r>
          </w:p>
        </w:tc>
      </w:tr>
      <w:tr w:rsidR="00815F4E" w:rsidRPr="00EF1FC8" w:rsidTr="00815F4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41 749,91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42 561,23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19 791,09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20 591,92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15 291,33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15 831,89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Прочие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343,67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4,65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4 156,09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4 755,38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Приобретение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13 811,53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14 444,70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Услуги связи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182,49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147,26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Транспортные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882,47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561,65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Коммунальные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1 255,66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1 492,98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Арендная плата за пользованием имуществом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3 566,20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4 307,60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2 453,53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2 009,50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Прочие услуги (выполнение 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5 471,18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5 925,71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21,84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4 103,56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по приобретению нефинансовых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2 349,77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3 399,21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870,50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452,71</w:t>
            </w:r>
          </w:p>
        </w:tc>
      </w:tr>
      <w:tr w:rsidR="00815F4E" w:rsidRPr="00EF1FC8" w:rsidTr="00815F4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Увеличение стоимости материальных запасов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1 479,27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4E" w:rsidRPr="00EF1FC8" w:rsidRDefault="00815F4E" w:rsidP="00815F4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1FC8">
              <w:rPr>
                <w:color w:val="000000"/>
                <w:sz w:val="20"/>
                <w:szCs w:val="20"/>
                <w:lang w:val="ru-RU" w:eastAsia="ru-RU"/>
              </w:rPr>
              <w:t>2 946,50</w:t>
            </w:r>
          </w:p>
        </w:tc>
      </w:tr>
    </w:tbl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74056A" w:rsidRPr="00427F82" w:rsidRDefault="0074056A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D449E4" w:rsidRPr="00427F82" w:rsidRDefault="00D449E4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C67B02" w:rsidRDefault="00C67B02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C67B02" w:rsidRDefault="00C67B02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C67B02" w:rsidRDefault="00C67B02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C67B02" w:rsidRDefault="00C67B02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C67B02" w:rsidRDefault="00C67B02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815F4E" w:rsidRDefault="00815F4E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815F4E" w:rsidRDefault="00815F4E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815F4E" w:rsidRDefault="00815F4E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815F4E" w:rsidRDefault="00815F4E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815F4E" w:rsidRPr="00AF6762" w:rsidRDefault="00815F4E" w:rsidP="00AF6762">
      <w:pPr>
        <w:spacing w:before="75" w:line="249" w:lineRule="auto"/>
        <w:ind w:right="2561"/>
        <w:rPr>
          <w:sz w:val="24"/>
          <w:szCs w:val="24"/>
        </w:rPr>
      </w:pPr>
    </w:p>
    <w:p w:rsidR="00815F4E" w:rsidRPr="00AF6762" w:rsidRDefault="00815F4E" w:rsidP="00AF6762">
      <w:pPr>
        <w:spacing w:before="75" w:line="249" w:lineRule="auto"/>
        <w:ind w:right="2561"/>
        <w:rPr>
          <w:sz w:val="24"/>
          <w:szCs w:val="24"/>
        </w:rPr>
      </w:pPr>
    </w:p>
    <w:p w:rsidR="004F7156" w:rsidRDefault="004F7156" w:rsidP="004F7156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4F7156" w:rsidRDefault="004F7156" w:rsidP="004F7156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4F7156" w:rsidRDefault="004F7156" w:rsidP="004F7156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4F7156" w:rsidRDefault="004F7156" w:rsidP="004F7156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4F7156" w:rsidRDefault="004F7156" w:rsidP="004F7156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4F7156" w:rsidRDefault="004F7156" w:rsidP="004F7156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3F7944" w:rsidRDefault="003F7944" w:rsidP="004F7156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</w:p>
    <w:p w:rsidR="004F7156" w:rsidRPr="003E0239" w:rsidRDefault="004F7156" w:rsidP="004F7156">
      <w:pPr>
        <w:spacing w:before="75" w:line="249" w:lineRule="auto"/>
        <w:ind w:left="3098" w:right="2561" w:hanging="389"/>
        <w:jc w:val="center"/>
        <w:rPr>
          <w:b/>
          <w:sz w:val="20"/>
          <w:szCs w:val="20"/>
          <w:lang w:val="ru-RU"/>
        </w:rPr>
      </w:pPr>
      <w:r w:rsidRPr="003E0239">
        <w:rPr>
          <w:b/>
          <w:sz w:val="20"/>
          <w:szCs w:val="20"/>
          <w:lang w:val="ru-RU"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4F7156" w:rsidRPr="003E0239" w:rsidRDefault="004F7156" w:rsidP="004F7156">
      <w:pPr>
        <w:pStyle w:val="a3"/>
        <w:spacing w:before="11"/>
        <w:rPr>
          <w:b/>
          <w:lang w:val="ru-RU"/>
        </w:rPr>
      </w:pPr>
    </w:p>
    <w:p w:rsidR="004F7156" w:rsidRPr="003E0239" w:rsidRDefault="004F7156" w:rsidP="004F7156">
      <w:pPr>
        <w:pStyle w:val="a5"/>
        <w:numPr>
          <w:ilvl w:val="1"/>
          <w:numId w:val="1"/>
        </w:numPr>
        <w:tabs>
          <w:tab w:val="left" w:pos="1182"/>
        </w:tabs>
        <w:spacing w:before="0" w:after="5" w:line="249" w:lineRule="auto"/>
        <w:ind w:right="128" w:firstLine="720"/>
        <w:rPr>
          <w:sz w:val="20"/>
          <w:szCs w:val="20"/>
          <w:lang w:val="ru-RU"/>
        </w:rPr>
      </w:pPr>
      <w:r w:rsidRPr="003E0239">
        <w:rPr>
          <w:sz w:val="20"/>
          <w:szCs w:val="20"/>
          <w:lang w:val="ru-RU"/>
        </w:rPr>
        <w:t>Информация об общей стоимости недвижимого, особо ценного движимого и иного движимого имущества муниципального автономного</w:t>
      </w:r>
      <w:r w:rsidRPr="003E0239">
        <w:rPr>
          <w:spacing w:val="-22"/>
          <w:sz w:val="20"/>
          <w:szCs w:val="20"/>
          <w:lang w:val="ru-RU"/>
        </w:rPr>
        <w:t xml:space="preserve"> </w:t>
      </w:r>
      <w:r w:rsidRPr="003E0239">
        <w:rPr>
          <w:sz w:val="20"/>
          <w:szCs w:val="20"/>
          <w:lang w:val="ru-RU"/>
        </w:rPr>
        <w:t>учреждения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067"/>
        <w:gridCol w:w="981"/>
        <w:gridCol w:w="1320"/>
        <w:gridCol w:w="1320"/>
        <w:gridCol w:w="1320"/>
        <w:gridCol w:w="1320"/>
      </w:tblGrid>
      <w:tr w:rsidR="004F7156" w:rsidRPr="003E0239" w:rsidTr="004F7156">
        <w:trPr>
          <w:trHeight w:hRule="exact" w:val="252"/>
        </w:trPr>
        <w:tc>
          <w:tcPr>
            <w:tcW w:w="840" w:type="dxa"/>
            <w:vMerge w:val="restart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N</w:t>
            </w:r>
          </w:p>
        </w:tc>
        <w:tc>
          <w:tcPr>
            <w:tcW w:w="3067" w:type="dxa"/>
            <w:vMerge w:val="restart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1016" w:right="883" w:hanging="11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1" w:type="dxa"/>
            <w:vMerge w:val="restart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05" w:right="283" w:firstLine="4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 изм.</w:t>
            </w:r>
          </w:p>
        </w:tc>
        <w:tc>
          <w:tcPr>
            <w:tcW w:w="2640" w:type="dxa"/>
            <w:gridSpan w:val="2"/>
          </w:tcPr>
          <w:p w:rsidR="004F7156" w:rsidRPr="003E0239" w:rsidRDefault="004F7156" w:rsidP="004F7156">
            <w:pPr>
              <w:pStyle w:val="TableParagraph"/>
              <w:ind w:left="1003" w:right="1003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201</w:t>
            </w:r>
            <w:r w:rsidRPr="003E0239">
              <w:rPr>
                <w:sz w:val="20"/>
                <w:szCs w:val="20"/>
                <w:lang w:val="ru-RU"/>
              </w:rPr>
              <w:t>6</w:t>
            </w:r>
            <w:r w:rsidRPr="003E023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40" w:type="dxa"/>
            <w:gridSpan w:val="2"/>
          </w:tcPr>
          <w:p w:rsidR="004F7156" w:rsidRPr="003E0239" w:rsidRDefault="004F7156" w:rsidP="004F7156">
            <w:pPr>
              <w:pStyle w:val="TableParagraph"/>
              <w:ind w:left="928" w:right="928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201</w:t>
            </w:r>
            <w:r w:rsidRPr="003E0239">
              <w:rPr>
                <w:sz w:val="20"/>
                <w:szCs w:val="20"/>
                <w:lang w:val="ru-RU"/>
              </w:rPr>
              <w:t xml:space="preserve">7 </w:t>
            </w:r>
            <w:r w:rsidRPr="003E0239">
              <w:rPr>
                <w:sz w:val="20"/>
                <w:szCs w:val="20"/>
              </w:rPr>
              <w:t>г.</w:t>
            </w:r>
          </w:p>
        </w:tc>
      </w:tr>
      <w:tr w:rsidR="004F7156" w:rsidRPr="003E0239" w:rsidTr="004F7156">
        <w:trPr>
          <w:trHeight w:hRule="exact" w:val="827"/>
        </w:trPr>
        <w:tc>
          <w:tcPr>
            <w:tcW w:w="840" w:type="dxa"/>
            <w:vMerge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1" w:right="230" w:firstLine="10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начало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1" w:right="230" w:firstLine="55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</w:t>
            </w:r>
            <w:r w:rsidRPr="003E0239">
              <w:rPr>
                <w:spacing w:val="-3"/>
                <w:sz w:val="20"/>
                <w:szCs w:val="20"/>
              </w:rPr>
              <w:t xml:space="preserve">конец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1" w:right="230" w:firstLine="10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начало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1" w:right="230" w:firstLine="55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</w:t>
            </w:r>
            <w:r w:rsidRPr="003E0239">
              <w:rPr>
                <w:spacing w:val="-3"/>
                <w:sz w:val="20"/>
                <w:szCs w:val="20"/>
              </w:rPr>
              <w:t xml:space="preserve">конец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7</w:t>
            </w:r>
          </w:p>
        </w:tc>
      </w:tr>
      <w:tr w:rsidR="004F7156" w:rsidRPr="003E0239" w:rsidTr="004F7156">
        <w:trPr>
          <w:trHeight w:hRule="exact" w:val="97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63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  <w:lang w:val="ru-RU"/>
              </w:rPr>
              <w:t>26159,87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  <w:lang w:val="ru-RU"/>
              </w:rPr>
              <w:t>341660,0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341660,0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188575,5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121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547,76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339774,4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339774,4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186514,7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314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63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1802,53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307017,6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307017,6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155100,6</w:t>
            </w:r>
          </w:p>
        </w:tc>
      </w:tr>
      <w:tr w:rsidR="004F7156" w:rsidRPr="003E0239" w:rsidTr="004F7156">
        <w:trPr>
          <w:trHeight w:hRule="exact" w:val="1977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приобретенного муниципальным автономным учреждением за счет доходов, полученных от платных услуг и иной</w:t>
            </w:r>
          </w:p>
          <w:p w:rsidR="004F7156" w:rsidRPr="003E0239" w:rsidRDefault="004F7156" w:rsidP="004F7156">
            <w:pPr>
              <w:pStyle w:val="TableParagraph"/>
              <w:spacing w:before="1" w:line="249" w:lineRule="auto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приносящей доход деятельности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321,79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1888,6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1888,6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2060,8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63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  <w:tr w:rsidR="004F7156" w:rsidRPr="003E0239" w:rsidTr="004F7156">
        <w:trPr>
          <w:trHeight w:hRule="exact" w:val="14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1074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Общая балансовая стоимость имущества,</w:t>
            </w:r>
          </w:p>
          <w:p w:rsidR="004F7156" w:rsidRPr="003E0239" w:rsidRDefault="004F7156" w:rsidP="004F7156">
            <w:pPr>
              <w:pStyle w:val="TableParagraph"/>
              <w:spacing w:before="1" w:line="249" w:lineRule="auto"/>
              <w:ind w:left="5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закрепленного за муниципальным автономным учреждением</w:t>
            </w:r>
          </w:p>
          <w:p w:rsidR="004F7156" w:rsidRPr="003E0239" w:rsidRDefault="004F7156" w:rsidP="004F7156">
            <w:pPr>
              <w:pStyle w:val="TableParagraph"/>
              <w:spacing w:before="1" w:line="249" w:lineRule="auto"/>
              <w:ind w:left="50" w:right="883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на праве оперативного управления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25426,32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34207,8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34207,8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34857,20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49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49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49" w:right="63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1802,53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1926,6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1926,6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1926,6</w:t>
            </w:r>
          </w:p>
        </w:tc>
      </w:tr>
    </w:tbl>
    <w:p w:rsidR="004F7156" w:rsidRPr="003E0239" w:rsidRDefault="004F7156" w:rsidP="004F7156">
      <w:pPr>
        <w:rPr>
          <w:sz w:val="20"/>
          <w:szCs w:val="20"/>
        </w:rPr>
        <w:sectPr w:rsidR="004F7156" w:rsidRPr="003E0239">
          <w:headerReference w:type="default" r:id="rId16"/>
          <w:pgSz w:w="11910" w:h="16840"/>
          <w:pgMar w:top="960" w:right="720" w:bottom="280" w:left="740" w:header="0" w:footer="0" w:gutter="0"/>
          <w:cols w:space="720"/>
        </w:sectPr>
      </w:pPr>
    </w:p>
    <w:p w:rsidR="004F7156" w:rsidRPr="003E0239" w:rsidRDefault="004F7156" w:rsidP="004F715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067"/>
        <w:gridCol w:w="981"/>
        <w:gridCol w:w="1320"/>
        <w:gridCol w:w="1320"/>
        <w:gridCol w:w="1320"/>
        <w:gridCol w:w="1320"/>
      </w:tblGrid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7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99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23446,58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32281,6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32281,6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32930,6</w:t>
            </w:r>
          </w:p>
        </w:tc>
      </w:tr>
      <w:tr w:rsidR="004F7156" w:rsidRPr="003E0239" w:rsidTr="004F7156">
        <w:trPr>
          <w:trHeight w:hRule="exact" w:val="73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993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особо ценного 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21288,87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29738,3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29738,3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29805,9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73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1772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836,00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2157,71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2542,8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2542,8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3124,7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73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1773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переданного в </w:t>
            </w:r>
            <w:r w:rsidRPr="003E0239">
              <w:rPr>
                <w:spacing w:val="-1"/>
                <w:sz w:val="20"/>
                <w:szCs w:val="20"/>
              </w:rPr>
              <w:t xml:space="preserve">безвозмездное </w:t>
            </w:r>
            <w:r w:rsidRPr="003E0239">
              <w:rPr>
                <w:sz w:val="20"/>
                <w:szCs w:val="20"/>
              </w:rPr>
              <w:t>пользование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97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7308,18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319909,2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319909,2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163610,7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121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spacing w:before="2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59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7006,26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319550,6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319550,6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163323,2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/>
              <w:ind w:left="49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/>
              <w:ind w:left="49" w:right="63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350,73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306834,1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306834,1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153492,6</w:t>
            </w:r>
          </w:p>
        </w:tc>
      </w:tr>
      <w:tr w:rsidR="004F7156" w:rsidRPr="003E0239" w:rsidTr="004F7156">
        <w:trPr>
          <w:trHeight w:hRule="exact" w:val="193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49" w:right="63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приобретенного муниципальным автономным учреждением за счет доходов, полученных от платных услуг и иной</w:t>
            </w:r>
          </w:p>
          <w:p w:rsidR="004F7156" w:rsidRPr="003E0239" w:rsidRDefault="004F7156" w:rsidP="004F7156">
            <w:pPr>
              <w:pStyle w:val="TableParagraph"/>
              <w:spacing w:before="1" w:line="249" w:lineRule="auto"/>
              <w:ind w:left="49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приносящей доход деятельности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301,92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358,6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358,6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287,5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/>
              <w:ind w:left="49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/>
              <w:ind w:left="49" w:right="63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309" w:right="288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right="2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right="2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right="2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right="2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16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49" w:right="63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before="2" w:line="249" w:lineRule="auto"/>
              <w:ind w:left="309" w:right="288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7" w:right="260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6949,76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7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13238,8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7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13238,8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2"/>
              <w:ind w:left="257" w:right="260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10352,8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before="2"/>
              <w:ind w:left="49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</w:tbl>
    <w:p w:rsidR="004F7156" w:rsidRPr="003E0239" w:rsidRDefault="004F7156" w:rsidP="004F7156">
      <w:pPr>
        <w:rPr>
          <w:sz w:val="20"/>
          <w:szCs w:val="20"/>
        </w:rPr>
        <w:sectPr w:rsidR="004F7156" w:rsidRPr="003E0239">
          <w:headerReference w:type="default" r:id="rId17"/>
          <w:pgSz w:w="11910" w:h="16840"/>
          <w:pgMar w:top="960" w:right="740" w:bottom="280" w:left="740" w:header="0" w:footer="0" w:gutter="0"/>
          <w:cols w:space="720"/>
        </w:sectPr>
      </w:pPr>
    </w:p>
    <w:p w:rsidR="004F7156" w:rsidRPr="003E0239" w:rsidRDefault="004F7156" w:rsidP="004F7156">
      <w:pPr>
        <w:pStyle w:val="a3"/>
        <w:rPr>
          <w:b/>
        </w:rPr>
      </w:pPr>
    </w:p>
    <w:p w:rsidR="004F7156" w:rsidRPr="003E0239" w:rsidRDefault="004F7156" w:rsidP="004F7156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067"/>
        <w:gridCol w:w="981"/>
        <w:gridCol w:w="1320"/>
        <w:gridCol w:w="1320"/>
        <w:gridCol w:w="1320"/>
        <w:gridCol w:w="1320"/>
      </w:tblGrid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7</w:t>
            </w: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63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350,73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367,2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367,2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318,6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994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6599,03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12871,6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12871,6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10034,1</w:t>
            </w:r>
          </w:p>
        </w:tc>
      </w:tr>
      <w:tr w:rsidR="004F7156" w:rsidRPr="003E0239" w:rsidTr="004F7156">
        <w:trPr>
          <w:trHeight w:hRule="exact" w:val="73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994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особо ценного 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6549,29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12799,9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12799,9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9887,4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334,4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 w:right="883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иного движимого имущества, всего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49,74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71,7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71,7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146,7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0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</w:p>
        </w:tc>
      </w:tr>
    </w:tbl>
    <w:p w:rsidR="004F7156" w:rsidRPr="003E0239" w:rsidRDefault="004F7156" w:rsidP="004F7156">
      <w:pPr>
        <w:pStyle w:val="a3"/>
        <w:spacing w:before="10"/>
        <w:rPr>
          <w:b/>
        </w:rPr>
      </w:pPr>
    </w:p>
    <w:p w:rsidR="004F7156" w:rsidRPr="003E0239" w:rsidRDefault="004F7156" w:rsidP="004F7156">
      <w:pPr>
        <w:pStyle w:val="a5"/>
        <w:numPr>
          <w:ilvl w:val="1"/>
          <w:numId w:val="1"/>
        </w:numPr>
        <w:tabs>
          <w:tab w:val="left" w:pos="1179"/>
        </w:tabs>
        <w:spacing w:before="74" w:after="14"/>
        <w:ind w:left="1178" w:hanging="350"/>
        <w:rPr>
          <w:sz w:val="20"/>
          <w:szCs w:val="20"/>
          <w:lang w:val="ru-RU"/>
        </w:rPr>
      </w:pPr>
      <w:r w:rsidRPr="003E0239">
        <w:rPr>
          <w:sz w:val="20"/>
          <w:szCs w:val="20"/>
          <w:lang w:val="ru-RU"/>
        </w:rPr>
        <w:t>Информация об использовании имущества, закрепленного за муниципальным автономным</w:t>
      </w:r>
      <w:r w:rsidRPr="003E0239">
        <w:rPr>
          <w:spacing w:val="-27"/>
          <w:sz w:val="20"/>
          <w:szCs w:val="20"/>
          <w:lang w:val="ru-RU"/>
        </w:rPr>
        <w:t xml:space="preserve"> </w:t>
      </w:r>
      <w:r w:rsidRPr="003E0239">
        <w:rPr>
          <w:sz w:val="20"/>
          <w:szCs w:val="20"/>
          <w:lang w:val="ru-RU"/>
        </w:rPr>
        <w:t>учреждением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124"/>
        <w:gridCol w:w="924"/>
        <w:gridCol w:w="1320"/>
        <w:gridCol w:w="1320"/>
        <w:gridCol w:w="1320"/>
        <w:gridCol w:w="1320"/>
      </w:tblGrid>
      <w:tr w:rsidR="004F7156" w:rsidRPr="003E0239" w:rsidTr="004F7156">
        <w:trPr>
          <w:trHeight w:hRule="exact" w:val="252"/>
        </w:trPr>
        <w:tc>
          <w:tcPr>
            <w:tcW w:w="840" w:type="dxa"/>
            <w:vMerge w:val="restart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N</w:t>
            </w:r>
          </w:p>
        </w:tc>
        <w:tc>
          <w:tcPr>
            <w:tcW w:w="3124" w:type="dxa"/>
            <w:vMerge w:val="restart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1044" w:right="912" w:hanging="11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24" w:type="dxa"/>
            <w:vMerge w:val="restart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77" w:firstLine="4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 изм.</w:t>
            </w:r>
          </w:p>
        </w:tc>
        <w:tc>
          <w:tcPr>
            <w:tcW w:w="2640" w:type="dxa"/>
            <w:gridSpan w:val="2"/>
          </w:tcPr>
          <w:p w:rsidR="004F7156" w:rsidRPr="003E0239" w:rsidRDefault="004F7156" w:rsidP="004F7156">
            <w:pPr>
              <w:pStyle w:val="TableParagraph"/>
              <w:ind w:left="1003" w:right="1003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</w:rPr>
              <w:t>201</w:t>
            </w:r>
            <w:r w:rsidRPr="003E023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40" w:type="dxa"/>
            <w:gridSpan w:val="2"/>
          </w:tcPr>
          <w:p w:rsidR="004F7156" w:rsidRPr="003E0239" w:rsidRDefault="004F7156" w:rsidP="004F7156">
            <w:pPr>
              <w:pStyle w:val="TableParagraph"/>
              <w:ind w:left="928" w:right="92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2017</w:t>
            </w:r>
          </w:p>
        </w:tc>
      </w:tr>
      <w:tr w:rsidR="004F7156" w:rsidRPr="003E0239" w:rsidTr="004F7156">
        <w:trPr>
          <w:trHeight w:hRule="exact" w:val="776"/>
        </w:trPr>
        <w:tc>
          <w:tcPr>
            <w:tcW w:w="840" w:type="dxa"/>
            <w:vMerge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2" w:right="230" w:firstLine="10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начало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2" w:right="230" w:firstLine="55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</w:t>
            </w:r>
            <w:r w:rsidRPr="003E0239">
              <w:rPr>
                <w:spacing w:val="-3"/>
                <w:sz w:val="20"/>
                <w:szCs w:val="20"/>
              </w:rPr>
              <w:t xml:space="preserve">конец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2" w:right="230" w:firstLine="10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начало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32" w:right="230" w:firstLine="55"/>
              <w:jc w:val="bot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 xml:space="preserve">на </w:t>
            </w:r>
            <w:r w:rsidRPr="003E0239">
              <w:rPr>
                <w:spacing w:val="-3"/>
                <w:sz w:val="20"/>
                <w:szCs w:val="20"/>
              </w:rPr>
              <w:t xml:space="preserve">конец </w:t>
            </w:r>
            <w:r w:rsidRPr="003E0239">
              <w:rPr>
                <w:spacing w:val="-1"/>
                <w:sz w:val="20"/>
                <w:szCs w:val="20"/>
              </w:rPr>
              <w:t xml:space="preserve">отчетного </w:t>
            </w:r>
            <w:r w:rsidRPr="003E0239">
              <w:rPr>
                <w:sz w:val="20"/>
                <w:szCs w:val="20"/>
              </w:rPr>
              <w:t>периода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7</w:t>
            </w:r>
          </w:p>
        </w:tc>
      </w:tr>
      <w:tr w:rsidR="004F7156" w:rsidRPr="003E0239" w:rsidTr="004F7156">
        <w:trPr>
          <w:trHeight w:hRule="exact" w:val="97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szCs w:val="20"/>
                <w:lang w:val="ru-RU"/>
              </w:rPr>
            </w:pPr>
            <w:r w:rsidRPr="003E0239">
              <w:rPr>
                <w:spacing w:val="-9"/>
                <w:sz w:val="20"/>
                <w:szCs w:val="20"/>
                <w:lang w:val="ru-RU"/>
              </w:rPr>
              <w:t xml:space="preserve">Количество объектов </w:t>
            </w:r>
            <w:r w:rsidRPr="003E0239">
              <w:rPr>
                <w:spacing w:val="-8"/>
                <w:sz w:val="20"/>
                <w:szCs w:val="20"/>
                <w:lang w:val="ru-RU"/>
              </w:rPr>
              <w:t xml:space="preserve">недвижимого имущества, закрепленного </w:t>
            </w:r>
            <w:r w:rsidRPr="003E0239">
              <w:rPr>
                <w:spacing w:val="-4"/>
                <w:sz w:val="20"/>
                <w:szCs w:val="20"/>
                <w:lang w:val="ru-RU"/>
              </w:rPr>
              <w:t xml:space="preserve">за </w:t>
            </w:r>
            <w:r w:rsidRPr="003E0239">
              <w:rPr>
                <w:spacing w:val="-7"/>
                <w:sz w:val="20"/>
                <w:szCs w:val="20"/>
                <w:lang w:val="ru-RU"/>
              </w:rPr>
              <w:t xml:space="preserve">муници- пальным </w:t>
            </w:r>
            <w:r w:rsidRPr="003E0239">
              <w:rPr>
                <w:spacing w:val="-9"/>
                <w:sz w:val="20"/>
                <w:szCs w:val="20"/>
                <w:lang w:val="ru-RU"/>
              </w:rPr>
              <w:t xml:space="preserve">автономным </w:t>
            </w:r>
            <w:r w:rsidRPr="003E0239">
              <w:rPr>
                <w:spacing w:val="-8"/>
                <w:sz w:val="20"/>
                <w:szCs w:val="20"/>
                <w:lang w:val="ru-RU"/>
              </w:rPr>
              <w:t xml:space="preserve">учреждением </w:t>
            </w:r>
            <w:r w:rsidRPr="003E0239">
              <w:rPr>
                <w:spacing w:val="-4"/>
                <w:sz w:val="20"/>
                <w:szCs w:val="20"/>
                <w:lang w:val="ru-RU"/>
              </w:rPr>
              <w:t xml:space="preserve">на </w:t>
            </w:r>
            <w:r w:rsidRPr="003E0239">
              <w:rPr>
                <w:spacing w:val="-7"/>
                <w:sz w:val="20"/>
                <w:szCs w:val="20"/>
                <w:lang w:val="ru-RU"/>
              </w:rPr>
              <w:t xml:space="preserve">праве  </w:t>
            </w:r>
            <w:r w:rsidRPr="003E0239">
              <w:rPr>
                <w:spacing w:val="-9"/>
                <w:sz w:val="20"/>
                <w:szCs w:val="20"/>
                <w:lang w:val="ru-RU"/>
              </w:rPr>
              <w:t>оперативного управления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25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них: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2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16</w:t>
            </w:r>
          </w:p>
        </w:tc>
      </w:tr>
      <w:tr w:rsidR="004F7156" w:rsidRPr="003E0239" w:rsidTr="004F7156">
        <w:trPr>
          <w:trHeight w:hRule="exact" w:val="1295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иных объектов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(замощений, заборов и других)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 xml:space="preserve"> - ограждения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 замощение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 инженерная инфраструктура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9</w:t>
            </w:r>
          </w:p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3E0239">
              <w:rPr>
                <w:sz w:val="20"/>
                <w:szCs w:val="20"/>
                <w:lang w:val="ru-RU"/>
              </w:rPr>
              <w:t>4</w:t>
            </w:r>
          </w:p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</w:t>
            </w:r>
          </w:p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4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них: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2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иных объектов (замощений, заборов и других)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19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19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19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  <w:tr w:rsidR="004F7156" w:rsidRPr="003E0239" w:rsidTr="004F7156">
        <w:trPr>
          <w:trHeight w:hRule="exact" w:val="121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Количество объектов особо цен- ного движимого имущества, за- крепленного за муниципальным автономным учреждением на</w:t>
            </w:r>
            <w:r w:rsidRPr="003E0239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3E0239">
              <w:rPr>
                <w:sz w:val="20"/>
                <w:szCs w:val="20"/>
                <w:lang w:val="ru-RU"/>
              </w:rPr>
              <w:t>праве оперативного</w:t>
            </w:r>
            <w:r w:rsidRPr="003E023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E0239">
              <w:rPr>
                <w:sz w:val="20"/>
                <w:szCs w:val="20"/>
                <w:lang w:val="ru-RU"/>
              </w:rPr>
              <w:t>управления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56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73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7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ind w:left="316" w:right="316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19"/>
              <w:jc w:val="right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right="619"/>
              <w:jc w:val="righ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4F7156" w:rsidRPr="003E0239" w:rsidRDefault="004F7156" w:rsidP="004F7156">
      <w:pPr>
        <w:jc w:val="right"/>
        <w:rPr>
          <w:sz w:val="20"/>
          <w:szCs w:val="20"/>
        </w:rPr>
        <w:sectPr w:rsidR="004F7156" w:rsidRPr="003E0239">
          <w:headerReference w:type="default" r:id="rId18"/>
          <w:pgSz w:w="11910" w:h="16840"/>
          <w:pgMar w:top="1320" w:right="740" w:bottom="280" w:left="740" w:header="1020" w:footer="0" w:gutter="0"/>
          <w:cols w:space="720"/>
        </w:sectPr>
      </w:pPr>
    </w:p>
    <w:p w:rsidR="004F7156" w:rsidRPr="003E0239" w:rsidRDefault="004F7156" w:rsidP="004F7156">
      <w:pPr>
        <w:pStyle w:val="a3"/>
      </w:pPr>
    </w:p>
    <w:p w:rsidR="004F7156" w:rsidRPr="003E0239" w:rsidRDefault="004F7156" w:rsidP="004F7156">
      <w:pPr>
        <w:pStyle w:val="a3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124"/>
        <w:gridCol w:w="924"/>
        <w:gridCol w:w="1320"/>
        <w:gridCol w:w="1320"/>
        <w:gridCol w:w="1320"/>
        <w:gridCol w:w="1320"/>
      </w:tblGrid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7</w:t>
            </w:r>
          </w:p>
        </w:tc>
      </w:tr>
      <w:tr w:rsidR="004F7156" w:rsidRPr="003E0239" w:rsidTr="004F7156">
        <w:trPr>
          <w:trHeight w:hRule="exact" w:val="121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Общая площадь объектов недви- жимого имущества, закрепленного за муниципальным автономным учреждением на праве</w:t>
            </w:r>
            <w:r w:rsidRPr="003E023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E0239">
              <w:rPr>
                <w:sz w:val="20"/>
                <w:szCs w:val="20"/>
                <w:lang w:val="ru-RU"/>
              </w:rPr>
              <w:t xml:space="preserve">оперативно- </w:t>
            </w:r>
            <w:r w:rsidRPr="003E0239">
              <w:rPr>
                <w:spacing w:val="-3"/>
                <w:sz w:val="20"/>
                <w:szCs w:val="20"/>
                <w:lang w:val="ru-RU"/>
              </w:rPr>
              <w:t xml:space="preserve">го </w:t>
            </w:r>
            <w:r w:rsidRPr="003E0239">
              <w:rPr>
                <w:sz w:val="20"/>
                <w:szCs w:val="20"/>
                <w:lang w:val="ru-RU"/>
              </w:rPr>
              <w:t>управления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79110,55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80129,55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80129,55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79178,05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из них: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1516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6" w:right="314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кв.</w:t>
            </w:r>
            <w:r w:rsidRPr="003E0239">
              <w:rPr>
                <w:w w:val="99"/>
                <w:sz w:val="20"/>
                <w:szCs w:val="20"/>
              </w:rPr>
              <w:t xml:space="preserve"> </w:t>
            </w:r>
            <w:r w:rsidRPr="003E0239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74354,10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75373,1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75373,1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23749,7</w:t>
            </w: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51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&lt;*&gt;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6" w:right="313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кв.</w:t>
            </w:r>
            <w:r w:rsidRPr="003E0239">
              <w:rPr>
                <w:w w:val="99"/>
                <w:sz w:val="20"/>
                <w:szCs w:val="20"/>
              </w:rPr>
              <w:t xml:space="preserve"> </w:t>
            </w:r>
            <w:r w:rsidRPr="003E0239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безвозмездное пользование &lt;*&gt;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6" w:right="313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кв.</w:t>
            </w:r>
            <w:r w:rsidRPr="003E0239">
              <w:rPr>
                <w:w w:val="99"/>
                <w:sz w:val="20"/>
                <w:szCs w:val="20"/>
              </w:rPr>
              <w:t xml:space="preserve"> </w:t>
            </w:r>
            <w:r w:rsidRPr="003E0239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56,5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1341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3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иных объектов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(замощений, заборов и других)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 xml:space="preserve"> - ограждения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 замощение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 инженерная инфраструктура</w:t>
            </w:r>
          </w:p>
          <w:p w:rsidR="004F7156" w:rsidRPr="003E0239" w:rsidRDefault="004F7156" w:rsidP="004F7156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spacing w:line="249" w:lineRule="auto"/>
              <w:ind w:left="52" w:right="1096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5" w:right="254" w:hanging="43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кв.м п.м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1576,0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3180,45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1576,0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3180,45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1576,0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3180,45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55428,35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51128,0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1826,0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2474,35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</w:p>
          <w:p w:rsidR="004F7156" w:rsidRPr="003E0239" w:rsidRDefault="004F7156" w:rsidP="004F7156">
            <w:pPr>
              <w:pStyle w:val="TableParagraph"/>
              <w:spacing w:before="1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121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2" w:right="49"/>
              <w:jc w:val="bot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Общая площадь неиспользуемого недвижимого имущества, закре- пленного за муниципальным ав- тономным учреждением на праве оперативного управления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6" w:right="313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кв.</w:t>
            </w:r>
            <w:r w:rsidRPr="003E0239">
              <w:rPr>
                <w:w w:val="99"/>
                <w:sz w:val="20"/>
                <w:szCs w:val="20"/>
              </w:rPr>
              <w:t xml:space="preserve"> </w:t>
            </w:r>
            <w:r w:rsidRPr="003E0239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258" w:right="257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</w:p>
        </w:tc>
      </w:tr>
      <w:tr w:rsidR="004F7156" w:rsidRPr="003E0239" w:rsidTr="004F7156">
        <w:trPr>
          <w:trHeight w:hRule="exact" w:val="252"/>
        </w:trPr>
        <w:tc>
          <w:tcPr>
            <w:tcW w:w="84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2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F7156" w:rsidRPr="003E0239" w:rsidRDefault="004F7156" w:rsidP="004F7156">
            <w:pPr>
              <w:rPr>
                <w:sz w:val="20"/>
                <w:szCs w:val="20"/>
              </w:rPr>
            </w:pP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ind w:left="52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аренду</w:t>
            </w:r>
          </w:p>
          <w:p w:rsidR="004F7156" w:rsidRPr="003E0239" w:rsidRDefault="004F7156" w:rsidP="004F7156">
            <w:pPr>
              <w:pStyle w:val="TableParagraph"/>
              <w:spacing w:before="10"/>
              <w:ind w:left="52" w:right="91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&lt;*&gt;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6" w:right="312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кв.</w:t>
            </w:r>
            <w:r w:rsidRPr="003E0239">
              <w:rPr>
                <w:w w:val="99"/>
                <w:sz w:val="20"/>
                <w:szCs w:val="20"/>
              </w:rPr>
              <w:t xml:space="preserve"> </w:t>
            </w:r>
            <w:r w:rsidRPr="003E0239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  <w:tr w:rsidR="004F7156" w:rsidRPr="003E0239" w:rsidTr="004F7156">
        <w:trPr>
          <w:trHeight w:hRule="exact" w:val="49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4</w:t>
            </w:r>
            <w:r w:rsidRPr="003E0239">
              <w:rPr>
                <w:w w:val="32"/>
                <w:sz w:val="20"/>
                <w:szCs w:val="20"/>
                <w:lang w:val="ru-RU"/>
              </w:rPr>
              <w:t>.</w:t>
            </w:r>
            <w:r w:rsidRPr="003E0239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2" w:right="2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переданного в безвозмездное пользование &lt;*&gt;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316" w:right="312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кв.</w:t>
            </w:r>
            <w:r w:rsidRPr="003E0239">
              <w:rPr>
                <w:w w:val="99"/>
                <w:sz w:val="20"/>
                <w:szCs w:val="20"/>
              </w:rPr>
              <w:t xml:space="preserve"> </w:t>
            </w:r>
            <w:r w:rsidRPr="003E0239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  <w:tr w:rsidR="004F7156" w:rsidRPr="003E0239" w:rsidTr="004F7156">
        <w:trPr>
          <w:trHeight w:hRule="exact" w:val="1452"/>
        </w:trPr>
        <w:tc>
          <w:tcPr>
            <w:tcW w:w="840" w:type="dxa"/>
          </w:tcPr>
          <w:p w:rsidR="004F7156" w:rsidRPr="003E0239" w:rsidRDefault="004F7156" w:rsidP="004F7156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Объем средств, полученных от</w:t>
            </w:r>
            <w:r w:rsidRPr="003E0239">
              <w:rPr>
                <w:spacing w:val="-35"/>
                <w:sz w:val="20"/>
                <w:szCs w:val="20"/>
                <w:lang w:val="ru-RU"/>
              </w:rPr>
              <w:t xml:space="preserve"> </w:t>
            </w:r>
            <w:r w:rsidRPr="003E0239">
              <w:rPr>
                <w:sz w:val="20"/>
                <w:szCs w:val="20"/>
                <w:lang w:val="ru-RU"/>
              </w:rPr>
              <w:t>сда- чи в аренду в установленном по- рядке имущества, закрепленного</w:t>
            </w:r>
            <w:r w:rsidRPr="003E0239">
              <w:rPr>
                <w:spacing w:val="-22"/>
                <w:sz w:val="20"/>
                <w:szCs w:val="20"/>
                <w:lang w:val="ru-RU"/>
              </w:rPr>
              <w:t xml:space="preserve"> </w:t>
            </w:r>
            <w:r w:rsidRPr="003E0239">
              <w:rPr>
                <w:sz w:val="20"/>
                <w:szCs w:val="20"/>
                <w:lang w:val="ru-RU"/>
              </w:rPr>
              <w:t>за муниципальным автономным уч- реждением на праве оперативного управления</w:t>
            </w:r>
          </w:p>
        </w:tc>
        <w:tc>
          <w:tcPr>
            <w:tcW w:w="924" w:type="dxa"/>
          </w:tcPr>
          <w:p w:rsidR="004F7156" w:rsidRPr="003E0239" w:rsidRDefault="004F7156" w:rsidP="004F7156">
            <w:pPr>
              <w:pStyle w:val="TableParagraph"/>
              <w:spacing w:line="249" w:lineRule="auto"/>
              <w:ind w:left="284" w:right="256" w:hanging="7"/>
              <w:jc w:val="left"/>
              <w:rPr>
                <w:sz w:val="20"/>
                <w:szCs w:val="20"/>
              </w:rPr>
            </w:pPr>
            <w:r w:rsidRPr="003E0239">
              <w:rPr>
                <w:sz w:val="20"/>
                <w:szCs w:val="20"/>
              </w:rPr>
              <w:t>тыс. руб.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</w:rPr>
            </w:pPr>
            <w:r w:rsidRPr="003E023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w w:val="99"/>
                <w:sz w:val="20"/>
                <w:szCs w:val="20"/>
                <w:lang w:val="ru-RU"/>
              </w:rPr>
              <w:t>834,2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834,2</w:t>
            </w:r>
          </w:p>
        </w:tc>
        <w:tc>
          <w:tcPr>
            <w:tcW w:w="1320" w:type="dxa"/>
          </w:tcPr>
          <w:p w:rsidR="004F7156" w:rsidRPr="003E0239" w:rsidRDefault="004F7156" w:rsidP="004F7156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0239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F7156" w:rsidRPr="00421F3E" w:rsidRDefault="004F7156" w:rsidP="004F7156">
      <w:pPr>
        <w:pStyle w:val="a3"/>
        <w:spacing w:before="75"/>
        <w:ind w:left="110" w:right="1522"/>
        <w:rPr>
          <w:sz w:val="24"/>
          <w:szCs w:val="24"/>
          <w:lang w:val="ru-RU"/>
        </w:rPr>
      </w:pPr>
      <w:r w:rsidRPr="00421F3E">
        <w:rPr>
          <w:sz w:val="24"/>
          <w:szCs w:val="24"/>
          <w:lang w:val="ru-RU"/>
        </w:rPr>
        <w:t>Главный бухгалтер муниципального</w:t>
      </w:r>
    </w:p>
    <w:p w:rsidR="004F7156" w:rsidRPr="00D87897" w:rsidRDefault="004F7156" w:rsidP="004F7156">
      <w:pPr>
        <w:pStyle w:val="a3"/>
        <w:tabs>
          <w:tab w:val="left" w:pos="2611"/>
          <w:tab w:val="left" w:pos="4111"/>
          <w:tab w:val="left" w:pos="7115"/>
        </w:tabs>
        <w:spacing w:before="10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автономного</w:t>
      </w:r>
      <w:r w:rsidRPr="00D87897">
        <w:rPr>
          <w:spacing w:val="-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учреждения</w:t>
      </w:r>
      <w:r w:rsidRPr="00D87897">
        <w:rPr>
          <w:sz w:val="24"/>
          <w:szCs w:val="24"/>
          <w:lang w:val="ru-RU"/>
        </w:rPr>
        <w:tab/>
      </w:r>
      <w:r w:rsidRPr="00D87897">
        <w:rPr>
          <w:sz w:val="24"/>
          <w:szCs w:val="24"/>
          <w:u w:val="single"/>
          <w:lang w:val="ru-RU"/>
        </w:rPr>
        <w:tab/>
      </w:r>
      <w:r w:rsidRPr="00137B7B">
        <w:rPr>
          <w:sz w:val="24"/>
          <w:szCs w:val="24"/>
          <w:u w:val="single"/>
          <w:lang w:val="ru-RU"/>
        </w:rPr>
        <w:t>.</w:t>
      </w:r>
      <w:r w:rsidRPr="00137B7B">
        <w:rPr>
          <w:sz w:val="24"/>
          <w:szCs w:val="24"/>
          <w:u w:val="single"/>
          <w:lang w:val="ru-RU"/>
        </w:rPr>
        <w:tab/>
      </w:r>
    </w:p>
    <w:p w:rsidR="004F7156" w:rsidRPr="00D87897" w:rsidRDefault="004F7156" w:rsidP="004F7156">
      <w:pPr>
        <w:pStyle w:val="a3"/>
        <w:tabs>
          <w:tab w:val="left" w:pos="4340"/>
        </w:tabs>
        <w:spacing w:before="10"/>
        <w:ind w:left="306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(подпись)</w:t>
      </w:r>
      <w:r w:rsidRPr="00D87897">
        <w:rPr>
          <w:sz w:val="24"/>
          <w:szCs w:val="24"/>
          <w:lang w:val="ru-RU"/>
        </w:rPr>
        <w:tab/>
        <w:t>(расшифровка</w:t>
      </w:r>
      <w:r w:rsidRPr="00D87897">
        <w:rPr>
          <w:spacing w:val="-1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подписи)</w:t>
      </w:r>
    </w:p>
    <w:p w:rsidR="004F7156" w:rsidRPr="00D87897" w:rsidRDefault="004F7156" w:rsidP="004F7156">
      <w:pPr>
        <w:pStyle w:val="a3"/>
        <w:spacing w:before="8"/>
        <w:rPr>
          <w:sz w:val="24"/>
          <w:szCs w:val="24"/>
          <w:lang w:val="ru-RU"/>
        </w:rPr>
      </w:pPr>
    </w:p>
    <w:p w:rsidR="004F7156" w:rsidRPr="00D87897" w:rsidRDefault="004F7156" w:rsidP="004F7156">
      <w:pPr>
        <w:pStyle w:val="a3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Руководитель муниципального</w:t>
      </w:r>
    </w:p>
    <w:p w:rsidR="004F7156" w:rsidRPr="00D87897" w:rsidRDefault="004F7156" w:rsidP="004F7156">
      <w:pPr>
        <w:pStyle w:val="a3"/>
        <w:tabs>
          <w:tab w:val="left" w:pos="2611"/>
          <w:tab w:val="left" w:pos="4111"/>
          <w:tab w:val="left" w:pos="7095"/>
        </w:tabs>
        <w:spacing w:before="10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автономного</w:t>
      </w:r>
      <w:r w:rsidRPr="00D87897">
        <w:rPr>
          <w:spacing w:val="-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учреждения</w:t>
      </w:r>
      <w:r w:rsidRPr="00D87897">
        <w:rPr>
          <w:sz w:val="24"/>
          <w:szCs w:val="24"/>
          <w:lang w:val="ru-RU"/>
        </w:rPr>
        <w:tab/>
      </w:r>
      <w:r w:rsidRPr="00D87897">
        <w:rPr>
          <w:sz w:val="24"/>
          <w:szCs w:val="24"/>
          <w:u w:val="single"/>
          <w:lang w:val="ru-RU"/>
        </w:rPr>
        <w:tab/>
      </w:r>
      <w:r w:rsidRPr="00137B7B">
        <w:rPr>
          <w:sz w:val="24"/>
          <w:szCs w:val="24"/>
          <w:u w:val="single"/>
          <w:lang w:val="ru-RU"/>
        </w:rPr>
        <w:t>Гаврилов</w:t>
      </w:r>
      <w:r w:rsidRPr="00137B7B">
        <w:rPr>
          <w:spacing w:val="-1"/>
          <w:sz w:val="24"/>
          <w:szCs w:val="24"/>
          <w:u w:val="single"/>
          <w:lang w:val="ru-RU"/>
        </w:rPr>
        <w:t xml:space="preserve"> </w:t>
      </w:r>
      <w:r w:rsidRPr="00137B7B">
        <w:rPr>
          <w:sz w:val="24"/>
          <w:szCs w:val="24"/>
          <w:u w:val="single"/>
          <w:lang w:val="ru-RU"/>
        </w:rPr>
        <w:t>О.А.</w:t>
      </w:r>
      <w:r w:rsidRPr="00D87897">
        <w:rPr>
          <w:sz w:val="24"/>
          <w:szCs w:val="24"/>
          <w:u w:val="thick"/>
          <w:lang w:val="ru-RU"/>
        </w:rPr>
        <w:tab/>
      </w:r>
    </w:p>
    <w:p w:rsidR="004F7156" w:rsidRPr="00D87897" w:rsidRDefault="004F7156" w:rsidP="004F7156">
      <w:pPr>
        <w:pStyle w:val="a3"/>
        <w:tabs>
          <w:tab w:val="left" w:pos="4390"/>
        </w:tabs>
        <w:spacing w:before="10"/>
        <w:ind w:left="3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(подпись)</w:t>
      </w:r>
      <w:r w:rsidRPr="00D87897">
        <w:rPr>
          <w:sz w:val="24"/>
          <w:szCs w:val="24"/>
          <w:lang w:val="ru-RU"/>
        </w:rPr>
        <w:tab/>
        <w:t>(расшифровка</w:t>
      </w:r>
      <w:r w:rsidRPr="00D87897">
        <w:rPr>
          <w:spacing w:val="-1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подписи)</w:t>
      </w:r>
    </w:p>
    <w:p w:rsidR="004F7156" w:rsidRPr="00D87897" w:rsidRDefault="004F7156" w:rsidP="004F7156">
      <w:pPr>
        <w:pStyle w:val="a3"/>
        <w:spacing w:before="8"/>
        <w:rPr>
          <w:sz w:val="24"/>
          <w:szCs w:val="24"/>
          <w:lang w:val="ru-RU"/>
        </w:rPr>
      </w:pPr>
    </w:p>
    <w:p w:rsidR="004F7156" w:rsidRPr="00D87897" w:rsidRDefault="004F7156" w:rsidP="004F7156">
      <w:pPr>
        <w:pStyle w:val="a3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Исполнитель (лицо, ответственное</w:t>
      </w:r>
    </w:p>
    <w:p w:rsidR="004F7156" w:rsidRPr="00D87897" w:rsidRDefault="004F7156" w:rsidP="004F7156">
      <w:pPr>
        <w:pStyle w:val="a3"/>
        <w:tabs>
          <w:tab w:val="left" w:pos="2392"/>
          <w:tab w:val="left" w:pos="3892"/>
          <w:tab w:val="left" w:pos="6896"/>
        </w:tabs>
        <w:spacing w:before="10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за составление отчета)</w:t>
      </w:r>
      <w:r w:rsidRPr="00D87897">
        <w:rPr>
          <w:sz w:val="24"/>
          <w:szCs w:val="24"/>
          <w:lang w:val="ru-RU"/>
        </w:rPr>
        <w:tab/>
      </w:r>
      <w:r w:rsidRPr="00D87897">
        <w:rPr>
          <w:sz w:val="24"/>
          <w:szCs w:val="24"/>
          <w:u w:val="single"/>
          <w:lang w:val="ru-RU"/>
        </w:rPr>
        <w:tab/>
      </w:r>
      <w:r w:rsidRPr="00137B7B">
        <w:rPr>
          <w:sz w:val="24"/>
          <w:szCs w:val="24"/>
          <w:u w:val="single"/>
          <w:lang w:val="ru-RU"/>
        </w:rPr>
        <w:tab/>
      </w:r>
    </w:p>
    <w:p w:rsidR="004F7156" w:rsidRPr="00D87897" w:rsidRDefault="004F7156" w:rsidP="004F7156">
      <w:pPr>
        <w:pStyle w:val="a3"/>
        <w:tabs>
          <w:tab w:val="left" w:pos="4090"/>
        </w:tabs>
        <w:spacing w:before="10"/>
        <w:ind w:left="28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(подпись)</w:t>
      </w:r>
      <w:r w:rsidRPr="00D87897">
        <w:rPr>
          <w:sz w:val="24"/>
          <w:szCs w:val="24"/>
          <w:lang w:val="ru-RU"/>
        </w:rPr>
        <w:tab/>
        <w:t>(расшифровка</w:t>
      </w:r>
      <w:r w:rsidRPr="00D87897">
        <w:rPr>
          <w:spacing w:val="-1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подписи)</w:t>
      </w:r>
    </w:p>
    <w:p w:rsidR="004F7156" w:rsidRPr="00D87897" w:rsidRDefault="004F7156" w:rsidP="004F7156">
      <w:pPr>
        <w:pStyle w:val="a3"/>
        <w:spacing w:before="8"/>
        <w:rPr>
          <w:sz w:val="24"/>
          <w:szCs w:val="24"/>
          <w:lang w:val="ru-RU"/>
        </w:rPr>
      </w:pPr>
    </w:p>
    <w:p w:rsidR="004F7156" w:rsidRPr="00D87897" w:rsidRDefault="004F7156" w:rsidP="004F7156">
      <w:pPr>
        <w:pStyle w:val="a3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СОГЛАСОВАН</w:t>
      </w:r>
    </w:p>
    <w:p w:rsidR="004F7156" w:rsidRPr="00D87897" w:rsidRDefault="00AE0CE2" w:rsidP="004F7156">
      <w:pPr>
        <w:pStyle w:val="a3"/>
        <w:spacing w:before="8"/>
        <w:rPr>
          <w:sz w:val="24"/>
          <w:szCs w:val="24"/>
          <w:lang w:val="ru-RU"/>
        </w:rPr>
      </w:pPr>
      <w:r w:rsidRPr="00AE0CE2">
        <w:rPr>
          <w:sz w:val="24"/>
          <w:szCs w:val="24"/>
        </w:rPr>
        <w:pict>
          <v:line id="_x0000_s1040" style="position:absolute;z-index:251660288;mso-wrap-distance-left:0;mso-wrap-distance-right:0;mso-position-horizontal-relative:page" from="42.55pt,11.8pt" to="227.55pt,11.8pt" strokeweight=".4pt">
            <w10:wrap type="topAndBottom" anchorx="page"/>
          </v:line>
        </w:pict>
      </w:r>
    </w:p>
    <w:p w:rsidR="004F7156" w:rsidRPr="00D87897" w:rsidRDefault="004F7156" w:rsidP="004F7156">
      <w:pPr>
        <w:pStyle w:val="a3"/>
        <w:spacing w:line="211" w:lineRule="exact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(начальник департамента имущественных</w:t>
      </w:r>
    </w:p>
    <w:p w:rsidR="00D73D92" w:rsidRPr="003F7944" w:rsidRDefault="004F7156" w:rsidP="004F7156">
      <w:pPr>
        <w:pStyle w:val="a3"/>
        <w:spacing w:before="10"/>
        <w:ind w:left="110" w:right="1522"/>
        <w:rPr>
          <w:lang w:val="ru-RU"/>
        </w:rPr>
        <w:sectPr w:rsidR="00D73D92" w:rsidRPr="003F7944">
          <w:headerReference w:type="default" r:id="rId19"/>
          <w:pgSz w:w="11910" w:h="16840"/>
          <w:pgMar w:top="1300" w:right="740" w:bottom="280" w:left="740" w:header="1030" w:footer="0" w:gutter="0"/>
          <w:cols w:space="720"/>
        </w:sectPr>
      </w:pPr>
      <w:r w:rsidRPr="00D87897">
        <w:rPr>
          <w:sz w:val="24"/>
          <w:szCs w:val="24"/>
          <w:lang w:val="ru-RU"/>
        </w:rPr>
        <w:t>отношений администрации города Пер</w:t>
      </w:r>
      <w:r w:rsidR="003908D1">
        <w:rPr>
          <w:sz w:val="24"/>
          <w:szCs w:val="24"/>
          <w:lang w:val="ru-RU"/>
        </w:rPr>
        <w:t>ми</w:t>
      </w:r>
    </w:p>
    <w:p w:rsidR="006B5B4A" w:rsidRPr="003F7944" w:rsidRDefault="006B5B4A" w:rsidP="003F7944">
      <w:pPr>
        <w:rPr>
          <w:lang w:val="ru-RU"/>
        </w:rPr>
      </w:pPr>
    </w:p>
    <w:sectPr w:rsidR="006B5B4A" w:rsidRPr="003F7944" w:rsidSect="006B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4D" w:rsidRDefault="00BA664D" w:rsidP="00D73D92">
      <w:r>
        <w:separator/>
      </w:r>
    </w:p>
  </w:endnote>
  <w:endnote w:type="continuationSeparator" w:id="1">
    <w:p w:rsidR="00BA664D" w:rsidRDefault="00BA664D" w:rsidP="00D7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4D" w:rsidRDefault="00BA664D" w:rsidP="00D73D92">
      <w:r>
        <w:separator/>
      </w:r>
    </w:p>
  </w:footnote>
  <w:footnote w:type="continuationSeparator" w:id="1">
    <w:p w:rsidR="00BA664D" w:rsidRDefault="00BA664D" w:rsidP="00D7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10" w:rsidRDefault="00CA191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0A7"/>
    <w:multiLevelType w:val="multilevel"/>
    <w:tmpl w:val="5044A988"/>
    <w:lvl w:ilvl="0">
      <w:start w:val="1"/>
      <w:numFmt w:val="decimal"/>
      <w:lvlText w:val="%1"/>
      <w:lvlJc w:val="left"/>
      <w:pPr>
        <w:ind w:left="1179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35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209" w:hanging="350"/>
      </w:pPr>
      <w:rPr>
        <w:rFonts w:hint="default"/>
      </w:rPr>
    </w:lvl>
    <w:lvl w:ilvl="3">
      <w:numFmt w:val="bullet"/>
      <w:lvlText w:val="•"/>
      <w:lvlJc w:val="left"/>
      <w:pPr>
        <w:ind w:left="3239" w:hanging="350"/>
      </w:pPr>
      <w:rPr>
        <w:rFonts w:hint="default"/>
      </w:rPr>
    </w:lvl>
    <w:lvl w:ilvl="4">
      <w:numFmt w:val="bullet"/>
      <w:lvlText w:val="•"/>
      <w:lvlJc w:val="left"/>
      <w:pPr>
        <w:ind w:left="4268" w:hanging="350"/>
      </w:pPr>
      <w:rPr>
        <w:rFonts w:hint="default"/>
      </w:rPr>
    </w:lvl>
    <w:lvl w:ilvl="5">
      <w:numFmt w:val="bullet"/>
      <w:lvlText w:val="•"/>
      <w:lvlJc w:val="left"/>
      <w:pPr>
        <w:ind w:left="5298" w:hanging="350"/>
      </w:pPr>
      <w:rPr>
        <w:rFonts w:hint="default"/>
      </w:rPr>
    </w:lvl>
    <w:lvl w:ilvl="6">
      <w:numFmt w:val="bullet"/>
      <w:lvlText w:val="•"/>
      <w:lvlJc w:val="left"/>
      <w:pPr>
        <w:ind w:left="6327" w:hanging="350"/>
      </w:pPr>
      <w:rPr>
        <w:rFonts w:hint="default"/>
      </w:rPr>
    </w:lvl>
    <w:lvl w:ilvl="7">
      <w:numFmt w:val="bullet"/>
      <w:lvlText w:val="•"/>
      <w:lvlJc w:val="left"/>
      <w:pPr>
        <w:ind w:left="7357" w:hanging="350"/>
      </w:pPr>
      <w:rPr>
        <w:rFonts w:hint="default"/>
      </w:rPr>
    </w:lvl>
    <w:lvl w:ilvl="8">
      <w:numFmt w:val="bullet"/>
      <w:lvlText w:val="•"/>
      <w:lvlJc w:val="left"/>
      <w:pPr>
        <w:ind w:left="8386" w:hanging="350"/>
      </w:pPr>
      <w:rPr>
        <w:rFonts w:hint="default"/>
      </w:rPr>
    </w:lvl>
  </w:abstractNum>
  <w:abstractNum w:abstractNumId="1">
    <w:nsid w:val="366C7CE3"/>
    <w:multiLevelType w:val="multilevel"/>
    <w:tmpl w:val="ECAC435C"/>
    <w:lvl w:ilvl="0">
      <w:start w:val="2"/>
      <w:numFmt w:val="decimal"/>
      <w:lvlText w:val="%1"/>
      <w:lvlJc w:val="left"/>
      <w:pPr>
        <w:ind w:left="1179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</w:rPr>
    </w:lvl>
    <w:lvl w:ilvl="2">
      <w:numFmt w:val="bullet"/>
      <w:lvlText w:val="•"/>
      <w:lvlJc w:val="left"/>
      <w:pPr>
        <w:ind w:left="2209" w:hanging="350"/>
      </w:pPr>
      <w:rPr>
        <w:rFonts w:hint="default"/>
      </w:rPr>
    </w:lvl>
    <w:lvl w:ilvl="3">
      <w:numFmt w:val="bullet"/>
      <w:lvlText w:val="•"/>
      <w:lvlJc w:val="left"/>
      <w:pPr>
        <w:ind w:left="3239" w:hanging="350"/>
      </w:pPr>
      <w:rPr>
        <w:rFonts w:hint="default"/>
      </w:rPr>
    </w:lvl>
    <w:lvl w:ilvl="4">
      <w:numFmt w:val="bullet"/>
      <w:lvlText w:val="•"/>
      <w:lvlJc w:val="left"/>
      <w:pPr>
        <w:ind w:left="4268" w:hanging="350"/>
      </w:pPr>
      <w:rPr>
        <w:rFonts w:hint="default"/>
      </w:rPr>
    </w:lvl>
    <w:lvl w:ilvl="5">
      <w:numFmt w:val="bullet"/>
      <w:lvlText w:val="•"/>
      <w:lvlJc w:val="left"/>
      <w:pPr>
        <w:ind w:left="5298" w:hanging="350"/>
      </w:pPr>
      <w:rPr>
        <w:rFonts w:hint="default"/>
      </w:rPr>
    </w:lvl>
    <w:lvl w:ilvl="6">
      <w:numFmt w:val="bullet"/>
      <w:lvlText w:val="•"/>
      <w:lvlJc w:val="left"/>
      <w:pPr>
        <w:ind w:left="6327" w:hanging="350"/>
      </w:pPr>
      <w:rPr>
        <w:rFonts w:hint="default"/>
      </w:rPr>
    </w:lvl>
    <w:lvl w:ilvl="7">
      <w:numFmt w:val="bullet"/>
      <w:lvlText w:val="•"/>
      <w:lvlJc w:val="left"/>
      <w:pPr>
        <w:ind w:left="7357" w:hanging="350"/>
      </w:pPr>
      <w:rPr>
        <w:rFonts w:hint="default"/>
      </w:rPr>
    </w:lvl>
    <w:lvl w:ilvl="8">
      <w:numFmt w:val="bullet"/>
      <w:lvlText w:val="•"/>
      <w:lvlJc w:val="left"/>
      <w:pPr>
        <w:ind w:left="8386" w:hanging="350"/>
      </w:pPr>
      <w:rPr>
        <w:rFonts w:hint="default"/>
      </w:rPr>
    </w:lvl>
  </w:abstractNum>
  <w:abstractNum w:abstractNumId="2">
    <w:nsid w:val="3AD37E8D"/>
    <w:multiLevelType w:val="multilevel"/>
    <w:tmpl w:val="A1500DD6"/>
    <w:lvl w:ilvl="0">
      <w:start w:val="3"/>
      <w:numFmt w:val="decimal"/>
      <w:lvlText w:val="%1"/>
      <w:lvlJc w:val="left"/>
      <w:pPr>
        <w:ind w:left="10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35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169" w:hanging="352"/>
      </w:pPr>
      <w:rPr>
        <w:rFonts w:hint="default"/>
      </w:rPr>
    </w:lvl>
    <w:lvl w:ilvl="3">
      <w:numFmt w:val="bullet"/>
      <w:lvlText w:val="•"/>
      <w:lvlJc w:val="left"/>
      <w:pPr>
        <w:ind w:left="3203" w:hanging="352"/>
      </w:pPr>
      <w:rPr>
        <w:rFonts w:hint="default"/>
      </w:rPr>
    </w:lvl>
    <w:lvl w:ilvl="4">
      <w:numFmt w:val="bullet"/>
      <w:lvlText w:val="•"/>
      <w:lvlJc w:val="left"/>
      <w:pPr>
        <w:ind w:left="4238" w:hanging="352"/>
      </w:pPr>
      <w:rPr>
        <w:rFonts w:hint="default"/>
      </w:rPr>
    </w:lvl>
    <w:lvl w:ilvl="5">
      <w:numFmt w:val="bullet"/>
      <w:lvlText w:val="•"/>
      <w:lvlJc w:val="left"/>
      <w:pPr>
        <w:ind w:left="5272" w:hanging="352"/>
      </w:pPr>
      <w:rPr>
        <w:rFonts w:hint="default"/>
      </w:rPr>
    </w:lvl>
    <w:lvl w:ilvl="6">
      <w:numFmt w:val="bullet"/>
      <w:lvlText w:val="•"/>
      <w:lvlJc w:val="left"/>
      <w:pPr>
        <w:ind w:left="6307" w:hanging="352"/>
      </w:pPr>
      <w:rPr>
        <w:rFonts w:hint="default"/>
      </w:rPr>
    </w:lvl>
    <w:lvl w:ilvl="7">
      <w:numFmt w:val="bullet"/>
      <w:lvlText w:val="•"/>
      <w:lvlJc w:val="left"/>
      <w:pPr>
        <w:ind w:left="7341" w:hanging="352"/>
      </w:pPr>
      <w:rPr>
        <w:rFonts w:hint="default"/>
      </w:rPr>
    </w:lvl>
    <w:lvl w:ilvl="8">
      <w:numFmt w:val="bullet"/>
      <w:lvlText w:val="•"/>
      <w:lvlJc w:val="left"/>
      <w:pPr>
        <w:ind w:left="8376" w:hanging="352"/>
      </w:pPr>
      <w:rPr>
        <w:rFonts w:hint="default"/>
      </w:rPr>
    </w:lvl>
  </w:abstractNum>
  <w:abstractNum w:abstractNumId="3">
    <w:nsid w:val="54F34309"/>
    <w:multiLevelType w:val="multilevel"/>
    <w:tmpl w:val="5044A988"/>
    <w:lvl w:ilvl="0">
      <w:start w:val="1"/>
      <w:numFmt w:val="decimal"/>
      <w:lvlText w:val="%1"/>
      <w:lvlJc w:val="left"/>
      <w:pPr>
        <w:ind w:left="1179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35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209" w:hanging="350"/>
      </w:pPr>
      <w:rPr>
        <w:rFonts w:hint="default"/>
      </w:rPr>
    </w:lvl>
    <w:lvl w:ilvl="3">
      <w:numFmt w:val="bullet"/>
      <w:lvlText w:val="•"/>
      <w:lvlJc w:val="left"/>
      <w:pPr>
        <w:ind w:left="3239" w:hanging="350"/>
      </w:pPr>
      <w:rPr>
        <w:rFonts w:hint="default"/>
      </w:rPr>
    </w:lvl>
    <w:lvl w:ilvl="4">
      <w:numFmt w:val="bullet"/>
      <w:lvlText w:val="•"/>
      <w:lvlJc w:val="left"/>
      <w:pPr>
        <w:ind w:left="4268" w:hanging="350"/>
      </w:pPr>
      <w:rPr>
        <w:rFonts w:hint="default"/>
      </w:rPr>
    </w:lvl>
    <w:lvl w:ilvl="5">
      <w:numFmt w:val="bullet"/>
      <w:lvlText w:val="•"/>
      <w:lvlJc w:val="left"/>
      <w:pPr>
        <w:ind w:left="5298" w:hanging="350"/>
      </w:pPr>
      <w:rPr>
        <w:rFonts w:hint="default"/>
      </w:rPr>
    </w:lvl>
    <w:lvl w:ilvl="6">
      <w:numFmt w:val="bullet"/>
      <w:lvlText w:val="•"/>
      <w:lvlJc w:val="left"/>
      <w:pPr>
        <w:ind w:left="6327" w:hanging="350"/>
      </w:pPr>
      <w:rPr>
        <w:rFonts w:hint="default"/>
      </w:rPr>
    </w:lvl>
    <w:lvl w:ilvl="7">
      <w:numFmt w:val="bullet"/>
      <w:lvlText w:val="•"/>
      <w:lvlJc w:val="left"/>
      <w:pPr>
        <w:ind w:left="7357" w:hanging="350"/>
      </w:pPr>
      <w:rPr>
        <w:rFonts w:hint="default"/>
      </w:rPr>
    </w:lvl>
    <w:lvl w:ilvl="8">
      <w:numFmt w:val="bullet"/>
      <w:lvlText w:val="•"/>
      <w:lvlJc w:val="left"/>
      <w:pPr>
        <w:ind w:left="8386" w:hanging="3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73D92"/>
    <w:rsid w:val="00006A39"/>
    <w:rsid w:val="0001629A"/>
    <w:rsid w:val="0002187C"/>
    <w:rsid w:val="00035F0E"/>
    <w:rsid w:val="000437E8"/>
    <w:rsid w:val="00043C54"/>
    <w:rsid w:val="00051534"/>
    <w:rsid w:val="0005292E"/>
    <w:rsid w:val="0005407D"/>
    <w:rsid w:val="00056AAC"/>
    <w:rsid w:val="00066717"/>
    <w:rsid w:val="00067A5F"/>
    <w:rsid w:val="00070988"/>
    <w:rsid w:val="00084A74"/>
    <w:rsid w:val="00090611"/>
    <w:rsid w:val="000A0701"/>
    <w:rsid w:val="000B0E04"/>
    <w:rsid w:val="000B4A86"/>
    <w:rsid w:val="000D09CF"/>
    <w:rsid w:val="000D77C1"/>
    <w:rsid w:val="000D7880"/>
    <w:rsid w:val="001037C0"/>
    <w:rsid w:val="001047B8"/>
    <w:rsid w:val="00107D01"/>
    <w:rsid w:val="00114CB0"/>
    <w:rsid w:val="00117E93"/>
    <w:rsid w:val="00121039"/>
    <w:rsid w:val="001313B1"/>
    <w:rsid w:val="00131F2F"/>
    <w:rsid w:val="00137B7B"/>
    <w:rsid w:val="00151670"/>
    <w:rsid w:val="00176D38"/>
    <w:rsid w:val="00180EF6"/>
    <w:rsid w:val="00196F00"/>
    <w:rsid w:val="001B3493"/>
    <w:rsid w:val="001B40A4"/>
    <w:rsid w:val="001C34F4"/>
    <w:rsid w:val="001D4408"/>
    <w:rsid w:val="001F03E4"/>
    <w:rsid w:val="001F19D7"/>
    <w:rsid w:val="001F2304"/>
    <w:rsid w:val="00202313"/>
    <w:rsid w:val="00202A0C"/>
    <w:rsid w:val="0021111B"/>
    <w:rsid w:val="00215EDB"/>
    <w:rsid w:val="0022589E"/>
    <w:rsid w:val="00270221"/>
    <w:rsid w:val="00280174"/>
    <w:rsid w:val="00287D0D"/>
    <w:rsid w:val="002902F7"/>
    <w:rsid w:val="002A16F8"/>
    <w:rsid w:val="002B129B"/>
    <w:rsid w:val="002B1BCD"/>
    <w:rsid w:val="002C3197"/>
    <w:rsid w:val="002C7DFA"/>
    <w:rsid w:val="002E1A15"/>
    <w:rsid w:val="00306FBC"/>
    <w:rsid w:val="0032343B"/>
    <w:rsid w:val="00337E41"/>
    <w:rsid w:val="00345EFA"/>
    <w:rsid w:val="00345F2D"/>
    <w:rsid w:val="00350395"/>
    <w:rsid w:val="00351D78"/>
    <w:rsid w:val="0036134A"/>
    <w:rsid w:val="003620C7"/>
    <w:rsid w:val="00365D44"/>
    <w:rsid w:val="0036787C"/>
    <w:rsid w:val="00375304"/>
    <w:rsid w:val="003908D1"/>
    <w:rsid w:val="003B08A9"/>
    <w:rsid w:val="003B7DEE"/>
    <w:rsid w:val="003C0FA8"/>
    <w:rsid w:val="003C2E4C"/>
    <w:rsid w:val="003E0239"/>
    <w:rsid w:val="003E068F"/>
    <w:rsid w:val="003E4DBA"/>
    <w:rsid w:val="003F7944"/>
    <w:rsid w:val="0040057B"/>
    <w:rsid w:val="00405624"/>
    <w:rsid w:val="00407AA0"/>
    <w:rsid w:val="00414905"/>
    <w:rsid w:val="00427F82"/>
    <w:rsid w:val="0043396E"/>
    <w:rsid w:val="00436C88"/>
    <w:rsid w:val="00444D7C"/>
    <w:rsid w:val="0044581E"/>
    <w:rsid w:val="0046324D"/>
    <w:rsid w:val="00467D09"/>
    <w:rsid w:val="004708DC"/>
    <w:rsid w:val="00482AB3"/>
    <w:rsid w:val="004A7F4A"/>
    <w:rsid w:val="004B6A1C"/>
    <w:rsid w:val="004B7526"/>
    <w:rsid w:val="004E1B9B"/>
    <w:rsid w:val="004F14D6"/>
    <w:rsid w:val="004F3117"/>
    <w:rsid w:val="004F7156"/>
    <w:rsid w:val="00501195"/>
    <w:rsid w:val="00510ED4"/>
    <w:rsid w:val="005128AE"/>
    <w:rsid w:val="00517F19"/>
    <w:rsid w:val="0052437C"/>
    <w:rsid w:val="00533CEC"/>
    <w:rsid w:val="00534C3F"/>
    <w:rsid w:val="00541FFC"/>
    <w:rsid w:val="0054384A"/>
    <w:rsid w:val="00550661"/>
    <w:rsid w:val="005618D3"/>
    <w:rsid w:val="005659FD"/>
    <w:rsid w:val="00571649"/>
    <w:rsid w:val="005C4B19"/>
    <w:rsid w:val="005D3222"/>
    <w:rsid w:val="005F4E53"/>
    <w:rsid w:val="005F6C42"/>
    <w:rsid w:val="005F6D29"/>
    <w:rsid w:val="00614930"/>
    <w:rsid w:val="0061521A"/>
    <w:rsid w:val="00624C90"/>
    <w:rsid w:val="00632284"/>
    <w:rsid w:val="006426E6"/>
    <w:rsid w:val="00642A31"/>
    <w:rsid w:val="00645168"/>
    <w:rsid w:val="00655D1F"/>
    <w:rsid w:val="00661A2C"/>
    <w:rsid w:val="006653CE"/>
    <w:rsid w:val="00667959"/>
    <w:rsid w:val="00671894"/>
    <w:rsid w:val="00672005"/>
    <w:rsid w:val="006B5B4A"/>
    <w:rsid w:val="006C3A1C"/>
    <w:rsid w:val="006C6147"/>
    <w:rsid w:val="006C6C90"/>
    <w:rsid w:val="006D29B8"/>
    <w:rsid w:val="006D3465"/>
    <w:rsid w:val="006F4019"/>
    <w:rsid w:val="0070097E"/>
    <w:rsid w:val="00702A3E"/>
    <w:rsid w:val="0070570A"/>
    <w:rsid w:val="00705D24"/>
    <w:rsid w:val="0071528A"/>
    <w:rsid w:val="00717DDE"/>
    <w:rsid w:val="00717F86"/>
    <w:rsid w:val="00721746"/>
    <w:rsid w:val="00724005"/>
    <w:rsid w:val="0074056A"/>
    <w:rsid w:val="00747070"/>
    <w:rsid w:val="007563D8"/>
    <w:rsid w:val="0076140B"/>
    <w:rsid w:val="00770CF8"/>
    <w:rsid w:val="00773967"/>
    <w:rsid w:val="0078207A"/>
    <w:rsid w:val="007C7527"/>
    <w:rsid w:val="007D339B"/>
    <w:rsid w:val="007D4288"/>
    <w:rsid w:val="00815F4E"/>
    <w:rsid w:val="00832312"/>
    <w:rsid w:val="00836398"/>
    <w:rsid w:val="00837477"/>
    <w:rsid w:val="008523C6"/>
    <w:rsid w:val="00855442"/>
    <w:rsid w:val="00862475"/>
    <w:rsid w:val="008645B2"/>
    <w:rsid w:val="008A1498"/>
    <w:rsid w:val="008A380D"/>
    <w:rsid w:val="008A5194"/>
    <w:rsid w:val="008A7397"/>
    <w:rsid w:val="008B5396"/>
    <w:rsid w:val="008C0DD8"/>
    <w:rsid w:val="008C6907"/>
    <w:rsid w:val="008D4337"/>
    <w:rsid w:val="008E20D8"/>
    <w:rsid w:val="008F03A3"/>
    <w:rsid w:val="008F5955"/>
    <w:rsid w:val="009036AC"/>
    <w:rsid w:val="009038BF"/>
    <w:rsid w:val="0091557B"/>
    <w:rsid w:val="009166BF"/>
    <w:rsid w:val="0092140B"/>
    <w:rsid w:val="009327D1"/>
    <w:rsid w:val="00941679"/>
    <w:rsid w:val="0094564E"/>
    <w:rsid w:val="00954386"/>
    <w:rsid w:val="00957374"/>
    <w:rsid w:val="00963088"/>
    <w:rsid w:val="0096740C"/>
    <w:rsid w:val="00967643"/>
    <w:rsid w:val="00974177"/>
    <w:rsid w:val="00974CE9"/>
    <w:rsid w:val="00993889"/>
    <w:rsid w:val="00995B0F"/>
    <w:rsid w:val="009973BB"/>
    <w:rsid w:val="009B0794"/>
    <w:rsid w:val="009C08C9"/>
    <w:rsid w:val="009D1122"/>
    <w:rsid w:val="009D1500"/>
    <w:rsid w:val="009E4000"/>
    <w:rsid w:val="009E4F97"/>
    <w:rsid w:val="009E519B"/>
    <w:rsid w:val="009E5459"/>
    <w:rsid w:val="009F07F2"/>
    <w:rsid w:val="009F290C"/>
    <w:rsid w:val="009F4FF4"/>
    <w:rsid w:val="00A06438"/>
    <w:rsid w:val="00A07BDF"/>
    <w:rsid w:val="00A07CC0"/>
    <w:rsid w:val="00A240B7"/>
    <w:rsid w:val="00A323E9"/>
    <w:rsid w:val="00A42523"/>
    <w:rsid w:val="00A60D1E"/>
    <w:rsid w:val="00AA2099"/>
    <w:rsid w:val="00AB1661"/>
    <w:rsid w:val="00AB53C5"/>
    <w:rsid w:val="00AC4F13"/>
    <w:rsid w:val="00AC504E"/>
    <w:rsid w:val="00AD19DF"/>
    <w:rsid w:val="00AE018C"/>
    <w:rsid w:val="00AE0CE2"/>
    <w:rsid w:val="00AE11AB"/>
    <w:rsid w:val="00AE3103"/>
    <w:rsid w:val="00AF4420"/>
    <w:rsid w:val="00AF5733"/>
    <w:rsid w:val="00AF6762"/>
    <w:rsid w:val="00AF6F2C"/>
    <w:rsid w:val="00B035E7"/>
    <w:rsid w:val="00B12078"/>
    <w:rsid w:val="00B221D4"/>
    <w:rsid w:val="00B25864"/>
    <w:rsid w:val="00B26E3C"/>
    <w:rsid w:val="00B30800"/>
    <w:rsid w:val="00B31D87"/>
    <w:rsid w:val="00B429ED"/>
    <w:rsid w:val="00B440D9"/>
    <w:rsid w:val="00B51ABA"/>
    <w:rsid w:val="00B67FDC"/>
    <w:rsid w:val="00B71683"/>
    <w:rsid w:val="00B73B97"/>
    <w:rsid w:val="00B81195"/>
    <w:rsid w:val="00B83D4F"/>
    <w:rsid w:val="00B90423"/>
    <w:rsid w:val="00BA664D"/>
    <w:rsid w:val="00BC3466"/>
    <w:rsid w:val="00BE7788"/>
    <w:rsid w:val="00C10A5C"/>
    <w:rsid w:val="00C14496"/>
    <w:rsid w:val="00C37E8C"/>
    <w:rsid w:val="00C57681"/>
    <w:rsid w:val="00C67B02"/>
    <w:rsid w:val="00C7743E"/>
    <w:rsid w:val="00C81864"/>
    <w:rsid w:val="00C819FF"/>
    <w:rsid w:val="00C84C1E"/>
    <w:rsid w:val="00C86A1E"/>
    <w:rsid w:val="00C92E2B"/>
    <w:rsid w:val="00CA1910"/>
    <w:rsid w:val="00CB4D47"/>
    <w:rsid w:val="00CC25F0"/>
    <w:rsid w:val="00CC497E"/>
    <w:rsid w:val="00CD15DA"/>
    <w:rsid w:val="00CD40D4"/>
    <w:rsid w:val="00CE39FF"/>
    <w:rsid w:val="00D078D4"/>
    <w:rsid w:val="00D11050"/>
    <w:rsid w:val="00D1601B"/>
    <w:rsid w:val="00D2052E"/>
    <w:rsid w:val="00D23F7B"/>
    <w:rsid w:val="00D2460C"/>
    <w:rsid w:val="00D32BE4"/>
    <w:rsid w:val="00D32D0D"/>
    <w:rsid w:val="00D36C4C"/>
    <w:rsid w:val="00D449E4"/>
    <w:rsid w:val="00D655A4"/>
    <w:rsid w:val="00D728A4"/>
    <w:rsid w:val="00D73CF0"/>
    <w:rsid w:val="00D73D92"/>
    <w:rsid w:val="00D744F2"/>
    <w:rsid w:val="00D75015"/>
    <w:rsid w:val="00D760EF"/>
    <w:rsid w:val="00D806DF"/>
    <w:rsid w:val="00D819DA"/>
    <w:rsid w:val="00D92856"/>
    <w:rsid w:val="00DA26FC"/>
    <w:rsid w:val="00DA3018"/>
    <w:rsid w:val="00DC59E2"/>
    <w:rsid w:val="00DC7EEB"/>
    <w:rsid w:val="00DE0615"/>
    <w:rsid w:val="00DF455B"/>
    <w:rsid w:val="00E1222A"/>
    <w:rsid w:val="00E15D6F"/>
    <w:rsid w:val="00E22972"/>
    <w:rsid w:val="00E33E71"/>
    <w:rsid w:val="00E35B0B"/>
    <w:rsid w:val="00E43F86"/>
    <w:rsid w:val="00E4655C"/>
    <w:rsid w:val="00E5210C"/>
    <w:rsid w:val="00E61023"/>
    <w:rsid w:val="00E730A5"/>
    <w:rsid w:val="00E80F53"/>
    <w:rsid w:val="00E8398C"/>
    <w:rsid w:val="00E855D1"/>
    <w:rsid w:val="00EA34B5"/>
    <w:rsid w:val="00EA65E1"/>
    <w:rsid w:val="00EA79F2"/>
    <w:rsid w:val="00EC415E"/>
    <w:rsid w:val="00ED624D"/>
    <w:rsid w:val="00EE05D6"/>
    <w:rsid w:val="00EE3DB5"/>
    <w:rsid w:val="00EE6B50"/>
    <w:rsid w:val="00EF0DE0"/>
    <w:rsid w:val="00EF1159"/>
    <w:rsid w:val="00EF1FC8"/>
    <w:rsid w:val="00EF3437"/>
    <w:rsid w:val="00EF6A0D"/>
    <w:rsid w:val="00F06BC8"/>
    <w:rsid w:val="00F13FAD"/>
    <w:rsid w:val="00F223CE"/>
    <w:rsid w:val="00F2394D"/>
    <w:rsid w:val="00F23A97"/>
    <w:rsid w:val="00F248DE"/>
    <w:rsid w:val="00F43221"/>
    <w:rsid w:val="00F62C88"/>
    <w:rsid w:val="00F657B4"/>
    <w:rsid w:val="00F67EA2"/>
    <w:rsid w:val="00F73372"/>
    <w:rsid w:val="00F73A2F"/>
    <w:rsid w:val="00F97907"/>
    <w:rsid w:val="00FB08EA"/>
    <w:rsid w:val="00FC149A"/>
    <w:rsid w:val="00FC397D"/>
    <w:rsid w:val="00FC74E7"/>
    <w:rsid w:val="00FD33C7"/>
    <w:rsid w:val="00FD6962"/>
    <w:rsid w:val="00FD7163"/>
    <w:rsid w:val="00FE0ACC"/>
    <w:rsid w:val="00FE7011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D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D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3D9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73D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">
    <w:name w:val="Heading 1"/>
    <w:basedOn w:val="a"/>
    <w:uiPriority w:val="1"/>
    <w:qFormat/>
    <w:rsid w:val="00D73D92"/>
    <w:pPr>
      <w:spacing w:line="224" w:lineRule="exact"/>
      <w:ind w:left="20"/>
      <w:outlineLvl w:val="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73D92"/>
    <w:pPr>
      <w:spacing w:before="75"/>
      <w:ind w:left="1180" w:hanging="350"/>
    </w:pPr>
  </w:style>
  <w:style w:type="paragraph" w:customStyle="1" w:styleId="TableParagraph">
    <w:name w:val="Table Paragraph"/>
    <w:basedOn w:val="a"/>
    <w:uiPriority w:val="1"/>
    <w:qFormat/>
    <w:rsid w:val="00D73D92"/>
    <w:pPr>
      <w:spacing w:before="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73D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D92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D73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D92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D73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3D9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207-27-26/schoolfootball@yandex.ru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бух50</dc:creator>
  <cp:lastModifiedBy>kiseleva-ev</cp:lastModifiedBy>
  <cp:revision>4</cp:revision>
  <cp:lastPrinted>2018-02-01T05:35:00Z</cp:lastPrinted>
  <dcterms:created xsi:type="dcterms:W3CDTF">2018-02-07T11:21:00Z</dcterms:created>
  <dcterms:modified xsi:type="dcterms:W3CDTF">2018-02-13T05:44:00Z</dcterms:modified>
</cp:coreProperties>
</file>