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EA" w:rsidRDefault="000B4AEA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B4AEA" w:rsidRDefault="000B4AEA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D24B8">
        <w:rPr>
          <w:rFonts w:ascii="Times New Roman" w:hAnsi="Times New Roman" w:cs="Times New Roman"/>
        </w:rPr>
        <w:t>и.о. руководителя</w:t>
      </w:r>
      <w:r>
        <w:rPr>
          <w:rFonts w:ascii="Times New Roman" w:hAnsi="Times New Roman" w:cs="Times New Roman"/>
        </w:rPr>
        <w:t xml:space="preserve"> учреждения)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B4AEA" w:rsidRDefault="000B4AEA" w:rsidP="00A619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</w:t>
      </w:r>
      <w:r w:rsidR="00A61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</w:p>
    <w:p w:rsidR="00A619AC" w:rsidRPr="00A619AC" w:rsidRDefault="00A619AC" w:rsidP="00A619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19AC">
        <w:rPr>
          <w:rFonts w:ascii="Times New Roman" w:hAnsi="Times New Roman" w:cs="Times New Roman"/>
          <w:sz w:val="24"/>
          <w:szCs w:val="24"/>
        </w:rPr>
        <w:t>МБУДО «СДЮСШОР по самбо и дзюдо «Витязь» имени И.И. Пономарёва» г. Перми</w:t>
      </w:r>
    </w:p>
    <w:p w:rsidR="000B4AEA" w:rsidRDefault="000B4AEA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0B4AEA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EA" w:rsidRDefault="00A61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EA" w:rsidRDefault="00A61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</w:tr>
    </w:tbl>
    <w:p w:rsidR="000B4AEA" w:rsidRDefault="000B4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0B4AEA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D243C6">
            <w:pPr>
              <w:widowControl w:val="0"/>
              <w:rPr>
                <w:sz w:val="24"/>
                <w:szCs w:val="24"/>
              </w:rPr>
            </w:pPr>
            <w:r w:rsidRPr="003208A5">
              <w:rPr>
                <w:i/>
              </w:rPr>
              <w:t>муниципальное бюджетное учреждение дополнительного образования  «Специализированная детско-юношеская спортивная школа олимпийского резерва по самбо и дзюдо «Витязь» имени И.И.Пономарёва» г.</w:t>
            </w:r>
            <w:r>
              <w:rPr>
                <w:i/>
              </w:rPr>
              <w:t xml:space="preserve"> </w:t>
            </w:r>
            <w:r w:rsidRPr="003208A5">
              <w:rPr>
                <w:i/>
              </w:rPr>
              <w:t>Перм</w:t>
            </w:r>
            <w:r>
              <w:rPr>
                <w:i/>
              </w:rPr>
              <w:t>и</w:t>
            </w:r>
          </w:p>
        </w:tc>
      </w:tr>
      <w:tr w:rsidR="00D243C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Pr="003208A5" w:rsidRDefault="00D243C6" w:rsidP="00D243C6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i/>
              </w:rPr>
              <w:t>МБ</w:t>
            </w:r>
            <w:r>
              <w:rPr>
                <w:i/>
              </w:rPr>
              <w:t>УДО</w:t>
            </w:r>
            <w:r w:rsidRPr="003208A5">
              <w:rPr>
                <w:i/>
              </w:rPr>
              <w:t xml:space="preserve"> «СДЮСШОР по самбо и дзюдо «Витязь» </w:t>
            </w:r>
            <w:r>
              <w:rPr>
                <w:i/>
              </w:rPr>
              <w:t xml:space="preserve">имени И.И. Пономарева» </w:t>
            </w:r>
            <w:r w:rsidRPr="003208A5">
              <w:rPr>
                <w:i/>
              </w:rPr>
              <w:t>г. Перм</w:t>
            </w:r>
            <w:r>
              <w:rPr>
                <w:i/>
              </w:rPr>
              <w:t>и</w:t>
            </w:r>
          </w:p>
        </w:tc>
      </w:tr>
      <w:tr w:rsidR="00D243C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Pr="003208A5" w:rsidRDefault="00D243C6" w:rsidP="00D243C6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i/>
              </w:rPr>
              <w:t>614022 г.</w:t>
            </w:r>
            <w:r>
              <w:rPr>
                <w:i/>
              </w:rPr>
              <w:t xml:space="preserve"> </w:t>
            </w:r>
            <w:r w:rsidRPr="003208A5">
              <w:rPr>
                <w:i/>
              </w:rPr>
              <w:t>Пермь, Карпинского, 100А</w:t>
            </w:r>
          </w:p>
        </w:tc>
      </w:tr>
      <w:tr w:rsidR="00D243C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Pr="003208A5" w:rsidRDefault="00D243C6" w:rsidP="00D243C6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i/>
              </w:rPr>
              <w:t>614022 г.</w:t>
            </w:r>
            <w:r>
              <w:rPr>
                <w:i/>
              </w:rPr>
              <w:t xml:space="preserve"> </w:t>
            </w:r>
            <w:r w:rsidRPr="003208A5">
              <w:rPr>
                <w:i/>
              </w:rPr>
              <w:t>Пермь, Карпинского, 100А</w:t>
            </w:r>
          </w:p>
        </w:tc>
      </w:tr>
      <w:tr w:rsidR="00D243C6" w:rsidRPr="008527C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Pr="003208A5" w:rsidRDefault="00D243C6" w:rsidP="00D243C6">
            <w:pPr>
              <w:rPr>
                <w:i/>
              </w:rPr>
            </w:pPr>
            <w:r w:rsidRPr="003208A5">
              <w:rPr>
                <w:i/>
              </w:rPr>
              <w:t>тел.: (342) 280-62-55, факс. (342) 280-67-60</w:t>
            </w:r>
          </w:p>
          <w:p w:rsidR="00D243C6" w:rsidRPr="003208A5" w:rsidRDefault="00D243C6" w:rsidP="00D243C6">
            <w:pPr>
              <w:widowControl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3208A5">
              <w:rPr>
                <w:i/>
                <w:lang w:val="en-US"/>
              </w:rPr>
              <w:t>E-mail: sambovityaz@mail.ru</w:t>
            </w:r>
          </w:p>
        </w:tc>
      </w:tr>
      <w:tr w:rsidR="00D243C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Pr="003208A5" w:rsidRDefault="00D243C6" w:rsidP="00D243C6">
            <w:pPr>
              <w:widowControl w:val="0"/>
              <w:adjustRightInd w:val="0"/>
              <w:rPr>
                <w:i/>
              </w:rPr>
            </w:pPr>
            <w:r w:rsidRPr="003208A5">
              <w:rPr>
                <w:i/>
              </w:rPr>
              <w:t xml:space="preserve">Капустин Алексей Владимирович </w:t>
            </w:r>
          </w:p>
          <w:p w:rsidR="00D243C6" w:rsidRPr="003208A5" w:rsidRDefault="00D243C6" w:rsidP="00D243C6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t>(342) 280-62-55</w:t>
            </w:r>
          </w:p>
        </w:tc>
      </w:tr>
      <w:tr w:rsidR="00D243C6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 w:rsidRPr="003208A5">
              <w:rPr>
                <w:i/>
              </w:rPr>
              <w:t>серия 59 №</w:t>
            </w:r>
            <w:r>
              <w:rPr>
                <w:i/>
              </w:rPr>
              <w:t xml:space="preserve"> </w:t>
            </w:r>
            <w:r w:rsidRPr="003208A5">
              <w:rPr>
                <w:i/>
              </w:rPr>
              <w:t>004</w:t>
            </w:r>
            <w:r>
              <w:rPr>
                <w:i/>
              </w:rPr>
              <w:t>892400, выдано 02.09.2015</w:t>
            </w:r>
            <w:r w:rsidRPr="003208A5">
              <w:rPr>
                <w:i/>
              </w:rPr>
              <w:t xml:space="preserve">  срок действия - бессрочно</w:t>
            </w:r>
          </w:p>
        </w:tc>
      </w:tr>
      <w:tr w:rsidR="00D243C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 w:rsidRPr="003208A5">
              <w:rPr>
                <w:i/>
              </w:rPr>
              <w:t>№</w:t>
            </w:r>
            <w:r>
              <w:rPr>
                <w:i/>
              </w:rPr>
              <w:t xml:space="preserve"> 4383 от 22.09.2015</w:t>
            </w:r>
            <w:r w:rsidRPr="003208A5">
              <w:rPr>
                <w:i/>
              </w:rPr>
              <w:t>г., срок действия - бессрочно</w:t>
            </w:r>
          </w:p>
        </w:tc>
      </w:tr>
      <w:tr w:rsidR="00D243C6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D243C6" w:rsidRDefault="00D243C6" w:rsidP="00D243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3C6" w:rsidRPr="003208A5" w:rsidRDefault="00D243C6" w:rsidP="00D243C6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i/>
              </w:rPr>
              <w:t>№ 023563 09 марта 2004г.</w:t>
            </w:r>
          </w:p>
        </w:tc>
      </w:tr>
    </w:tbl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4006"/>
      </w:tblGrid>
      <w:tr w:rsidR="000B4AEA"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0B4AEA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4AEA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  <w:p w:rsidR="00163004" w:rsidRDefault="00163004">
            <w:pPr>
              <w:widowControl w:val="0"/>
              <w:rPr>
                <w:sz w:val="24"/>
                <w:szCs w:val="24"/>
              </w:rPr>
            </w:pPr>
            <w:r w:rsidRPr="003208A5">
              <w:rPr>
                <w:i/>
              </w:rPr>
              <w:t>дополнительное образование детей</w:t>
            </w:r>
            <w:r>
              <w:rPr>
                <w:i/>
              </w:rPr>
              <w:t xml:space="preserve"> и взрослых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C99" w:rsidRPr="00027ECA" w:rsidRDefault="00862C99" w:rsidP="00862C99">
            <w:pPr>
              <w:widowControl w:val="0"/>
              <w:rPr>
                <w:i/>
                <w:sz w:val="18"/>
                <w:szCs w:val="18"/>
              </w:rPr>
            </w:pPr>
            <w:r w:rsidRPr="00027ECA">
              <w:rPr>
                <w:i/>
                <w:sz w:val="18"/>
                <w:szCs w:val="18"/>
              </w:rPr>
              <w:t xml:space="preserve">Свидетельство о государственной регистрации серия 59 № 004892400, выдано 02.09.2015  </w:t>
            </w:r>
          </w:p>
          <w:p w:rsidR="000B4AEA" w:rsidRDefault="00862C99" w:rsidP="00862C99">
            <w:pPr>
              <w:widowControl w:val="0"/>
              <w:rPr>
                <w:sz w:val="24"/>
                <w:szCs w:val="24"/>
              </w:rPr>
            </w:pPr>
            <w:r w:rsidRPr="00027ECA">
              <w:rPr>
                <w:i/>
                <w:sz w:val="18"/>
                <w:szCs w:val="18"/>
              </w:rPr>
              <w:t>Лицензия № 4383 от 22.09.2015г</w:t>
            </w:r>
            <w:r w:rsidR="00040335" w:rsidRPr="00027ECA">
              <w:rPr>
                <w:i/>
                <w:sz w:val="18"/>
                <w:szCs w:val="18"/>
              </w:rPr>
              <w:t>, Устав</w:t>
            </w:r>
            <w:r w:rsidR="0047514B">
              <w:rPr>
                <w:i/>
                <w:sz w:val="18"/>
                <w:szCs w:val="18"/>
              </w:rPr>
              <w:t xml:space="preserve"> от 17.08.2015 г. СЭД-15-01-04-32</w:t>
            </w:r>
          </w:p>
        </w:tc>
      </w:tr>
      <w:tr w:rsidR="000B4AEA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403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Устав</w:t>
            </w:r>
            <w:r w:rsidR="0047514B">
              <w:rPr>
                <w:i/>
                <w:sz w:val="18"/>
                <w:szCs w:val="18"/>
              </w:rPr>
              <w:t xml:space="preserve"> от 17.08.2015 г. СЭД-15-01-04-32</w:t>
            </w: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0B4AEA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0B4AEA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D3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D3D1D">
              <w:rPr>
                <w:sz w:val="24"/>
                <w:szCs w:val="24"/>
              </w:rPr>
              <w:t>2016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D3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D3D1D">
              <w:rPr>
                <w:sz w:val="24"/>
                <w:szCs w:val="24"/>
              </w:rPr>
              <w:t>2017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D3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D3D1D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D3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D3D1D">
              <w:rPr>
                <w:sz w:val="24"/>
                <w:szCs w:val="24"/>
              </w:rPr>
              <w:t>2017</w:t>
            </w:r>
          </w:p>
        </w:tc>
      </w:tr>
      <w:tr w:rsidR="000B4AE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D3D1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Default="002D3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Default="002D3D1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Pr="00DE149D" w:rsidRDefault="002D3D1D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E149D">
              <w:rPr>
                <w:rFonts w:ascii="Courier New" w:hAnsi="Courier New" w:cs="Courier New"/>
              </w:rPr>
              <w:t>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Pr="00DE149D" w:rsidRDefault="002D3D1D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E149D">
              <w:rPr>
                <w:rFonts w:ascii="Courier New" w:hAnsi="Courier New" w:cs="Courier New"/>
              </w:rPr>
              <w:t>9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Pr="00DE149D" w:rsidRDefault="002D3D1D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E149D">
              <w:rPr>
                <w:rFonts w:ascii="Courier New" w:hAnsi="Courier New" w:cs="Courier New"/>
              </w:rPr>
              <w:t>45%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Pr="00DE149D" w:rsidRDefault="002D3D1D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E149D">
              <w:rPr>
                <w:rFonts w:ascii="Courier New" w:hAnsi="Courier New" w:cs="Courier New"/>
              </w:rPr>
              <w:t>45%</w:t>
            </w:r>
          </w:p>
        </w:tc>
      </w:tr>
      <w:tr w:rsidR="002D3D1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Default="002D3D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Default="002D3D1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Pr="00DE149D" w:rsidRDefault="002D3D1D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E149D">
              <w:rPr>
                <w:rFonts w:ascii="Courier New" w:hAnsi="Courier New" w:cs="Courier New"/>
              </w:rPr>
              <w:t>17,5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Pr="00DE149D" w:rsidRDefault="002D3D1D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E149D">
              <w:rPr>
                <w:rFonts w:ascii="Courier New" w:hAnsi="Courier New" w:cs="Courier New"/>
              </w:rPr>
              <w:t>21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Pr="00DE149D" w:rsidRDefault="002D3D1D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E149D">
              <w:rPr>
                <w:rFonts w:ascii="Courier New" w:hAnsi="Courier New" w:cs="Courier New"/>
              </w:rPr>
              <w:t>55%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D1D" w:rsidRPr="00DE149D" w:rsidRDefault="002D3D1D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E149D">
              <w:rPr>
                <w:rFonts w:ascii="Courier New" w:hAnsi="Courier New" w:cs="Courier New"/>
              </w:rPr>
              <w:t>55%</w:t>
            </w: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107"/>
        <w:gridCol w:w="1136"/>
        <w:gridCol w:w="2860"/>
      </w:tblGrid>
      <w:tr w:rsidR="000B4AEA" w:rsidTr="00270606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706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70606">
              <w:rPr>
                <w:sz w:val="24"/>
                <w:szCs w:val="24"/>
              </w:rPr>
              <w:t>2016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397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70606">
              <w:rPr>
                <w:sz w:val="24"/>
                <w:szCs w:val="24"/>
              </w:rPr>
              <w:t>201</w:t>
            </w:r>
            <w:r w:rsidR="00397AE5">
              <w:rPr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0B4AEA" w:rsidTr="002706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4AEA" w:rsidTr="002706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06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  <w:r w:rsidR="009951BE">
              <w:rPr>
                <w:sz w:val="24"/>
                <w:szCs w:val="24"/>
              </w:rPr>
              <w:t>:</w:t>
            </w:r>
          </w:p>
          <w:p w:rsidR="00270606" w:rsidRDefault="00270606" w:rsidP="00270606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075EA1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реализация </w:t>
            </w:r>
            <w:r w:rsidRPr="00E06024">
              <w:rPr>
                <w:rFonts w:ascii="Courier New" w:hAnsi="Courier New" w:cs="Courier New"/>
              </w:rPr>
              <w:t xml:space="preserve">дополнительных  предпрофессинальных программам в области физической культуры и спорта, спортивные единоборства: </w:t>
            </w:r>
          </w:p>
          <w:p w:rsidR="00270606" w:rsidRPr="00E06024" w:rsidRDefault="00270606" w:rsidP="00270606">
            <w:pPr>
              <w:widowControl w:val="0"/>
              <w:adjustRightInd w:val="0"/>
              <w:rPr>
                <w:rFonts w:ascii="Courier New" w:hAnsi="Courier New" w:cs="Courier New"/>
                <w:b/>
              </w:rPr>
            </w:pPr>
            <w:r w:rsidRPr="00E06024">
              <w:rPr>
                <w:rFonts w:ascii="Courier New" w:hAnsi="Courier New" w:cs="Courier New"/>
                <w:b/>
              </w:rPr>
              <w:t>самбо - этап начальной подготовки;</w:t>
            </w:r>
          </w:p>
          <w:p w:rsidR="009951BE" w:rsidRDefault="009951BE">
            <w:pPr>
              <w:widowControl w:val="0"/>
              <w:rPr>
                <w:sz w:val="24"/>
                <w:szCs w:val="24"/>
              </w:rPr>
            </w:pPr>
          </w:p>
          <w:p w:rsidR="00270606" w:rsidRPr="00C469A8" w:rsidRDefault="00270606" w:rsidP="00270606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075EA1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 реализация</w:t>
            </w:r>
            <w:r w:rsidRPr="00E06024">
              <w:rPr>
                <w:rFonts w:ascii="Courier New" w:hAnsi="Courier New" w:cs="Courier New"/>
              </w:rPr>
              <w:t xml:space="preserve"> дополнительных  предпрофессинальных программам в области физической культуры и спорта, спортивные единоборства: </w:t>
            </w:r>
            <w:r w:rsidRPr="00E06024">
              <w:rPr>
                <w:rFonts w:ascii="Courier New" w:hAnsi="Courier New" w:cs="Courier New"/>
                <w:b/>
              </w:rPr>
              <w:t>самбо -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E06024">
              <w:rPr>
                <w:rFonts w:ascii="Courier New" w:hAnsi="Courier New" w:cs="Courier New"/>
                <w:b/>
              </w:rPr>
              <w:t>тренировочный этап;</w:t>
            </w:r>
          </w:p>
          <w:p w:rsidR="00270606" w:rsidRDefault="00270606">
            <w:pPr>
              <w:widowControl w:val="0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rPr>
                <w:sz w:val="24"/>
                <w:szCs w:val="24"/>
              </w:rPr>
            </w:pPr>
          </w:p>
          <w:p w:rsidR="00270606" w:rsidRDefault="00270606" w:rsidP="00270606">
            <w:pPr>
              <w:widowControl w:val="0"/>
              <w:adjustRightInd w:val="0"/>
              <w:rPr>
                <w:rFonts w:ascii="Courier New" w:hAnsi="Courier New" w:cs="Courier New"/>
                <w:b/>
              </w:rPr>
            </w:pPr>
            <w:r w:rsidRPr="00075EA1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с</w:t>
            </w:r>
            <w:r w:rsidRPr="00E06024">
              <w:rPr>
                <w:rFonts w:ascii="Courier New" w:hAnsi="Courier New" w:cs="Courier New"/>
              </w:rPr>
              <w:t>портивн</w:t>
            </w:r>
            <w:r>
              <w:rPr>
                <w:rFonts w:ascii="Courier New" w:hAnsi="Courier New" w:cs="Courier New"/>
              </w:rPr>
              <w:t>ая</w:t>
            </w:r>
            <w:r w:rsidRPr="00E06024">
              <w:rPr>
                <w:rFonts w:ascii="Courier New" w:hAnsi="Courier New" w:cs="Courier New"/>
              </w:rPr>
              <w:t xml:space="preserve"> подготовк</w:t>
            </w:r>
            <w:r>
              <w:rPr>
                <w:rFonts w:ascii="Courier New" w:hAnsi="Courier New" w:cs="Courier New"/>
              </w:rPr>
              <w:t>а</w:t>
            </w:r>
            <w:r w:rsidRPr="00E06024">
              <w:rPr>
                <w:rFonts w:ascii="Courier New" w:hAnsi="Courier New" w:cs="Courier New"/>
              </w:rPr>
              <w:t xml:space="preserve"> по неолимпийским видам спорта: </w:t>
            </w:r>
            <w:r w:rsidRPr="00E06024">
              <w:rPr>
                <w:rFonts w:ascii="Courier New" w:hAnsi="Courier New" w:cs="Courier New"/>
                <w:b/>
              </w:rPr>
              <w:t>самбо - этап совершенствования</w:t>
            </w:r>
            <w:r w:rsidRPr="00E06024">
              <w:rPr>
                <w:rFonts w:ascii="Courier New" w:hAnsi="Courier New" w:cs="Courier New"/>
              </w:rPr>
              <w:t xml:space="preserve"> </w:t>
            </w:r>
            <w:r w:rsidRPr="00E06024">
              <w:rPr>
                <w:rFonts w:ascii="Courier New" w:hAnsi="Courier New" w:cs="Courier New"/>
                <w:b/>
              </w:rPr>
              <w:t>спортивного мастерства</w:t>
            </w:r>
            <w:r>
              <w:rPr>
                <w:rFonts w:ascii="Courier New" w:hAnsi="Courier New" w:cs="Courier New"/>
                <w:b/>
              </w:rPr>
              <w:t>;</w:t>
            </w:r>
          </w:p>
          <w:p w:rsidR="00F17E49" w:rsidRDefault="00F17E49" w:rsidP="00270606">
            <w:pPr>
              <w:widowControl w:val="0"/>
              <w:adjustRightInd w:val="0"/>
              <w:rPr>
                <w:rFonts w:ascii="Courier New" w:hAnsi="Courier New" w:cs="Courier New"/>
                <w:b/>
              </w:rPr>
            </w:pPr>
          </w:p>
          <w:p w:rsidR="00F17E49" w:rsidRDefault="00F17E49" w:rsidP="00270606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  <w:p w:rsidR="00F17E49" w:rsidRDefault="00F17E49" w:rsidP="00F17E49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075EA1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с</w:t>
            </w:r>
            <w:r w:rsidRPr="00E06024">
              <w:rPr>
                <w:rFonts w:ascii="Courier New" w:hAnsi="Courier New" w:cs="Courier New"/>
              </w:rPr>
              <w:t>портивн</w:t>
            </w:r>
            <w:r>
              <w:rPr>
                <w:rFonts w:ascii="Courier New" w:hAnsi="Courier New" w:cs="Courier New"/>
              </w:rPr>
              <w:t>ая</w:t>
            </w:r>
            <w:r w:rsidRPr="00E06024">
              <w:rPr>
                <w:rFonts w:ascii="Courier New" w:hAnsi="Courier New" w:cs="Courier New"/>
              </w:rPr>
              <w:t xml:space="preserve"> подготовк</w:t>
            </w:r>
            <w:r>
              <w:rPr>
                <w:rFonts w:ascii="Courier New" w:hAnsi="Courier New" w:cs="Courier New"/>
              </w:rPr>
              <w:t>а</w:t>
            </w:r>
            <w:r w:rsidRPr="00E06024">
              <w:rPr>
                <w:rFonts w:ascii="Courier New" w:hAnsi="Courier New" w:cs="Courier New"/>
              </w:rPr>
              <w:t xml:space="preserve"> по неолимпийским видам спорта:  </w:t>
            </w:r>
            <w:r w:rsidRPr="00E06024">
              <w:rPr>
                <w:rFonts w:ascii="Courier New" w:hAnsi="Courier New" w:cs="Courier New"/>
                <w:b/>
              </w:rPr>
              <w:t>самбо - этап высшего спортивного мастерства</w:t>
            </w:r>
            <w:r w:rsidRPr="00E06024">
              <w:rPr>
                <w:rFonts w:ascii="Courier New" w:hAnsi="Courier New" w:cs="Courier New"/>
              </w:rPr>
              <w:t xml:space="preserve"> </w:t>
            </w:r>
          </w:p>
          <w:p w:rsidR="009A02FA" w:rsidRDefault="009A02FA" w:rsidP="00F17E49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  <w:p w:rsidR="009A02FA" w:rsidRPr="00AF6030" w:rsidRDefault="009A02FA" w:rsidP="009A02FA">
            <w:pPr>
              <w:widowControl w:val="0"/>
              <w:adjustRightInd w:val="0"/>
              <w:rPr>
                <w:rFonts w:ascii="Courier New" w:hAnsi="Courier New" w:cs="Courier New"/>
                <w:b/>
              </w:rPr>
            </w:pPr>
            <w:r w:rsidRPr="00075EA1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реализация </w:t>
            </w:r>
            <w:r w:rsidRPr="00AF6030">
              <w:rPr>
                <w:rFonts w:ascii="Courier New" w:hAnsi="Courier New" w:cs="Courier New"/>
              </w:rPr>
              <w:t xml:space="preserve">дополнительных  предпрофессинальных программам в области физической культуры и спорта, спортивные единоборства: </w:t>
            </w:r>
            <w:r w:rsidRPr="00AF6030">
              <w:rPr>
                <w:rFonts w:ascii="Courier New" w:hAnsi="Courier New" w:cs="Courier New"/>
                <w:b/>
              </w:rPr>
              <w:t>дзюдо - этап начальной подготовки</w:t>
            </w:r>
          </w:p>
          <w:p w:rsidR="009A02FA" w:rsidRDefault="009A02FA" w:rsidP="00F17E49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  <w:p w:rsidR="009A02FA" w:rsidRDefault="009A02FA" w:rsidP="00F17E49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  <w:p w:rsidR="009A02FA" w:rsidRDefault="009A02FA" w:rsidP="00F17E49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  <w:p w:rsidR="009A02FA" w:rsidRDefault="009A02FA" w:rsidP="009A02FA">
            <w:pPr>
              <w:widowControl w:val="0"/>
              <w:adjustRightInd w:val="0"/>
              <w:rPr>
                <w:rFonts w:ascii="Courier New" w:hAnsi="Courier New" w:cs="Courier New"/>
                <w:b/>
              </w:rPr>
            </w:pPr>
            <w:r w:rsidRPr="00075EA1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реализация </w:t>
            </w:r>
            <w:r w:rsidRPr="00AF6030">
              <w:rPr>
                <w:rFonts w:ascii="Courier New" w:hAnsi="Courier New" w:cs="Courier New"/>
              </w:rPr>
              <w:t xml:space="preserve">дополнительных  предпрофессинальных программам в области физической культуры и спорта, спортивные единоборства: </w:t>
            </w:r>
            <w:r w:rsidRPr="00AF6030">
              <w:rPr>
                <w:rFonts w:ascii="Courier New" w:hAnsi="Courier New" w:cs="Courier New"/>
                <w:b/>
              </w:rPr>
              <w:t>дзюдо -тренировочный этап</w:t>
            </w:r>
          </w:p>
          <w:p w:rsidR="009A02FA" w:rsidRDefault="009A02FA" w:rsidP="009A02FA">
            <w:pPr>
              <w:widowControl w:val="0"/>
              <w:adjustRightInd w:val="0"/>
              <w:rPr>
                <w:rFonts w:ascii="Courier New" w:hAnsi="Courier New" w:cs="Courier New"/>
                <w:b/>
              </w:rPr>
            </w:pPr>
          </w:p>
          <w:p w:rsidR="009A02FA" w:rsidRDefault="009A02FA" w:rsidP="009A02FA">
            <w:pPr>
              <w:widowControl w:val="0"/>
              <w:adjustRightInd w:val="0"/>
              <w:rPr>
                <w:rFonts w:ascii="Courier New" w:hAnsi="Courier New" w:cs="Courier New"/>
                <w:b/>
              </w:rPr>
            </w:pPr>
          </w:p>
          <w:p w:rsidR="009A02FA" w:rsidRDefault="009A02FA" w:rsidP="009A02FA">
            <w:pPr>
              <w:widowControl w:val="0"/>
              <w:adjustRightInd w:val="0"/>
              <w:rPr>
                <w:rFonts w:ascii="Courier New" w:hAnsi="Courier New" w:cs="Courier New"/>
                <w:b/>
              </w:rPr>
            </w:pPr>
          </w:p>
          <w:p w:rsidR="009A02FA" w:rsidRDefault="009A02FA" w:rsidP="009A02FA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  <w:p w:rsidR="00270606" w:rsidRDefault="009A02FA" w:rsidP="009A02FA">
            <w:pPr>
              <w:widowControl w:val="0"/>
              <w:adjustRightInd w:val="0"/>
              <w:rPr>
                <w:sz w:val="24"/>
                <w:szCs w:val="24"/>
              </w:rPr>
            </w:pPr>
            <w:r w:rsidRPr="00075EA1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с</w:t>
            </w:r>
            <w:r w:rsidRPr="00AF6030">
              <w:rPr>
                <w:rFonts w:ascii="Courier New" w:hAnsi="Courier New" w:cs="Courier New"/>
              </w:rPr>
              <w:t>портивн</w:t>
            </w:r>
            <w:r>
              <w:rPr>
                <w:rFonts w:ascii="Courier New" w:hAnsi="Courier New" w:cs="Courier New"/>
              </w:rPr>
              <w:t>ая</w:t>
            </w:r>
            <w:r w:rsidRPr="00AF6030">
              <w:rPr>
                <w:rFonts w:ascii="Courier New" w:hAnsi="Courier New" w:cs="Courier New"/>
              </w:rPr>
              <w:t xml:space="preserve"> подготовк</w:t>
            </w:r>
            <w:r>
              <w:rPr>
                <w:rFonts w:ascii="Courier New" w:hAnsi="Courier New" w:cs="Courier New"/>
              </w:rPr>
              <w:t>а</w:t>
            </w:r>
            <w:r w:rsidRPr="00AF6030">
              <w:rPr>
                <w:rFonts w:ascii="Courier New" w:hAnsi="Courier New" w:cs="Courier New"/>
              </w:rPr>
              <w:t xml:space="preserve"> по олимпийским видам спорта: </w:t>
            </w:r>
            <w:r>
              <w:rPr>
                <w:rFonts w:ascii="Courier New" w:hAnsi="Courier New" w:cs="Courier New"/>
                <w:b/>
              </w:rPr>
              <w:t xml:space="preserve">дзюдо </w:t>
            </w:r>
            <w:r w:rsidRPr="00AF6030">
              <w:rPr>
                <w:rFonts w:ascii="Courier New" w:hAnsi="Courier New" w:cs="Courier New"/>
                <w:b/>
              </w:rPr>
              <w:t>этап высшего спортивного мастерства</w:t>
            </w:r>
            <w:r w:rsidRPr="003208A5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F17E49" w:rsidRDefault="00F17E4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E49" w:rsidRDefault="00F17E4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E49" w:rsidRDefault="00F17E4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E49" w:rsidRDefault="00F17E4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E49" w:rsidRDefault="00F17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0606" w:rsidRDefault="002706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F17E49" w:rsidRDefault="00F17E4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E49" w:rsidRDefault="00F17E4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E49" w:rsidRDefault="00F17E4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E49" w:rsidRDefault="00F17E4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E49" w:rsidRDefault="00F17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9A02F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A02FA" w:rsidRDefault="00D83E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06" w:rsidRDefault="00270606" w:rsidP="00270606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270606" w:rsidRDefault="00270606" w:rsidP="00270606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270606" w:rsidRDefault="00270606" w:rsidP="00270606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0B4AEA" w:rsidRDefault="00270606" w:rsidP="00270606">
            <w:pPr>
              <w:widowControl w:val="0"/>
              <w:jc w:val="both"/>
              <w:rPr>
                <w:rFonts w:ascii="Courier New" w:hAnsi="Courier New" w:cs="Courier New"/>
              </w:rPr>
            </w:pPr>
            <w:r w:rsidRPr="00E06024">
              <w:rPr>
                <w:rFonts w:ascii="Courier New" w:hAnsi="Courier New" w:cs="Courier New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270606" w:rsidRDefault="00270606" w:rsidP="00270606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270606" w:rsidRDefault="00270606" w:rsidP="00270606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E06024">
              <w:rPr>
                <w:rFonts w:ascii="Courier New" w:hAnsi="Courier New" w:cs="Courier New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270606" w:rsidRDefault="00270606" w:rsidP="00270606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  <w:p w:rsidR="00270606" w:rsidRDefault="00270606" w:rsidP="00270606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E06024">
              <w:rPr>
                <w:rFonts w:ascii="Courier New" w:hAnsi="Courier New" w:cs="Courier New"/>
              </w:rPr>
              <w:t>физические лица (граждане Российской Федерации)</w:t>
            </w:r>
          </w:p>
          <w:p w:rsidR="00270606" w:rsidRDefault="00270606" w:rsidP="0027060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A02FA" w:rsidRDefault="009A02FA" w:rsidP="0027060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A02FA" w:rsidRDefault="009A02FA" w:rsidP="009A02FA">
            <w:pPr>
              <w:widowControl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06024">
              <w:rPr>
                <w:rFonts w:ascii="Courier New" w:hAnsi="Courier New" w:cs="Courier New"/>
              </w:rPr>
              <w:t>физические лица (граждане Российской Федерации)</w:t>
            </w:r>
          </w:p>
          <w:p w:rsidR="009A02FA" w:rsidRDefault="009A02FA" w:rsidP="0027060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A02FA" w:rsidRDefault="009A02FA" w:rsidP="0027060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A02FA" w:rsidRDefault="009A02FA" w:rsidP="009A02FA">
            <w:pPr>
              <w:widowControl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6030">
              <w:rPr>
                <w:rFonts w:ascii="Courier New" w:hAnsi="Courier New" w:cs="Courier New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9A02FA" w:rsidRDefault="009A02FA" w:rsidP="009A02FA">
            <w:pPr>
              <w:widowControl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9A02FA" w:rsidRDefault="009A02FA" w:rsidP="009A02FA">
            <w:pPr>
              <w:widowControl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6030">
              <w:rPr>
                <w:rFonts w:ascii="Courier New" w:hAnsi="Courier New" w:cs="Courier New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9A02FA" w:rsidRDefault="009A02FA" w:rsidP="009A02FA">
            <w:pPr>
              <w:widowControl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9A02FA" w:rsidRDefault="009A02FA" w:rsidP="009A02F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F6030">
              <w:rPr>
                <w:rFonts w:ascii="Courier New" w:hAnsi="Courier New" w:cs="Courier New"/>
              </w:rPr>
              <w:t>физические лица (граждане Российской Федерации)</w:t>
            </w:r>
          </w:p>
          <w:p w:rsidR="009A02FA" w:rsidRDefault="009A02FA" w:rsidP="002706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B4AEA" w:rsidTr="002706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1E774C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 w:rsidRPr="001E774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1E774C" w:rsidRDefault="000B4AEA">
            <w:pPr>
              <w:widowControl w:val="0"/>
              <w:rPr>
                <w:sz w:val="24"/>
                <w:szCs w:val="24"/>
              </w:rPr>
            </w:pPr>
            <w:r w:rsidRPr="001E774C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  <w:p w:rsidR="009A02FA" w:rsidRPr="001E774C" w:rsidRDefault="006E3604">
            <w:pPr>
              <w:widowControl w:val="0"/>
              <w:rPr>
                <w:sz w:val="24"/>
                <w:szCs w:val="24"/>
              </w:rPr>
            </w:pPr>
            <w:r w:rsidRPr="001E774C">
              <w:rPr>
                <w:sz w:val="24"/>
                <w:szCs w:val="24"/>
              </w:rPr>
              <w:t xml:space="preserve">- </w:t>
            </w:r>
            <w:r w:rsidRPr="001E774C">
              <w:rPr>
                <w:rFonts w:ascii="Courier New" w:hAnsi="Courier New" w:cs="Courier New"/>
              </w:rPr>
              <w:t>группы СОГ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1E774C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E3604" w:rsidRPr="001E774C" w:rsidRDefault="006E3604">
            <w:pPr>
              <w:widowControl w:val="0"/>
              <w:jc w:val="center"/>
              <w:rPr>
                <w:sz w:val="24"/>
                <w:szCs w:val="24"/>
              </w:rPr>
            </w:pPr>
            <w:r w:rsidRPr="001E774C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1E774C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E3604" w:rsidRPr="001E774C" w:rsidRDefault="006E3604">
            <w:pPr>
              <w:widowControl w:val="0"/>
              <w:jc w:val="center"/>
              <w:rPr>
                <w:sz w:val="24"/>
                <w:szCs w:val="24"/>
              </w:rPr>
            </w:pPr>
            <w:r w:rsidRPr="001E774C">
              <w:rPr>
                <w:sz w:val="24"/>
                <w:szCs w:val="24"/>
              </w:rPr>
              <w:t>Да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604" w:rsidRDefault="006E3604" w:rsidP="006E3604">
            <w:pPr>
              <w:widowControl w:val="0"/>
              <w:adjustRightInd w:val="0"/>
              <w:jc w:val="both"/>
              <w:rPr>
                <w:rFonts w:ascii="Courier New" w:hAnsi="Courier New" w:cs="Courier New"/>
              </w:rPr>
            </w:pPr>
            <w:r w:rsidRPr="001E774C">
              <w:rPr>
                <w:rFonts w:ascii="Courier New" w:hAnsi="Courier New" w:cs="Courier New"/>
              </w:rPr>
              <w:t>физические лица (граждане Российской Федерации)</w:t>
            </w:r>
          </w:p>
          <w:p w:rsidR="006E3604" w:rsidRDefault="006E36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0B4AEA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397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397AE5">
              <w:rPr>
                <w:sz w:val="24"/>
                <w:szCs w:val="24"/>
              </w:rPr>
              <w:t>2016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397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397AE5">
              <w:rPr>
                <w:sz w:val="24"/>
                <w:szCs w:val="24"/>
              </w:rPr>
              <w:t>2017</w:t>
            </w:r>
          </w:p>
        </w:tc>
      </w:tr>
      <w:tr w:rsidR="000B4AEA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B4AE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7AE5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397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397A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397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Pr="003208A5" w:rsidRDefault="00397AE5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Pr="003208A5" w:rsidRDefault="00397AE5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Pr="003208A5" w:rsidRDefault="00397AE5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Pr="005024CD" w:rsidRDefault="005024CD" w:rsidP="00DE149D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</w:tr>
      <w:tr w:rsidR="00397AE5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397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397A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397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Pr="003208A5" w:rsidRDefault="00397AE5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Pr="003208A5" w:rsidRDefault="00397AE5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Pr="003208A5" w:rsidRDefault="00397AE5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Pr="005024CD" w:rsidRDefault="00397AE5" w:rsidP="00DE149D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5024CD">
              <w:rPr>
                <w:rFonts w:ascii="Courier New" w:hAnsi="Courier New" w:cs="Courier New"/>
              </w:rPr>
              <w:t>30</w:t>
            </w:r>
          </w:p>
        </w:tc>
      </w:tr>
      <w:tr w:rsidR="00397AE5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397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397A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397AE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Pr="003208A5" w:rsidRDefault="00397AE5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 xml:space="preserve">Вк </w:t>
            </w:r>
            <w:r>
              <w:rPr>
                <w:rFonts w:ascii="Courier New" w:hAnsi="Courier New" w:cs="Courier New"/>
              </w:rPr>
              <w:t>0</w:t>
            </w:r>
            <w:r w:rsidRPr="003208A5">
              <w:rPr>
                <w:rFonts w:ascii="Courier New" w:hAnsi="Courier New" w:cs="Courier New"/>
              </w:rPr>
              <w:t xml:space="preserve">      к1 1      к2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Pr="00E0036D" w:rsidRDefault="00397AE5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highlight w:val="yellow"/>
              </w:rPr>
            </w:pPr>
            <w:r w:rsidRPr="00EA302C">
              <w:rPr>
                <w:rFonts w:ascii="Courier New" w:hAnsi="Courier New" w:cs="Courier New"/>
              </w:rPr>
              <w:t>Вк 0      к1 2      к2 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711C85" w:rsidP="00DE149D">
            <w:pPr>
              <w:widowControl w:val="0"/>
              <w:jc w:val="center"/>
              <w:rPr>
                <w:sz w:val="24"/>
                <w:szCs w:val="24"/>
              </w:rPr>
            </w:pPr>
            <w:r w:rsidRPr="00EA302C">
              <w:rPr>
                <w:rFonts w:ascii="Courier New" w:hAnsi="Courier New" w:cs="Courier New"/>
              </w:rPr>
              <w:t>Вк 0      к1 2      к2 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AE5" w:rsidRDefault="00711C85" w:rsidP="00DE149D">
            <w:pPr>
              <w:widowControl w:val="0"/>
              <w:jc w:val="center"/>
              <w:rPr>
                <w:sz w:val="24"/>
                <w:szCs w:val="24"/>
              </w:rPr>
            </w:pPr>
            <w:r w:rsidRPr="00EA302C">
              <w:rPr>
                <w:rFonts w:ascii="Courier New" w:hAnsi="Courier New" w:cs="Courier New"/>
              </w:rPr>
              <w:t xml:space="preserve">Вк 0      к1 </w:t>
            </w:r>
            <w:r>
              <w:rPr>
                <w:rFonts w:ascii="Courier New" w:hAnsi="Courier New" w:cs="Courier New"/>
              </w:rPr>
              <w:t>1</w:t>
            </w:r>
            <w:r w:rsidRPr="00EA302C">
              <w:rPr>
                <w:rFonts w:ascii="Courier New" w:hAnsi="Courier New" w:cs="Courier New"/>
              </w:rPr>
              <w:t xml:space="preserve">      к2 0</w:t>
            </w:r>
          </w:p>
        </w:tc>
      </w:tr>
    </w:tbl>
    <w:p w:rsidR="000B4AEA" w:rsidRPr="00872A6B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B4AEA" w:rsidRPr="001062ED" w:rsidRDefault="000B4A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  <w:r w:rsidR="009B556F">
        <w:rPr>
          <w:rFonts w:ascii="Times New Roman" w:hAnsi="Times New Roman" w:cs="Times New Roman"/>
          <w:sz w:val="24"/>
          <w:szCs w:val="24"/>
        </w:rPr>
        <w:t xml:space="preserve"> </w:t>
      </w:r>
      <w:r w:rsidR="009B556F" w:rsidRPr="001062ED">
        <w:rPr>
          <w:rFonts w:ascii="Times New Roman" w:hAnsi="Times New Roman" w:cs="Times New Roman"/>
          <w:b/>
          <w:sz w:val="24"/>
          <w:szCs w:val="24"/>
        </w:rPr>
        <w:t>(Введение ставки методиста)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0B4AE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D2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D2D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D2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D2DEC">
              <w:rPr>
                <w:sz w:val="24"/>
                <w:szCs w:val="24"/>
              </w:rPr>
              <w:t>2017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4AEA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A809AF" w:rsidRDefault="00A809AF" w:rsidP="002D2DEC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A809AF">
              <w:rPr>
                <w:rFonts w:ascii="Courier New" w:hAnsi="Courier New" w:cs="Courier New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A809AF" w:rsidRDefault="00A809AF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A809AF">
              <w:rPr>
                <w:rFonts w:ascii="Courier New" w:hAnsi="Courier New" w:cs="Courier New"/>
              </w:rPr>
              <w:t>30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2D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sz w:val="24"/>
                <w:szCs w:val="24"/>
              </w:rPr>
              <w:t>Руководящий состав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2D2DEC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535585" w:rsidRDefault="00535585" w:rsidP="00535585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35585">
              <w:rPr>
                <w:rFonts w:ascii="Courier New" w:hAnsi="Courier New" w:cs="Courier New"/>
              </w:rPr>
              <w:t>4</w:t>
            </w:r>
          </w:p>
        </w:tc>
      </w:tr>
      <w:tr w:rsidR="002D2D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2D2DEC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535585" w:rsidRDefault="00A809AF" w:rsidP="00535585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2D2D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sz w:val="24"/>
                <w:szCs w:val="24"/>
              </w:rPr>
              <w:t>Вспомогательный состав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2D2DEC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535585" w:rsidRDefault="00A809AF" w:rsidP="00535585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2D2D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2D2DEC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535585" w:rsidRDefault="00535585" w:rsidP="00535585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35585">
              <w:rPr>
                <w:rFonts w:ascii="Courier New" w:hAnsi="Courier New" w:cs="Courier New"/>
              </w:rPr>
              <w:t>8</w:t>
            </w:r>
          </w:p>
        </w:tc>
      </w:tr>
      <w:tr w:rsidR="002D2DEC" w:rsidRPr="00D90E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3A1F3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26 532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D90E42" w:rsidRDefault="00D90E42" w:rsidP="00D90E42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90E42">
              <w:rPr>
                <w:rFonts w:ascii="Courier New" w:hAnsi="Courier New" w:cs="Courier New"/>
              </w:rPr>
              <w:t>31537,98</w:t>
            </w:r>
          </w:p>
        </w:tc>
      </w:tr>
      <w:tr w:rsidR="002D2D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 w:rsidP="003A1F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2D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 w:rsidP="00483E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 w:rsidP="00483E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 w:rsidP="003A1F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2D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sz w:val="24"/>
                <w:szCs w:val="24"/>
              </w:rPr>
              <w:t>Руководящий состав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3A1F3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46 225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535585" w:rsidRDefault="00535585" w:rsidP="00535585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35585">
              <w:rPr>
                <w:rFonts w:ascii="Courier New" w:hAnsi="Courier New" w:cs="Courier New"/>
              </w:rPr>
              <w:t>49279,17</w:t>
            </w:r>
          </w:p>
        </w:tc>
      </w:tr>
      <w:tr w:rsidR="002D2D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3A1F3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31 140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535585" w:rsidRDefault="00535585" w:rsidP="00535585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35585">
              <w:rPr>
                <w:rFonts w:ascii="Courier New" w:hAnsi="Courier New" w:cs="Courier New"/>
              </w:rPr>
              <w:t>38742,4</w:t>
            </w:r>
          </w:p>
        </w:tc>
      </w:tr>
      <w:tr w:rsidR="002D2D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sz w:val="24"/>
                <w:szCs w:val="24"/>
              </w:rPr>
              <w:t>Вспомогательный состав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3A1F3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19 162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A809AF" w:rsidRDefault="00A809AF" w:rsidP="00A809AF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809AF">
              <w:rPr>
                <w:rFonts w:ascii="Courier New" w:hAnsi="Courier New" w:cs="Courier New"/>
              </w:rPr>
              <w:t>22397,21</w:t>
            </w:r>
          </w:p>
        </w:tc>
      </w:tr>
      <w:tr w:rsidR="002D2DE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Default="002D2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3208A5" w:rsidRDefault="002D2DEC" w:rsidP="003A1F3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DEC" w:rsidRPr="00A809AF" w:rsidRDefault="00A809AF" w:rsidP="00A809AF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809AF">
              <w:rPr>
                <w:rFonts w:ascii="Courier New" w:hAnsi="Courier New" w:cs="Courier New"/>
              </w:rPr>
              <w:t>15733,15</w:t>
            </w:r>
          </w:p>
        </w:tc>
      </w:tr>
    </w:tbl>
    <w:p w:rsidR="000B4AEA" w:rsidRPr="00872A6B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B4AEA" w:rsidRDefault="000B4A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0B4AEA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7619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619A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7619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619AB">
              <w:rPr>
                <w:sz w:val="24"/>
                <w:szCs w:val="24"/>
              </w:rPr>
              <w:t>2017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619A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Default="007619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Default="007619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Default="007619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Pr="003208A5" w:rsidRDefault="007619AB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19714,6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Pr="007619AB" w:rsidRDefault="007619AB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7619AB">
              <w:rPr>
                <w:rFonts w:ascii="Courier New" w:hAnsi="Courier New" w:cs="Courier New"/>
              </w:rPr>
              <w:t>19230,5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Pr="002634DC" w:rsidRDefault="002634DC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2634DC">
              <w:rPr>
                <w:rFonts w:ascii="Courier New" w:hAnsi="Courier New" w:cs="Courier New"/>
              </w:rPr>
              <w:t>-2,4%</w:t>
            </w:r>
          </w:p>
        </w:tc>
      </w:tr>
      <w:tr w:rsidR="007619A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Default="007619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Default="007619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Default="007619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Default="007619AB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13915,4</w:t>
            </w:r>
          </w:p>
          <w:p w:rsidR="007619AB" w:rsidRPr="003208A5" w:rsidRDefault="007619AB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Pr="007619AB" w:rsidRDefault="007619AB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7619AB">
              <w:rPr>
                <w:rFonts w:ascii="Courier New" w:hAnsi="Courier New" w:cs="Courier New"/>
              </w:rPr>
              <w:t>13024,9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9AB" w:rsidRPr="002634DC" w:rsidRDefault="002634DC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2634DC">
              <w:rPr>
                <w:rFonts w:ascii="Courier New" w:hAnsi="Courier New" w:cs="Courier New"/>
              </w:rPr>
              <w:t>-6,4%</w:t>
            </w:r>
          </w:p>
        </w:tc>
      </w:tr>
    </w:tbl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0B4AE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E36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6251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E36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6251">
              <w:rPr>
                <w:sz w:val="24"/>
                <w:szCs w:val="24"/>
              </w:rPr>
              <w:t>2017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362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62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62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E362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E362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Default="00E36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251" w:rsidRPr="003208A5" w:rsidRDefault="00E3625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8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904"/>
        <w:gridCol w:w="874"/>
        <w:gridCol w:w="993"/>
        <w:gridCol w:w="1559"/>
        <w:gridCol w:w="1968"/>
      </w:tblGrid>
      <w:tr w:rsidR="000B4AEA" w:rsidTr="00A31461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E3D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E3DE1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2E3D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E3DE1">
              <w:rPr>
                <w:sz w:val="24"/>
                <w:szCs w:val="24"/>
              </w:rPr>
              <w:t>2017</w:t>
            </w:r>
          </w:p>
          <w:p w:rsidR="002E3DE1" w:rsidRDefault="002E3DE1" w:rsidP="002E3D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0B4AEA" w:rsidTr="00A314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4AEA" w:rsidTr="00A3146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1,1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DE3F50" w:rsidP="00F02BFC">
            <w:pPr>
              <w:pStyle w:val="ConsPlusCell"/>
              <w:jc w:val="center"/>
              <w:rPr>
                <w:sz w:val="24"/>
                <w:szCs w:val="24"/>
              </w:rPr>
            </w:pPr>
            <w:r w:rsidRPr="00DE3F50">
              <w:t>243,7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02BFC" w:rsidP="00F02BFC">
            <w:pPr>
              <w:pStyle w:val="ConsPlusCell"/>
              <w:jc w:val="center"/>
              <w:rPr>
                <w:sz w:val="24"/>
                <w:szCs w:val="24"/>
              </w:rPr>
            </w:pPr>
            <w:r w:rsidRPr="00F02BFC">
              <w:t>+99,5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B4AEA" w:rsidTr="00A314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F02B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1461" w:rsidTr="00A314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Pr="003208A5" w:rsidRDefault="00A31461" w:rsidP="00A31461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DE3F50" w:rsidP="00F02BFC">
            <w:pPr>
              <w:pStyle w:val="ConsPlusCell"/>
              <w:jc w:val="center"/>
              <w:rPr>
                <w:sz w:val="24"/>
                <w:szCs w:val="24"/>
              </w:rPr>
            </w:pPr>
            <w:r w:rsidRPr="00F02BFC"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31461" w:rsidTr="00A314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  <w:r w:rsidR="0026434F">
              <w:rPr>
                <w:sz w:val="24"/>
                <w:szCs w:val="24"/>
              </w:rPr>
              <w:t xml:space="preserve"> </w:t>
            </w:r>
            <w:r w:rsidR="004E0744">
              <w:rPr>
                <w:sz w:val="24"/>
                <w:szCs w:val="24"/>
              </w:rPr>
              <w:t xml:space="preserve">    </w:t>
            </w:r>
            <w:r w:rsidR="0026434F">
              <w:rPr>
                <w:sz w:val="24"/>
                <w:szCs w:val="24"/>
              </w:rPr>
              <w:t xml:space="preserve"> </w:t>
            </w:r>
            <w:r w:rsidR="0026434F" w:rsidRPr="0026434F">
              <w:rPr>
                <w:rFonts w:ascii="Courier New" w:hAnsi="Courier New" w:cs="Courier New"/>
              </w:rPr>
              <w:t>206 31</w:t>
            </w:r>
          </w:p>
          <w:p w:rsidR="00DE3F50" w:rsidRPr="0026434F" w:rsidRDefault="0026434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4E0744">
              <w:rPr>
                <w:sz w:val="24"/>
                <w:szCs w:val="24"/>
              </w:rPr>
              <w:t xml:space="preserve">    </w:t>
            </w:r>
            <w:r w:rsidRPr="0026434F">
              <w:rPr>
                <w:rFonts w:ascii="Courier New" w:hAnsi="Courier New" w:cs="Courier New"/>
              </w:rPr>
              <w:t>206 13</w:t>
            </w:r>
          </w:p>
          <w:p w:rsidR="00DE3F50" w:rsidRDefault="0026434F" w:rsidP="004E0744">
            <w:pPr>
              <w:widowControl w:val="0"/>
              <w:rPr>
                <w:sz w:val="24"/>
                <w:szCs w:val="24"/>
              </w:rPr>
            </w:pPr>
            <w:r w:rsidRPr="0026434F">
              <w:rPr>
                <w:rFonts w:ascii="Courier New" w:hAnsi="Courier New" w:cs="Courier New"/>
              </w:rPr>
              <w:t xml:space="preserve">            </w:t>
            </w:r>
            <w:r>
              <w:rPr>
                <w:rFonts w:ascii="Courier New" w:hAnsi="Courier New" w:cs="Courier New"/>
              </w:rPr>
              <w:t xml:space="preserve"> </w:t>
            </w:r>
            <w:r w:rsidR="004E0744"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t xml:space="preserve"> 206</w:t>
            </w:r>
            <w:r w:rsidRPr="0026434F">
              <w:rPr>
                <w:rFonts w:ascii="Courier New" w:hAnsi="Courier New" w:cs="Courier New"/>
              </w:rPr>
              <w:t xml:space="preserve"> 23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 w:rsidP="00DE3F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Pr="003208A5" w:rsidRDefault="00A31461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Pr="00DE3F50" w:rsidRDefault="00DE3F50" w:rsidP="00F02BFC">
            <w:pPr>
              <w:pStyle w:val="ConsPlusCell"/>
              <w:jc w:val="center"/>
            </w:pPr>
            <w:r w:rsidRPr="00DE3F50">
              <w:t>180,0</w:t>
            </w:r>
          </w:p>
          <w:p w:rsidR="00DE3F50" w:rsidRPr="00DE3F50" w:rsidRDefault="00DE3F50" w:rsidP="00F02BFC">
            <w:pPr>
              <w:pStyle w:val="ConsPlusCell"/>
              <w:jc w:val="center"/>
            </w:pPr>
            <w:r w:rsidRPr="00DE3F50">
              <w:t>19,3</w:t>
            </w:r>
          </w:p>
          <w:p w:rsidR="00DE3F50" w:rsidRDefault="00DE3F50" w:rsidP="00F02BFC">
            <w:pPr>
              <w:pStyle w:val="ConsPlusCell"/>
              <w:jc w:val="center"/>
              <w:rPr>
                <w:sz w:val="24"/>
                <w:szCs w:val="24"/>
              </w:rPr>
            </w:pPr>
            <w:r w:rsidRPr="00DE3F50">
              <w:t>44,4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31461" w:rsidTr="00A3146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Pr="003208A5" w:rsidRDefault="00A31461" w:rsidP="00F02BFC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DE3F50" w:rsidP="00F02BFC">
            <w:pPr>
              <w:pStyle w:val="ConsPlusCell"/>
              <w:jc w:val="center"/>
              <w:rPr>
                <w:sz w:val="24"/>
                <w:szCs w:val="24"/>
              </w:rPr>
            </w:pPr>
            <w:r w:rsidRPr="00F02BFC"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1461" w:rsidTr="00A3146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DE3F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305,3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Pr="00DE3F50" w:rsidRDefault="00DE3F50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DE3F50">
              <w:rPr>
                <w:rFonts w:ascii="Courier New" w:hAnsi="Courier New" w:cs="Courier New"/>
              </w:rPr>
              <w:t>51,9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F02BFC" w:rsidP="00F02BFC">
            <w:pPr>
              <w:widowControl w:val="0"/>
              <w:jc w:val="center"/>
              <w:rPr>
                <w:sz w:val="24"/>
                <w:szCs w:val="24"/>
              </w:rPr>
            </w:pPr>
            <w:r>
              <w:t>-83,0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31461" w:rsidTr="00A314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Pr="00DE3F50" w:rsidRDefault="00A31461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1461" w:rsidTr="00A314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rPr>
                <w:rFonts w:ascii="Courier New" w:hAnsi="Courier New" w:cs="Courier New"/>
              </w:rPr>
            </w:pPr>
            <w:r w:rsidRPr="0026434F">
              <w:rPr>
                <w:rFonts w:ascii="Courier New" w:hAnsi="Courier New" w:cs="Courier New"/>
              </w:rPr>
              <w:t>в разрезе выплат</w:t>
            </w:r>
            <w:r w:rsidR="0026434F" w:rsidRPr="0026434F">
              <w:rPr>
                <w:rFonts w:ascii="Courier New" w:hAnsi="Courier New" w:cs="Courier New"/>
              </w:rPr>
              <w:t xml:space="preserve"> 205 31</w:t>
            </w:r>
            <w:r w:rsidR="0026434F">
              <w:rPr>
                <w:rFonts w:ascii="Courier New" w:hAnsi="Courier New" w:cs="Courier New"/>
              </w:rPr>
              <w:t xml:space="preserve"> </w:t>
            </w:r>
          </w:p>
          <w:p w:rsidR="0026434F" w:rsidRDefault="0026434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302 11</w:t>
            </w:r>
          </w:p>
          <w:p w:rsidR="0026434F" w:rsidRDefault="0026434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302 21</w:t>
            </w:r>
          </w:p>
          <w:p w:rsidR="0026434F" w:rsidRPr="0026434F" w:rsidRDefault="0026434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302 23 </w:t>
            </w:r>
          </w:p>
          <w:p w:rsidR="00A31461" w:rsidRPr="0026434F" w:rsidRDefault="0026434F">
            <w:pPr>
              <w:widowControl w:val="0"/>
              <w:rPr>
                <w:rFonts w:ascii="Courier New" w:hAnsi="Courier New" w:cs="Courier New"/>
              </w:rPr>
            </w:pPr>
            <w:r w:rsidRPr="0026434F">
              <w:rPr>
                <w:rFonts w:ascii="Courier New" w:hAnsi="Courier New" w:cs="Courier New"/>
              </w:rPr>
              <w:t xml:space="preserve">              </w:t>
            </w:r>
            <w:r>
              <w:rPr>
                <w:rFonts w:ascii="Courier New" w:hAnsi="Courier New" w:cs="Courier New"/>
              </w:rPr>
              <w:t xml:space="preserve">   302</w:t>
            </w:r>
            <w:r w:rsidRPr="0026434F">
              <w:rPr>
                <w:rFonts w:ascii="Courier New" w:hAnsi="Courier New" w:cs="Courier New"/>
              </w:rPr>
              <w:t xml:space="preserve"> 25</w:t>
            </w:r>
          </w:p>
          <w:p w:rsidR="00A31461" w:rsidRPr="0026434F" w:rsidRDefault="0026434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302 26    </w:t>
            </w:r>
          </w:p>
          <w:p w:rsidR="00A31461" w:rsidRPr="0026434F" w:rsidRDefault="0026434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303 01 </w:t>
            </w:r>
          </w:p>
          <w:p w:rsidR="00A31461" w:rsidRPr="0026434F" w:rsidRDefault="0026434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303 02</w:t>
            </w:r>
          </w:p>
          <w:p w:rsidR="00A31461" w:rsidRPr="0026434F" w:rsidRDefault="0026434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303 07 </w:t>
            </w:r>
          </w:p>
          <w:p w:rsidR="00A31461" w:rsidRPr="0026434F" w:rsidRDefault="0026434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303 10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Pr="0026434F" w:rsidRDefault="00A31461" w:rsidP="0026434F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24,9</w:t>
            </w:r>
          </w:p>
          <w:p w:rsidR="00A31461" w:rsidRDefault="00A3146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  <w:p w:rsidR="00A31461" w:rsidRDefault="00A3146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3,6</w:t>
            </w:r>
          </w:p>
          <w:p w:rsidR="00A31461" w:rsidRDefault="00A3146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36,4</w:t>
            </w:r>
          </w:p>
          <w:p w:rsidR="00A31461" w:rsidRDefault="00A3146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  <w:p w:rsidR="00A31461" w:rsidRDefault="00A3146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  <w:p w:rsidR="00A31461" w:rsidRDefault="00A3146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77,2</w:t>
            </w:r>
          </w:p>
          <w:p w:rsidR="00A31461" w:rsidRDefault="00A3146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  <w:p w:rsidR="00A31461" w:rsidRDefault="00A31461" w:rsidP="00DE149D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  <w:p w:rsidR="00A31461" w:rsidRDefault="00A31461" w:rsidP="00DE14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163,2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Pr="00DE3F50" w:rsidRDefault="00DE3F50" w:rsidP="00DE149D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DE3F50">
              <w:rPr>
                <w:rFonts w:ascii="Courier New" w:hAnsi="Courier New" w:cs="Courier New"/>
              </w:rPr>
              <w:t>51,9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461" w:rsidRDefault="00A314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02BFC" w:rsidTr="00A3146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FC" w:rsidRDefault="00F02B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FC" w:rsidRDefault="00F02B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FC" w:rsidRDefault="00F02B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FC" w:rsidRPr="003208A5" w:rsidRDefault="00F02BFC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FC" w:rsidRDefault="00F02BFC" w:rsidP="00483E2C">
            <w:pPr>
              <w:pStyle w:val="ConsPlusCell"/>
              <w:jc w:val="center"/>
              <w:rPr>
                <w:sz w:val="24"/>
                <w:szCs w:val="24"/>
              </w:rPr>
            </w:pPr>
            <w:r w:rsidRPr="00F02BFC"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FC" w:rsidRDefault="00F02B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BFC" w:rsidRDefault="00F02B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0B4AEA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1D78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D789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1D78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D789C">
              <w:rPr>
                <w:sz w:val="24"/>
                <w:szCs w:val="24"/>
              </w:rPr>
              <w:t>2017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522FC7" w:rsidP="00522F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14 070,42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FF0C25" w:rsidRDefault="00FF0C25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16 974,8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522F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FF0C25" w:rsidRDefault="000B4AEA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522F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FF0C25" w:rsidRDefault="000B4AEA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22F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Default="00522F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3208A5" w:rsidRDefault="00522FC7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</w:rPr>
              <w:t>субсидия на выполнение государственного (муниципального)задания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Default="00522F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3208A5" w:rsidRDefault="00522FC7" w:rsidP="00522FC7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11 271,51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FF0C25" w:rsidRDefault="00FF0C25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11 378,3</w:t>
            </w:r>
          </w:p>
        </w:tc>
      </w:tr>
      <w:tr w:rsidR="00522F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Default="00522F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3208A5" w:rsidRDefault="00522FC7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</w:rPr>
              <w:t>субсидия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Default="00522F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3208A5" w:rsidRDefault="00522FC7" w:rsidP="00522FC7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FF0C25" w:rsidRDefault="00FF0C25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1 491,0</w:t>
            </w:r>
          </w:p>
        </w:tc>
      </w:tr>
      <w:tr w:rsidR="00522F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Default="00522F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3208A5" w:rsidRDefault="00522FC7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поступления от иной приносящей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Default="00522F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3208A5" w:rsidRDefault="00522FC7" w:rsidP="00522FC7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357,27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FF0C25" w:rsidRDefault="00FF0C25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21</w:t>
            </w:r>
            <w:r w:rsidR="00C0563A"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</w:tr>
      <w:tr w:rsidR="00522F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Default="00522F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3208A5" w:rsidRDefault="00522FC7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поступления от оказания услуг (выполнения работ), предоставление которых осуществляется на платной основе</w:t>
            </w:r>
            <w:r>
              <w:rPr>
                <w:rFonts w:ascii="Courier New" w:hAnsi="Courier New" w:cs="Courier New"/>
                <w:sz w:val="18"/>
                <w:szCs w:val="18"/>
              </w:rPr>
              <w:t>, группы СОГ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Default="00522FC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3208A5" w:rsidRDefault="00522FC7" w:rsidP="00522FC7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2 380,77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C7" w:rsidRPr="00FF0C25" w:rsidRDefault="00C0563A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3 796,5</w:t>
            </w:r>
          </w:p>
        </w:tc>
      </w:tr>
      <w:tr w:rsidR="00FF0C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 w:rsidP="00483E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14 070,42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FF0C25" w:rsidRDefault="00FF0C25" w:rsidP="00483E2C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16 974,8</w:t>
            </w:r>
          </w:p>
        </w:tc>
      </w:tr>
      <w:tr w:rsidR="00FF0C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FF0C25" w:rsidRDefault="00FF0C25" w:rsidP="00483E2C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0C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FF0C25" w:rsidRDefault="00FF0C25" w:rsidP="00483E2C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0C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</w:rPr>
              <w:t>субсидия на выполнение государственного (муниципального)задания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11 271,51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FF0C25" w:rsidRDefault="00FF0C25" w:rsidP="00483E2C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11 378,3</w:t>
            </w:r>
          </w:p>
        </w:tc>
      </w:tr>
      <w:tr w:rsidR="00FF0C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</w:rPr>
              <w:t>субсидия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FF0C25" w:rsidRDefault="00FF0C25" w:rsidP="00483E2C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1 491,0</w:t>
            </w:r>
          </w:p>
        </w:tc>
      </w:tr>
      <w:tr w:rsidR="00FF0C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поступления от иной приносящей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357,27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FF0C25" w:rsidRDefault="00FF0C25" w:rsidP="00483E2C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210,8</w:t>
            </w:r>
          </w:p>
        </w:tc>
      </w:tr>
      <w:tr w:rsidR="00FF0C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поступления от оказания услуг (выполнения работ), предоставление которых осуществляется на платной основе</w:t>
            </w:r>
            <w:r>
              <w:rPr>
                <w:rFonts w:ascii="Courier New" w:hAnsi="Courier New" w:cs="Courier New"/>
                <w:sz w:val="18"/>
                <w:szCs w:val="18"/>
              </w:rPr>
              <w:t>, группы СОГ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2 380,77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FF0C25" w:rsidRDefault="00FF0C25" w:rsidP="00483E2C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F0C25">
              <w:rPr>
                <w:rFonts w:ascii="Courier New" w:hAnsi="Courier New" w:cs="Courier New"/>
                <w:sz w:val="18"/>
                <w:szCs w:val="18"/>
              </w:rPr>
              <w:t>894,7</w:t>
            </w:r>
          </w:p>
        </w:tc>
      </w:tr>
      <w:tr w:rsidR="00FF0C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13 953,12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E74ACE" w:rsidRDefault="00E74ACE" w:rsidP="00E74ACE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4ACE">
              <w:rPr>
                <w:rFonts w:ascii="Courier New" w:hAnsi="Courier New" w:cs="Courier New"/>
                <w:sz w:val="18"/>
                <w:szCs w:val="18"/>
              </w:rPr>
              <w:t>16 932,6</w:t>
            </w:r>
          </w:p>
        </w:tc>
      </w:tr>
      <w:tr w:rsidR="00FF0C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E74ACE" w:rsidRDefault="00FF0C25" w:rsidP="00E74ACE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0C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E74ACE" w:rsidRDefault="00FF0C25" w:rsidP="00E74ACE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0C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</w:rPr>
              <w:t>субсидия на выполнение государственного (муниципального)задания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11 271,51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E74ACE" w:rsidRDefault="00E74ACE" w:rsidP="00E74ACE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4ACE">
              <w:rPr>
                <w:rFonts w:ascii="Courier New" w:hAnsi="Courier New" w:cs="Courier New"/>
                <w:sz w:val="18"/>
                <w:szCs w:val="18"/>
              </w:rPr>
              <w:t>11 378,3</w:t>
            </w:r>
          </w:p>
        </w:tc>
      </w:tr>
      <w:tr w:rsidR="00FF0C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</w:rPr>
              <w:t>субсидия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E74ACE" w:rsidRDefault="00E74ACE" w:rsidP="00E74ACE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4ACE">
              <w:rPr>
                <w:rFonts w:ascii="Courier New" w:hAnsi="Courier New" w:cs="Courier New"/>
                <w:sz w:val="18"/>
                <w:szCs w:val="18"/>
              </w:rPr>
              <w:t>1 491,0</w:t>
            </w:r>
          </w:p>
        </w:tc>
      </w:tr>
      <w:tr w:rsidR="00FF0C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поступления от иной приносящей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417,87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E74ACE" w:rsidRDefault="00C0563A" w:rsidP="00E74ACE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4 063,3</w:t>
            </w:r>
          </w:p>
        </w:tc>
      </w:tr>
      <w:tr w:rsidR="00FF0C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поступления от оказания услуг (выполнения работ), предоставление которых осуществляется на платной основе</w:t>
            </w:r>
            <w:r>
              <w:rPr>
                <w:rFonts w:ascii="Courier New" w:hAnsi="Courier New" w:cs="Courier New"/>
                <w:sz w:val="18"/>
                <w:szCs w:val="18"/>
              </w:rPr>
              <w:t>, группы СОГ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Default="00FF0C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3208A5" w:rsidRDefault="00FF0C25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2 202,87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C25" w:rsidRPr="00E74ACE" w:rsidRDefault="00E74ACE" w:rsidP="00E74ACE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4ACE">
              <w:rPr>
                <w:rFonts w:ascii="Courier New" w:hAnsi="Courier New" w:cs="Courier New"/>
                <w:sz w:val="18"/>
                <w:szCs w:val="18"/>
              </w:rPr>
              <w:t>3 874,0</w:t>
            </w:r>
          </w:p>
        </w:tc>
      </w:tr>
      <w:tr w:rsidR="0092168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13 953,12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E74ACE" w:rsidRDefault="00921686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4ACE">
              <w:rPr>
                <w:rFonts w:ascii="Courier New" w:hAnsi="Courier New" w:cs="Courier New"/>
                <w:sz w:val="18"/>
                <w:szCs w:val="18"/>
              </w:rPr>
              <w:t>16 932,6</w:t>
            </w:r>
          </w:p>
        </w:tc>
      </w:tr>
      <w:tr w:rsidR="009216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E74ACE" w:rsidRDefault="00921686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16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E74ACE" w:rsidRDefault="00921686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16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3208A5" w:rsidRDefault="00921686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</w:rPr>
              <w:t>субсидия на выполнение государственного (муниципального)задания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3208A5" w:rsidRDefault="00921686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11 271,51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E74ACE" w:rsidRDefault="00921686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4ACE">
              <w:rPr>
                <w:rFonts w:ascii="Courier New" w:hAnsi="Courier New" w:cs="Courier New"/>
                <w:sz w:val="18"/>
                <w:szCs w:val="18"/>
              </w:rPr>
              <w:t>11 378,3</w:t>
            </w:r>
          </w:p>
        </w:tc>
      </w:tr>
      <w:tr w:rsidR="009216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3208A5" w:rsidRDefault="00921686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</w:rPr>
              <w:t>субсидия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3208A5" w:rsidRDefault="00921686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E74ACE" w:rsidRDefault="00921686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4ACE">
              <w:rPr>
                <w:rFonts w:ascii="Courier New" w:hAnsi="Courier New" w:cs="Courier New"/>
                <w:sz w:val="18"/>
                <w:szCs w:val="18"/>
              </w:rPr>
              <w:t>1 491,0</w:t>
            </w:r>
          </w:p>
        </w:tc>
      </w:tr>
      <w:tr w:rsidR="009216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3208A5" w:rsidRDefault="00921686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поступления от иной приносящей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3208A5" w:rsidRDefault="00921686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417,87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E74ACE" w:rsidRDefault="00921686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4ACE">
              <w:rPr>
                <w:rFonts w:ascii="Courier New" w:hAnsi="Courier New" w:cs="Courier New"/>
                <w:sz w:val="18"/>
                <w:szCs w:val="18"/>
              </w:rPr>
              <w:t>189,3</w:t>
            </w:r>
          </w:p>
        </w:tc>
      </w:tr>
      <w:tr w:rsidR="009216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3208A5" w:rsidRDefault="00921686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208A5">
              <w:rPr>
                <w:rFonts w:ascii="Courier New" w:hAnsi="Courier New" w:cs="Courier New"/>
                <w:sz w:val="18"/>
                <w:szCs w:val="18"/>
              </w:rPr>
              <w:t>поступления от оказания услуг (выполнения работ), предоставление которых осуществляется на платной основе</w:t>
            </w:r>
            <w:r>
              <w:rPr>
                <w:rFonts w:ascii="Courier New" w:hAnsi="Courier New" w:cs="Courier New"/>
                <w:sz w:val="18"/>
                <w:szCs w:val="18"/>
              </w:rPr>
              <w:t>, группы СОГ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Default="009216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3208A5" w:rsidRDefault="00921686" w:rsidP="00483E2C">
            <w:pPr>
              <w:widowControl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2 202,87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86" w:rsidRPr="00E74ACE" w:rsidRDefault="00921686" w:rsidP="00483E2C">
            <w:pPr>
              <w:widowControl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4ACE">
              <w:rPr>
                <w:rFonts w:ascii="Courier New" w:hAnsi="Courier New" w:cs="Courier New"/>
                <w:sz w:val="18"/>
                <w:szCs w:val="18"/>
              </w:rPr>
              <w:t>3 874,0</w:t>
            </w:r>
          </w:p>
        </w:tc>
      </w:tr>
    </w:tbl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6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253"/>
        <w:gridCol w:w="850"/>
        <w:gridCol w:w="992"/>
        <w:gridCol w:w="993"/>
        <w:gridCol w:w="993"/>
        <w:gridCol w:w="992"/>
      </w:tblGrid>
      <w:tr w:rsidR="000B4AEA" w:rsidTr="0035242C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r>
              <w:rPr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6C2F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Год </w:t>
            </w:r>
            <w:r w:rsidR="006C2FAD">
              <w:rPr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6C2F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0B4AEA" w:rsidTr="0035242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B4AEA" w:rsidTr="003524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5242C" w:rsidTr="0035242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35242C" w:rsidRDefault="003524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Pr="003208A5" w:rsidRDefault="0035242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2 380,8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Pr="003208A5" w:rsidRDefault="0035242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2 380,8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2B63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4 007,54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F0C25">
              <w:rPr>
                <w:rFonts w:ascii="Courier New" w:hAnsi="Courier New" w:cs="Courier New"/>
                <w:sz w:val="18"/>
                <w:szCs w:val="18"/>
              </w:rPr>
              <w:t>894,7</w:t>
            </w:r>
          </w:p>
        </w:tc>
      </w:tr>
      <w:tr w:rsidR="0035242C" w:rsidTr="003524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Pr="003208A5" w:rsidRDefault="0035242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Pr="003208A5" w:rsidRDefault="0035242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242C" w:rsidTr="0035242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35242C" w:rsidRDefault="003524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Pr="003208A5" w:rsidRDefault="0035242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Pr="003208A5" w:rsidRDefault="0035242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Pr="003208A5" w:rsidRDefault="0035242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Pr="003208A5" w:rsidRDefault="0035242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35242C" w:rsidTr="0035242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35242C" w:rsidRDefault="003524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Pr="003208A5" w:rsidRDefault="0035242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2 380,8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Pr="003208A5" w:rsidRDefault="0035242C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2 380,8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F0C25">
              <w:rPr>
                <w:rFonts w:ascii="Courier New" w:hAnsi="Courier New" w:cs="Courier New"/>
                <w:sz w:val="18"/>
                <w:szCs w:val="18"/>
              </w:rPr>
              <w:t>894,7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42C" w:rsidRDefault="0035242C">
            <w:pPr>
              <w:widowControl w:val="0"/>
              <w:jc w:val="center"/>
              <w:rPr>
                <w:sz w:val="24"/>
                <w:szCs w:val="24"/>
              </w:rPr>
            </w:pPr>
            <w:r w:rsidRPr="00FF0C25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F0C25">
              <w:rPr>
                <w:rFonts w:ascii="Courier New" w:hAnsi="Courier New" w:cs="Courier New"/>
                <w:sz w:val="18"/>
                <w:szCs w:val="18"/>
              </w:rPr>
              <w:t>894,7</w:t>
            </w:r>
          </w:p>
        </w:tc>
      </w:tr>
    </w:tbl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0B4AEA" w:rsidTr="002C5A5B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0B4AEA" w:rsidTr="002C5A5B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8431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43104">
              <w:rPr>
                <w:sz w:val="24"/>
                <w:szCs w:val="24"/>
              </w:rPr>
              <w:t>2017</w:t>
            </w:r>
          </w:p>
        </w:tc>
      </w:tr>
      <w:tr w:rsidR="000B4AEA" w:rsidTr="002C5A5B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B4AEA" w:rsidTr="002C5A5B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4AEA" w:rsidRDefault="000B4AE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B4AEA" w:rsidTr="002C5A5B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43104" w:rsidTr="002C5A5B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3208A5" w:rsidRDefault="00843104" w:rsidP="00483E2C">
            <w:pPr>
              <w:widowControl w:val="0"/>
              <w:adjustRightInd w:val="0"/>
              <w:ind w:hanging="3"/>
              <w:jc w:val="both"/>
              <w:rPr>
                <w:szCs w:val="28"/>
              </w:rPr>
            </w:pPr>
            <w:r w:rsidRPr="003208A5">
              <w:t>Группы СОГ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C77367" w:rsidRDefault="00843104" w:rsidP="00843104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C7736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C773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C77367" w:rsidRDefault="00843104" w:rsidP="00843104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C7736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C773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C77367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773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C77367" w:rsidRDefault="00843104" w:rsidP="00843104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C7736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C773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C77367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773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843104" w:rsidRDefault="00843104" w:rsidP="00843104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84310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*</w:t>
            </w:r>
            <w:r w:rsidR="003B45B8"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843104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84310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*</w:t>
            </w:r>
            <w:r w:rsidR="003B45B8"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843104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84310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*</w:t>
            </w:r>
            <w:r w:rsidR="003B45B8">
              <w:rPr>
                <w:sz w:val="16"/>
                <w:szCs w:val="16"/>
              </w:rPr>
              <w:t>*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843104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84310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*</w:t>
            </w:r>
            <w:r w:rsidR="003B45B8"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C77367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C7736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C773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C77367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C7736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C773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C77367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773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C77367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C7736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C773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C77367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773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 w:rsidP="00483E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 w:rsidP="00483E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 w:rsidP="00483E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843104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84310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*</w:t>
            </w:r>
            <w:r w:rsidR="003B45B8"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843104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84310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*</w:t>
            </w:r>
            <w:r w:rsidR="003B45B8"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843104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84310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*</w:t>
            </w:r>
            <w:r w:rsidR="003B45B8">
              <w:rPr>
                <w:sz w:val="16"/>
                <w:szCs w:val="16"/>
              </w:rPr>
              <w:t>*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Pr="00843104" w:rsidRDefault="00843104" w:rsidP="00483E2C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84310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*</w:t>
            </w:r>
            <w:r w:rsidR="003B45B8">
              <w:rPr>
                <w:sz w:val="16"/>
                <w:szCs w:val="16"/>
              </w:rPr>
              <w:t>*</w:t>
            </w:r>
          </w:p>
        </w:tc>
      </w:tr>
      <w:tr w:rsidR="00843104" w:rsidTr="002C5A5B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104" w:rsidRDefault="00843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45B8" w:rsidRPr="00C77367" w:rsidRDefault="003B45B8" w:rsidP="003B45B8">
      <w:pPr>
        <w:widowControl w:val="0"/>
        <w:tabs>
          <w:tab w:val="left" w:pos="1134"/>
          <w:tab w:val="left" w:pos="1418"/>
        </w:tabs>
        <w:adjustRightInd w:val="0"/>
        <w:ind w:firstLine="540"/>
        <w:jc w:val="both"/>
      </w:pPr>
      <w:r>
        <w:t>*</w:t>
      </w:r>
      <w:r w:rsidRPr="00C77367">
        <w:t>с января по май 201</w:t>
      </w:r>
      <w:r>
        <w:t>7</w:t>
      </w:r>
      <w:r w:rsidRPr="00C77367">
        <w:t xml:space="preserve"> тариф платных услуг – 1</w:t>
      </w:r>
      <w:r>
        <w:t>8</w:t>
      </w:r>
      <w:r w:rsidRPr="00C77367">
        <w:t xml:space="preserve">0 руб. </w:t>
      </w:r>
      <w:r>
        <w:t>за 1 занятие</w:t>
      </w:r>
      <w:r w:rsidRPr="00C77367">
        <w:t>;</w:t>
      </w:r>
    </w:p>
    <w:p w:rsidR="003B45B8" w:rsidRPr="00C77367" w:rsidRDefault="003B45B8" w:rsidP="003B45B8">
      <w:pPr>
        <w:widowControl w:val="0"/>
        <w:tabs>
          <w:tab w:val="left" w:pos="1134"/>
          <w:tab w:val="left" w:pos="1418"/>
        </w:tabs>
        <w:adjustRightInd w:val="0"/>
        <w:ind w:firstLine="540"/>
        <w:jc w:val="both"/>
      </w:pPr>
      <w:r>
        <w:t>**</w:t>
      </w:r>
      <w:r w:rsidRPr="00C77367">
        <w:t>с сентября по декабрь 201</w:t>
      </w:r>
      <w:r>
        <w:t>7</w:t>
      </w:r>
      <w:r w:rsidRPr="00C77367">
        <w:t xml:space="preserve"> тариф платных услуг – </w:t>
      </w:r>
      <w:r>
        <w:t>200</w:t>
      </w:r>
      <w:r w:rsidRPr="00C77367">
        <w:t xml:space="preserve"> руб. за 1 занятие.</w:t>
      </w:r>
    </w:p>
    <w:p w:rsidR="003B45B8" w:rsidRDefault="003B45B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0B4AE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0B4AE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B751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B751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51A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>Нет</w:t>
            </w:r>
          </w:p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51A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51A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872A6B" w:rsidRDefault="00B751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</w:t>
            </w:r>
            <w:r w:rsidRPr="00872A6B">
              <w:rPr>
                <w:sz w:val="24"/>
                <w:szCs w:val="24"/>
              </w:rPr>
              <w:t>Главе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51A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51A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  <w:r w:rsidRPr="003208A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51A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Pr="003208A5" w:rsidRDefault="00B751A2" w:rsidP="00483E2C">
            <w:pPr>
              <w:widowControl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A2" w:rsidRDefault="00B751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0B4AE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F567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F567E1">
              <w:rPr>
                <w:sz w:val="24"/>
                <w:szCs w:val="24"/>
              </w:rPr>
              <w:t>2016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F567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0B4AE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3EC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3208A5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3208A5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E03EC6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03EC6">
              <w:rPr>
                <w:rFonts w:ascii="Courier New" w:hAnsi="Courier New" w:cs="Courier New"/>
              </w:rPr>
              <w:t>967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E03EC6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03EC6">
              <w:rPr>
                <w:rFonts w:ascii="Courier New" w:hAnsi="Courier New" w:cs="Courier New"/>
              </w:rPr>
              <w:t>967</w:t>
            </w:r>
          </w:p>
        </w:tc>
      </w:tr>
      <w:tr w:rsidR="00E03E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3208A5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3208A5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E03EC6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E03EC6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E03EC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3208A5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3208A5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E03EC6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03EC6">
              <w:rPr>
                <w:rFonts w:ascii="Courier New" w:hAnsi="Courier New" w:cs="Courier New"/>
              </w:rPr>
              <w:t>520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E03EC6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03EC6">
              <w:rPr>
                <w:rFonts w:ascii="Courier New" w:hAnsi="Courier New" w:cs="Courier New"/>
              </w:rPr>
              <w:t>520</w:t>
            </w:r>
          </w:p>
        </w:tc>
      </w:tr>
      <w:tr w:rsidR="00E03EC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3208A5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3208A5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E03EC6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03EC6">
              <w:rPr>
                <w:rFonts w:ascii="Courier New" w:hAnsi="Courier New" w:cs="Courier New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E03EC6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03EC6">
              <w:rPr>
                <w:rFonts w:ascii="Courier New" w:hAnsi="Courier New" w:cs="Courier New"/>
              </w:rPr>
              <w:t>0</w:t>
            </w:r>
          </w:p>
        </w:tc>
      </w:tr>
      <w:tr w:rsidR="00E03EC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Default="00E03E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BF337A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BF337A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E03EC6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03EC6">
              <w:rPr>
                <w:rFonts w:ascii="Courier New" w:hAnsi="Courier New" w:cs="Courier New"/>
              </w:rPr>
              <w:t>447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EC6" w:rsidRPr="00E03EC6" w:rsidRDefault="00E03EC6" w:rsidP="00E03EC6">
            <w:pPr>
              <w:widowControl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03EC6">
              <w:rPr>
                <w:rFonts w:ascii="Courier New" w:hAnsi="Courier New" w:cs="Courier New"/>
              </w:rPr>
              <w:t>447</w:t>
            </w:r>
          </w:p>
        </w:tc>
      </w:tr>
    </w:tbl>
    <w:p w:rsidR="000B4AEA" w:rsidRDefault="000B4A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0B4AEA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0B4AEA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B4AE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9E2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E2816">
              <w:rPr>
                <w:sz w:val="24"/>
                <w:szCs w:val="24"/>
              </w:rPr>
              <w:t>2016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9E2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E2816">
              <w:rPr>
                <w:sz w:val="24"/>
                <w:szCs w:val="24"/>
              </w:rPr>
              <w:t>2017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9E2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E2816">
              <w:rPr>
                <w:sz w:val="24"/>
                <w:szCs w:val="24"/>
              </w:rPr>
              <w:t>2016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9E2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E2816">
              <w:rPr>
                <w:sz w:val="24"/>
                <w:szCs w:val="24"/>
              </w:rPr>
              <w:t>2017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9E2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E2816">
              <w:rPr>
                <w:sz w:val="24"/>
                <w:szCs w:val="24"/>
              </w:rPr>
              <w:t>2016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9E2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E2816">
              <w:rPr>
                <w:sz w:val="24"/>
                <w:szCs w:val="24"/>
              </w:rPr>
              <w:t>2017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9E2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E2816">
              <w:rPr>
                <w:sz w:val="24"/>
                <w:szCs w:val="24"/>
              </w:rPr>
              <w:t>2016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 w:rsidP="009E28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E2816">
              <w:rPr>
                <w:sz w:val="24"/>
                <w:szCs w:val="24"/>
              </w:rPr>
              <w:t>2017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8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Default="00A82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9E2816" w:rsidRDefault="00A82CE7" w:rsidP="009E2816">
            <w:pPr>
              <w:widowControl w:val="0"/>
              <w:adjustRightInd w:val="0"/>
              <w:rPr>
                <w:b/>
              </w:rPr>
            </w:pPr>
            <w:r w:rsidRPr="009E2816">
              <w:rPr>
                <w:b/>
              </w:rPr>
              <w:t>Борьба самбо: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3208A5" w:rsidRDefault="00A82CE7" w:rsidP="009E2816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F84F43" w:rsidRDefault="00A82CE7" w:rsidP="00F84F43">
            <w:pPr>
              <w:widowControl w:val="0"/>
              <w:adjustRightInd w:val="0"/>
              <w:jc w:val="center"/>
              <w:rPr>
                <w:b/>
              </w:rPr>
            </w:pPr>
            <w:r w:rsidRPr="00F84F43">
              <w:rPr>
                <w:b/>
              </w:rPr>
              <w:t>377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3208A5" w:rsidRDefault="00A82CE7" w:rsidP="00483E2C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F84F43" w:rsidRDefault="00A82CE7" w:rsidP="00483E2C">
            <w:pPr>
              <w:widowControl w:val="0"/>
              <w:adjustRightInd w:val="0"/>
              <w:jc w:val="center"/>
              <w:rPr>
                <w:b/>
              </w:rPr>
            </w:pPr>
            <w:r w:rsidRPr="00F84F43">
              <w:rPr>
                <w:b/>
              </w:rPr>
              <w:t>377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C03274" w:rsidRDefault="00A82CE7" w:rsidP="00483E2C">
            <w:pPr>
              <w:widowControl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7465,52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Default="00A82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7044,53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C03274" w:rsidRDefault="00A82CE7" w:rsidP="00483E2C">
            <w:pPr>
              <w:widowControl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7465,52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Default="00A82CE7" w:rsidP="00483E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7044,53</w:t>
            </w:r>
          </w:p>
        </w:tc>
      </w:tr>
      <w:tr w:rsidR="00A8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Default="00A82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3208A5" w:rsidRDefault="00A82CE7" w:rsidP="009E2816">
            <w:pPr>
              <w:widowControl w:val="0"/>
              <w:adjustRightInd w:val="0"/>
            </w:pPr>
            <w:r w:rsidRPr="00D927FD">
              <w:t>Реализация дополнительных  предпрофессинальных программам в области физической культуры и спорта, спортивные единоборства: самбо -</w:t>
            </w:r>
            <w:r>
              <w:t xml:space="preserve"> </w:t>
            </w:r>
            <w:r w:rsidRPr="00D927FD">
              <w:t>этап начальной подготовки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3208A5" w:rsidRDefault="00A82CE7" w:rsidP="009E2816">
            <w:pPr>
              <w:widowControl w:val="0"/>
              <w:adjustRightInd w:val="0"/>
              <w:jc w:val="center"/>
            </w:pPr>
            <w:r>
              <w:t>265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F84F43">
            <w:pPr>
              <w:widowControl w:val="0"/>
              <w:adjustRightInd w:val="0"/>
              <w:jc w:val="center"/>
            </w:pPr>
            <w:r w:rsidRPr="00613BCE">
              <w:t>300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483E2C">
            <w:pPr>
              <w:widowControl w:val="0"/>
              <w:adjustRightInd w:val="0"/>
              <w:jc w:val="center"/>
            </w:pPr>
            <w:r w:rsidRPr="00613BCE"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483E2C">
            <w:pPr>
              <w:widowControl w:val="0"/>
              <w:adjustRightInd w:val="0"/>
              <w:jc w:val="center"/>
            </w:pPr>
            <w:r w:rsidRPr="00613BCE">
              <w:t>300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C03274" w:rsidRDefault="00A82CE7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3693,14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086196" w:rsidRDefault="00A82CE7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3026,16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C03274" w:rsidRDefault="00A82CE7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3693,14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086196" w:rsidRDefault="00A82CE7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3026,16</w:t>
            </w:r>
          </w:p>
        </w:tc>
      </w:tr>
      <w:tr w:rsidR="00A8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Default="00A82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3208A5" w:rsidRDefault="00A82CE7" w:rsidP="009E2816">
            <w:pPr>
              <w:widowControl w:val="0"/>
              <w:adjustRightInd w:val="0"/>
            </w:pPr>
            <w:r w:rsidRPr="00D927FD">
              <w:t>Реализация дополнительных  предпрофессинальных программам в области физической культуры и спорта, спортивные единоборства: самбо -</w:t>
            </w:r>
            <w:r>
              <w:t xml:space="preserve"> </w:t>
            </w:r>
            <w:r w:rsidRPr="00D927FD">
              <w:t>тренировочный этап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3208A5" w:rsidRDefault="00A82CE7" w:rsidP="009E2816">
            <w:pPr>
              <w:widowControl w:val="0"/>
              <w:adjustRightInd w:val="0"/>
              <w:jc w:val="center"/>
            </w:pPr>
            <w: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F84F43">
            <w:pPr>
              <w:widowControl w:val="0"/>
              <w:adjustRightInd w:val="0"/>
              <w:jc w:val="center"/>
            </w:pPr>
            <w:r w:rsidRPr="00613BCE"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483E2C">
            <w:pPr>
              <w:widowControl w:val="0"/>
              <w:adjustRightInd w:val="0"/>
              <w:jc w:val="center"/>
            </w:pPr>
            <w:r w:rsidRPr="00613BCE"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483E2C">
            <w:pPr>
              <w:widowControl w:val="0"/>
              <w:adjustRightInd w:val="0"/>
              <w:jc w:val="center"/>
            </w:pPr>
            <w:r w:rsidRPr="00613BCE"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C03274" w:rsidRDefault="00A82CE7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2870,55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086196" w:rsidRDefault="00A82CE7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2945,67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C03274" w:rsidRDefault="00A82CE7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2870,55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086196" w:rsidRDefault="00A82CE7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2945,67</w:t>
            </w:r>
          </w:p>
        </w:tc>
      </w:tr>
      <w:tr w:rsidR="00A8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Default="00A82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3208A5" w:rsidRDefault="00A82CE7" w:rsidP="009E2816">
            <w:pPr>
              <w:widowControl w:val="0"/>
              <w:adjustRightInd w:val="0"/>
            </w:pPr>
            <w:r w:rsidRPr="00D927FD">
              <w:t>Спортивная подготовка по неолимпийским видам спорта: самбо - этап совершенствования спортивного мастерства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3208A5" w:rsidRDefault="00A82CE7" w:rsidP="009E2816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F84F43">
            <w:pPr>
              <w:widowControl w:val="0"/>
              <w:adjustRightInd w:val="0"/>
              <w:jc w:val="center"/>
            </w:pPr>
            <w:r w:rsidRPr="00613BCE"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483E2C">
            <w:pPr>
              <w:widowControl w:val="0"/>
              <w:adjustRightInd w:val="0"/>
              <w:jc w:val="center"/>
            </w:pPr>
            <w:r w:rsidRPr="00613BCE"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483E2C">
            <w:pPr>
              <w:widowControl w:val="0"/>
              <w:adjustRightInd w:val="0"/>
              <w:jc w:val="center"/>
            </w:pPr>
            <w:r w:rsidRPr="00613BCE"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C03274" w:rsidRDefault="00A82CE7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086196" w:rsidRDefault="00A82CE7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643,49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C03274" w:rsidRDefault="00A82CE7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086196" w:rsidRDefault="00A82CE7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643,49</w:t>
            </w:r>
          </w:p>
        </w:tc>
      </w:tr>
      <w:tr w:rsidR="00A82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Default="00A82C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3208A5" w:rsidRDefault="00A82CE7" w:rsidP="009E2816">
            <w:pPr>
              <w:widowControl w:val="0"/>
              <w:adjustRightInd w:val="0"/>
            </w:pPr>
            <w:r w:rsidRPr="00D927FD">
              <w:t>Спортивная подготовка по неолимпийским видам спорта:  самбо - этап высшего спортивного мастерства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3208A5" w:rsidRDefault="00A82CE7" w:rsidP="009E2816">
            <w:pPr>
              <w:widowControl w:val="0"/>
              <w:adjustRightInd w:val="0"/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F84F43">
            <w:pPr>
              <w:widowControl w:val="0"/>
              <w:adjustRightInd w:val="0"/>
              <w:jc w:val="center"/>
            </w:pPr>
            <w:r w:rsidRPr="00613BCE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483E2C">
            <w:pPr>
              <w:widowControl w:val="0"/>
              <w:adjustRightInd w:val="0"/>
              <w:jc w:val="center"/>
            </w:pPr>
            <w:r w:rsidRPr="00613BC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613BCE" w:rsidRDefault="00A82CE7" w:rsidP="00483E2C">
            <w:pPr>
              <w:widowControl w:val="0"/>
              <w:adjustRightInd w:val="0"/>
              <w:jc w:val="center"/>
            </w:pPr>
            <w:r w:rsidRPr="00613BCE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C03274" w:rsidRDefault="00A82CE7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086196" w:rsidRDefault="00A82CE7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429,21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C03274" w:rsidRDefault="00A82CE7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7" w:rsidRPr="00086196" w:rsidRDefault="00A82CE7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429,21</w:t>
            </w:r>
          </w:p>
        </w:tc>
      </w:tr>
      <w:tr w:rsidR="00065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Default="00065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9E2816">
            <w:pPr>
              <w:widowControl w:val="0"/>
              <w:adjustRightInd w:val="0"/>
              <w:rPr>
                <w:b/>
              </w:rPr>
            </w:pPr>
            <w:r w:rsidRPr="003208A5">
              <w:rPr>
                <w:b/>
              </w:rPr>
              <w:t>Борьба дзюдо: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9E2816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613BCE" w:rsidRDefault="0006546A" w:rsidP="00613BCE">
            <w:pPr>
              <w:widowControl w:val="0"/>
              <w:adjustRightInd w:val="0"/>
              <w:jc w:val="center"/>
              <w:rPr>
                <w:b/>
              </w:rPr>
            </w:pPr>
            <w:r w:rsidRPr="00613BCE">
              <w:rPr>
                <w:b/>
              </w:rPr>
              <w:t>143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483E2C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613BCE" w:rsidRDefault="0006546A" w:rsidP="00483E2C">
            <w:pPr>
              <w:widowControl w:val="0"/>
              <w:adjustRightInd w:val="0"/>
              <w:jc w:val="center"/>
              <w:rPr>
                <w:b/>
              </w:rPr>
            </w:pPr>
            <w:r w:rsidRPr="00613BCE">
              <w:rPr>
                <w:b/>
              </w:rPr>
              <w:t>143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03274" w:rsidRDefault="0006546A" w:rsidP="00483E2C">
            <w:pPr>
              <w:widowControl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2470,55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086196" w:rsidRDefault="0006546A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2550,05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03274" w:rsidRDefault="0006546A" w:rsidP="00483E2C">
            <w:pPr>
              <w:widowControl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2470,55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086196" w:rsidRDefault="0006546A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2550,05</w:t>
            </w:r>
          </w:p>
        </w:tc>
      </w:tr>
      <w:tr w:rsidR="00065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Default="00065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9E2816">
            <w:pPr>
              <w:widowControl w:val="0"/>
              <w:adjustRightInd w:val="0"/>
            </w:pPr>
            <w:r w:rsidRPr="00CD245E">
              <w:t>Реализация дополнительных  предпрофессинальных программам в области физической культуры и спорта, спортивные единоборства: дзюдо -</w:t>
            </w:r>
            <w:r>
              <w:t xml:space="preserve"> </w:t>
            </w:r>
            <w:r w:rsidRPr="00CD245E">
              <w:t>этап начальной подготовки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9E2816">
            <w:pPr>
              <w:widowControl w:val="0"/>
              <w:adjustRightInd w:val="0"/>
              <w:jc w:val="center"/>
            </w:pPr>
            <w:r>
              <w:t>127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613BCE" w:rsidRDefault="0006546A" w:rsidP="00613BCE">
            <w:pPr>
              <w:widowControl w:val="0"/>
              <w:adjustRightInd w:val="0"/>
              <w:jc w:val="center"/>
            </w:pPr>
            <w:r w:rsidRPr="00613BCE">
              <w:t>115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483E2C">
            <w:pPr>
              <w:widowControl w:val="0"/>
              <w:adjustRightInd w:val="0"/>
              <w:jc w:val="center"/>
            </w:pPr>
            <w: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613BCE" w:rsidRDefault="0006546A" w:rsidP="00483E2C">
            <w:pPr>
              <w:widowControl w:val="0"/>
              <w:adjustRightInd w:val="0"/>
              <w:jc w:val="center"/>
            </w:pPr>
            <w:r w:rsidRPr="00613BCE">
              <w:t>115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03274" w:rsidRDefault="0006546A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2067,24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086196" w:rsidRDefault="0006546A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1465,87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03274" w:rsidRDefault="0006546A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2067,24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086196" w:rsidRDefault="0006546A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1465,87</w:t>
            </w:r>
          </w:p>
        </w:tc>
      </w:tr>
      <w:tr w:rsidR="00065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Default="00065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9E2816">
            <w:pPr>
              <w:widowControl w:val="0"/>
              <w:adjustRightInd w:val="0"/>
            </w:pPr>
            <w:r w:rsidRPr="00CD245E">
              <w:t>Спортивная подготовка по олимпийским видам спорта: дзюдо - этап высшего спортивного мастерства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9E2816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613BCE" w:rsidRDefault="0006546A" w:rsidP="00613BCE">
            <w:pPr>
              <w:widowControl w:val="0"/>
              <w:adjustRightInd w:val="0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483E2C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613BCE" w:rsidRDefault="0006546A" w:rsidP="00483E2C">
            <w:pPr>
              <w:widowControl w:val="0"/>
              <w:adjustRightInd w:val="0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03274" w:rsidRDefault="0006546A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086196" w:rsidRDefault="0006546A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68,68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03274" w:rsidRDefault="0006546A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086196" w:rsidRDefault="0006546A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68,68</w:t>
            </w:r>
          </w:p>
        </w:tc>
      </w:tr>
      <w:tr w:rsidR="00065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Default="00065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D245E" w:rsidRDefault="0006546A" w:rsidP="009E2816">
            <w:pPr>
              <w:widowControl w:val="0"/>
              <w:adjustRightInd w:val="0"/>
            </w:pPr>
            <w:r w:rsidRPr="00CD245E">
              <w:t xml:space="preserve">Реализация дополнительных  предпрофессинальных </w:t>
            </w:r>
            <w:r w:rsidRPr="00CD245E">
              <w:lastRenderedPageBreak/>
              <w:t>программам в области физической культуры и спорта, спортивные единоборства: дзюдо -</w:t>
            </w:r>
            <w:r>
              <w:t xml:space="preserve"> </w:t>
            </w:r>
            <w:r w:rsidRPr="00CD245E">
              <w:t>тренировочный этап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D245E" w:rsidRDefault="0006546A" w:rsidP="009E2816">
            <w:pPr>
              <w:widowControl w:val="0"/>
              <w:adjustRightInd w:val="0"/>
              <w:jc w:val="center"/>
            </w:pPr>
            <w:r>
              <w:lastRenderedPageBreak/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613BCE" w:rsidRDefault="0006546A" w:rsidP="00613BCE">
            <w:pPr>
              <w:widowControl w:val="0"/>
              <w:adjustRightInd w:val="0"/>
              <w:jc w:val="center"/>
            </w:pPr>
            <w:r w:rsidRPr="00613BCE"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D245E" w:rsidRDefault="0006546A" w:rsidP="00483E2C">
            <w:pPr>
              <w:widowControl w:val="0"/>
              <w:adjustRightInd w:val="0"/>
              <w:jc w:val="center"/>
            </w:pPr>
            <w: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613BCE" w:rsidRDefault="0006546A" w:rsidP="00483E2C">
            <w:pPr>
              <w:widowControl w:val="0"/>
              <w:adjustRightInd w:val="0"/>
              <w:jc w:val="center"/>
            </w:pPr>
            <w:r w:rsidRPr="00613BCE"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D245E" w:rsidRDefault="0006546A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086196" w:rsidRDefault="0006546A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1015,5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D245E" w:rsidRDefault="0006546A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086196" w:rsidRDefault="0006546A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1015,5</w:t>
            </w:r>
          </w:p>
        </w:tc>
      </w:tr>
      <w:tr w:rsidR="00065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Default="00065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9E2816">
            <w:pPr>
              <w:widowControl w:val="0"/>
              <w:adjustRightInd w:val="0"/>
              <w:rPr>
                <w:b/>
              </w:rPr>
            </w:pPr>
            <w:r w:rsidRPr="003208A5">
              <w:rPr>
                <w:b/>
              </w:rPr>
              <w:t>Итого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9E2816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Default="00065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0"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3208A5" w:rsidRDefault="0006546A" w:rsidP="00483E2C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Default="00065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0"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03274" w:rsidRDefault="0006546A" w:rsidP="00483E2C">
            <w:pPr>
              <w:widowControl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9 936,07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086196" w:rsidRDefault="00401A26" w:rsidP="00401A2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9 594,58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Pr="00C03274" w:rsidRDefault="0006546A" w:rsidP="00483E2C">
            <w:pPr>
              <w:widowControl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9 936,07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A" w:rsidRDefault="00401A26" w:rsidP="00401A2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9 594,58</w:t>
            </w:r>
          </w:p>
        </w:tc>
      </w:tr>
      <w:tr w:rsidR="00401A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3208A5" w:rsidRDefault="00401A26" w:rsidP="009E2816">
            <w:pPr>
              <w:widowControl w:val="0"/>
              <w:adjustRightInd w:val="0"/>
            </w:pPr>
            <w:r>
              <w:t>Нормативные затраты на содержание муниципального имущества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 w:rsidP="009E2816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 w:rsidP="00483E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C03274" w:rsidRDefault="00401A26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086196" w:rsidRDefault="00401A26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877,14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C03274" w:rsidRDefault="00401A26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086196" w:rsidRDefault="00401A26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877,14</w:t>
            </w:r>
          </w:p>
        </w:tc>
      </w:tr>
      <w:tr w:rsidR="00401A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3208A5" w:rsidRDefault="00401A26" w:rsidP="009E2816">
            <w:pPr>
              <w:widowControl w:val="0"/>
              <w:adjustRightInd w:val="0"/>
            </w:pPr>
            <w:r w:rsidRPr="003208A5"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3208A5" w:rsidRDefault="00401A26" w:rsidP="009E2816">
            <w:pPr>
              <w:widowControl w:val="0"/>
              <w:adjustRightInd w:val="0"/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3208A5" w:rsidRDefault="00401A26" w:rsidP="00483E2C">
            <w:pPr>
              <w:widowControl w:val="0"/>
              <w:adjustRightInd w:val="0"/>
              <w:jc w:val="center"/>
            </w:pPr>
            <w: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C03274" w:rsidRDefault="00401A26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086196" w:rsidRDefault="00401A26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C03274" w:rsidRDefault="00401A26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086196" w:rsidRDefault="00401A26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01A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3208A5" w:rsidRDefault="00401A26" w:rsidP="009E2816">
            <w:pPr>
              <w:widowControl w:val="0"/>
              <w:adjustRightInd w:val="0"/>
            </w:pPr>
            <w:r w:rsidRPr="00CD245E">
              <w:t>Затраты на уплату налогов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 w:rsidP="009E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Default="00401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C03274" w:rsidRDefault="00401A26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086196" w:rsidRDefault="00401A26" w:rsidP="00086196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906,55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C03274" w:rsidRDefault="00401A26" w:rsidP="00483E2C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981,43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6" w:rsidRPr="00086196" w:rsidRDefault="00401A26" w:rsidP="00483E2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86196">
              <w:rPr>
                <w:sz w:val="18"/>
                <w:szCs w:val="18"/>
              </w:rPr>
              <w:t>906,55</w:t>
            </w:r>
          </w:p>
        </w:tc>
      </w:tr>
      <w:tr w:rsidR="00EE5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1" w:rsidRDefault="00EE53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1" w:rsidRPr="003208A5" w:rsidRDefault="00EE53E1" w:rsidP="00483E2C">
            <w:pPr>
              <w:widowControl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1" w:rsidRDefault="00EE53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1" w:rsidRDefault="00EE53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1" w:rsidRDefault="00EE53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1" w:rsidRDefault="00EE53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1" w:rsidRPr="00C03274" w:rsidRDefault="00EE53E1" w:rsidP="00483E2C">
            <w:pPr>
              <w:widowControl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11271,5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1" w:rsidRDefault="00EE53E1" w:rsidP="00EE53E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11378,27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1" w:rsidRPr="00C03274" w:rsidRDefault="00EE53E1" w:rsidP="00483E2C">
            <w:pPr>
              <w:widowControl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E1" w:rsidRDefault="00EE53E1" w:rsidP="00483E2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11378,27</w:t>
            </w:r>
          </w:p>
        </w:tc>
      </w:tr>
    </w:tbl>
    <w:p w:rsidR="000B4AEA" w:rsidRDefault="000B4A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0B4AEA" w:rsidRDefault="000B4A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0B4AE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E70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E7014A">
            <w:pPr>
              <w:pStyle w:val="8"/>
            </w:pPr>
            <w:r>
              <w:t>Год 2017</w:t>
            </w:r>
          </w:p>
        </w:tc>
      </w:tr>
      <w:tr w:rsidR="000B4AE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4AE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7014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19600,7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7014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19714,6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19714,6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19230,5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7014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7014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  <w:p w:rsidR="00FD0B69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7014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17057,7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7014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17057,7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17057,7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16573,5</w:t>
            </w:r>
          </w:p>
        </w:tc>
      </w:tr>
      <w:tr w:rsidR="000B4AEA">
        <w:trPr>
          <w:trHeight w:val="1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7014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7014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7014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7014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D0B6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199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19600,7</w:t>
            </w:r>
          </w:p>
          <w:p w:rsidR="000B4AEA" w:rsidRPr="00D052F1" w:rsidRDefault="000B4AEA" w:rsidP="00D052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19714,6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75093" w:rsidP="00D052F1">
            <w:pPr>
              <w:widowControl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19714,6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75093" w:rsidP="00D052F1">
            <w:pPr>
              <w:widowControl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19230,5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199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17057,7</w:t>
            </w:r>
          </w:p>
          <w:p w:rsidR="000B4AEA" w:rsidRPr="00D052F1" w:rsidRDefault="000B4AEA" w:rsidP="00D052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17057,7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9200D" w:rsidP="00D052F1">
            <w:pPr>
              <w:widowControl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17057,7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9200D" w:rsidP="00D052F1">
            <w:pPr>
              <w:widowControl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16573,5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9200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9200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9200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9200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2543,0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2657,0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9200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2657,0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9200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2657,0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1613,8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1718,8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9200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1718,8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9200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1718,8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D57AC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D57AC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D57AC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D57AC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938,2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36F5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938,2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36F5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938,2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36F5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36F5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B419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36F5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36F5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14598,9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13915,4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36F5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13915,4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36F5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13024,9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36F5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F36F5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14416,3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13754,6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7115A8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13754,6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DA6D9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13048,8</w:t>
            </w:r>
          </w:p>
        </w:tc>
      </w:tr>
      <w:tr w:rsidR="000B4AEA">
        <w:trPr>
          <w:trHeight w:val="1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DA6D9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DA6D9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DA6D9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DA6D9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14598,9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13915,4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77058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13915,4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77058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13024,9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14416,3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13754,6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77058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13754,6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77058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13048,8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77058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77058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77058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77058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182,6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A36B2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A36B2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139</w:t>
            </w:r>
            <w:r w:rsidR="00BB29F8" w:rsidRPr="00D052F1">
              <w:rPr>
                <w:sz w:val="18"/>
                <w:szCs w:val="18"/>
              </w:rPr>
              <w:t>,0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30C4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30C4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30C4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30C4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30C4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30C4D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182,6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544C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BF2C8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139</w:t>
            </w:r>
            <w:r w:rsidR="00BB29F8" w:rsidRPr="00D052F1">
              <w:rPr>
                <w:sz w:val="18"/>
                <w:szCs w:val="18"/>
              </w:rPr>
              <w:t>,0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544C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E544C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AB406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AB406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</w:tbl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0B4AE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C064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C064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0B4AE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7</w:t>
            </w:r>
          </w:p>
        </w:tc>
      </w:tr>
      <w:tr w:rsidR="000B4AE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8</w:t>
            </w:r>
          </w:p>
          <w:p w:rsidR="00982D0E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4</w:t>
            </w:r>
          </w:p>
          <w:p w:rsidR="00982D0E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3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5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C064F9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982D0E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879F1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879F1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169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879F1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879F1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1457,1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1457,1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BB29F8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1457,1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BB29F8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1141,0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1365,6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1365,6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36651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1365,6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366517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1049,5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91,5</w:t>
            </w:r>
          </w:p>
        </w:tc>
      </w:tr>
      <w:tr w:rsidR="000B4AEA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0B4AEA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A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  <w:p w:rsidR="0025127B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  <w:p w:rsidR="0025127B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  <w:p w:rsidR="0025127B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  <w:p w:rsidR="0025127B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  <w:tr w:rsidR="000B4AEA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Default="000B4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  <w:p w:rsidR="0025127B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  <w:p w:rsidR="0025127B" w:rsidRPr="00D052F1" w:rsidRDefault="0025127B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AEA" w:rsidRPr="00D052F1" w:rsidRDefault="004D4DA4" w:rsidP="00D052F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D052F1">
              <w:rPr>
                <w:sz w:val="18"/>
                <w:szCs w:val="18"/>
              </w:rPr>
              <w:t>0</w:t>
            </w: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B4AE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4AEA" w:rsidRDefault="009F74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Ю.Г. Шатунова</w:t>
            </w:r>
          </w:p>
        </w:tc>
      </w:tr>
      <w:tr w:rsidR="000B4AE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B4AE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4AEA" w:rsidRDefault="009F74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Ю.Г. Шатунова</w:t>
            </w:r>
          </w:p>
        </w:tc>
      </w:tr>
      <w:tr w:rsidR="000B4AE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B4AEA" w:rsidRDefault="000B4AE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B4AEA" w:rsidRDefault="000B4AE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учреждения города Перми</w:t>
      </w:r>
    </w:p>
    <w:p w:rsidR="000B4AEA" w:rsidRDefault="000B4AEA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0B4AEA" w:rsidRDefault="000B4AEA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0B4AEA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EA" w:rsidRDefault="000B4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B4AEA" w:rsidRDefault="000B4A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размещенный ранее на официальном сайте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0B4AEA" w:rsidRDefault="000B4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AEA" w:rsidRDefault="000B4A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B4AEA" w:rsidRDefault="000B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0B4AEA" w:rsidSect="00872A6B">
      <w:headerReference w:type="default" r:id="rId6"/>
      <w:pgSz w:w="11907" w:h="16840" w:code="9"/>
      <w:pgMar w:top="993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73" w:rsidRDefault="00487F73">
      <w:r>
        <w:separator/>
      </w:r>
    </w:p>
  </w:endnote>
  <w:endnote w:type="continuationSeparator" w:id="1">
    <w:p w:rsidR="00487F73" w:rsidRDefault="0048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73" w:rsidRDefault="00487F73">
      <w:r>
        <w:separator/>
      </w:r>
    </w:p>
  </w:footnote>
  <w:footnote w:type="continuationSeparator" w:id="1">
    <w:p w:rsidR="00487F73" w:rsidRDefault="00487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CE" w:rsidRDefault="00E544CE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872A6B"/>
    <w:rsid w:val="00023D57"/>
    <w:rsid w:val="00027ECA"/>
    <w:rsid w:val="00030C4D"/>
    <w:rsid w:val="00040335"/>
    <w:rsid w:val="0006546A"/>
    <w:rsid w:val="00070D11"/>
    <w:rsid w:val="0007214C"/>
    <w:rsid w:val="000736A0"/>
    <w:rsid w:val="00075EA1"/>
    <w:rsid w:val="00086196"/>
    <w:rsid w:val="0009200D"/>
    <w:rsid w:val="000B4AEA"/>
    <w:rsid w:val="0010476D"/>
    <w:rsid w:val="001062ED"/>
    <w:rsid w:val="00163004"/>
    <w:rsid w:val="001D789C"/>
    <w:rsid w:val="001E774C"/>
    <w:rsid w:val="0025127B"/>
    <w:rsid w:val="002634DC"/>
    <w:rsid w:val="0026434F"/>
    <w:rsid w:val="00270606"/>
    <w:rsid w:val="002A36B2"/>
    <w:rsid w:val="002B6351"/>
    <w:rsid w:val="002C5A5B"/>
    <w:rsid w:val="002C791F"/>
    <w:rsid w:val="002D2DEC"/>
    <w:rsid w:val="002D3D1D"/>
    <w:rsid w:val="002E3DE1"/>
    <w:rsid w:val="003208A5"/>
    <w:rsid w:val="0035242C"/>
    <w:rsid w:val="00366517"/>
    <w:rsid w:val="003704AD"/>
    <w:rsid w:val="00397AE5"/>
    <w:rsid w:val="003A1F3D"/>
    <w:rsid w:val="003B45B8"/>
    <w:rsid w:val="003C3587"/>
    <w:rsid w:val="003F4E62"/>
    <w:rsid w:val="00401A26"/>
    <w:rsid w:val="0047514B"/>
    <w:rsid w:val="00483E2C"/>
    <w:rsid w:val="004879F1"/>
    <w:rsid w:val="00487F73"/>
    <w:rsid w:val="004B4722"/>
    <w:rsid w:val="004C0050"/>
    <w:rsid w:val="004D4DA4"/>
    <w:rsid w:val="004E0744"/>
    <w:rsid w:val="005024CD"/>
    <w:rsid w:val="00522FC7"/>
    <w:rsid w:val="00535585"/>
    <w:rsid w:val="005D5E59"/>
    <w:rsid w:val="00613BCE"/>
    <w:rsid w:val="0066363F"/>
    <w:rsid w:val="006A3B47"/>
    <w:rsid w:val="006C2FAD"/>
    <w:rsid w:val="006E3604"/>
    <w:rsid w:val="007115A8"/>
    <w:rsid w:val="00711C85"/>
    <w:rsid w:val="00757921"/>
    <w:rsid w:val="007619AB"/>
    <w:rsid w:val="00770589"/>
    <w:rsid w:val="007F2CB4"/>
    <w:rsid w:val="00826E4E"/>
    <w:rsid w:val="00843104"/>
    <w:rsid w:val="008527C9"/>
    <w:rsid w:val="00862C99"/>
    <w:rsid w:val="00872A6B"/>
    <w:rsid w:val="008C706B"/>
    <w:rsid w:val="00921686"/>
    <w:rsid w:val="00982D0E"/>
    <w:rsid w:val="009951BE"/>
    <w:rsid w:val="009A02FA"/>
    <w:rsid w:val="009B556F"/>
    <w:rsid w:val="009E2816"/>
    <w:rsid w:val="009F74FB"/>
    <w:rsid w:val="00A31461"/>
    <w:rsid w:val="00A619AC"/>
    <w:rsid w:val="00A809AF"/>
    <w:rsid w:val="00A82CE7"/>
    <w:rsid w:val="00AA66B0"/>
    <w:rsid w:val="00AB4067"/>
    <w:rsid w:val="00AF6030"/>
    <w:rsid w:val="00B751A2"/>
    <w:rsid w:val="00BB29F8"/>
    <w:rsid w:val="00BD6A02"/>
    <w:rsid w:val="00BF2C8E"/>
    <w:rsid w:val="00BF337A"/>
    <w:rsid w:val="00C03274"/>
    <w:rsid w:val="00C0563A"/>
    <w:rsid w:val="00C064F9"/>
    <w:rsid w:val="00C469A8"/>
    <w:rsid w:val="00C77367"/>
    <w:rsid w:val="00C80CD7"/>
    <w:rsid w:val="00CA1067"/>
    <w:rsid w:val="00CB4199"/>
    <w:rsid w:val="00CD245E"/>
    <w:rsid w:val="00CD24B8"/>
    <w:rsid w:val="00CE53B8"/>
    <w:rsid w:val="00D052F1"/>
    <w:rsid w:val="00D243C6"/>
    <w:rsid w:val="00D83ECE"/>
    <w:rsid w:val="00D90E42"/>
    <w:rsid w:val="00D927FD"/>
    <w:rsid w:val="00DA6D94"/>
    <w:rsid w:val="00DE149D"/>
    <w:rsid w:val="00DE3F50"/>
    <w:rsid w:val="00E0036D"/>
    <w:rsid w:val="00E03EC6"/>
    <w:rsid w:val="00E06024"/>
    <w:rsid w:val="00E20783"/>
    <w:rsid w:val="00E36251"/>
    <w:rsid w:val="00E544CE"/>
    <w:rsid w:val="00E7014A"/>
    <w:rsid w:val="00E74ACE"/>
    <w:rsid w:val="00EA1F97"/>
    <w:rsid w:val="00EA302C"/>
    <w:rsid w:val="00ED57AC"/>
    <w:rsid w:val="00EE53E1"/>
    <w:rsid w:val="00EF527C"/>
    <w:rsid w:val="00F02BFC"/>
    <w:rsid w:val="00F17E49"/>
    <w:rsid w:val="00F36F57"/>
    <w:rsid w:val="00F567E1"/>
    <w:rsid w:val="00F65310"/>
    <w:rsid w:val="00F75093"/>
    <w:rsid w:val="00F84F43"/>
    <w:rsid w:val="00FD0B69"/>
    <w:rsid w:val="00FF0C25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58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C35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C358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3587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C3587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C3587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C3587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C3587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C3587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C35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C358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C358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C358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C358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C3587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C358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C3587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3C35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C35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C35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3587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3C3587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C358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C3587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3587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C3587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C358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C3587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3C358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358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3C358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C358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3C3587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3587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C3587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C3587"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sid w:val="003C358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3197</Words>
  <Characters>18229</Characters>
  <Application>Microsoft Office Word</Application>
  <DocSecurity>0</DocSecurity>
  <Lines>151</Lines>
  <Paragraphs>42</Paragraphs>
  <ScaleCrop>false</ScaleCrop>
  <Company>КонсультантПлюс</Company>
  <LinksUpToDate>false</LinksUpToDate>
  <CharactersWithSpaces>21384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kiseleva-ev</cp:lastModifiedBy>
  <cp:revision>3</cp:revision>
  <cp:lastPrinted>2018-02-09T09:48:00Z</cp:lastPrinted>
  <dcterms:created xsi:type="dcterms:W3CDTF">2018-02-09T09:50:00Z</dcterms:created>
  <dcterms:modified xsi:type="dcterms:W3CDTF">2018-02-13T05:05:00Z</dcterms:modified>
</cp:coreProperties>
</file>