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48C" w:rsidRDefault="002B748C" w:rsidP="002B7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CCD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видеовизитки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участника</w:t>
      </w:r>
      <w:r w:rsidRPr="00933C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2B748C" w:rsidRDefault="002B748C" w:rsidP="002B748C">
      <w:pPr>
        <w:pStyle w:val="ConsPlusNormal"/>
        <w:suppressAutoHyphens/>
        <w:ind w:firstLine="720"/>
        <w:jc w:val="both"/>
      </w:pPr>
    </w:p>
    <w:p w:rsidR="002B748C" w:rsidRPr="00C77EEE" w:rsidRDefault="002B748C" w:rsidP="002B748C">
      <w:pPr>
        <w:pStyle w:val="ConsPlusNormal"/>
        <w:suppressAutoHyphens/>
        <w:ind w:firstLine="720"/>
        <w:jc w:val="both"/>
      </w:pPr>
      <w:proofErr w:type="spellStart"/>
      <w:r w:rsidRPr="00C77EEE">
        <w:t>Видеовизитка</w:t>
      </w:r>
      <w:proofErr w:type="spellEnd"/>
      <w:r w:rsidRPr="00C77EEE">
        <w:t xml:space="preserve"> должна представлять собой смонтированный ролик, содержащий краткую информацию об участнике Конкурса, его достижениях, участии в социально-значимых проектах на благо развития города Перми и(или) образовательной организации высшего образования, </w:t>
      </w:r>
      <w:r>
        <w:t xml:space="preserve">а также краткую информацию о представляемом Проекте (актуальность и практическая значимость). </w:t>
      </w:r>
    </w:p>
    <w:p w:rsidR="002B748C" w:rsidRPr="00C77EEE" w:rsidRDefault="002B748C" w:rsidP="002B748C">
      <w:pPr>
        <w:pStyle w:val="ConsPlusNormal"/>
        <w:suppressAutoHyphens/>
        <w:ind w:firstLine="720"/>
        <w:jc w:val="both"/>
      </w:pPr>
      <w:r w:rsidRPr="00C77EEE">
        <w:t xml:space="preserve">К </w:t>
      </w:r>
      <w:proofErr w:type="spellStart"/>
      <w:r w:rsidRPr="00C77EEE">
        <w:t>видеовизитке</w:t>
      </w:r>
      <w:proofErr w:type="spellEnd"/>
      <w:r w:rsidRPr="00C77EEE">
        <w:t xml:space="preserve"> предъявляются следующие требования к оформлению:</w:t>
      </w:r>
    </w:p>
    <w:p w:rsidR="002B748C" w:rsidRDefault="002B748C" w:rsidP="002B748C">
      <w:pPr>
        <w:pStyle w:val="ConsPlusNormal"/>
        <w:numPr>
          <w:ilvl w:val="0"/>
          <w:numId w:val="1"/>
        </w:numPr>
        <w:suppressAutoHyphens/>
        <w:ind w:left="0" w:firstLine="720"/>
        <w:jc w:val="both"/>
      </w:pPr>
      <w:r w:rsidRPr="00C77EEE">
        <w:t xml:space="preserve">формат: видеоролик с возможностью воспроизведения на большом количестве современных цифровых устройств: AVI, MPEG, MKV, VMV, FLV, </w:t>
      </w:r>
      <w:proofErr w:type="spellStart"/>
      <w:r w:rsidRPr="00C77EEE">
        <w:t>FullHD</w:t>
      </w:r>
      <w:proofErr w:type="spellEnd"/>
      <w:r w:rsidRPr="00C77EEE">
        <w:t xml:space="preserve"> и других;</w:t>
      </w:r>
    </w:p>
    <w:p w:rsidR="002B748C" w:rsidRDefault="002B748C" w:rsidP="002B748C">
      <w:pPr>
        <w:pStyle w:val="ConsPlusNormal"/>
        <w:numPr>
          <w:ilvl w:val="0"/>
          <w:numId w:val="1"/>
        </w:numPr>
        <w:suppressAutoHyphens/>
        <w:ind w:left="0" w:firstLine="720"/>
        <w:jc w:val="both"/>
      </w:pPr>
      <w:r w:rsidRPr="00C77EEE">
        <w:t xml:space="preserve">качество - не ниже 360 </w:t>
      </w:r>
      <w:proofErr w:type="spellStart"/>
      <w:r w:rsidRPr="00C77EEE">
        <w:t>px</w:t>
      </w:r>
      <w:proofErr w:type="spellEnd"/>
      <w:r w:rsidRPr="00C77EEE">
        <w:t xml:space="preserve">; </w:t>
      </w:r>
    </w:p>
    <w:p w:rsidR="002B748C" w:rsidRDefault="002B748C" w:rsidP="002B748C">
      <w:pPr>
        <w:pStyle w:val="ConsPlusNormal"/>
        <w:numPr>
          <w:ilvl w:val="0"/>
          <w:numId w:val="1"/>
        </w:numPr>
        <w:suppressAutoHyphens/>
        <w:ind w:left="0" w:firstLine="720"/>
        <w:jc w:val="both"/>
      </w:pPr>
      <w:proofErr w:type="spellStart"/>
      <w:r>
        <w:t>видеовизитка</w:t>
      </w:r>
      <w:proofErr w:type="spellEnd"/>
      <w:r>
        <w:t xml:space="preserve"> должна содержать информационную заставку с информацией об авторе;</w:t>
      </w:r>
    </w:p>
    <w:p w:rsidR="002B748C" w:rsidRDefault="002B748C" w:rsidP="002B748C">
      <w:pPr>
        <w:pStyle w:val="ConsPlusNormal"/>
        <w:numPr>
          <w:ilvl w:val="0"/>
          <w:numId w:val="1"/>
        </w:numPr>
        <w:suppressAutoHyphens/>
        <w:ind w:left="0" w:firstLine="720"/>
        <w:jc w:val="both"/>
      </w:pPr>
      <w:r w:rsidRPr="00C77EEE">
        <w:t xml:space="preserve">максимальная продолжительность </w:t>
      </w:r>
      <w:proofErr w:type="spellStart"/>
      <w:r w:rsidRPr="00C77EEE">
        <w:t>видеовизитки</w:t>
      </w:r>
      <w:proofErr w:type="spellEnd"/>
      <w:r w:rsidRPr="00C77EEE">
        <w:t xml:space="preserve"> – не более 3 </w:t>
      </w:r>
      <w:proofErr w:type="spellStart"/>
      <w:r w:rsidRPr="00C77EEE">
        <w:t>минут;</w:t>
      </w:r>
      <w:proofErr w:type="spellEnd"/>
    </w:p>
    <w:p w:rsidR="002B748C" w:rsidRDefault="002B748C" w:rsidP="002B748C">
      <w:pPr>
        <w:pStyle w:val="ConsPlusNormal"/>
        <w:numPr>
          <w:ilvl w:val="0"/>
          <w:numId w:val="1"/>
        </w:numPr>
        <w:suppressAutoHyphens/>
        <w:ind w:left="0" w:firstLine="720"/>
        <w:jc w:val="both"/>
      </w:pPr>
      <w:proofErr w:type="spellStart"/>
      <w:r w:rsidRPr="00C77EEE">
        <w:t>видеовизитка</w:t>
      </w:r>
      <w:proofErr w:type="spellEnd"/>
      <w:r w:rsidRPr="00C77EEE">
        <w:t xml:space="preserve"> представляется на </w:t>
      </w:r>
      <w:r w:rsidRPr="002B748C">
        <w:rPr>
          <w:color w:val="333333"/>
          <w:shd w:val="clear" w:color="auto" w:fill="FFFFFF"/>
        </w:rPr>
        <w:t>USB-</w:t>
      </w:r>
      <w:proofErr w:type="spellStart"/>
      <w:r w:rsidRPr="002B748C">
        <w:rPr>
          <w:color w:val="333333"/>
          <w:shd w:val="clear" w:color="auto" w:fill="FFFFFF"/>
        </w:rPr>
        <w:t>флеш</w:t>
      </w:r>
      <w:proofErr w:type="spellEnd"/>
      <w:r w:rsidRPr="002B748C">
        <w:rPr>
          <w:color w:val="333333"/>
          <w:shd w:val="clear" w:color="auto" w:fill="FFFFFF"/>
        </w:rPr>
        <w:t>-накопителе</w:t>
      </w:r>
      <w:r w:rsidRPr="00C77EEE">
        <w:t>.</w:t>
      </w:r>
    </w:p>
    <w:p w:rsidR="002B748C" w:rsidRPr="00933CCD" w:rsidRDefault="002B748C" w:rsidP="002B7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62F" w:rsidRDefault="008E362F">
      <w:bookmarkStart w:id="0" w:name="_GoBack"/>
      <w:bookmarkEnd w:id="0"/>
    </w:p>
    <w:sectPr w:rsidR="008E3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16117"/>
    <w:multiLevelType w:val="hybridMultilevel"/>
    <w:tmpl w:val="1B08532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07"/>
    <w:rsid w:val="002B748C"/>
    <w:rsid w:val="006D1A07"/>
    <w:rsid w:val="008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AC3A6-4AF6-414A-96D1-F7DC330F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48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48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Нуриханова Зарина Адисовна</dc:creator>
  <cp:keywords/>
  <dc:description/>
  <cp:lastModifiedBy>Нуриханова Зарина Адисовна</cp:lastModifiedBy>
  <cp:revision>2</cp:revision>
  <dcterms:created xsi:type="dcterms:W3CDTF">2024-04-05T06:20:00Z</dcterms:created>
  <dcterms:modified xsi:type="dcterms:W3CDTF">2024-04-05T06:22:00Z</dcterms:modified>
</cp:coreProperties>
</file>