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E1" w:rsidRDefault="004418E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418E1" w:rsidRDefault="004418E1">
      <w:pPr>
        <w:pStyle w:val="ConsPlusNormal"/>
        <w:jc w:val="both"/>
        <w:outlineLvl w:val="0"/>
      </w:pPr>
    </w:p>
    <w:p w:rsidR="004418E1" w:rsidRDefault="004418E1">
      <w:pPr>
        <w:pStyle w:val="ConsPlusTitle"/>
        <w:jc w:val="center"/>
        <w:outlineLvl w:val="0"/>
      </w:pPr>
      <w:r>
        <w:t>ПРАВИТЕЛЬСТВО ПЕРМСКОГО КРАЯ</w:t>
      </w:r>
    </w:p>
    <w:p w:rsidR="004418E1" w:rsidRDefault="004418E1">
      <w:pPr>
        <w:pStyle w:val="ConsPlusTitle"/>
        <w:jc w:val="center"/>
      </w:pPr>
    </w:p>
    <w:p w:rsidR="004418E1" w:rsidRDefault="004418E1">
      <w:pPr>
        <w:pStyle w:val="ConsPlusTitle"/>
        <w:jc w:val="center"/>
      </w:pPr>
      <w:r>
        <w:t>ПОСТАНОВЛЕНИЕ</w:t>
      </w:r>
    </w:p>
    <w:p w:rsidR="004418E1" w:rsidRDefault="004418E1">
      <w:pPr>
        <w:pStyle w:val="ConsPlusTitle"/>
        <w:jc w:val="center"/>
      </w:pPr>
      <w:r>
        <w:t>от 17 марта 2022 г. N 194-п</w:t>
      </w:r>
    </w:p>
    <w:p w:rsidR="004418E1" w:rsidRDefault="004418E1">
      <w:pPr>
        <w:pStyle w:val="ConsPlusTitle"/>
        <w:ind w:firstLine="540"/>
        <w:jc w:val="both"/>
      </w:pPr>
    </w:p>
    <w:p w:rsidR="004418E1" w:rsidRDefault="004418E1">
      <w:pPr>
        <w:pStyle w:val="ConsPlusTitle"/>
        <w:jc w:val="center"/>
      </w:pPr>
      <w:r>
        <w:t>ОБ ОСУЩЕСТВЛЕНИИ ЗАКУПОК ТОВАРОВ, РАБОТ, УСЛУГ</w:t>
      </w:r>
    </w:p>
    <w:p w:rsidR="004418E1" w:rsidRDefault="004418E1">
      <w:pPr>
        <w:pStyle w:val="ConsPlusTitle"/>
        <w:jc w:val="center"/>
      </w:pPr>
      <w:r>
        <w:t>У ЕДИНСТВЕННОГО ПОСТАВЩИКА (ПОДРЯДЧИКА, ИСПОЛНИТЕЛЯ)</w:t>
      </w:r>
    </w:p>
    <w:p w:rsidR="004418E1" w:rsidRDefault="004418E1">
      <w:pPr>
        <w:pStyle w:val="ConsPlusTitle"/>
        <w:jc w:val="center"/>
      </w:pPr>
      <w:r>
        <w:t>В ПЕРИОД ДО 31 ДЕКАБРЯ 2023 ГОДА</w:t>
      </w:r>
    </w:p>
    <w:p w:rsidR="004418E1" w:rsidRDefault="004418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18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8E1" w:rsidRDefault="004418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8E1" w:rsidRDefault="004418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8E1" w:rsidRDefault="004418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18E1" w:rsidRDefault="004418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29.03.2022 </w:t>
            </w:r>
            <w:hyperlink r:id="rId5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>,</w:t>
            </w:r>
          </w:p>
          <w:p w:rsidR="004418E1" w:rsidRDefault="004418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6">
              <w:r>
                <w:rPr>
                  <w:color w:val="0000FF"/>
                </w:rPr>
                <w:t>N 585-п</w:t>
              </w:r>
            </w:hyperlink>
            <w:r>
              <w:rPr>
                <w:color w:val="392C69"/>
              </w:rPr>
              <w:t xml:space="preserve">, от 13.09.2022 </w:t>
            </w:r>
            <w:hyperlink r:id="rId7">
              <w:r>
                <w:rPr>
                  <w:color w:val="0000FF"/>
                </w:rPr>
                <w:t>N 778-п</w:t>
              </w:r>
            </w:hyperlink>
            <w:r>
              <w:rPr>
                <w:color w:val="392C69"/>
              </w:rPr>
              <w:t xml:space="preserve">, от 02.11.2022 </w:t>
            </w:r>
            <w:hyperlink r:id="rId8">
              <w:r>
                <w:rPr>
                  <w:color w:val="0000FF"/>
                </w:rPr>
                <w:t>N 921-п</w:t>
              </w:r>
            </w:hyperlink>
            <w:r>
              <w:rPr>
                <w:color w:val="392C69"/>
              </w:rPr>
              <w:t>,</w:t>
            </w:r>
          </w:p>
          <w:p w:rsidR="004418E1" w:rsidRDefault="004418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14.12.2022 </w:t>
            </w:r>
            <w:hyperlink r:id="rId9">
              <w:r>
                <w:rPr>
                  <w:color w:val="0000FF"/>
                </w:rPr>
                <w:t>N 1060-п</w:t>
              </w:r>
            </w:hyperlink>
            <w:r>
              <w:rPr>
                <w:color w:val="392C69"/>
              </w:rPr>
              <w:t xml:space="preserve">, от 16.03.2023 </w:t>
            </w:r>
            <w:hyperlink r:id="rId10">
              <w:r>
                <w:rPr>
                  <w:color w:val="0000FF"/>
                </w:rPr>
                <w:t>N 192-п</w:t>
              </w:r>
            </w:hyperlink>
            <w:r>
              <w:rPr>
                <w:color w:val="392C69"/>
              </w:rPr>
              <w:t xml:space="preserve">, от 02.08.2023 </w:t>
            </w:r>
            <w:hyperlink r:id="rId11">
              <w:r>
                <w:rPr>
                  <w:color w:val="0000FF"/>
                </w:rPr>
                <w:t>N 591-п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8E1" w:rsidRDefault="004418E1">
            <w:pPr>
              <w:pStyle w:val="ConsPlusNormal"/>
            </w:pPr>
          </w:p>
        </w:tc>
      </w:tr>
    </w:tbl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ind w:firstLine="540"/>
        <w:jc w:val="both"/>
      </w:pPr>
      <w:r>
        <w:t xml:space="preserve">В целях противодействия недружественным действиям иностранных государств и международных организаций и безотлагательности (срочности) осуществления закупок, а также в соответствии с </w:t>
      </w:r>
      <w:hyperlink r:id="rId12">
        <w:r>
          <w:rPr>
            <w:color w:val="0000FF"/>
          </w:rPr>
          <w:t>частью 2 статьи 15</w:t>
        </w:r>
      </w:hyperlink>
      <w:r>
        <w:t xml:space="preserve"> Федерального закона от 08 марта 2022 г. N 46-ФЗ "О внесении изменений в отдельные законодательные акты Российской Федерации" Правительство Пермского края постановляет:</w:t>
      </w:r>
    </w:p>
    <w:p w:rsidR="004418E1" w:rsidRDefault="004418E1">
      <w:pPr>
        <w:pStyle w:val="ConsPlusNormal"/>
        <w:jc w:val="both"/>
      </w:pPr>
      <w:r>
        <w:t xml:space="preserve">(преамбула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29.03.2022 N 231-п)</w:t>
      </w: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ind w:firstLine="540"/>
        <w:jc w:val="both"/>
      </w:pPr>
      <w:bookmarkStart w:id="0" w:name="P17"/>
      <w:bookmarkEnd w:id="0"/>
      <w:r>
        <w:t xml:space="preserve">1. Установить, что в Пермском крае в период до 31 декабря 2023 года включительно в дополнение к случаям, предусмотренным </w:t>
      </w:r>
      <w:hyperlink r:id="rId14">
        <w:r>
          <w:rPr>
            <w:color w:val="0000FF"/>
          </w:rPr>
          <w:t>частью 1 статьи 93</w:t>
        </w:r>
      </w:hyperlink>
      <w:r>
        <w:t xml:space="preserve"> Федерального закона от 05 апреля 2013 г.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закупка товаров, работ, услуг для государственных и муниципальных нужд у единственного поставщика (подрядчика, исполнителя) в целях обеспечения нужд Пермского края и муниципальных нужд муниципальных образований, находящихся на территории Пермского края, может осуществляться заказчиком в следующих случаях:</w:t>
      </w:r>
    </w:p>
    <w:p w:rsidR="004418E1" w:rsidRDefault="004418E1">
      <w:pPr>
        <w:pStyle w:val="ConsPlusNormal"/>
        <w:jc w:val="both"/>
      </w:pPr>
      <w:r>
        <w:t xml:space="preserve">(в ред. Постановлений Правительства Пермского края от 14.07.2022 </w:t>
      </w:r>
      <w:hyperlink r:id="rId15">
        <w:r>
          <w:rPr>
            <w:color w:val="0000FF"/>
          </w:rPr>
          <w:t>N 585-п</w:t>
        </w:r>
      </w:hyperlink>
      <w:r>
        <w:t xml:space="preserve">, от 14.12.2022 </w:t>
      </w:r>
      <w:hyperlink r:id="rId16">
        <w:r>
          <w:rPr>
            <w:color w:val="0000FF"/>
          </w:rPr>
          <w:t>N 1060-п</w:t>
        </w:r>
      </w:hyperlink>
      <w:r>
        <w:t xml:space="preserve">, от 02.08.2023 </w:t>
      </w:r>
      <w:hyperlink r:id="rId17">
        <w:r>
          <w:rPr>
            <w:color w:val="0000FF"/>
          </w:rPr>
          <w:t>N 591-п</w:t>
        </w:r>
      </w:hyperlink>
      <w:r>
        <w:t>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закупка товаров, работ, услуг в целях реализации мероприятий государственной программы Пермского края "Качественное здравоохранение";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lastRenderedPageBreak/>
        <w:t>закупка товаров, работ, услуг в целях реализации национальных проектов;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закупка товаров, работ, услуг в целях обеспечения организации и проведения празднования 300-летия основания города Перми;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закупка работ по капитальному и текущему ремонту объектов капитального строительства;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закупка работ в целях обеспечения завершения строительства, реконструкции, капитального ремонта объектов капитального строительства, строительство, реконструкция, капитальный ремонт которых не завершены;</w:t>
      </w:r>
    </w:p>
    <w:p w:rsidR="004418E1" w:rsidRDefault="004418E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02.11.2022 N 921-п)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закупка услуг по охране объектов;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закупка товаров, работ, услуг в целях реализации мероприятий государственной программы Пермского края "Социальная поддержка жителей Пермского края";</w:t>
      </w:r>
    </w:p>
    <w:p w:rsidR="004418E1" w:rsidRDefault="004418E1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29.03.2022 N 231-п)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закупка товаров, работ, услуг, необходимых для обеспечения защиты населения и территорий от чрезвычайных ситуаций природного и техногенного характера, удовлетворения потребностей Вооруженных Сил Российской Федерации, других войск, воинских формирований, органов и нужд населения в рамках введенного Президентом Российской Федерации режима (уровня базовой готовности), оказания содействия военному комиссариату Пермского края в мобилизационной работе;</w:t>
      </w:r>
    </w:p>
    <w:p w:rsidR="004418E1" w:rsidRDefault="004418E1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14.12.2022 N 1060-п)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закупка товаров, работ, услуг, источником финансового обеспечения которой в том числе являются средства федерального бюджета;</w:t>
      </w:r>
    </w:p>
    <w:p w:rsidR="004418E1" w:rsidRDefault="004418E1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16.03.2023 N 192-п)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 xml:space="preserve">закупка товаров, работ, услуг во исполнение поручений, рекомендаций, содержащихся в актах Президента Российской Федерации, Правительства Российской Федерации, за исключением случаев, установленных </w:t>
      </w:r>
      <w:hyperlink r:id="rId22">
        <w:r>
          <w:rPr>
            <w:color w:val="0000FF"/>
          </w:rPr>
          <w:t>пунктом 2 части 1 статьи 93</w:t>
        </w:r>
      </w:hyperlink>
      <w:r>
        <w:t xml:space="preserve"> Закона о контрактной системе.</w:t>
      </w:r>
    </w:p>
    <w:p w:rsidR="004418E1" w:rsidRDefault="004418E1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02.08.2023 N 591-п)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 xml:space="preserve">2. Утвердить прилагаемый </w:t>
      </w:r>
      <w:hyperlink w:anchor="P52">
        <w:r>
          <w:rPr>
            <w:color w:val="0000FF"/>
          </w:rPr>
          <w:t>Порядок</w:t>
        </w:r>
      </w:hyperlink>
      <w:r>
        <w:t xml:space="preserve"> осуществления в период до 31 декабря 2023 года закупок товаров, работ, услуг у единственного поставщика (подрядчика, исполнителя) для обеспечения государственных и </w:t>
      </w:r>
      <w:r>
        <w:lastRenderedPageBreak/>
        <w:t>муниципальных нужд.</w:t>
      </w:r>
    </w:p>
    <w:p w:rsidR="004418E1" w:rsidRDefault="004418E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14.12.2022 N 1060-п)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4. Контроль за исполнением постановления возложить на первого заместителя председателя Правительства Пермского края.</w:t>
      </w: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right"/>
      </w:pPr>
      <w:r>
        <w:t>Губернатор Пермского края</w:t>
      </w:r>
    </w:p>
    <w:p w:rsidR="004418E1" w:rsidRDefault="004418E1">
      <w:pPr>
        <w:pStyle w:val="ConsPlusNormal"/>
        <w:jc w:val="right"/>
      </w:pPr>
      <w:r>
        <w:t>Д.Н.МАХОНИН</w:t>
      </w: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right"/>
        <w:outlineLvl w:val="0"/>
      </w:pPr>
      <w:r>
        <w:t>УТВЕРЖДЕН</w:t>
      </w:r>
    </w:p>
    <w:p w:rsidR="004418E1" w:rsidRDefault="004418E1">
      <w:pPr>
        <w:pStyle w:val="ConsPlusNormal"/>
        <w:jc w:val="right"/>
      </w:pPr>
      <w:r>
        <w:t>постановлением</w:t>
      </w:r>
    </w:p>
    <w:p w:rsidR="004418E1" w:rsidRDefault="004418E1">
      <w:pPr>
        <w:pStyle w:val="ConsPlusNormal"/>
        <w:jc w:val="right"/>
      </w:pPr>
      <w:r>
        <w:t>Правительства</w:t>
      </w:r>
    </w:p>
    <w:p w:rsidR="004418E1" w:rsidRDefault="004418E1">
      <w:pPr>
        <w:pStyle w:val="ConsPlusNormal"/>
        <w:jc w:val="right"/>
      </w:pPr>
      <w:r>
        <w:t>Пермского края</w:t>
      </w:r>
    </w:p>
    <w:p w:rsidR="004418E1" w:rsidRDefault="004418E1">
      <w:pPr>
        <w:pStyle w:val="ConsPlusNormal"/>
        <w:jc w:val="right"/>
      </w:pPr>
      <w:r>
        <w:t>от 17.03.2022 N 194-п</w:t>
      </w: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Title"/>
        <w:jc w:val="center"/>
      </w:pPr>
      <w:bookmarkStart w:id="1" w:name="P52"/>
      <w:bookmarkEnd w:id="1"/>
      <w:r>
        <w:t>ПОРЯДОК</w:t>
      </w:r>
    </w:p>
    <w:p w:rsidR="004418E1" w:rsidRDefault="004418E1">
      <w:pPr>
        <w:pStyle w:val="ConsPlusTitle"/>
        <w:jc w:val="center"/>
      </w:pPr>
      <w:r>
        <w:t>ОСУЩЕСТВЛЕНИЯ В ПЕРИОД ДО 31 ДЕКАБРЯ 2023 ГОДА ЗАКУПОК</w:t>
      </w:r>
    </w:p>
    <w:p w:rsidR="004418E1" w:rsidRDefault="004418E1">
      <w:pPr>
        <w:pStyle w:val="ConsPlusTitle"/>
        <w:jc w:val="center"/>
      </w:pPr>
      <w:r>
        <w:t>ТОВАРОВ, РАБОТ, УСЛУГ У ЕДИНСТВЕННОГО ПОСТАВЩИКА</w:t>
      </w:r>
    </w:p>
    <w:p w:rsidR="004418E1" w:rsidRDefault="004418E1">
      <w:pPr>
        <w:pStyle w:val="ConsPlusTitle"/>
        <w:jc w:val="center"/>
      </w:pPr>
      <w:r>
        <w:t>(ПОДРЯДЧИКА, ИСПОЛНИТЕЛЯ) ДЛЯ ОБЕСПЕЧЕНИЯ ГОСУДАРСТВЕННЫХ</w:t>
      </w:r>
    </w:p>
    <w:p w:rsidR="004418E1" w:rsidRDefault="004418E1">
      <w:pPr>
        <w:pStyle w:val="ConsPlusTitle"/>
        <w:jc w:val="center"/>
      </w:pPr>
      <w:r>
        <w:t>И МУНИЦИПАЛЬНЫХ НУЖД</w:t>
      </w:r>
    </w:p>
    <w:p w:rsidR="004418E1" w:rsidRDefault="004418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18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8E1" w:rsidRDefault="004418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8E1" w:rsidRDefault="004418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8E1" w:rsidRDefault="004418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18E1" w:rsidRDefault="004418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29.03.2022 </w:t>
            </w:r>
            <w:hyperlink r:id="rId25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>,</w:t>
            </w:r>
          </w:p>
          <w:p w:rsidR="004418E1" w:rsidRDefault="004418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26">
              <w:r>
                <w:rPr>
                  <w:color w:val="0000FF"/>
                </w:rPr>
                <w:t>N 585-п</w:t>
              </w:r>
            </w:hyperlink>
            <w:r>
              <w:rPr>
                <w:color w:val="392C69"/>
              </w:rPr>
              <w:t xml:space="preserve">, от 13.09.2022 </w:t>
            </w:r>
            <w:hyperlink r:id="rId27">
              <w:r>
                <w:rPr>
                  <w:color w:val="0000FF"/>
                </w:rPr>
                <w:t>N 778-п</w:t>
              </w:r>
            </w:hyperlink>
            <w:r>
              <w:rPr>
                <w:color w:val="392C69"/>
              </w:rPr>
              <w:t xml:space="preserve">, от 14.12.2022 </w:t>
            </w:r>
            <w:hyperlink r:id="rId28">
              <w:r>
                <w:rPr>
                  <w:color w:val="0000FF"/>
                </w:rPr>
                <w:t>N 1060-п</w:t>
              </w:r>
            </w:hyperlink>
            <w:r>
              <w:rPr>
                <w:color w:val="392C69"/>
              </w:rPr>
              <w:t>,</w:t>
            </w:r>
          </w:p>
          <w:p w:rsidR="004418E1" w:rsidRDefault="004418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16.03.2023 </w:t>
            </w:r>
            <w:hyperlink r:id="rId29">
              <w:r>
                <w:rPr>
                  <w:color w:val="0000FF"/>
                </w:rPr>
                <w:t>N 192-п</w:t>
              </w:r>
            </w:hyperlink>
            <w:r>
              <w:rPr>
                <w:color w:val="392C69"/>
              </w:rPr>
              <w:t xml:space="preserve">, от 02.08.2023 </w:t>
            </w:r>
            <w:hyperlink r:id="rId30">
              <w:r>
                <w:rPr>
                  <w:color w:val="0000FF"/>
                </w:rPr>
                <w:t>N 591-п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8E1" w:rsidRDefault="004418E1">
            <w:pPr>
              <w:pStyle w:val="ConsPlusNormal"/>
            </w:pPr>
          </w:p>
        </w:tc>
      </w:tr>
    </w:tbl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ind w:firstLine="540"/>
        <w:jc w:val="both"/>
      </w:pPr>
      <w:r>
        <w:t>1. Настоящий Порядок регулирует процедуру осуществления в период до 31 декабря 2023 года закупок товаров, работ, услуг для государственных и муниципальных нужд у единственного поставщика (подрядчика, исполнителя) в целях обеспечения нужд Пермского края и муниципальных нужд муниципальных образований, находящихся на территории Пермского края, в случаях, установленных Правительством Пермского края (далее - закупка у единственного поставщика (подрядчика, исполнителя)).</w:t>
      </w:r>
    </w:p>
    <w:p w:rsidR="004418E1" w:rsidRDefault="004418E1">
      <w:pPr>
        <w:pStyle w:val="ConsPlusNormal"/>
        <w:jc w:val="both"/>
      </w:pPr>
      <w:r>
        <w:t xml:space="preserve">(в ред. Постановлений Правительства Пермского края от 14.07.2022 </w:t>
      </w:r>
      <w:hyperlink r:id="rId31">
        <w:r>
          <w:rPr>
            <w:color w:val="0000FF"/>
          </w:rPr>
          <w:t>N 585-п</w:t>
        </w:r>
      </w:hyperlink>
      <w:r>
        <w:t xml:space="preserve">, </w:t>
      </w:r>
      <w:r>
        <w:lastRenderedPageBreak/>
        <w:t xml:space="preserve">от 14.12.2022 </w:t>
      </w:r>
      <w:hyperlink r:id="rId32">
        <w:r>
          <w:rPr>
            <w:color w:val="0000FF"/>
          </w:rPr>
          <w:t>N 1060-п</w:t>
        </w:r>
      </w:hyperlink>
      <w:r>
        <w:t>)</w:t>
      </w:r>
    </w:p>
    <w:p w:rsidR="004418E1" w:rsidRDefault="004418E1">
      <w:pPr>
        <w:pStyle w:val="ConsPlusNormal"/>
        <w:spacing w:before="280"/>
        <w:ind w:firstLine="540"/>
        <w:jc w:val="both"/>
      </w:pPr>
      <w:bookmarkStart w:id="2" w:name="P64"/>
      <w:bookmarkEnd w:id="2"/>
      <w:r>
        <w:t xml:space="preserve">2. В целях определения поставщика (подрядчика, исполнителя) для осуществления закупки у единственного поставщика (подрядчика, исполнителя) заказчик размещает в единой информационной системе в сфере закупок (далее - ЕИС) предусмотренный </w:t>
      </w:r>
      <w:hyperlink r:id="rId33">
        <w:r>
          <w:rPr>
            <w:color w:val="0000FF"/>
          </w:rPr>
          <w:t>частью 5 статьи 22</w:t>
        </w:r>
      </w:hyperlink>
      <w:r>
        <w:t xml:space="preserve"> Федерального закона от 05 апреля 2013 г.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запрос цен товаров, работ, услуг (далее - запрос).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Запрос размещается в подразделе "Запрос цен товаров, работ, услуг" раздела "Планирование" официального сайта ЕИС в соответствии с инструкцией, изложенной в руководстве пользователей ЕИС, с учетом следующих особенностей:</w:t>
      </w:r>
    </w:p>
    <w:p w:rsidR="004418E1" w:rsidRDefault="004418E1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16.03.2023 N 192-п)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 xml:space="preserve">2.1. запрос размещается с приложением проекта контракта на поставку товара (выполнение работы, оказание услуги) (далее - контракт), технического задания на поставку товара (выполнение работы, оказание услуги) и формы </w:t>
      </w:r>
      <w:hyperlink w:anchor="P217">
        <w:r>
          <w:rPr>
            <w:color w:val="0000FF"/>
          </w:rPr>
          <w:t>предложения</w:t>
        </w:r>
      </w:hyperlink>
      <w:r>
        <w:t xml:space="preserve"> поставщика (подрядчика, исполнителя) согласно приложению 2 к настоящему Порядку (далее - предложение поставщика);</w:t>
      </w:r>
    </w:p>
    <w:p w:rsidR="004418E1" w:rsidRDefault="004418E1">
      <w:pPr>
        <w:pStyle w:val="ConsPlusNormal"/>
        <w:jc w:val="both"/>
      </w:pPr>
      <w:r>
        <w:t xml:space="preserve">(п. 2.1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16.03.2023 N 192-п)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2.1(1). запрос формируется с учетом отражения следующей обязательной информации: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2.1(1).1. размещение запроса не влечет за собой возникновения каких-либо обязательств для заказчика и поставщика (подрядчика, исполнителя);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 xml:space="preserve">2.1(1).2. закупка у единственного поставщика (подрядчика, исполнителя) проводится в соответствии с </w:t>
      </w:r>
      <w:hyperlink r:id="rId36">
        <w:r>
          <w:rPr>
            <w:color w:val="0000FF"/>
          </w:rPr>
          <w:t>частью 2 статьи 15</w:t>
        </w:r>
      </w:hyperlink>
      <w:r>
        <w:t xml:space="preserve"> Федерального закона от 08 марта 2022 г. N 46-ФЗ "О внесении изменений в отдельные законодательные акты Российской Федерации";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2.1(1).3. местом представления предложения поставщика является электронная почта ответственного должностного лица заказчика, осуществляющего сбор таких предложений;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2.1(1).4. срок представления предложения поставщика составляет 2 рабочих дня, следующих за днем размещения запроса в ЕИС.</w:t>
      </w:r>
    </w:p>
    <w:p w:rsidR="004418E1" w:rsidRDefault="004418E1">
      <w:pPr>
        <w:pStyle w:val="ConsPlusNormal"/>
        <w:jc w:val="both"/>
      </w:pPr>
      <w:r>
        <w:t xml:space="preserve">(п. 2.1(1)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16.03.2023 N 192-п)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 xml:space="preserve">2.2.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</w:t>
      </w:r>
      <w:r>
        <w:lastRenderedPageBreak/>
        <w:t>13.09.2022 N 778-п;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 xml:space="preserve">2.3. утратил силу.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16.03.2023 N 192-п.</w:t>
      </w:r>
    </w:p>
    <w:p w:rsidR="004418E1" w:rsidRDefault="004418E1">
      <w:pPr>
        <w:pStyle w:val="ConsPlusNormal"/>
        <w:spacing w:before="280"/>
        <w:ind w:firstLine="540"/>
        <w:jc w:val="both"/>
      </w:pPr>
      <w:bookmarkStart w:id="3" w:name="P77"/>
      <w:bookmarkEnd w:id="3"/>
      <w:r>
        <w:t>2(1). Заказчик после окончания срока представления предложений поставщиков, установленного в запросе, и при условии поступления в указанный срок не менее одного такого предложения, при условии непринятия решений, предусмотренных пунктом 2(2) настоящего Порядка, направляет в адрес Министерства по регулированию контрактной системы в сфере закупок Пермского края (далее - Министерство) посредством региональной информационной системы в сфере закупок товаров, работ, услуг для обеспечения государственных нужд Пермского края:</w:t>
      </w:r>
    </w:p>
    <w:p w:rsidR="004418E1" w:rsidRDefault="004418E1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02.08.2023 N 591-п)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 xml:space="preserve">2(1).1. </w:t>
      </w:r>
      <w:hyperlink w:anchor="P150">
        <w:r>
          <w:rPr>
            <w:color w:val="0000FF"/>
          </w:rPr>
          <w:t>заявку</w:t>
        </w:r>
      </w:hyperlink>
      <w:r>
        <w:t xml:space="preserve"> о предложении об осуществлении закупки товаров (работ, услуг) у единственного поставщика (подрядчика, исполнителя) (далее - заявка) по форме согласно приложению 1 к настоящему Порядку;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 xml:space="preserve">2(1).2. </w:t>
      </w:r>
      <w:hyperlink w:anchor="P298">
        <w:r>
          <w:rPr>
            <w:color w:val="0000FF"/>
          </w:rPr>
          <w:t>свод предложений</w:t>
        </w:r>
      </w:hyperlink>
      <w:r>
        <w:t xml:space="preserve"> поставщиков (подрядчиков, исполнителей) по форме согласно приложению 3 к настоящему Порядку, в который включается информация обо всех предложениях поставщиков, поступивших в ответ на запрос, с приложением указанных предложений;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 xml:space="preserve">2(1).3. обоснование цены контракта, подготовленное в соответствии со </w:t>
      </w:r>
      <w:hyperlink r:id="rId41">
        <w:r>
          <w:rPr>
            <w:color w:val="0000FF"/>
          </w:rPr>
          <w:t>статьей 22</w:t>
        </w:r>
      </w:hyperlink>
      <w:r>
        <w:t xml:space="preserve"> Закона о контрактной системе, подписанное руководителем заказчика.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 xml:space="preserve">Руководитель заказчика несет персональную ответственность за достоверность и полноту информации, направленной в адрес Министерства в соответствии с </w:t>
      </w:r>
      <w:hyperlink w:anchor="P77">
        <w:r>
          <w:rPr>
            <w:color w:val="0000FF"/>
          </w:rPr>
          <w:t>пунктом 2(1)</w:t>
        </w:r>
      </w:hyperlink>
      <w:r>
        <w:t xml:space="preserve"> настоящего Порядка.</w:t>
      </w:r>
    </w:p>
    <w:p w:rsidR="004418E1" w:rsidRDefault="004418E1">
      <w:pPr>
        <w:pStyle w:val="ConsPlusNormal"/>
        <w:jc w:val="both"/>
      </w:pPr>
      <w:r>
        <w:t xml:space="preserve">(п. 2(1)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16.03.2023 N 192-п)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 xml:space="preserve">2(2). Заказчик не направляет в адрес Министерства документы в соответствии с </w:t>
      </w:r>
      <w:hyperlink w:anchor="P77">
        <w:r>
          <w:rPr>
            <w:color w:val="0000FF"/>
          </w:rPr>
          <w:t>пунктом 2(1)</w:t>
        </w:r>
      </w:hyperlink>
      <w:r>
        <w:t xml:space="preserve"> настоящего Порядка в случае принятия им по результатам рассмотрения предложений поставщиков, поступивших в ответ на запрос, одного из следующих решений: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провести закупку товара (работы, услуги) конкурентным способом определения поставщика (подрядчика, исполнителя);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 xml:space="preserve">разместить повторный запрос в порядке, предусмотренном </w:t>
      </w:r>
      <w:hyperlink w:anchor="P64">
        <w:r>
          <w:rPr>
            <w:color w:val="0000FF"/>
          </w:rPr>
          <w:t>пунктом 2</w:t>
        </w:r>
      </w:hyperlink>
      <w:r>
        <w:t xml:space="preserve"> настоящего Порядка. При размещении повторного запроса заказчик направляет в адрес Министерства документы в соответствии с </w:t>
      </w:r>
      <w:hyperlink w:anchor="P77">
        <w:r>
          <w:rPr>
            <w:color w:val="0000FF"/>
          </w:rPr>
          <w:t>пунктом 2(1)</w:t>
        </w:r>
      </w:hyperlink>
      <w:r>
        <w:t xml:space="preserve"> настоящего Порядка после окончания срока представления предложений </w:t>
      </w:r>
      <w:r>
        <w:lastRenderedPageBreak/>
        <w:t>поставщиков, установленного в повторном запросе;</w:t>
      </w:r>
    </w:p>
    <w:p w:rsidR="004418E1" w:rsidRDefault="004418E1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02.08.2023 N 591-п)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не осуществлять закупку товара (работы, услуги) в связи с изменением (отсутствием) потребности.</w:t>
      </w:r>
    </w:p>
    <w:p w:rsidR="004418E1" w:rsidRDefault="004418E1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02.08.2023 N 591-п)</w:t>
      </w:r>
    </w:p>
    <w:p w:rsidR="004418E1" w:rsidRDefault="004418E1">
      <w:pPr>
        <w:pStyle w:val="ConsPlusNormal"/>
        <w:jc w:val="both"/>
      </w:pPr>
      <w:r>
        <w:t xml:space="preserve">(п. 2(2)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16.03.2023 N 192-п)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 xml:space="preserve">3. Министерство обеспечивает рассмотрение документов, представленных заказчиком в соответствии с </w:t>
      </w:r>
      <w:hyperlink w:anchor="P77">
        <w:r>
          <w:rPr>
            <w:color w:val="0000FF"/>
          </w:rPr>
          <w:t>пунктом 2(1)</w:t>
        </w:r>
      </w:hyperlink>
      <w:r>
        <w:t xml:space="preserve"> настоящего Порядка, на заседании Межведомственной рабочей группы по проверке обоснованности закупок для нужд Пермского края (далее - МРГ).</w:t>
      </w:r>
    </w:p>
    <w:p w:rsidR="004418E1" w:rsidRDefault="004418E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16.03.2023 N 192-п)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 xml:space="preserve">Порядок и сроки вынесения Министерством для рассмотрения на заседании МРГ документов, представленных заказчиком в соответствии с </w:t>
      </w:r>
      <w:hyperlink w:anchor="P77">
        <w:r>
          <w:rPr>
            <w:color w:val="0000FF"/>
          </w:rPr>
          <w:t>пунктом 2(1)</w:t>
        </w:r>
      </w:hyperlink>
      <w:r>
        <w:t xml:space="preserve"> настоящего Порядка, а также порядок и сроки рассмотрения указанных документов МРГ, оформления результатов их рассмотрения регулируются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15 марта 2017 г. N 85-п "О создании Межведомственной рабочей группы по проверке обоснованности закупок для нужд Пермского края".</w:t>
      </w:r>
    </w:p>
    <w:p w:rsidR="004418E1" w:rsidRDefault="004418E1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16.03.2023 N 192-п)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 xml:space="preserve">По результатам рассмотрения на заседании МРГ документов, представленных заказчиком в соответствии с </w:t>
      </w:r>
      <w:hyperlink w:anchor="P77">
        <w:r>
          <w:rPr>
            <w:color w:val="0000FF"/>
          </w:rPr>
          <w:t>пунктом 2(1)</w:t>
        </w:r>
      </w:hyperlink>
      <w:r>
        <w:t xml:space="preserve"> настоящего Порядка, МРГ принимает одно из следующих решений:</w:t>
      </w:r>
    </w:p>
    <w:p w:rsidR="004418E1" w:rsidRDefault="004418E1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16.03.2023 N 192-п)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согласовать заявку;</w:t>
      </w:r>
    </w:p>
    <w:p w:rsidR="004418E1" w:rsidRDefault="004418E1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16.03.2023 N 192-п)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отклонить заявку;</w:t>
      </w:r>
    </w:p>
    <w:p w:rsidR="004418E1" w:rsidRDefault="004418E1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16.03.2023 N 192-п)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согласовать заявку на иных условиях.</w:t>
      </w:r>
    </w:p>
    <w:p w:rsidR="004418E1" w:rsidRDefault="004418E1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16.03.2023 N 192-п)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 xml:space="preserve">4. На основании решения МРГ согласовать заявку или согласовать заявку на иных условиях Министерством осуществляется подготовка и обеспечивается принятие проекта распоряжения Правительства Пермского края об осуществлении закупки у единственного поставщика (подрядчика, </w:t>
      </w:r>
      <w:r>
        <w:lastRenderedPageBreak/>
        <w:t>исполнителя) в соответствии с действующим Регламентом подготовки проектов правовых актов Правительства Пермского края и председателя Правительства Пермского края.</w:t>
      </w:r>
    </w:p>
    <w:p w:rsidR="004418E1" w:rsidRDefault="004418E1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16.03.2023 N 192-п)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 xml:space="preserve">При принятии МРГ решения отклонить заявку закупка у единственного поставщика (подрядчика, исполнителя) осуществляется способами определения поставщиков (подрядчиков, исполнителей), предусмотренными </w:t>
      </w:r>
      <w:hyperlink r:id="rId54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4418E1" w:rsidRDefault="004418E1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16.03.2023 N 192-п)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5. В проекте распоряжения Правительства Пермского края об осуществлении закупки у единственного поставщика (подрядчика, исполнителя) указываются: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наименование заказчика;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предмет контракта;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предельный срок, на который заключается контракт;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обязанность единственного поставщика (подрядчика, исполнителя) исполнить свои обязательства по контракту лично или возможность привлечь к исполнению контракта субподрядчиков, соисполнителей и требование к объему исполнения единственным поставщиком (подрядчиком, исполнителем) своих обязательств по контракту лично;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обязанность заказчика установить требование обеспечения исполнения контракта (при необходимости);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реквизиты соответствующего протокола заседания МРГ, содержащего условия осуществления такой закупки.</w:t>
      </w:r>
    </w:p>
    <w:p w:rsidR="004418E1" w:rsidRDefault="004418E1">
      <w:pPr>
        <w:pStyle w:val="ConsPlusNormal"/>
        <w:jc w:val="both"/>
      </w:pPr>
      <w:r>
        <w:t xml:space="preserve">(п. 5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14.07.2022 N 585-п)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6. Закупка у единственного поставщика (подрядчика, исполнителя) осуществляется заказчиком на основании принятого распоряжения Правительства Пермского края об осуществлении закупки у единственного поставщика (подрядчика, исполнителя).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>7. Закупки у единственного поставщика (подрядчика, исполнителя) в соответствии с настоящим Порядком осуществляются с соблюдением следующих положений:</w:t>
      </w:r>
    </w:p>
    <w:p w:rsidR="004418E1" w:rsidRDefault="004418E1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14.07.2022 N 585-п)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 xml:space="preserve">7.1. в контрактах, заключенных при осуществлении таких закупок, </w:t>
      </w:r>
      <w:r>
        <w:lastRenderedPageBreak/>
        <w:t xml:space="preserve">указывается случай, предусмотренный </w:t>
      </w:r>
      <w:hyperlink w:anchor="P17">
        <w:r>
          <w:rPr>
            <w:color w:val="0000FF"/>
          </w:rPr>
          <w:t>пунктом 1</w:t>
        </w:r>
      </w:hyperlink>
      <w:r>
        <w:t xml:space="preserve"> постановления Правительства Пермского края, утвердившего настоящий Порядок, в соответствии с которым осуществляется закупка у единственного поставщика (подрядчика, исполнителя), а также реквизиты распоряжения Правительства Пермского края об осуществлении такой закупки;</w:t>
      </w:r>
    </w:p>
    <w:p w:rsidR="004418E1" w:rsidRDefault="004418E1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14.07.2022 N 585-п)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t xml:space="preserve">7.2. при планировании таких закупок и исполнении контрактов, заключенных при осуществлении данных закупок, применяются положения Закона о контрактной системе, касающиеся закупок, осуществляемых в соответствии с </w:t>
      </w:r>
      <w:hyperlink r:id="rId59">
        <w:r>
          <w:rPr>
            <w:color w:val="0000FF"/>
          </w:rPr>
          <w:t>пунктом 2 части 1 статьи 93</w:t>
        </w:r>
      </w:hyperlink>
      <w:r>
        <w:t xml:space="preserve"> Закона о контрактной системе, с учетом положений пунктов 7.2(1), 7.2(2) настоящего Порядка;</w:t>
      </w:r>
    </w:p>
    <w:p w:rsidR="004418E1" w:rsidRDefault="004418E1">
      <w:pPr>
        <w:pStyle w:val="ConsPlusNormal"/>
        <w:jc w:val="both"/>
      </w:pPr>
      <w:r>
        <w:t xml:space="preserve">(п. 7.2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14.07.2022 N 585-п)</w:t>
      </w:r>
    </w:p>
    <w:p w:rsidR="004418E1" w:rsidRDefault="004418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18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8E1" w:rsidRDefault="004418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8E1" w:rsidRDefault="004418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8E1" w:rsidRDefault="004418E1">
            <w:pPr>
              <w:pStyle w:val="ConsPlusNormal"/>
              <w:jc w:val="both"/>
            </w:pPr>
            <w:hyperlink r:id="rId6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Пермского края от 14.12.2022 N 1060-п п. 7.2(1) изложен в новой редакции, которая </w:t>
            </w:r>
            <w:hyperlink r:id="rId62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в отношении контрактов, заключенных с единственным поставщиком (подрядчиком, исполнителем) после 04.11.2022.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8E1" w:rsidRDefault="004418E1">
            <w:pPr>
              <w:pStyle w:val="ConsPlusNormal"/>
            </w:pPr>
          </w:p>
        </w:tc>
      </w:tr>
    </w:tbl>
    <w:p w:rsidR="004418E1" w:rsidRDefault="004418E1">
      <w:pPr>
        <w:pStyle w:val="ConsPlusNormal"/>
        <w:spacing w:before="360"/>
        <w:ind w:firstLine="540"/>
        <w:jc w:val="both"/>
      </w:pPr>
      <w:r>
        <w:t xml:space="preserve">7.2(1). информация о контрактах, заключенных при осуществлении таких закупок, включается в соответствующий реестр контрактов, заключенных заказчиками, предусмотренный </w:t>
      </w:r>
      <w:hyperlink r:id="rId63">
        <w:r>
          <w:rPr>
            <w:color w:val="0000FF"/>
          </w:rPr>
          <w:t>статьей 103</w:t>
        </w:r>
      </w:hyperlink>
      <w:r>
        <w:t xml:space="preserve"> Закона о контрактной системе. Информация и документы, включенные в реестр контрактов, заключенных заказчиками, при осуществлении таких закупок не размещаются на официальном сайте единой информационной системы в сфере закупок в информационно-телекоммуникационной сети "Интернет" (далее - официальный сайт);</w:t>
      </w:r>
    </w:p>
    <w:p w:rsidR="004418E1" w:rsidRDefault="004418E1">
      <w:pPr>
        <w:pStyle w:val="ConsPlusNormal"/>
        <w:jc w:val="both"/>
      </w:pPr>
      <w:r>
        <w:t xml:space="preserve">(п. 7.2(1)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14.12.2022 N 1060-п)</w:t>
      </w:r>
    </w:p>
    <w:p w:rsidR="004418E1" w:rsidRDefault="004418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18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8E1" w:rsidRDefault="004418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8E1" w:rsidRDefault="004418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8E1" w:rsidRDefault="004418E1">
            <w:pPr>
              <w:pStyle w:val="ConsPlusNormal"/>
              <w:jc w:val="both"/>
            </w:pPr>
            <w:hyperlink r:id="rId6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Пермского края от 14.12.2022 N 1060-п п. 7.2(2) изложен в новой редакции, которая </w:t>
            </w:r>
            <w:hyperlink r:id="rId66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в отношении контрактов, заключенных с единственным поставщиком (подрядчиком, исполнителем) после 04.11.2022.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8E1" w:rsidRDefault="004418E1">
            <w:pPr>
              <w:pStyle w:val="ConsPlusNormal"/>
            </w:pPr>
          </w:p>
        </w:tc>
      </w:tr>
    </w:tbl>
    <w:p w:rsidR="004418E1" w:rsidRDefault="004418E1">
      <w:pPr>
        <w:pStyle w:val="ConsPlusNormal"/>
        <w:spacing w:before="360"/>
        <w:ind w:firstLine="540"/>
        <w:jc w:val="both"/>
      </w:pPr>
      <w:r>
        <w:t xml:space="preserve">7.2(2). при исполнении контрактов, заключенных при осуществлении таких закупок, применяются положения </w:t>
      </w:r>
      <w:hyperlink r:id="rId67">
        <w:r>
          <w:rPr>
            <w:color w:val="0000FF"/>
          </w:rPr>
          <w:t>частей 13</w:t>
        </w:r>
      </w:hyperlink>
      <w:r>
        <w:t xml:space="preserve"> и </w:t>
      </w:r>
      <w:hyperlink r:id="rId68">
        <w:r>
          <w:rPr>
            <w:color w:val="0000FF"/>
          </w:rPr>
          <w:t>14 статьи 94</w:t>
        </w:r>
      </w:hyperlink>
      <w:r>
        <w:t xml:space="preserve"> Закона о контрактной системе. Документы, предусмотренные </w:t>
      </w:r>
      <w:hyperlink r:id="rId69">
        <w:r>
          <w:rPr>
            <w:color w:val="0000FF"/>
          </w:rPr>
          <w:t>частями 13</w:t>
        </w:r>
      </w:hyperlink>
      <w:r>
        <w:t xml:space="preserve"> и </w:t>
      </w:r>
      <w:hyperlink r:id="rId70">
        <w:r>
          <w:rPr>
            <w:color w:val="0000FF"/>
          </w:rPr>
          <w:t>14 статьи 94</w:t>
        </w:r>
      </w:hyperlink>
      <w:r>
        <w:t xml:space="preserve"> Закона о контрактной системе, не размещаются на официальном сайте;</w:t>
      </w:r>
    </w:p>
    <w:p w:rsidR="004418E1" w:rsidRDefault="004418E1">
      <w:pPr>
        <w:pStyle w:val="ConsPlusNormal"/>
        <w:jc w:val="both"/>
      </w:pPr>
      <w:r>
        <w:t xml:space="preserve">(п. 7.2(2)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14.12.2022 N 1060-п)</w:t>
      </w:r>
    </w:p>
    <w:p w:rsidR="004418E1" w:rsidRDefault="004418E1">
      <w:pPr>
        <w:pStyle w:val="ConsPlusNormal"/>
        <w:spacing w:before="280"/>
        <w:ind w:firstLine="540"/>
        <w:jc w:val="both"/>
      </w:pPr>
      <w:r>
        <w:lastRenderedPageBreak/>
        <w:t>7.3. заказчик не позднее 3 рабочих дней со дня, следующего за днем заключения контракта, направляет в Управление Федеральной антимонопольной службы по Пермскому краю уведомление о закупке у единственного поставщика (подрядчика, исполнителя). К такому уведомлению прилагается копия заключенного в соответствии с настоящим Порядком контракта.</w:t>
      </w:r>
    </w:p>
    <w:p w:rsidR="004418E1" w:rsidRDefault="004418E1">
      <w:pPr>
        <w:pStyle w:val="ConsPlusNormal"/>
        <w:jc w:val="both"/>
      </w:pPr>
      <w:r>
        <w:t xml:space="preserve">(п. 7.3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29.03.2022 N 231-п)</w:t>
      </w: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right"/>
        <w:outlineLvl w:val="1"/>
      </w:pPr>
      <w:r>
        <w:t>Приложение 1</w:t>
      </w:r>
    </w:p>
    <w:p w:rsidR="004418E1" w:rsidRDefault="004418E1">
      <w:pPr>
        <w:pStyle w:val="ConsPlusNormal"/>
        <w:jc w:val="right"/>
      </w:pPr>
      <w:r>
        <w:t>к Порядку</w:t>
      </w:r>
    </w:p>
    <w:p w:rsidR="004418E1" w:rsidRDefault="004418E1">
      <w:pPr>
        <w:pStyle w:val="ConsPlusNormal"/>
        <w:jc w:val="right"/>
      </w:pPr>
      <w:r>
        <w:t>осуществления в период</w:t>
      </w:r>
    </w:p>
    <w:p w:rsidR="004418E1" w:rsidRDefault="004418E1">
      <w:pPr>
        <w:pStyle w:val="ConsPlusNormal"/>
        <w:jc w:val="right"/>
      </w:pPr>
      <w:r>
        <w:t>до 31 декабря 2023 года</w:t>
      </w:r>
    </w:p>
    <w:p w:rsidR="004418E1" w:rsidRDefault="004418E1">
      <w:pPr>
        <w:pStyle w:val="ConsPlusNormal"/>
        <w:jc w:val="right"/>
      </w:pPr>
      <w:r>
        <w:t>закупок товаров, работ, услуг</w:t>
      </w:r>
    </w:p>
    <w:p w:rsidR="004418E1" w:rsidRDefault="004418E1">
      <w:pPr>
        <w:pStyle w:val="ConsPlusNormal"/>
        <w:jc w:val="right"/>
      </w:pPr>
      <w:r>
        <w:t>у единственного поставщика</w:t>
      </w:r>
    </w:p>
    <w:p w:rsidR="004418E1" w:rsidRDefault="004418E1">
      <w:pPr>
        <w:pStyle w:val="ConsPlusNormal"/>
        <w:jc w:val="right"/>
      </w:pPr>
      <w:r>
        <w:t>(подрядчика, исполнителя)</w:t>
      </w:r>
    </w:p>
    <w:p w:rsidR="004418E1" w:rsidRDefault="004418E1">
      <w:pPr>
        <w:pStyle w:val="ConsPlusNormal"/>
        <w:jc w:val="right"/>
      </w:pPr>
      <w:r>
        <w:t>для обеспечения государственных</w:t>
      </w:r>
    </w:p>
    <w:p w:rsidR="004418E1" w:rsidRDefault="004418E1">
      <w:pPr>
        <w:pStyle w:val="ConsPlusNormal"/>
        <w:jc w:val="right"/>
      </w:pPr>
      <w:r>
        <w:t>и муниципальных нужд</w:t>
      </w:r>
    </w:p>
    <w:p w:rsidR="004418E1" w:rsidRDefault="004418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18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8E1" w:rsidRDefault="004418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8E1" w:rsidRDefault="004418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8E1" w:rsidRDefault="004418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18E1" w:rsidRDefault="004418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14.07.2022 </w:t>
            </w:r>
            <w:hyperlink r:id="rId73">
              <w:r>
                <w:rPr>
                  <w:color w:val="0000FF"/>
                </w:rPr>
                <w:t>N 585-п</w:t>
              </w:r>
            </w:hyperlink>
            <w:r>
              <w:rPr>
                <w:color w:val="392C69"/>
              </w:rPr>
              <w:t>,</w:t>
            </w:r>
          </w:p>
          <w:p w:rsidR="004418E1" w:rsidRDefault="004418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13.09.2022 </w:t>
            </w:r>
            <w:hyperlink r:id="rId74">
              <w:r>
                <w:rPr>
                  <w:color w:val="0000FF"/>
                </w:rPr>
                <w:t>N 778-п</w:t>
              </w:r>
            </w:hyperlink>
            <w:r>
              <w:rPr>
                <w:color w:val="392C69"/>
              </w:rPr>
              <w:t xml:space="preserve">, от 14.12.2022 </w:t>
            </w:r>
            <w:hyperlink r:id="rId75">
              <w:r>
                <w:rPr>
                  <w:color w:val="0000FF"/>
                </w:rPr>
                <w:t>N 1060-п</w:t>
              </w:r>
            </w:hyperlink>
            <w:r>
              <w:rPr>
                <w:color w:val="392C69"/>
              </w:rPr>
              <w:t xml:space="preserve">, от 16.03.2023 </w:t>
            </w:r>
            <w:hyperlink r:id="rId76">
              <w:r>
                <w:rPr>
                  <w:color w:val="0000FF"/>
                </w:rPr>
                <w:t>N 192-п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8E1" w:rsidRDefault="004418E1">
            <w:pPr>
              <w:pStyle w:val="ConsPlusNormal"/>
            </w:pPr>
          </w:p>
        </w:tc>
      </w:tr>
    </w:tbl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right"/>
      </w:pPr>
      <w:r>
        <w:t>ФОРМА</w:t>
      </w:r>
    </w:p>
    <w:p w:rsidR="004418E1" w:rsidRDefault="004418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268"/>
        <w:gridCol w:w="3118"/>
      </w:tblGrid>
      <w:tr w:rsidR="004418E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  <w:jc w:val="center"/>
            </w:pPr>
            <w:bookmarkStart w:id="4" w:name="P150"/>
            <w:bookmarkEnd w:id="4"/>
            <w:r>
              <w:t>ЗАЯВКА</w:t>
            </w:r>
          </w:p>
          <w:p w:rsidR="004418E1" w:rsidRDefault="004418E1">
            <w:pPr>
              <w:pStyle w:val="ConsPlusNormal"/>
              <w:jc w:val="center"/>
            </w:pPr>
            <w:r>
              <w:t>о предложении об осуществлении закупки товаров (работ, услуг)</w:t>
            </w:r>
          </w:p>
          <w:p w:rsidR="004418E1" w:rsidRDefault="004418E1">
            <w:pPr>
              <w:pStyle w:val="ConsPlusNormal"/>
              <w:jc w:val="center"/>
            </w:pPr>
            <w:r>
              <w:t>у единственного поставщика (подрядчика, исполнителя)</w:t>
            </w:r>
          </w:p>
        </w:tc>
      </w:tr>
      <w:tr w:rsidR="004418E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  <w:ind w:firstLine="283"/>
              <w:jc w:val="both"/>
            </w:pPr>
            <w:r>
              <w:t>1. Наименование заказчика _______________________________________________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r>
              <w:t>2. Предмет контракта ____________________________________________________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418E1" w:rsidRDefault="004418E1">
            <w:pPr>
              <w:pStyle w:val="ConsPlusNormal"/>
              <w:ind w:firstLine="540"/>
              <w:jc w:val="both"/>
            </w:pPr>
            <w:r>
              <w:t xml:space="preserve">3. Цена контракта (цена, предложенная единственным поставщиком (подрядчиком, исполнителем), с которым планируется заключить </w:t>
            </w:r>
            <w:r>
              <w:lastRenderedPageBreak/>
              <w:t>контракт, превышение которой не допускается при заключении контракта) _________________________________________________________________________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r>
              <w:t>3(1). Предельный срок, на который заключается контракт: ________________________________________________________________________.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r>
              <w:t>5.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(подрядчиков, исполнителей) ___________________________________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418E1" w:rsidRDefault="004418E1">
            <w:pPr>
              <w:pStyle w:val="ConsPlusNormal"/>
              <w:ind w:firstLine="540"/>
              <w:jc w:val="both"/>
            </w:pPr>
            <w:r>
              <w:t xml:space="preserve">6. Полное наименование и ИНН единственного поставщика (подрядчика, исполнителя), с которым планируется заключить контракт, а также обоснование его выбора на основании сведений, учитываемых при определении поставщика (подрядчика, исполнителя), указанных в </w:t>
            </w:r>
            <w:hyperlink w:anchor="P234">
              <w:r>
                <w:rPr>
                  <w:color w:val="0000FF"/>
                </w:rPr>
                <w:t>пункте 5</w:t>
              </w:r>
            </w:hyperlink>
            <w:r>
              <w:t xml:space="preserve"> предложения(-ий) поставщика(-ов) (подрядчика(-ов), исполнителя(-ей)), представленного(-ых) по форме согласно приложению 2 к Порядку осуществления в период до 31 декабря 2023 года закупок товаров, работ, услуг у единственного поставщика (подрядчика, исполнителя) для обеспечения государственных и муниципальных нужд, утвержденному постановлением Правительства Пермского края от 17 марта 2022 г. N 194-п "Об осуществлении закупок товаров, работ, услуг у единственного поставщика (подрядчика, исполнителя) в период до 31 декабря 2023 года", по результатам рассмотрения запроса цен товаров, работ, услуг, размещенного(-ых) заказчиком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_______________________________________________________________________.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r>
              <w:t xml:space="preserve">7. Результаты проведенной заказчиком проверки соответствия единственного поставщика (подрядчика, исполнителя), с которым планируется заключить контракт, требованиям </w:t>
            </w:r>
            <w:hyperlink r:id="rId77">
              <w:r>
                <w:rPr>
                  <w:color w:val="0000FF"/>
                </w:rPr>
                <w:t>статьи 31</w:t>
              </w:r>
            </w:hyperlink>
            <w:r>
              <w:t xml:space="preserve"> Федерального закона от 05 апреля 2013 г. N 44-ФЗ "О контрактной системе в сфере закупок товаров, работ, услуг для обеспечения государственных и муниципальных нужд" ___________________________________________________________________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r>
              <w:t xml:space="preserve">8. Информация об исполнении единственным поставщиком (подрядчиком, исполнителем), с которым планируется заключить </w:t>
            </w:r>
            <w:r>
              <w:lastRenderedPageBreak/>
              <w:t>контракт,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единственным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 __________________________________________________________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r>
              <w:t>9.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 ______________________________________________________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r>
              <w:t>10. Информация об установлении этапов исполнения контракта (при необходимости) __________________________________________________________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r>
              <w:t>11. Порядок оплаты по контракту, в том числе информация о размере аванса (в случае если контрактом предусмотрена выплата аванса), о размере аванса в отношении каждого этапа исполнения контракта (если контрактом предусмотрены этапы исполнения контракта) ______________________________________________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r>
              <w:t>12. Информация об установлении требования к обеспечению исполнения контракта или обоснование нецелесообразности установления такого требования ___________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r>
              <w:t>13. Информация об установлении требования к обеспечению гарантийных обязательств или обоснование нецелесообразности установления таких требований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r>
              <w:t>14. Информация об источниках финансирования закупки _____________________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r>
              <w:t xml:space="preserve">15. Информация о казначейском сопровождении расчетов по контракту (расчетов по контракту в части выплаты аванса) </w:t>
            </w:r>
            <w:r>
              <w:lastRenderedPageBreak/>
              <w:t>________________________________________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</w:tc>
      </w:tr>
      <w:tr w:rsidR="004418E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  <w:jc w:val="both"/>
            </w:pPr>
            <w:r>
              <w:lastRenderedPageBreak/>
              <w:t>_________________________________________________________________________</w:t>
            </w:r>
          </w:p>
          <w:p w:rsidR="004418E1" w:rsidRDefault="004418E1">
            <w:pPr>
              <w:pStyle w:val="ConsPlusNormal"/>
              <w:ind w:firstLine="540"/>
              <w:jc w:val="both"/>
            </w:pPr>
            <w:r>
              <w:t>(ФИО, должность руководителя заказчика или уполномоченного им лица)</w:t>
            </w:r>
          </w:p>
        </w:tc>
      </w:tr>
      <w:tr w:rsidR="004418E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  <w:jc w:val="center"/>
            </w:pPr>
            <w:r>
              <w:t>____________________________</w:t>
            </w:r>
          </w:p>
          <w:p w:rsidR="004418E1" w:rsidRDefault="004418E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  <w:jc w:val="center"/>
            </w:pPr>
            <w:r>
              <w:t>_______________________</w:t>
            </w:r>
          </w:p>
          <w:p w:rsidR="004418E1" w:rsidRDefault="004418E1">
            <w:pPr>
              <w:pStyle w:val="ConsPlusNormal"/>
              <w:jc w:val="center"/>
            </w:pPr>
            <w:r>
              <w:t>(дата)</w:t>
            </w:r>
          </w:p>
        </w:tc>
      </w:tr>
      <w:tr w:rsidR="004418E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418E1" w:rsidRDefault="004418E1">
            <w:pPr>
              <w:pStyle w:val="ConsPlusNormal"/>
              <w:jc w:val="center"/>
            </w:pPr>
            <w:r>
              <w:t>(ФИО, должность, контактный телефон исполнителя)</w:t>
            </w:r>
          </w:p>
        </w:tc>
      </w:tr>
      <w:tr w:rsidR="004418E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  <w:jc w:val="center"/>
            </w:pPr>
            <w:r>
              <w:t>____________________________</w:t>
            </w:r>
          </w:p>
          <w:p w:rsidR="004418E1" w:rsidRDefault="004418E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  <w:jc w:val="center"/>
            </w:pPr>
            <w:r>
              <w:t>_______________________</w:t>
            </w:r>
          </w:p>
          <w:p w:rsidR="004418E1" w:rsidRDefault="004418E1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right"/>
        <w:outlineLvl w:val="1"/>
      </w:pPr>
      <w:r>
        <w:t>Приложение 2</w:t>
      </w:r>
    </w:p>
    <w:p w:rsidR="004418E1" w:rsidRDefault="004418E1">
      <w:pPr>
        <w:pStyle w:val="ConsPlusNormal"/>
        <w:jc w:val="right"/>
      </w:pPr>
      <w:r>
        <w:t>к Порядку</w:t>
      </w:r>
    </w:p>
    <w:p w:rsidR="004418E1" w:rsidRDefault="004418E1">
      <w:pPr>
        <w:pStyle w:val="ConsPlusNormal"/>
        <w:jc w:val="right"/>
      </w:pPr>
      <w:r>
        <w:t>осуществления в период</w:t>
      </w:r>
    </w:p>
    <w:p w:rsidR="004418E1" w:rsidRDefault="004418E1">
      <w:pPr>
        <w:pStyle w:val="ConsPlusNormal"/>
        <w:jc w:val="right"/>
      </w:pPr>
      <w:r>
        <w:t>до 31 декабря 2023 года</w:t>
      </w:r>
    </w:p>
    <w:p w:rsidR="004418E1" w:rsidRDefault="004418E1">
      <w:pPr>
        <w:pStyle w:val="ConsPlusNormal"/>
        <w:jc w:val="right"/>
      </w:pPr>
      <w:r>
        <w:t>закупок товаров, работ, услуг</w:t>
      </w:r>
    </w:p>
    <w:p w:rsidR="004418E1" w:rsidRDefault="004418E1">
      <w:pPr>
        <w:pStyle w:val="ConsPlusNormal"/>
        <w:jc w:val="right"/>
      </w:pPr>
      <w:r>
        <w:t>у единственного поставщика</w:t>
      </w:r>
    </w:p>
    <w:p w:rsidR="004418E1" w:rsidRDefault="004418E1">
      <w:pPr>
        <w:pStyle w:val="ConsPlusNormal"/>
        <w:jc w:val="right"/>
      </w:pPr>
      <w:r>
        <w:t>(подрядчика, исполнителя)</w:t>
      </w:r>
    </w:p>
    <w:p w:rsidR="004418E1" w:rsidRDefault="004418E1">
      <w:pPr>
        <w:pStyle w:val="ConsPlusNormal"/>
        <w:jc w:val="right"/>
      </w:pPr>
      <w:r>
        <w:t>для обеспечения государственных</w:t>
      </w:r>
    </w:p>
    <w:p w:rsidR="004418E1" w:rsidRDefault="004418E1">
      <w:pPr>
        <w:pStyle w:val="ConsPlusNormal"/>
        <w:jc w:val="right"/>
      </w:pPr>
      <w:r>
        <w:t>и муниципальных нужд</w:t>
      </w:r>
    </w:p>
    <w:p w:rsidR="004418E1" w:rsidRDefault="004418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18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8E1" w:rsidRDefault="004418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8E1" w:rsidRDefault="004418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8E1" w:rsidRDefault="004418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18E1" w:rsidRDefault="004418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Пермского края от 16.03.2023 N 192-п;</w:t>
            </w:r>
          </w:p>
          <w:p w:rsidR="004418E1" w:rsidRDefault="004418E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02.08.2023 N 591-п)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8E1" w:rsidRDefault="004418E1">
            <w:pPr>
              <w:pStyle w:val="ConsPlusNormal"/>
            </w:pPr>
          </w:p>
        </w:tc>
      </w:tr>
    </w:tbl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right"/>
      </w:pPr>
      <w:r>
        <w:t>ФОРМА</w:t>
      </w:r>
    </w:p>
    <w:p w:rsidR="004418E1" w:rsidRDefault="004418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418E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  <w:jc w:val="center"/>
            </w:pPr>
            <w:bookmarkStart w:id="5" w:name="P217"/>
            <w:bookmarkEnd w:id="5"/>
            <w:r>
              <w:t>ПРЕДЛОЖЕНИЕ</w:t>
            </w:r>
          </w:p>
          <w:p w:rsidR="004418E1" w:rsidRDefault="004418E1">
            <w:pPr>
              <w:pStyle w:val="ConsPlusNormal"/>
              <w:jc w:val="center"/>
            </w:pPr>
            <w:r>
              <w:lastRenderedPageBreak/>
              <w:t>поставщика (подрядчика, исполнителя)</w:t>
            </w:r>
          </w:p>
        </w:tc>
      </w:tr>
      <w:tr w:rsidR="004418E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  <w:ind w:firstLine="283"/>
              <w:jc w:val="both"/>
            </w:pPr>
            <w:r>
              <w:lastRenderedPageBreak/>
              <w:t>1. Наименование заказчика, разместившего запрос цены товара (работы, услуги), являющегося объектом закупки: ______________________________________________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r>
              <w:t>2. Наименование объекта закупки: _________________________________________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r>
              <w:t>3. Реестровый номер и дата размещения запроса цены товара (работы, услуги), являющегося объектом закупки: ______________________________________________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r>
              <w:t>4. Общие сведения о поставщике (подрядчике, исполнителе), подавшем предложение: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r>
              <w:t>4.1. полное наименование поставщика (подрядчика, исполнителя), являющегося юридическим лицом, или фамилия, имя, отчество (при наличии) поставщика (подрядчика, исполнителя), являющегося физическим лицом: ____________________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r>
              <w:t>4.2. ИНН поставщика (подрядчика, исполнителя): ____________________________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r>
              <w:t>4.3. юридический и фактический адрес поставщика (подрядчика, исполнителя), являющегося юридическим лицом, или адрес места жительства поставщика (подрядчика, исполнителя), являющегося физическим лицом: _____________________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r>
              <w:t>4.4. иные контактные данные поставщика (подрядчика, исполнителя) (при наличии): номер телефона, адрес электронной почты, сайт в информационно-телекоммуникационной сети "Интернет": _______________________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bookmarkStart w:id="6" w:name="P234"/>
            <w:bookmarkEnd w:id="6"/>
            <w:r>
              <w:t xml:space="preserve">5. Сведения, учитываемые при определении поставщика (подрядчика, исполнителя) для осуществления закупки в соответствии с </w:t>
            </w:r>
            <w:hyperlink r:id="rId80">
              <w:r>
                <w:rPr>
                  <w:color w:val="0000FF"/>
                </w:rPr>
                <w:t>частью 2 статьи 15</w:t>
              </w:r>
            </w:hyperlink>
            <w:r>
              <w:t xml:space="preserve"> Федерального закона от 08 марта 2022 г. N 46-ФЗ "О внесении изменений в отдельные законодательные акты Российской Федерации":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r>
              <w:lastRenderedPageBreak/>
              <w:t>5.1. цена поставки товара (выполнения работы, оказания услуги), являющегося объектом закупки, предлагаемая поставщиком (подрядчиком, исполнителем), подавшим предложение: ____________________________________________________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r>
              <w:t xml:space="preserve">5.2. сведения о наличии опыта исполнения поставщиком (подрядчиком, исполнителем), подавшим предложение, контрактов (договоров), предусматривающих поставку товаров (выполнение работ, оказание услуг), сопоставимых с объектом закупки </w:t>
            </w:r>
            <w:hyperlink w:anchor="P277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</w:tbl>
    <w:p w:rsidR="004418E1" w:rsidRDefault="004418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05"/>
        <w:gridCol w:w="1636"/>
        <w:gridCol w:w="1636"/>
        <w:gridCol w:w="2835"/>
      </w:tblGrid>
      <w:tr w:rsidR="004418E1">
        <w:tc>
          <w:tcPr>
            <w:tcW w:w="454" w:type="dxa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5" w:type="dxa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 xml:space="preserve">Дата, номер контракта (договора)/номер реестровой записи контракта (договора) (при наличии) </w:t>
            </w:r>
            <w:hyperlink w:anchor="P27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36" w:type="dxa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Наименование объекта закупки</w:t>
            </w:r>
          </w:p>
        </w:tc>
        <w:tc>
          <w:tcPr>
            <w:tcW w:w="1636" w:type="dxa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Наименование заказчика</w:t>
            </w:r>
          </w:p>
        </w:tc>
        <w:tc>
          <w:tcPr>
            <w:tcW w:w="2835" w:type="dxa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Цена поставленных товаров (выполненных работ, оказанных услуг) согласно акту(-ам) приемки по контракту (договору)</w:t>
            </w:r>
          </w:p>
        </w:tc>
      </w:tr>
      <w:tr w:rsidR="004418E1">
        <w:tc>
          <w:tcPr>
            <w:tcW w:w="454" w:type="dxa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5" w:type="dxa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6" w:type="dxa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6" w:type="dxa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5</w:t>
            </w:r>
          </w:p>
        </w:tc>
      </w:tr>
      <w:tr w:rsidR="004418E1">
        <w:tc>
          <w:tcPr>
            <w:tcW w:w="454" w:type="dxa"/>
          </w:tcPr>
          <w:p w:rsidR="004418E1" w:rsidRDefault="004418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5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636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636" w:type="dxa"/>
          </w:tcPr>
          <w:p w:rsidR="004418E1" w:rsidRDefault="004418E1">
            <w:pPr>
              <w:pStyle w:val="ConsPlusNormal"/>
            </w:pPr>
          </w:p>
        </w:tc>
        <w:tc>
          <w:tcPr>
            <w:tcW w:w="2835" w:type="dxa"/>
          </w:tcPr>
          <w:p w:rsidR="004418E1" w:rsidRDefault="004418E1">
            <w:pPr>
              <w:pStyle w:val="ConsPlusNormal"/>
            </w:pPr>
          </w:p>
        </w:tc>
      </w:tr>
      <w:tr w:rsidR="004418E1">
        <w:tc>
          <w:tcPr>
            <w:tcW w:w="454" w:type="dxa"/>
          </w:tcPr>
          <w:p w:rsidR="004418E1" w:rsidRDefault="004418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5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636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636" w:type="dxa"/>
          </w:tcPr>
          <w:p w:rsidR="004418E1" w:rsidRDefault="004418E1">
            <w:pPr>
              <w:pStyle w:val="ConsPlusNormal"/>
            </w:pPr>
          </w:p>
        </w:tc>
        <w:tc>
          <w:tcPr>
            <w:tcW w:w="2835" w:type="dxa"/>
          </w:tcPr>
          <w:p w:rsidR="004418E1" w:rsidRDefault="004418E1">
            <w:pPr>
              <w:pStyle w:val="ConsPlusNormal"/>
            </w:pPr>
          </w:p>
        </w:tc>
      </w:tr>
      <w:tr w:rsidR="004418E1">
        <w:tc>
          <w:tcPr>
            <w:tcW w:w="454" w:type="dxa"/>
          </w:tcPr>
          <w:p w:rsidR="004418E1" w:rsidRDefault="004418E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505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636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636" w:type="dxa"/>
          </w:tcPr>
          <w:p w:rsidR="004418E1" w:rsidRDefault="004418E1">
            <w:pPr>
              <w:pStyle w:val="ConsPlusNormal"/>
            </w:pPr>
          </w:p>
        </w:tc>
        <w:tc>
          <w:tcPr>
            <w:tcW w:w="2835" w:type="dxa"/>
          </w:tcPr>
          <w:p w:rsidR="004418E1" w:rsidRDefault="004418E1">
            <w:pPr>
              <w:pStyle w:val="ConsPlusNormal"/>
            </w:pPr>
          </w:p>
        </w:tc>
      </w:tr>
    </w:tbl>
    <w:p w:rsidR="004418E1" w:rsidRDefault="004418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268"/>
        <w:gridCol w:w="3118"/>
      </w:tblGrid>
      <w:tr w:rsidR="004418E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  <w:ind w:firstLine="283"/>
              <w:jc w:val="both"/>
            </w:pPr>
            <w:r>
              <w:t>5.3. сведения о соответствии поставщика (подрядчика, исполнителя), подавшего предложение, требованиям, установленным в соответствии с законодательством Российской Федерации к лицам, осуществляющим поставку товара (выполнение работы, оказание услуги), являющегося объектом закупки: ______________________</w:t>
            </w: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r>
              <w:t>5.4. сведения о планируемом исполнении поставщиком (подрядчиком, исполнителем), подавшим предложение,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информация о планируемом объеме исполнения этим поставщиком (подрядчиком, исполнителем) своих обязательств по контракту лично, установленном в виде процента от цены поставки товара (выполнения работы, оказания услуги), являющегося объектом закупки, предложенной таким поставщиком (подрядчиком, исполнителем), в случае привлечения к исполнению контракта субподрядчиков, соисполнителей.</w:t>
            </w:r>
          </w:p>
          <w:p w:rsidR="004418E1" w:rsidRDefault="004418E1">
            <w:pPr>
              <w:pStyle w:val="ConsPlusNormal"/>
            </w:pPr>
          </w:p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418E1" w:rsidRDefault="004418E1">
            <w:pPr>
              <w:pStyle w:val="ConsPlusNormal"/>
              <w:jc w:val="center"/>
            </w:pPr>
            <w:r>
              <w:t>(ФИО, должность руководителя поставщика (подрядчика, исполнителя) или уполномоченного им лица)</w:t>
            </w:r>
          </w:p>
        </w:tc>
      </w:tr>
      <w:tr w:rsidR="004418E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  <w:jc w:val="center"/>
            </w:pPr>
            <w:r>
              <w:lastRenderedPageBreak/>
              <w:t>____________________________</w:t>
            </w:r>
          </w:p>
          <w:p w:rsidR="004418E1" w:rsidRDefault="004418E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  <w:jc w:val="center"/>
            </w:pPr>
            <w:r>
              <w:t>_______________________</w:t>
            </w:r>
          </w:p>
          <w:p w:rsidR="004418E1" w:rsidRDefault="004418E1">
            <w:pPr>
              <w:pStyle w:val="ConsPlusNormal"/>
              <w:jc w:val="center"/>
            </w:pPr>
            <w:r>
              <w:t>(дата)</w:t>
            </w:r>
          </w:p>
        </w:tc>
      </w:tr>
      <w:tr w:rsidR="004418E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bookmarkStart w:id="7" w:name="P277"/>
            <w:bookmarkEnd w:id="7"/>
            <w:r>
              <w:t xml:space="preserve">&lt;*&gt; Под контрактом (договором) понимается заключенный и исполненный гражданско-правовой договор, в том числе заключенный и исполненный в соответствии с Федеральным </w:t>
            </w:r>
            <w:hyperlink r:id="rId81">
              <w:r>
                <w:rPr>
                  <w:color w:val="0000FF"/>
                </w:rPr>
                <w:t>законом</w:t>
              </w:r>
            </w:hyperlink>
            <w:r>
              <w:t xml:space="preserve"> от 05 апреля 2013 г. N 44-ФЗ "О контрактной системе в сфере закупок товаров, работ, услуг для обеспечения государственных и муниципальных нужд", Федеральным </w:t>
            </w:r>
            <w:hyperlink r:id="rId82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г. N 223-ФЗ "О закупках товаров, работ, услуг отдельными видами юридических лиц".</w:t>
            </w:r>
          </w:p>
          <w:p w:rsidR="004418E1" w:rsidRDefault="004418E1">
            <w:pPr>
              <w:pStyle w:val="ConsPlusNormal"/>
              <w:ind w:firstLine="283"/>
              <w:jc w:val="both"/>
            </w:pPr>
            <w:bookmarkStart w:id="8" w:name="P278"/>
            <w:bookmarkEnd w:id="8"/>
            <w:r>
              <w:t>&lt;**&gt; При отсутствии номера реестровой записи контракта (договора) в единой информационной системе в сфере закупок поставщик (подрядчик, исполнитель) представляет заказчику копии соответствующих контрактов (договоров) в полном объеме и со всеми приложениями в электронной форме.</w:t>
            </w:r>
          </w:p>
        </w:tc>
      </w:tr>
    </w:tbl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right"/>
        <w:outlineLvl w:val="1"/>
      </w:pPr>
      <w:r>
        <w:t>Приложение 3</w:t>
      </w:r>
    </w:p>
    <w:p w:rsidR="004418E1" w:rsidRDefault="004418E1">
      <w:pPr>
        <w:pStyle w:val="ConsPlusNormal"/>
        <w:jc w:val="right"/>
      </w:pPr>
      <w:r>
        <w:t>к Порядку</w:t>
      </w:r>
    </w:p>
    <w:p w:rsidR="004418E1" w:rsidRDefault="004418E1">
      <w:pPr>
        <w:pStyle w:val="ConsPlusNormal"/>
        <w:jc w:val="right"/>
      </w:pPr>
      <w:r>
        <w:t>осуществления в период</w:t>
      </w:r>
    </w:p>
    <w:p w:rsidR="004418E1" w:rsidRDefault="004418E1">
      <w:pPr>
        <w:pStyle w:val="ConsPlusNormal"/>
        <w:jc w:val="right"/>
      </w:pPr>
      <w:r>
        <w:t>до 31 декабря 2023 года</w:t>
      </w:r>
    </w:p>
    <w:p w:rsidR="004418E1" w:rsidRDefault="004418E1">
      <w:pPr>
        <w:pStyle w:val="ConsPlusNormal"/>
        <w:jc w:val="right"/>
      </w:pPr>
      <w:r>
        <w:t>закупок товаров, работ, услуг</w:t>
      </w:r>
    </w:p>
    <w:p w:rsidR="004418E1" w:rsidRDefault="004418E1">
      <w:pPr>
        <w:pStyle w:val="ConsPlusNormal"/>
        <w:jc w:val="right"/>
      </w:pPr>
      <w:r>
        <w:t>у единственного поставщика</w:t>
      </w:r>
    </w:p>
    <w:p w:rsidR="004418E1" w:rsidRDefault="004418E1">
      <w:pPr>
        <w:pStyle w:val="ConsPlusNormal"/>
        <w:jc w:val="right"/>
      </w:pPr>
      <w:r>
        <w:t>(подрядчика, исполнителя)</w:t>
      </w:r>
    </w:p>
    <w:p w:rsidR="004418E1" w:rsidRDefault="004418E1">
      <w:pPr>
        <w:pStyle w:val="ConsPlusNormal"/>
        <w:jc w:val="right"/>
      </w:pPr>
      <w:r>
        <w:t>для обеспечения государственных</w:t>
      </w:r>
    </w:p>
    <w:p w:rsidR="004418E1" w:rsidRDefault="004418E1">
      <w:pPr>
        <w:pStyle w:val="ConsPlusNormal"/>
        <w:jc w:val="right"/>
      </w:pPr>
      <w:r>
        <w:t>и муниципальных нужд</w:t>
      </w:r>
    </w:p>
    <w:p w:rsidR="004418E1" w:rsidRDefault="004418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18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8E1" w:rsidRDefault="004418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8E1" w:rsidRDefault="004418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8E1" w:rsidRDefault="004418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18E1" w:rsidRDefault="004418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02.08.2023 N 591-п)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8E1" w:rsidRDefault="004418E1">
            <w:pPr>
              <w:pStyle w:val="ConsPlusNormal"/>
            </w:pPr>
          </w:p>
        </w:tc>
      </w:tr>
    </w:tbl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right"/>
      </w:pPr>
      <w:r>
        <w:t>ФОРМА</w:t>
      </w: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center"/>
      </w:pPr>
      <w:bookmarkStart w:id="9" w:name="P298"/>
      <w:bookmarkEnd w:id="9"/>
      <w:r>
        <w:lastRenderedPageBreak/>
        <w:t>СВОД ПРЕДЛОЖЕНИЙ</w:t>
      </w:r>
    </w:p>
    <w:p w:rsidR="004418E1" w:rsidRDefault="004418E1">
      <w:pPr>
        <w:pStyle w:val="ConsPlusNormal"/>
        <w:jc w:val="center"/>
      </w:pPr>
      <w:r>
        <w:t>поставщиков (подрядчиков, исполнителей)</w:t>
      </w: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both"/>
      </w:pPr>
      <w:r>
        <w:t>Наименование заказчика ___________________________________________________.</w:t>
      </w:r>
    </w:p>
    <w:p w:rsidR="004418E1" w:rsidRDefault="004418E1">
      <w:pPr>
        <w:pStyle w:val="ConsPlusNormal"/>
        <w:spacing w:before="280"/>
        <w:jc w:val="both"/>
      </w:pPr>
      <w:r>
        <w:t>Наименование объекта закупки _____________________________________________.</w:t>
      </w: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sectPr w:rsidR="004418E1" w:rsidSect="00D44C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594"/>
        <w:gridCol w:w="1279"/>
        <w:gridCol w:w="1639"/>
        <w:gridCol w:w="1639"/>
        <w:gridCol w:w="1639"/>
        <w:gridCol w:w="2059"/>
        <w:gridCol w:w="2268"/>
      </w:tblGrid>
      <w:tr w:rsidR="004418E1">
        <w:tc>
          <w:tcPr>
            <w:tcW w:w="454" w:type="dxa"/>
            <w:vMerge w:val="restart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Наименование поставщика (подрядчика, исполнителя) (далее - ППИ)</w:t>
            </w:r>
          </w:p>
        </w:tc>
        <w:tc>
          <w:tcPr>
            <w:tcW w:w="1594" w:type="dxa"/>
            <w:vMerge w:val="restart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Цена поставки товара (выполнения работы, оказания услуги), являющегося объектом закупки, предложенная ППИ</w:t>
            </w:r>
          </w:p>
        </w:tc>
        <w:tc>
          <w:tcPr>
            <w:tcW w:w="6196" w:type="dxa"/>
            <w:gridSpan w:val="4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Сведения о наличии опыта исполнения ППИ контрактов (договоров), предусматривающих поставку товаров (выполнение работ, оказание услуг), сопоставимых с объектом закупки</w:t>
            </w:r>
          </w:p>
        </w:tc>
        <w:tc>
          <w:tcPr>
            <w:tcW w:w="2059" w:type="dxa"/>
            <w:vMerge w:val="restart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Сведения о соответствии ППИ требованиям, установленным в соответствии с законодательством Российской Федерации к лицам, осуществляющим поставку товара (выполнение работы, оказание услуги), являющегося объектом закупки</w:t>
            </w:r>
          </w:p>
        </w:tc>
        <w:tc>
          <w:tcPr>
            <w:tcW w:w="2268" w:type="dxa"/>
            <w:vMerge w:val="restart"/>
          </w:tcPr>
          <w:p w:rsidR="004418E1" w:rsidRDefault="004418E1">
            <w:pPr>
              <w:pStyle w:val="ConsPlusNormal"/>
              <w:jc w:val="center"/>
            </w:pPr>
            <w:r>
              <w:t xml:space="preserve">Сведения о планируемом исполнении ППИ, подавшим предложение,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информация о планируемом объеме исполнения этим ППИ своих обязательств по контракту лично, установленном в виде процента от цены поставки товара </w:t>
            </w:r>
            <w:r>
              <w:lastRenderedPageBreak/>
              <w:t>(выполнения работы, оказания услуги), являющегося объектом закупки, предложенной таким ППИ, в случае привлечения к исполнению контракта субподрядчиков, соисполнителей</w:t>
            </w:r>
          </w:p>
        </w:tc>
      </w:tr>
      <w:tr w:rsidR="004418E1">
        <w:tc>
          <w:tcPr>
            <w:tcW w:w="454" w:type="dxa"/>
            <w:vMerge/>
          </w:tcPr>
          <w:p w:rsidR="004418E1" w:rsidRDefault="004418E1">
            <w:pPr>
              <w:pStyle w:val="ConsPlusNormal"/>
            </w:pPr>
          </w:p>
        </w:tc>
        <w:tc>
          <w:tcPr>
            <w:tcW w:w="1639" w:type="dxa"/>
            <w:vMerge/>
          </w:tcPr>
          <w:p w:rsidR="004418E1" w:rsidRDefault="004418E1">
            <w:pPr>
              <w:pStyle w:val="ConsPlusNormal"/>
            </w:pPr>
          </w:p>
        </w:tc>
        <w:tc>
          <w:tcPr>
            <w:tcW w:w="1594" w:type="dxa"/>
            <w:vMerge/>
          </w:tcPr>
          <w:p w:rsidR="004418E1" w:rsidRDefault="004418E1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Дата, номер контракта (договора)/номер реестровой записи контракта (договора) (при наличии)</w:t>
            </w:r>
          </w:p>
        </w:tc>
        <w:tc>
          <w:tcPr>
            <w:tcW w:w="1639" w:type="dxa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Наименование объекта закупки</w:t>
            </w:r>
          </w:p>
        </w:tc>
        <w:tc>
          <w:tcPr>
            <w:tcW w:w="1639" w:type="dxa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Наименование заказчика</w:t>
            </w:r>
          </w:p>
        </w:tc>
        <w:tc>
          <w:tcPr>
            <w:tcW w:w="1639" w:type="dxa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Цена поставленных товаров (выполненных работ, оказанных услуг) согласно акту(-ам) приемки по контракту (договору)</w:t>
            </w:r>
          </w:p>
        </w:tc>
        <w:tc>
          <w:tcPr>
            <w:tcW w:w="2059" w:type="dxa"/>
            <w:vMerge/>
          </w:tcPr>
          <w:p w:rsidR="004418E1" w:rsidRDefault="004418E1">
            <w:pPr>
              <w:pStyle w:val="ConsPlusNormal"/>
            </w:pPr>
          </w:p>
        </w:tc>
        <w:tc>
          <w:tcPr>
            <w:tcW w:w="2268" w:type="dxa"/>
            <w:vMerge/>
          </w:tcPr>
          <w:p w:rsidR="004418E1" w:rsidRDefault="004418E1">
            <w:pPr>
              <w:pStyle w:val="ConsPlusNormal"/>
            </w:pPr>
          </w:p>
        </w:tc>
      </w:tr>
      <w:tr w:rsidR="004418E1">
        <w:tc>
          <w:tcPr>
            <w:tcW w:w="454" w:type="dxa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4" w:type="dxa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9" w:type="dxa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39" w:type="dxa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9" w:type="dxa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9" w:type="dxa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59" w:type="dxa"/>
            <w:vAlign w:val="center"/>
          </w:tcPr>
          <w:p w:rsidR="004418E1" w:rsidRDefault="004418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4418E1" w:rsidRDefault="004418E1">
            <w:pPr>
              <w:pStyle w:val="ConsPlusNormal"/>
              <w:jc w:val="center"/>
            </w:pPr>
            <w:r>
              <w:t>9</w:t>
            </w:r>
          </w:p>
        </w:tc>
      </w:tr>
      <w:tr w:rsidR="004418E1">
        <w:tc>
          <w:tcPr>
            <w:tcW w:w="454" w:type="dxa"/>
          </w:tcPr>
          <w:p w:rsidR="004418E1" w:rsidRDefault="004418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594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27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63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63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63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205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2268" w:type="dxa"/>
          </w:tcPr>
          <w:p w:rsidR="004418E1" w:rsidRDefault="004418E1">
            <w:pPr>
              <w:pStyle w:val="ConsPlusNormal"/>
            </w:pPr>
          </w:p>
        </w:tc>
      </w:tr>
      <w:tr w:rsidR="004418E1">
        <w:tc>
          <w:tcPr>
            <w:tcW w:w="454" w:type="dxa"/>
          </w:tcPr>
          <w:p w:rsidR="004418E1" w:rsidRDefault="004418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594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27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63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63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63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205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2268" w:type="dxa"/>
          </w:tcPr>
          <w:p w:rsidR="004418E1" w:rsidRDefault="004418E1">
            <w:pPr>
              <w:pStyle w:val="ConsPlusNormal"/>
            </w:pPr>
          </w:p>
        </w:tc>
      </w:tr>
      <w:tr w:rsidR="004418E1">
        <w:tc>
          <w:tcPr>
            <w:tcW w:w="454" w:type="dxa"/>
          </w:tcPr>
          <w:p w:rsidR="004418E1" w:rsidRDefault="004418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594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27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63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63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63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205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2268" w:type="dxa"/>
          </w:tcPr>
          <w:p w:rsidR="004418E1" w:rsidRDefault="004418E1">
            <w:pPr>
              <w:pStyle w:val="ConsPlusNormal"/>
            </w:pPr>
          </w:p>
        </w:tc>
      </w:tr>
      <w:tr w:rsidR="004418E1">
        <w:tc>
          <w:tcPr>
            <w:tcW w:w="454" w:type="dxa"/>
          </w:tcPr>
          <w:p w:rsidR="004418E1" w:rsidRDefault="004418E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63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594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27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63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63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163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2059" w:type="dxa"/>
          </w:tcPr>
          <w:p w:rsidR="004418E1" w:rsidRDefault="004418E1">
            <w:pPr>
              <w:pStyle w:val="ConsPlusNormal"/>
            </w:pPr>
          </w:p>
        </w:tc>
        <w:tc>
          <w:tcPr>
            <w:tcW w:w="2268" w:type="dxa"/>
          </w:tcPr>
          <w:p w:rsidR="004418E1" w:rsidRDefault="004418E1">
            <w:pPr>
              <w:pStyle w:val="ConsPlusNormal"/>
            </w:pPr>
          </w:p>
        </w:tc>
      </w:tr>
    </w:tbl>
    <w:p w:rsidR="004418E1" w:rsidRDefault="004418E1">
      <w:pPr>
        <w:pStyle w:val="ConsPlusNormal"/>
        <w:sectPr w:rsidR="004418E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418E1" w:rsidRDefault="004418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850"/>
        <w:gridCol w:w="4989"/>
      </w:tblGrid>
      <w:tr w:rsidR="004418E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4418E1" w:rsidRDefault="004418E1">
            <w:pPr>
              <w:pStyle w:val="ConsPlusNormal"/>
              <w:jc w:val="center"/>
            </w:pPr>
            <w:r>
              <w:t>(ФИО, должность руководителя заказчика или уполномоченного им лица)</w:t>
            </w:r>
          </w:p>
        </w:tc>
      </w:tr>
      <w:tr w:rsidR="004418E1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  <w:jc w:val="center"/>
            </w:pPr>
            <w:r>
              <w:t>_______________________</w:t>
            </w:r>
          </w:p>
          <w:p w:rsidR="004418E1" w:rsidRDefault="004418E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  <w:jc w:val="center"/>
            </w:pPr>
            <w:r>
              <w:t>______________________________________</w:t>
            </w:r>
          </w:p>
          <w:p w:rsidR="004418E1" w:rsidRDefault="004418E1">
            <w:pPr>
              <w:pStyle w:val="ConsPlusNormal"/>
              <w:jc w:val="center"/>
            </w:pPr>
            <w:r>
              <w:t>(дата)</w:t>
            </w:r>
          </w:p>
        </w:tc>
      </w:tr>
      <w:tr w:rsidR="004418E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418E1" w:rsidRDefault="004418E1">
            <w:pPr>
              <w:pStyle w:val="ConsPlusNormal"/>
              <w:jc w:val="center"/>
            </w:pPr>
            <w:r>
              <w:t>(ФИО, должность, контактный телефон исполнителя)</w:t>
            </w:r>
          </w:p>
        </w:tc>
      </w:tr>
      <w:tr w:rsidR="004418E1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  <w:jc w:val="center"/>
            </w:pPr>
            <w:r>
              <w:t>______________________</w:t>
            </w:r>
          </w:p>
          <w:p w:rsidR="004418E1" w:rsidRDefault="004418E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>
            <w:pPr>
              <w:pStyle w:val="ConsPlusNormal"/>
              <w:jc w:val="center"/>
            </w:pPr>
            <w:r>
              <w:t>______________________________________</w:t>
            </w:r>
          </w:p>
          <w:p w:rsidR="004418E1" w:rsidRDefault="004418E1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jc w:val="both"/>
      </w:pPr>
    </w:p>
    <w:p w:rsidR="004418E1" w:rsidRDefault="004418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7FF4" w:rsidRDefault="00CD7FF4">
      <w:bookmarkStart w:id="10" w:name="_GoBack"/>
      <w:bookmarkEnd w:id="10"/>
    </w:p>
    <w:sectPr w:rsidR="00CD7FF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E1"/>
    <w:rsid w:val="004418E1"/>
    <w:rsid w:val="00C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2AA6B-15AC-4F42-ADC8-14186908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8E1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4418E1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4418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7BABA5AFBA1E54A4F6DCB255E563430D606EA382A720DF4994C9DDCAC1882F4ACBFB3AE51BF2B780CC1DC7466E6723499E1818646CB406D5E88240VBj0F" TargetMode="External"/><Relationship Id="rId18" Type="http://schemas.openxmlformats.org/officeDocument/2006/relationships/hyperlink" Target="consultantplus://offline/ref=267BABA5AFBA1E54A4F6DCB255E563430D606EA382A627D94B9CC9DDCAC1882F4ACBFB3AE51BF2B780CC1DC7466E6723499E1818646CB406D5E88240VBj0F" TargetMode="External"/><Relationship Id="rId26" Type="http://schemas.openxmlformats.org/officeDocument/2006/relationships/hyperlink" Target="consultantplus://offline/ref=267BABA5AFBA1E54A4F6DCB255E563430D606EA382A72DD64E95C9DDCAC1882F4ACBFB3AE51BF2B780CC1DC6416E6723499E1818646CB406D5E88240VBj0F" TargetMode="External"/><Relationship Id="rId39" Type="http://schemas.openxmlformats.org/officeDocument/2006/relationships/hyperlink" Target="consultantplus://offline/ref=267BABA5AFBA1E54A4F6DCB255E563430D606EA382A62DDD4A9DC9DDCAC1882F4ACBFB3AE51BF2B780CC1DC5436E6723499E1818646CB406D5E88240VBj0F" TargetMode="External"/><Relationship Id="rId21" Type="http://schemas.openxmlformats.org/officeDocument/2006/relationships/hyperlink" Target="consultantplus://offline/ref=267BABA5AFBA1E54A4F6DCB255E563430D606EA382A62DDD4A9DC9DDCAC1882F4ACBFB3AE51BF2B780CC1DC6406E6723499E1818646CB406D5E88240VBj0F" TargetMode="External"/><Relationship Id="rId34" Type="http://schemas.openxmlformats.org/officeDocument/2006/relationships/hyperlink" Target="consultantplus://offline/ref=267BABA5AFBA1E54A4F6DCB255E563430D606EA382A62DDD4A9DC9DDCAC1882F4ACBFB3AE51BF2B780CC1DC6436E6723499E1818646CB406D5E88240VBj0F" TargetMode="External"/><Relationship Id="rId42" Type="http://schemas.openxmlformats.org/officeDocument/2006/relationships/hyperlink" Target="consultantplus://offline/ref=267BABA5AFBA1E54A4F6DCB255E563430D606EA382A62DDD4A9DC9DDCAC1882F4ACBFB3AE51BF2B780CC1DC5446E6723499E1818646CB406D5E88240VBj0F" TargetMode="External"/><Relationship Id="rId47" Type="http://schemas.openxmlformats.org/officeDocument/2006/relationships/hyperlink" Target="consultantplus://offline/ref=267BABA5AFBA1E54A4F6DCB255E563430D606EA382A926D94A95C9DDCAC1882F4ACBFB3AF71BAABB81CD03C7487B31720FVCj8F" TargetMode="External"/><Relationship Id="rId50" Type="http://schemas.openxmlformats.org/officeDocument/2006/relationships/hyperlink" Target="consultantplus://offline/ref=267BABA5AFBA1E54A4F6DCB255E563430D606EA382A62DDD4A9DC9DDCAC1882F4ACBFB3AE51BF2B780CC1DC4486E6723499E1818646CB406D5E88240VBj0F" TargetMode="External"/><Relationship Id="rId55" Type="http://schemas.openxmlformats.org/officeDocument/2006/relationships/hyperlink" Target="consultantplus://offline/ref=267BABA5AFBA1E54A4F6DCB255E563430D606EA382A62DDD4A9DC9DDCAC1882F4ACBFB3AE51BF2B780CC1DC3446E6723499E1818646CB406D5E88240VBj0F" TargetMode="External"/><Relationship Id="rId63" Type="http://schemas.openxmlformats.org/officeDocument/2006/relationships/hyperlink" Target="consultantplus://offline/ref=267BABA5AFBA1E54A4F6C2BF43893E48016E34AE83A12E8916C9CF8A95918E7A0A8BFD6FA65EFBB184C7499604303E730CD515117B70B40CVCj8F" TargetMode="External"/><Relationship Id="rId68" Type="http://schemas.openxmlformats.org/officeDocument/2006/relationships/hyperlink" Target="consultantplus://offline/ref=267BABA5AFBA1E54A4F6C2BF43893E48016E34AE83A12E8916C9CF8A95918E7A0A8BFD6CAF58FCBDD49D59924D64326C0DC30B1B6570VBj7F" TargetMode="External"/><Relationship Id="rId76" Type="http://schemas.openxmlformats.org/officeDocument/2006/relationships/hyperlink" Target="consultantplus://offline/ref=267BABA5AFBA1E54A4F6DCB255E563430D606EA382A62DDD4A9DC9DDCAC1882F4ACBFB3AE51BF2B780CC1DC3456E6723499E1818646CB406D5E88240VBj0F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267BABA5AFBA1E54A4F6DCB255E563430D606EA382A625D7439BC9DDCAC1882F4ACBFB3AE51BF2B780CC1DC7456E6723499E1818646CB406D5E88240VBj0F" TargetMode="External"/><Relationship Id="rId71" Type="http://schemas.openxmlformats.org/officeDocument/2006/relationships/hyperlink" Target="consultantplus://offline/ref=267BABA5AFBA1E54A4F6DCB255E563430D606EA382A621D94E9CC9DDCAC1882F4ACBFB3AE51BF2B780CC1DC4436E6723499E1818646CB406D5E88240VBj0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7BABA5AFBA1E54A4F6DCB255E563430D606EA382A621D94E9CC9DDCAC1882F4ACBFB3AE51BF2B780CC1DC5446E6723499E1818646CB406D5E88240VBj0F" TargetMode="External"/><Relationship Id="rId29" Type="http://schemas.openxmlformats.org/officeDocument/2006/relationships/hyperlink" Target="consultantplus://offline/ref=267BABA5AFBA1E54A4F6DCB255E563430D606EA382A62DDD4A9DC9DDCAC1882F4ACBFB3AE51BF2B780CC1DC6426E6723499E1818646CB406D5E88240VBj0F" TargetMode="External"/><Relationship Id="rId11" Type="http://schemas.openxmlformats.org/officeDocument/2006/relationships/hyperlink" Target="consultantplus://offline/ref=267BABA5AFBA1E54A4F6DCB255E563430D606EA382A926DA4E98C9DDCAC1882F4ACBFB3AE51BF2B780CC1DC6406E6723499E1818646CB406D5E88240VBj0F" TargetMode="External"/><Relationship Id="rId24" Type="http://schemas.openxmlformats.org/officeDocument/2006/relationships/hyperlink" Target="consultantplus://offline/ref=267BABA5AFBA1E54A4F6DCB255E563430D606EA382A621D94E9CC9DDCAC1882F4ACBFB3AE51BF2B780CC1DC5476E6723499E1818646CB406D5E88240VBj0F" TargetMode="External"/><Relationship Id="rId32" Type="http://schemas.openxmlformats.org/officeDocument/2006/relationships/hyperlink" Target="consultantplus://offline/ref=267BABA5AFBA1E54A4F6DCB255E563430D606EA382A621D94E9CC9DDCAC1882F4ACBFB3AE51BF2B780CC1DC4406E6723499E1818646CB406D5E88240VBj0F" TargetMode="External"/><Relationship Id="rId37" Type="http://schemas.openxmlformats.org/officeDocument/2006/relationships/hyperlink" Target="consultantplus://offline/ref=267BABA5AFBA1E54A4F6DCB255E563430D606EA382A62DDD4A9DC9DDCAC1882F4ACBFB3AE51BF2B780CC1DC6476E6723499E1818646CB406D5E88240VBj0F" TargetMode="External"/><Relationship Id="rId40" Type="http://schemas.openxmlformats.org/officeDocument/2006/relationships/hyperlink" Target="consultantplus://offline/ref=267BABA5AFBA1E54A4F6DCB255E563430D606EA382A926DA4E98C9DDCAC1882F4ACBFB3AE51BF2B780CC1DC6466E6723499E1818646CB406D5E88240VBj0F" TargetMode="External"/><Relationship Id="rId45" Type="http://schemas.openxmlformats.org/officeDocument/2006/relationships/hyperlink" Target="consultantplus://offline/ref=267BABA5AFBA1E54A4F6DCB255E563430D606EA382A62DDD4A9DC9DDCAC1882F4ACBFB3AE51BF2B780CC1DC4406E6723499E1818646CB406D5E88240VBj0F" TargetMode="External"/><Relationship Id="rId53" Type="http://schemas.openxmlformats.org/officeDocument/2006/relationships/hyperlink" Target="consultantplus://offline/ref=267BABA5AFBA1E54A4F6DCB255E563430D606EA382A62DDD4A9DC9DDCAC1882F4ACBFB3AE51BF2B780CC1DC3436E6723499E1818646CB406D5E88240VBj0F" TargetMode="External"/><Relationship Id="rId58" Type="http://schemas.openxmlformats.org/officeDocument/2006/relationships/hyperlink" Target="consultantplus://offline/ref=267BABA5AFBA1E54A4F6DCB255E563430D606EA382A72DD64E95C9DDCAC1882F4ACBFB3AE51BF2B780CC1DC4406E6723499E1818646CB406D5E88240VBj0F" TargetMode="External"/><Relationship Id="rId66" Type="http://schemas.openxmlformats.org/officeDocument/2006/relationships/hyperlink" Target="consultantplus://offline/ref=267BABA5AFBA1E54A4F6DCB255E563430D606EA382A621D94E9CC9DDCAC1882F4ACBFB3AE51BF2B780CC1DC7486E6723499E1818646CB406D5E88240VBj0F" TargetMode="External"/><Relationship Id="rId74" Type="http://schemas.openxmlformats.org/officeDocument/2006/relationships/hyperlink" Target="consultantplus://offline/ref=267BABA5AFBA1E54A4F6DCB255E563430D606EA382A625D7439BC9DDCAC1882F4ACBFB3AE51BF2B780CC1DC7486E6723499E1818646CB406D5E88240VBj0F" TargetMode="External"/><Relationship Id="rId79" Type="http://schemas.openxmlformats.org/officeDocument/2006/relationships/hyperlink" Target="consultantplus://offline/ref=267BABA5AFBA1E54A4F6DCB255E563430D606EA382A926DA4E98C9DDCAC1882F4ACBFB3AE51BF2B780CC1DC5416E6723499E1818646CB406D5E88240VBj0F" TargetMode="External"/><Relationship Id="rId5" Type="http://schemas.openxmlformats.org/officeDocument/2006/relationships/hyperlink" Target="consultantplus://offline/ref=267BABA5AFBA1E54A4F6DCB255E563430D606EA382A720DF4994C9DDCAC1882F4ACBFB3AE51BF2B780CC1DC7456E6723499E1818646CB406D5E88240VBj0F" TargetMode="External"/><Relationship Id="rId61" Type="http://schemas.openxmlformats.org/officeDocument/2006/relationships/hyperlink" Target="consultantplus://offline/ref=267BABA5AFBA1E54A4F6DCB255E563430D606EA382A621D94E9CC9DDCAC1882F4ACBFB3AE51BF2B780CC1DC4416E6723499E1818646CB406D5E88240VBj0F" TargetMode="External"/><Relationship Id="rId82" Type="http://schemas.openxmlformats.org/officeDocument/2006/relationships/hyperlink" Target="consultantplus://offline/ref=267BABA5AFBA1E54A4F6C2BF43893E48016E33A785A62E8916C9CF8A95918E7A188BA563A75EE1B688D21FC742V6j6F" TargetMode="External"/><Relationship Id="rId19" Type="http://schemas.openxmlformats.org/officeDocument/2006/relationships/hyperlink" Target="consultantplus://offline/ref=267BABA5AFBA1E54A4F6DCB255E563430D606EA382A720DF4994C9DDCAC1882F4ACBFB3AE51BF2B780CC1DC7486E6723499E1818646CB406D5E88240VBj0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67BABA5AFBA1E54A4F6DCB255E563430D606EA382A621D94E9CC9DDCAC1882F4ACBFB3AE51BF2B780CC1DC5416E6723499E1818646CB406D5E88240VBj0F" TargetMode="External"/><Relationship Id="rId14" Type="http://schemas.openxmlformats.org/officeDocument/2006/relationships/hyperlink" Target="consultantplus://offline/ref=267BABA5AFBA1E54A4F6C2BF43893E48016E34AE83A12E8916C9CF8A95918E7A0A8BFD6FA65EFDB387C7499604303E730CD515117B70B40CVCj8F" TargetMode="External"/><Relationship Id="rId22" Type="http://schemas.openxmlformats.org/officeDocument/2006/relationships/hyperlink" Target="consultantplus://offline/ref=267BABA5AFBA1E54A4F6C2BF43893E48016E34AE83A12E8916C9CF8A95918E7A0A8BFD6CA659FFBDD49D59924D64326C0DC30B1B6570VBj7F" TargetMode="External"/><Relationship Id="rId27" Type="http://schemas.openxmlformats.org/officeDocument/2006/relationships/hyperlink" Target="consultantplus://offline/ref=267BABA5AFBA1E54A4F6DCB255E563430D606EA382A625D7439BC9DDCAC1882F4ACBFB3AE51BF2B780CC1DC7456E6723499E1818646CB406D5E88240VBj0F" TargetMode="External"/><Relationship Id="rId30" Type="http://schemas.openxmlformats.org/officeDocument/2006/relationships/hyperlink" Target="consultantplus://offline/ref=267BABA5AFBA1E54A4F6DCB255E563430D606EA382A926DA4E98C9DDCAC1882F4ACBFB3AE51BF2B780CC1DC6456E6723499E1818646CB406D5E88240VBj0F" TargetMode="External"/><Relationship Id="rId35" Type="http://schemas.openxmlformats.org/officeDocument/2006/relationships/hyperlink" Target="consultantplus://offline/ref=267BABA5AFBA1E54A4F6DCB255E563430D606EA382A62DDD4A9DC9DDCAC1882F4ACBFB3AE51BF2B780CC1DC6466E6723499E1818646CB406D5E88240VBj0F" TargetMode="External"/><Relationship Id="rId43" Type="http://schemas.openxmlformats.org/officeDocument/2006/relationships/hyperlink" Target="consultantplus://offline/ref=267BABA5AFBA1E54A4F6DCB255E563430D606EA382A926DA4E98C9DDCAC1882F4ACBFB3AE51BF2B780CC1DC6486E6723499E1818646CB406D5E88240VBj0F" TargetMode="External"/><Relationship Id="rId48" Type="http://schemas.openxmlformats.org/officeDocument/2006/relationships/hyperlink" Target="consultantplus://offline/ref=267BABA5AFBA1E54A4F6DCB255E563430D606EA382A62DDD4A9DC9DDCAC1882F4ACBFB3AE51BF2B780CC1DC4456E6723499E1818646CB406D5E88240VBj0F" TargetMode="External"/><Relationship Id="rId56" Type="http://schemas.openxmlformats.org/officeDocument/2006/relationships/hyperlink" Target="consultantplus://offline/ref=267BABA5AFBA1E54A4F6DCB255E563430D606EA382A72DD64E95C9DDCAC1882F4ACBFB3AE51BF2B780CC1DC5406E6723499E1818646CB406D5E88240VBj0F" TargetMode="External"/><Relationship Id="rId64" Type="http://schemas.openxmlformats.org/officeDocument/2006/relationships/hyperlink" Target="consultantplus://offline/ref=267BABA5AFBA1E54A4F6DCB255E563430D606EA382A621D94E9CC9DDCAC1882F4ACBFB3AE51BF2B780CC1DC4416E6723499E1818646CB406D5E88240VBj0F" TargetMode="External"/><Relationship Id="rId69" Type="http://schemas.openxmlformats.org/officeDocument/2006/relationships/hyperlink" Target="consultantplus://offline/ref=267BABA5AFBA1E54A4F6C2BF43893E48016E34AE83A12E8916C9CF8A95918E7A0A8BFD6FA45FF6BF8B984C831568327313CB1D076772B6V0jDF" TargetMode="External"/><Relationship Id="rId77" Type="http://schemas.openxmlformats.org/officeDocument/2006/relationships/hyperlink" Target="consultantplus://offline/ref=267BABA5AFBA1E54A4F6C2BF43893E48016E34AE83A12E8916C9CF8A95918E7A0A8BFD6FA65FFCB584C7499604303E730CD515117B70B40CVCj8F" TargetMode="External"/><Relationship Id="rId8" Type="http://schemas.openxmlformats.org/officeDocument/2006/relationships/hyperlink" Target="consultantplus://offline/ref=267BABA5AFBA1E54A4F6DCB255E563430D606EA382A627D94B9CC9DDCAC1882F4ACBFB3AE51BF2B780CC1DC7456E6723499E1818646CB406D5E88240VBj0F" TargetMode="External"/><Relationship Id="rId51" Type="http://schemas.openxmlformats.org/officeDocument/2006/relationships/hyperlink" Target="consultantplus://offline/ref=267BABA5AFBA1E54A4F6DCB255E563430D606EA382A62DDD4A9DC9DDCAC1882F4ACBFB3AE51BF2B780CC1DC3406E6723499E1818646CB406D5E88240VBj0F" TargetMode="External"/><Relationship Id="rId72" Type="http://schemas.openxmlformats.org/officeDocument/2006/relationships/hyperlink" Target="consultantplus://offline/ref=267BABA5AFBA1E54A4F6DCB255E563430D606EA382A720DF4994C9DDCAC1882F4ACBFB3AE51BF2B780CC1DC6406E6723499E1818646CB406D5E88240VBj0F" TargetMode="External"/><Relationship Id="rId80" Type="http://schemas.openxmlformats.org/officeDocument/2006/relationships/hyperlink" Target="consultantplus://offline/ref=267BABA5AFBA1E54A4F6C2BF43893E48016F33A985A42E8916C9CF8A95918E7A0A8BFD6FA65FFDB189C7499604303E730CD515117B70B40CVCj8F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67BABA5AFBA1E54A4F6C2BF43893E48016F33A985A42E8916C9CF8A95918E7A0A8BFD6FA65FFEB685C7499604303E730CD515117B70B40CVCj8F" TargetMode="External"/><Relationship Id="rId17" Type="http://schemas.openxmlformats.org/officeDocument/2006/relationships/hyperlink" Target="consultantplus://offline/ref=267BABA5AFBA1E54A4F6DCB255E563430D606EA382A926DA4E98C9DDCAC1882F4ACBFB3AE51BF2B780CC1DC6426E6723499E1818646CB406D5E88240VBj0F" TargetMode="External"/><Relationship Id="rId25" Type="http://schemas.openxmlformats.org/officeDocument/2006/relationships/hyperlink" Target="consultantplus://offline/ref=267BABA5AFBA1E54A4F6DCB255E563430D606EA382A720DF4994C9DDCAC1882F4ACBFB3AE51BF2B780CC1DC6406E6723499E1818646CB406D5E88240VBj0F" TargetMode="External"/><Relationship Id="rId33" Type="http://schemas.openxmlformats.org/officeDocument/2006/relationships/hyperlink" Target="consultantplus://offline/ref=267BABA5AFBA1E54A4F6C2BF43893E48016E34AE83A12E8916C9CF8A95918E7A0A8BFD6FA45FFEB58B984C831568327313CB1D076772B6V0jDF" TargetMode="External"/><Relationship Id="rId38" Type="http://schemas.openxmlformats.org/officeDocument/2006/relationships/hyperlink" Target="consultantplus://offline/ref=267BABA5AFBA1E54A4F6DCB255E563430D606EA382A625D7439BC9DDCAC1882F4ACBFB3AE51BF2B780CC1DC7466E6723499E1818646CB406D5E88240VBj0F" TargetMode="External"/><Relationship Id="rId46" Type="http://schemas.openxmlformats.org/officeDocument/2006/relationships/hyperlink" Target="consultantplus://offline/ref=267BABA5AFBA1E54A4F6DCB255E563430D606EA382A62DDD4A9DC9DDCAC1882F4ACBFB3AE51BF2B780CC1DC4446E6723499E1818646CB406D5E88240VBj0F" TargetMode="External"/><Relationship Id="rId59" Type="http://schemas.openxmlformats.org/officeDocument/2006/relationships/hyperlink" Target="consultantplus://offline/ref=267BABA5AFBA1E54A4F6C2BF43893E48016E34AE83A12E8916C9CF8A95918E7A0A8BFD6CA659FFBDD49D59924D64326C0DC30B1B6570VBj7F" TargetMode="External"/><Relationship Id="rId67" Type="http://schemas.openxmlformats.org/officeDocument/2006/relationships/hyperlink" Target="consultantplus://offline/ref=267BABA5AFBA1E54A4F6C2BF43893E48016E34AE83A12E8916C9CF8A95918E7A0A8BFD6FA45FF6BF8B984C831568327313CB1D076772B6V0jDF" TargetMode="External"/><Relationship Id="rId20" Type="http://schemas.openxmlformats.org/officeDocument/2006/relationships/hyperlink" Target="consultantplus://offline/ref=267BABA5AFBA1E54A4F6DCB255E563430D606EA382A621D94E9CC9DDCAC1882F4ACBFB3AE51BF2B780CC1DC5456E6723499E1818646CB406D5E88240VBj0F" TargetMode="External"/><Relationship Id="rId41" Type="http://schemas.openxmlformats.org/officeDocument/2006/relationships/hyperlink" Target="consultantplus://offline/ref=267BABA5AFBA1E54A4F6C2BF43893E48016E34AE83A12E8916C9CF8A95918E7A0A8BFD6FA758FEBDD49D59924D64326C0DC30B1B6570VBj7F" TargetMode="External"/><Relationship Id="rId54" Type="http://schemas.openxmlformats.org/officeDocument/2006/relationships/hyperlink" Target="consultantplus://offline/ref=267BABA5AFBA1E54A4F6C2BF43893E48016E34AE83A12E8916C9CF8A95918E7A188BA563A75EE1B688D21FC742V6j6F" TargetMode="External"/><Relationship Id="rId62" Type="http://schemas.openxmlformats.org/officeDocument/2006/relationships/hyperlink" Target="consultantplus://offline/ref=267BABA5AFBA1E54A4F6DCB255E563430D606EA382A621D94E9CC9DDCAC1882F4ACBFB3AE51BF2B780CC1DC7486E6723499E1818646CB406D5E88240VBj0F" TargetMode="External"/><Relationship Id="rId70" Type="http://schemas.openxmlformats.org/officeDocument/2006/relationships/hyperlink" Target="consultantplus://offline/ref=267BABA5AFBA1E54A4F6C2BF43893E48016E34AE83A12E8916C9CF8A95918E7A0A8BFD6CAF58FCBDD49D59924D64326C0DC30B1B6570VBj7F" TargetMode="External"/><Relationship Id="rId75" Type="http://schemas.openxmlformats.org/officeDocument/2006/relationships/hyperlink" Target="consultantplus://offline/ref=267BABA5AFBA1E54A4F6DCB255E563430D606EA382A621D94E9CC9DDCAC1882F4ACBFB3AE51BF2B780CC1DC5496E6723499E1818646CB406D5E88240VBj0F" TargetMode="External"/><Relationship Id="rId83" Type="http://schemas.openxmlformats.org/officeDocument/2006/relationships/hyperlink" Target="consultantplus://offline/ref=267BABA5AFBA1E54A4F6DCB255E563430D606EA382A926DA4E98C9DDCAC1882F4ACBFB3AE51BF2B780CC1DC5436E6723499E1818646CB406D5E88240VBj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BABA5AFBA1E54A4F6DCB255E563430D606EA382A72DD64E95C9DDCAC1882F4ACBFB3AE51BF2B780CC1DC7496E6723499E1818646CB406D5E88240VBj0F" TargetMode="External"/><Relationship Id="rId15" Type="http://schemas.openxmlformats.org/officeDocument/2006/relationships/hyperlink" Target="consultantplus://offline/ref=267BABA5AFBA1E54A4F6DCB255E563430D606EA382A72DD64E95C9DDCAC1882F4ACBFB3AE51BF2B780CC1DC6406E6723499E1818646CB406D5E88240VBj0F" TargetMode="External"/><Relationship Id="rId23" Type="http://schemas.openxmlformats.org/officeDocument/2006/relationships/hyperlink" Target="consultantplus://offline/ref=267BABA5AFBA1E54A4F6DCB255E563430D606EA382A926DA4E98C9DDCAC1882F4ACBFB3AE51BF2B780CC1DC6436E6723499E1818646CB406D5E88240VBj0F" TargetMode="External"/><Relationship Id="rId28" Type="http://schemas.openxmlformats.org/officeDocument/2006/relationships/hyperlink" Target="consultantplus://offline/ref=267BABA5AFBA1E54A4F6DCB255E563430D606EA382A621D94E9CC9DDCAC1882F4ACBFB3AE51BF2B780CC1DC5486E6723499E1818646CB406D5E88240VBj0F" TargetMode="External"/><Relationship Id="rId36" Type="http://schemas.openxmlformats.org/officeDocument/2006/relationships/hyperlink" Target="consultantplus://offline/ref=267BABA5AFBA1E54A4F6C2BF43893E48016F33A985A42E8916C9CF8A95918E7A0A8BFD6FA65FFDB189C7499604303E730CD515117B70B40CVCj8F" TargetMode="External"/><Relationship Id="rId49" Type="http://schemas.openxmlformats.org/officeDocument/2006/relationships/hyperlink" Target="consultantplus://offline/ref=267BABA5AFBA1E54A4F6DCB255E563430D606EA382A62DDD4A9DC9DDCAC1882F4ACBFB3AE51BF2B780CC1DC4466E6723499E1818646CB406D5E88240VBj0F" TargetMode="External"/><Relationship Id="rId57" Type="http://schemas.openxmlformats.org/officeDocument/2006/relationships/hyperlink" Target="consultantplus://offline/ref=267BABA5AFBA1E54A4F6DCB255E563430D606EA382A72DD64E95C9DDCAC1882F4ACBFB3AE51BF2B780CC1DC5486E6723499E1818646CB406D5E88240VBj0F" TargetMode="External"/><Relationship Id="rId10" Type="http://schemas.openxmlformats.org/officeDocument/2006/relationships/hyperlink" Target="consultantplus://offline/ref=267BABA5AFBA1E54A4F6DCB255E563430D606EA382A62DDD4A9DC9DDCAC1882F4ACBFB3AE51BF2B780CC1DC7456E6723499E1818646CB406D5E88240VBj0F" TargetMode="External"/><Relationship Id="rId31" Type="http://schemas.openxmlformats.org/officeDocument/2006/relationships/hyperlink" Target="consultantplus://offline/ref=267BABA5AFBA1E54A4F6DCB255E563430D606EA382A72DD64E95C9DDCAC1882F4ACBFB3AE51BF2B780CC1DC6426E6723499E1818646CB406D5E88240VBj0F" TargetMode="External"/><Relationship Id="rId44" Type="http://schemas.openxmlformats.org/officeDocument/2006/relationships/hyperlink" Target="consultantplus://offline/ref=267BABA5AFBA1E54A4F6DCB255E563430D606EA382A926DA4E98C9DDCAC1882F4ACBFB3AE51BF2B780CC1DC6496E6723499E1818646CB406D5E88240VBj0F" TargetMode="External"/><Relationship Id="rId52" Type="http://schemas.openxmlformats.org/officeDocument/2006/relationships/hyperlink" Target="consultantplus://offline/ref=267BABA5AFBA1E54A4F6DCB255E563430D606EA382A62DDD4A9DC9DDCAC1882F4ACBFB3AE51BF2B780CC1DC3416E6723499E1818646CB406D5E88240VBj0F" TargetMode="External"/><Relationship Id="rId60" Type="http://schemas.openxmlformats.org/officeDocument/2006/relationships/hyperlink" Target="consultantplus://offline/ref=267BABA5AFBA1E54A4F6DCB255E563430D606EA382A72DD64E95C9DDCAC1882F4ACBFB3AE51BF2B780CC1DC4416E6723499E1818646CB406D5E88240VBj0F" TargetMode="External"/><Relationship Id="rId65" Type="http://schemas.openxmlformats.org/officeDocument/2006/relationships/hyperlink" Target="consultantplus://offline/ref=267BABA5AFBA1E54A4F6DCB255E563430D606EA382A621D94E9CC9DDCAC1882F4ACBFB3AE51BF2B780CC1DC4416E6723499E1818646CB406D5E88240VBj0F" TargetMode="External"/><Relationship Id="rId73" Type="http://schemas.openxmlformats.org/officeDocument/2006/relationships/hyperlink" Target="consultantplus://offline/ref=267BABA5AFBA1E54A4F6DCB255E563430D606EA382A72DD64E95C9DDCAC1882F4ACBFB3AE51BF2B780CC1DC4466E6723499E1818646CB406D5E88240VBj0F" TargetMode="External"/><Relationship Id="rId78" Type="http://schemas.openxmlformats.org/officeDocument/2006/relationships/hyperlink" Target="consultantplus://offline/ref=267BABA5AFBA1E54A4F6DCB255E563430D606EA382A62DDD4A9DC9DDCAC1882F4ACBFB3AE51BF2B780CC1DC1416E6723499E1818646CB406D5E88240VBj0F" TargetMode="External"/><Relationship Id="rId81" Type="http://schemas.openxmlformats.org/officeDocument/2006/relationships/hyperlink" Target="consultantplus://offline/ref=267BABA5AFBA1E54A4F6C2BF43893E48016E34AE83A12E8916C9CF8A95918E7A188BA563A75EE1B688D21FC742V6j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6538</Words>
  <Characters>37267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Гаряева Лилия Александровна</dc:creator>
  <cp:keywords/>
  <dc:description/>
  <cp:lastModifiedBy>Гаряева Лилия Александровна</cp:lastModifiedBy>
  <cp:revision>1</cp:revision>
  <dcterms:created xsi:type="dcterms:W3CDTF">2023-08-11T05:35:00Z</dcterms:created>
  <dcterms:modified xsi:type="dcterms:W3CDTF">2023-08-11T05:36:00Z</dcterms:modified>
</cp:coreProperties>
</file>