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7E" w:rsidRPr="00696A7E" w:rsidRDefault="00696A7E" w:rsidP="00696A7E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15050" w:type="dxa"/>
        <w:tblInd w:w="113" w:type="dxa"/>
        <w:tblLook w:val="04A0" w:firstRow="1" w:lastRow="0" w:firstColumn="1" w:lastColumn="0" w:noHBand="0" w:noVBand="1"/>
      </w:tblPr>
      <w:tblGrid>
        <w:gridCol w:w="540"/>
        <w:gridCol w:w="4415"/>
        <w:gridCol w:w="3547"/>
        <w:gridCol w:w="6548"/>
      </w:tblGrid>
      <w:tr w:rsidR="00696A7E" w:rsidTr="00D677FE">
        <w:trPr>
          <w:trHeight w:val="1134"/>
        </w:trPr>
        <w:tc>
          <w:tcPr>
            <w:tcW w:w="1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7E" w:rsidRPr="00696A7E" w:rsidRDefault="00696A7E" w:rsidP="00696A7E">
            <w:pPr>
              <w:jc w:val="center"/>
              <w:rPr>
                <w:b/>
                <w:bCs/>
                <w:sz w:val="24"/>
              </w:rPr>
            </w:pPr>
            <w:bookmarkStart w:id="1" w:name="RANGE!A1:E74"/>
            <w:r w:rsidRPr="00696A7E">
              <w:rPr>
                <w:b/>
                <w:bCs/>
                <w:sz w:val="24"/>
              </w:rPr>
              <w:t>ПЕРЕЧЕНЬ</w:t>
            </w:r>
          </w:p>
          <w:p w:rsidR="00696A7E" w:rsidRPr="008712E6" w:rsidRDefault="00696A7E" w:rsidP="0014035A">
            <w:pPr>
              <w:ind w:left="-84" w:right="-108"/>
              <w:jc w:val="center"/>
            </w:pPr>
            <w:r w:rsidRPr="00696A7E">
              <w:rPr>
                <w:b/>
                <w:bCs/>
                <w:sz w:val="24"/>
              </w:rPr>
              <w:t xml:space="preserve">муниципального имущества города Перми, </w:t>
            </w:r>
            <w:bookmarkEnd w:id="1"/>
            <w:r w:rsidRPr="00696A7E">
              <w:rPr>
                <w:b/>
                <w:bCs/>
                <w:sz w:val="24"/>
              </w:rPr>
              <w:t>предназначенного для предоставления в безвозмездное пользование ссудопо</w:t>
            </w:r>
            <w:r w:rsidR="0014035A">
              <w:rPr>
                <w:b/>
                <w:bCs/>
                <w:sz w:val="24"/>
              </w:rPr>
              <w:t>лучателям, указанным в абзаце первом подпункта</w:t>
            </w:r>
            <w:r w:rsidRPr="00696A7E">
              <w:rPr>
                <w:b/>
                <w:bCs/>
                <w:sz w:val="24"/>
              </w:rPr>
              <w:t xml:space="preserve"> 2.2.6 Положения о порядке передачи муниципального имущества города Перми в безвозмездное пользование, утвержденного решением Пермской городской Думы от 23 декабря 2008 г. № 425</w:t>
            </w:r>
          </w:p>
        </w:tc>
      </w:tr>
      <w:tr w:rsidR="004F3064" w:rsidTr="00D677FE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№ п/п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Адрес объекта, категория объекта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 объекта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Индивидуальные ха</w:t>
            </w:r>
            <w:r>
              <w:rPr>
                <w:sz w:val="24"/>
              </w:rPr>
              <w:t xml:space="preserve">рактеристики </w:t>
            </w:r>
            <w:r w:rsidRPr="00D41ED4">
              <w:rPr>
                <w:sz w:val="24"/>
              </w:rPr>
              <w:t xml:space="preserve">(год </w:t>
            </w:r>
            <w:proofErr w:type="gramStart"/>
            <w:r w:rsidRPr="00D41ED4">
              <w:rPr>
                <w:sz w:val="24"/>
              </w:rPr>
              <w:t>постройки</w:t>
            </w:r>
            <w:r>
              <w:rPr>
                <w:sz w:val="24"/>
              </w:rPr>
              <w:t>,</w:t>
            </w:r>
            <w:r w:rsidRPr="00D41ED4">
              <w:rPr>
                <w:sz w:val="24"/>
                <w:vertAlign w:val="superscript"/>
              </w:rPr>
              <w:t>,</w:t>
            </w:r>
            <w:proofErr w:type="gramEnd"/>
            <w:r w:rsidRPr="00D41ED4">
              <w:rPr>
                <w:sz w:val="24"/>
              </w:rPr>
              <w:t xml:space="preserve"> номера помещений на поэтажном плане)</w:t>
            </w:r>
          </w:p>
        </w:tc>
      </w:tr>
      <w:tr w:rsidR="004F3064" w:rsidTr="00D677F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3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4</w:t>
            </w:r>
          </w:p>
        </w:tc>
      </w:tr>
      <w:tr w:rsidR="004F3064" w:rsidTr="00D677FE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9C0EA5" w:rsidP="00696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7E" w:rsidRDefault="004F3064" w:rsidP="00696A7E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</w:t>
            </w:r>
            <w:proofErr w:type="spellStart"/>
            <w:r w:rsidRPr="00D41ED4">
              <w:rPr>
                <w:sz w:val="24"/>
              </w:rPr>
              <w:t>Камчатовская</w:t>
            </w:r>
            <w:proofErr w:type="spellEnd"/>
            <w:r w:rsidRPr="00D41ED4">
              <w:rPr>
                <w:sz w:val="24"/>
              </w:rPr>
              <w:t>, 5,</w:t>
            </w:r>
          </w:p>
          <w:p w:rsidR="004F3064" w:rsidRPr="00D41ED4" w:rsidRDefault="004F3064" w:rsidP="00696A7E">
            <w:pPr>
              <w:rPr>
                <w:sz w:val="24"/>
              </w:rPr>
            </w:pP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595C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83,8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696A7E">
            <w:pPr>
              <w:rPr>
                <w:sz w:val="24"/>
              </w:rPr>
            </w:pPr>
            <w:r>
              <w:rPr>
                <w:sz w:val="24"/>
              </w:rPr>
              <w:t xml:space="preserve">1994 год постройки, </w:t>
            </w:r>
            <w:r w:rsidRPr="00D41ED4">
              <w:rPr>
                <w:sz w:val="24"/>
              </w:rPr>
              <w:t>помещения в цокольном этаже жилого дома № 30,31 по техническому паспорту от 17.09.2008 </w:t>
            </w:r>
          </w:p>
        </w:tc>
      </w:tr>
    </w:tbl>
    <w:p w:rsidR="009E68CE" w:rsidRDefault="009E68CE"/>
    <w:sectPr w:rsidR="009E68CE" w:rsidSect="00696A7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4"/>
    <w:rsid w:val="0014035A"/>
    <w:rsid w:val="004F3064"/>
    <w:rsid w:val="00696A7E"/>
    <w:rsid w:val="009C0EA5"/>
    <w:rsid w:val="009C6819"/>
    <w:rsid w:val="009E68CE"/>
    <w:rsid w:val="00B300A7"/>
    <w:rsid w:val="00D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C283-AD2D-44D1-A0E5-D8CD626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8</cp:revision>
  <dcterms:created xsi:type="dcterms:W3CDTF">2020-08-06T12:05:00Z</dcterms:created>
  <dcterms:modified xsi:type="dcterms:W3CDTF">2024-09-09T06:00:00Z</dcterms:modified>
</cp:coreProperties>
</file>