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E9" w:rsidRDefault="00721FE9" w:rsidP="00721FE9">
      <w:pPr>
        <w:pStyle w:val="a3"/>
        <w:keepNext/>
        <w:jc w:val="center"/>
        <w:rPr>
          <w:sz w:val="24"/>
        </w:rPr>
      </w:pPr>
      <w:r>
        <w:rPr>
          <w:sz w:val="24"/>
        </w:rPr>
        <w:t xml:space="preserve">Реестр объектов, обладающих признаками самовольных построек на территории города Перми </w:t>
      </w:r>
    </w:p>
    <w:p w:rsidR="00721FE9" w:rsidRPr="00CC7439" w:rsidRDefault="00721FE9" w:rsidP="00721FE9">
      <w:pPr>
        <w:rPr>
          <w:b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14A3">
        <w:rPr>
          <w:b/>
          <w:sz w:val="28"/>
          <w:szCs w:val="28"/>
          <w:u w:val="single"/>
        </w:rPr>
        <w:t>август</w:t>
      </w:r>
      <w:r w:rsidRPr="00CC7439">
        <w:rPr>
          <w:b/>
          <w:sz w:val="28"/>
          <w:szCs w:val="28"/>
          <w:u w:val="single"/>
        </w:rPr>
        <w:t xml:space="preserve"> 202</w:t>
      </w:r>
      <w:r w:rsidR="00993406" w:rsidRPr="00CC7439">
        <w:rPr>
          <w:b/>
          <w:sz w:val="28"/>
          <w:szCs w:val="28"/>
          <w:u w:val="single"/>
        </w:rPr>
        <w:t>4</w:t>
      </w:r>
    </w:p>
    <w:p w:rsidR="00721FE9" w:rsidRDefault="00721FE9" w:rsidP="00721FE9"/>
    <w:tbl>
      <w:tblPr>
        <w:tblpPr w:leftFromText="180" w:rightFromText="180" w:bottomFromText="200" w:vertAnchor="text" w:tblpXSpec="center" w:tblpY="1"/>
        <w:tblOverlap w:val="never"/>
        <w:tblW w:w="15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269"/>
        <w:gridCol w:w="2269"/>
        <w:gridCol w:w="2269"/>
        <w:gridCol w:w="2127"/>
        <w:gridCol w:w="2694"/>
        <w:gridCol w:w="2364"/>
      </w:tblGrid>
      <w:tr w:rsidR="00721FE9" w:rsidTr="00AA7E1B">
        <w:trPr>
          <w:trHeight w:val="56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 акта осмотра объекта, обладающего признаками самовольной постройки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 объекта, обладающего признаками самовольной постройки (назначение объекта)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ind w:left="-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Адрес, местоположения земельного участка и объекта,</w:t>
            </w:r>
          </w:p>
          <w:p w:rsidR="00721FE9" w:rsidRDefault="00721FE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ind w:left="-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обладающего признаками самовольной постройки, кадастровый номер</w:t>
            </w:r>
          </w:p>
          <w:p w:rsidR="00721FE9" w:rsidRDefault="00721FE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ind w:left="-70" w:right="-3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 наличии)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виде разрешенного использования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земельного участка, территориальной зоне, установленной Правилами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землепользования и застройки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расположении самовольной постройки относительно зон с особыми условиями использования территории или территории общего пользования, либо полосы отвода инженерных сетей федерального, регионального или местного значений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 решения ТО о сносе самовольной постройки либо решения ТО о сносе самовольной постройки или ее приведении в соответствие с установленными требованиями/наименование суда, рассматривающего иск ТО о сносе самовольной постройки или ее приведении в соответствие с установленными требованиями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 исполнения решения ТО или решения суда о сносе самовольной постройки либо ее приведении в соответствие с установленными требованиями</w:t>
            </w:r>
          </w:p>
        </w:tc>
      </w:tr>
      <w:tr w:rsidR="00721FE9" w:rsidTr="00AA7E1B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86 от 18.07.2022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115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25.08.2022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одноэтажное здание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магазина «Цветы»,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земельного  участка от 04.12.2008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072-08Д,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з/у предоставлен Крынину Ю.Д.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Северо-восточней жилого дома по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 .Каменского, 4, на земельном участке с кадастровым номером 59:01:4410974:43 находится здание с </w:t>
            </w:r>
            <w:r>
              <w:rPr>
                <w:sz w:val="24"/>
                <w:szCs w:val="24"/>
              </w:rPr>
              <w:lastRenderedPageBreak/>
              <w:t xml:space="preserve">кадастровым номером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59:01:4410974:2003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 разрешенного использования: под торговые павильоны (лит.А, В,Д) и киоски (лит.Б,Б1)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Ж-1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многоэтажной и среднеэтажной жилой застройки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21.09.2022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924BCA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постройки самовольной</w:t>
            </w:r>
          </w:p>
          <w:p w:rsidR="00721FE9" w:rsidRDefault="00924BC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сносе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Арбитражный суд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Пермского края</w:t>
            </w:r>
          </w:p>
          <w:p w:rsidR="00CC7439" w:rsidRDefault="00CC7439">
            <w:pPr>
              <w:spacing w:line="276" w:lineRule="auto"/>
              <w:rPr>
                <w:sz w:val="24"/>
                <w:szCs w:val="24"/>
              </w:rPr>
            </w:pPr>
          </w:p>
          <w:p w:rsidR="00CC7439" w:rsidRDefault="00CC7439" w:rsidP="00CC743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Дело </w:t>
            </w:r>
          </w:p>
          <w:p w:rsidR="00CC7439" w:rsidRDefault="00CC7439" w:rsidP="00CC74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А50-25062/2022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CC74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721FE9">
              <w:rPr>
                <w:sz w:val="24"/>
                <w:szCs w:val="24"/>
              </w:rPr>
              <w:t>азначена судебная экспертиза, производство по делу приостановлено</w:t>
            </w:r>
            <w:r w:rsidR="00924BCA">
              <w:rPr>
                <w:sz w:val="24"/>
                <w:szCs w:val="24"/>
              </w:rPr>
              <w:t>.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20.04.2023 состоялся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натурный осмотр,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05.05.2023 повторный</w:t>
            </w:r>
            <w:r w:rsidR="00310727">
              <w:rPr>
                <w:sz w:val="24"/>
                <w:szCs w:val="24"/>
              </w:rPr>
              <w:t>.</w:t>
            </w:r>
          </w:p>
          <w:p w:rsidR="00A36CC8" w:rsidRDefault="00A36CC8" w:rsidP="00E965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 участию в деле привлечено АО «Газпром газораспределение Пермь»</w:t>
            </w:r>
          </w:p>
          <w:p w:rsidR="007814A3" w:rsidRDefault="007814A3" w:rsidP="000130AA">
            <w:pPr>
              <w:spacing w:line="276" w:lineRule="auto"/>
              <w:rPr>
                <w:sz w:val="24"/>
                <w:szCs w:val="24"/>
              </w:rPr>
            </w:pPr>
          </w:p>
          <w:p w:rsidR="00721FE9" w:rsidRDefault="00B12D5A" w:rsidP="000130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</w:t>
            </w:r>
            <w:r w:rsidR="00A36CC8">
              <w:rPr>
                <w:sz w:val="24"/>
                <w:szCs w:val="24"/>
              </w:rPr>
              <w:t>перенесено</w:t>
            </w:r>
            <w:r>
              <w:rPr>
                <w:sz w:val="24"/>
                <w:szCs w:val="24"/>
              </w:rPr>
              <w:t xml:space="preserve"> на </w:t>
            </w:r>
            <w:r w:rsidR="000130AA">
              <w:rPr>
                <w:b/>
                <w:sz w:val="24"/>
                <w:szCs w:val="24"/>
              </w:rPr>
              <w:t>26.09</w:t>
            </w:r>
            <w:r w:rsidRPr="00B12D5A">
              <w:rPr>
                <w:b/>
                <w:sz w:val="24"/>
                <w:szCs w:val="24"/>
              </w:rPr>
              <w:t>.2024</w:t>
            </w:r>
            <w:r w:rsidR="000130AA">
              <w:rPr>
                <w:b/>
                <w:sz w:val="24"/>
                <w:szCs w:val="24"/>
              </w:rPr>
              <w:t xml:space="preserve"> в связи с назначением дополнительной экспертизы</w:t>
            </w:r>
          </w:p>
        </w:tc>
      </w:tr>
    </w:tbl>
    <w:p w:rsidR="00721FE9" w:rsidRDefault="00721FE9" w:rsidP="00721FE9"/>
    <w:tbl>
      <w:tblPr>
        <w:tblpPr w:leftFromText="180" w:rightFromText="180" w:bottomFromText="200" w:vertAnchor="text" w:tblpXSpec="center" w:tblpY="1"/>
        <w:tblOverlap w:val="never"/>
        <w:tblW w:w="15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268"/>
        <w:gridCol w:w="2268"/>
        <w:gridCol w:w="2268"/>
        <w:gridCol w:w="2126"/>
        <w:gridCol w:w="2693"/>
        <w:gridCol w:w="2305"/>
      </w:tblGrid>
      <w:tr w:rsidR="00721FE9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28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здание бани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этажи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Коржов Виталий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Павлович;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«Росгострах», магазин «Автозапчасти»-подвал,  1 этаж,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Варушкин Дмитрий Владимирович.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Пристрой  справа «Шиномонтаж» -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Варушкин Дмитрий Владимирович.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Пристрой слева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«Парикмахерская», 2-этаж,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Коржов Виталий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Павлович.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центрального теплового пункта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ЦТП.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Антресоль, этаж-1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«ПЗСП»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E9" w:rsidRDefault="00721FE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адресу: г. Пермь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Докучаева, 20,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59:01:1713512:20,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разрешенного использования: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 здание бани»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Ц-2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29.06.2022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Дзержинский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суд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Перми о приведении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состояние </w:t>
            </w:r>
          </w:p>
          <w:p w:rsidR="00CC7439" w:rsidRDefault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CC7439" w:rsidRDefault="00CC7439" w:rsidP="00CC743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Дело № 2-74/2023</w:t>
            </w:r>
          </w:p>
          <w:p w:rsidR="00CC7439" w:rsidRDefault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1B" w:rsidRDefault="00AA7E1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12.09.2023</w:t>
            </w:r>
          </w:p>
          <w:p w:rsidR="006D5194" w:rsidRDefault="00AA7E1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 </w:t>
            </w:r>
            <w:r w:rsidR="006D5194">
              <w:rPr>
                <w:sz w:val="24"/>
                <w:szCs w:val="24"/>
              </w:rPr>
              <w:t xml:space="preserve">администрации Дзержинского района </w:t>
            </w:r>
          </w:p>
          <w:p w:rsidR="006D5194" w:rsidRDefault="006D51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Перми</w:t>
            </w:r>
          </w:p>
          <w:p w:rsidR="00721FE9" w:rsidRDefault="006D519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удовлетворен, решение вступ</w:t>
            </w:r>
            <w:r w:rsidR="00B12D5A">
              <w:rPr>
                <w:sz w:val="24"/>
                <w:szCs w:val="24"/>
              </w:rPr>
              <w:t>ило</w:t>
            </w:r>
            <w:r>
              <w:rPr>
                <w:sz w:val="24"/>
                <w:szCs w:val="24"/>
              </w:rPr>
              <w:t xml:space="preserve"> в </w:t>
            </w:r>
            <w:r w:rsidR="00786663">
              <w:rPr>
                <w:sz w:val="24"/>
                <w:szCs w:val="24"/>
              </w:rPr>
              <w:t xml:space="preserve">законную </w:t>
            </w:r>
            <w:r>
              <w:rPr>
                <w:sz w:val="24"/>
                <w:szCs w:val="24"/>
              </w:rPr>
              <w:t xml:space="preserve">силу </w:t>
            </w:r>
            <w:r w:rsidRPr="00310727">
              <w:rPr>
                <w:b/>
                <w:sz w:val="24"/>
                <w:szCs w:val="24"/>
              </w:rPr>
              <w:t>25.10.23</w:t>
            </w:r>
          </w:p>
          <w:p w:rsidR="00B12D5A" w:rsidRDefault="00B12D5A" w:rsidP="00B12D5A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12D5A" w:rsidRDefault="00B12D5A" w:rsidP="00B12D5A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12D5A" w:rsidRDefault="00B12D5A" w:rsidP="00B12D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14.05.2024 возбуждено исполнительное производство </w:t>
            </w:r>
          </w:p>
        </w:tc>
      </w:tr>
      <w:tr w:rsidR="00721FE9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ind w:right="60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№ 32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8"/>
              </w:rPr>
              <w:t xml:space="preserve">.02.2023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1-этажное нежилое здание,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магазин «Кузов Маркет» и шиномонтаж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площадью 33,4 кв.м. с кадастровым номером 59:01:4410432:989. Собственник – Александров Александр Геннадьевич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Земельный участок 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по адресу: г. Пермь,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 ул. Куфонина, 10,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с кадастровым 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</w:rPr>
              <w:t>номером 59:01:4410432:1358 площадью 229 +/- 4 кв.м.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Вид разрешенного использования: объекты общественного 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среднеэтажной жилой застройки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F20816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  <w:r w:rsidR="00F20816">
              <w:rPr>
                <w:sz w:val="24"/>
                <w:szCs w:val="24"/>
              </w:rPr>
              <w:t xml:space="preserve"> о признании</w:t>
            </w:r>
          </w:p>
          <w:p w:rsidR="00F20816" w:rsidRDefault="00F20816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721FE9" w:rsidRDefault="00F20816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приведении </w:t>
            </w:r>
          </w:p>
          <w:p w:rsidR="00CC743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CC743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D06BF2" w:rsidRDefault="00D06BF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</w:p>
          <w:p w:rsidR="00310727" w:rsidRPr="00D159A5" w:rsidRDefault="0031072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D159A5">
              <w:rPr>
                <w:b/>
                <w:sz w:val="24"/>
                <w:szCs w:val="24"/>
              </w:rPr>
              <w:t>Дело № А50-24220/2023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A5" w:rsidRPr="00CC7439" w:rsidRDefault="00D159A5" w:rsidP="006D5194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 xml:space="preserve">Исковое заявление принято судом к рассмотрению </w:t>
            </w:r>
            <w:r w:rsidRPr="00C70F6E">
              <w:rPr>
                <w:rFonts w:eastAsiaTheme="minorEastAsia"/>
                <w:b/>
                <w:sz w:val="24"/>
                <w:szCs w:val="22"/>
              </w:rPr>
              <w:t>09.10.2023.</w:t>
            </w:r>
          </w:p>
          <w:p w:rsidR="00C70F6E" w:rsidRDefault="00C70F6E" w:rsidP="000130A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C70F6E" w:rsidRDefault="00C70F6E" w:rsidP="000130A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6D5194" w:rsidRPr="006D5194" w:rsidRDefault="00D159A5" w:rsidP="000130A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 xml:space="preserve">Судебное заседание </w:t>
            </w:r>
            <w:r w:rsidR="000130AA">
              <w:rPr>
                <w:rFonts w:eastAsiaTheme="minorEastAsia"/>
                <w:sz w:val="24"/>
                <w:szCs w:val="22"/>
              </w:rPr>
              <w:t>перенесено</w:t>
            </w:r>
            <w:r w:rsidRPr="00CC7439">
              <w:rPr>
                <w:rFonts w:eastAsiaTheme="minorEastAsia"/>
                <w:sz w:val="24"/>
                <w:szCs w:val="22"/>
              </w:rPr>
              <w:t xml:space="preserve"> на </w:t>
            </w:r>
            <w:r w:rsidR="000130AA">
              <w:rPr>
                <w:rFonts w:eastAsiaTheme="minorEastAsia"/>
                <w:b/>
                <w:sz w:val="24"/>
                <w:szCs w:val="22"/>
              </w:rPr>
              <w:t>03.10</w:t>
            </w:r>
            <w:r w:rsidR="00475271" w:rsidRPr="00CC7439">
              <w:rPr>
                <w:rFonts w:eastAsiaTheme="minorEastAsia"/>
                <w:b/>
                <w:sz w:val="24"/>
                <w:szCs w:val="22"/>
              </w:rPr>
              <w:t>.202</w:t>
            </w:r>
            <w:r w:rsidR="008D31EC" w:rsidRPr="00CC7439">
              <w:rPr>
                <w:rFonts w:eastAsiaTheme="minorEastAsia"/>
                <w:b/>
                <w:sz w:val="24"/>
                <w:szCs w:val="22"/>
              </w:rPr>
              <w:t>4</w:t>
            </w:r>
            <w:r w:rsidR="000130AA">
              <w:rPr>
                <w:rFonts w:eastAsiaTheme="minorEastAsia"/>
                <w:b/>
                <w:sz w:val="24"/>
                <w:szCs w:val="22"/>
              </w:rPr>
              <w:t xml:space="preserve"> </w:t>
            </w:r>
            <w:r w:rsidR="000130AA">
              <w:t xml:space="preserve"> </w:t>
            </w:r>
            <w:r w:rsidR="000130AA" w:rsidRPr="000130AA">
              <w:rPr>
                <w:sz w:val="24"/>
              </w:rPr>
              <w:t>с целью проведения совместного осмотра и необходимостью проведения поиска экспертной организации для назначения экспертизы</w:t>
            </w:r>
          </w:p>
        </w:tc>
      </w:tr>
      <w:tr w:rsidR="00D159A5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A5" w:rsidRDefault="00D159A5" w:rsidP="00D159A5">
            <w:pPr>
              <w:spacing w:line="276" w:lineRule="auto"/>
              <w:ind w:right="60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96</w:t>
            </w:r>
          </w:p>
          <w:p w:rsidR="00D159A5" w:rsidRDefault="00D159A5" w:rsidP="00D159A5">
            <w:pPr>
              <w:tabs>
                <w:tab w:val="left" w:pos="1134"/>
              </w:tabs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13.02.2023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A5" w:rsidRDefault="00D159A5" w:rsidP="00D159A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Одноэтажное нежилое здание площадью 169.44 кв.м, используется под кафе и магазины, собственник </w:t>
            </w:r>
            <w:r>
              <w:rPr>
                <w:sz w:val="24"/>
              </w:rPr>
              <w:lastRenderedPageBreak/>
              <w:t>земельного участка Кожевников Эдуард Игоревич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A5" w:rsidRDefault="00D159A5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Земельный участок с кадастровым </w:t>
            </w:r>
          </w:p>
          <w:p w:rsidR="00D159A5" w:rsidRDefault="00D159A5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номером 59:01:4410626:14 по адресу: г. Пермь,</w:t>
            </w:r>
          </w:p>
          <w:p w:rsidR="00D159A5" w:rsidRDefault="00D159A5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 ул. 1-я Рыночная, 2г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A5" w:rsidRDefault="00D159A5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магазины,  торговые комплексы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A5" w:rsidRDefault="00D159A5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</w:t>
            </w:r>
            <w:r w:rsidR="008D31EC">
              <w:rPr>
                <w:sz w:val="24"/>
                <w:szCs w:val="24"/>
              </w:rPr>
              <w:t xml:space="preserve"> Ц-2 </w:t>
            </w:r>
            <w:r>
              <w:rPr>
                <w:sz w:val="24"/>
                <w:szCs w:val="24"/>
              </w:rPr>
              <w:t>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A5" w:rsidRDefault="00D159A5" w:rsidP="00D159A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D159A5" w:rsidRDefault="00D159A5" w:rsidP="00D159A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D159A5" w:rsidRDefault="00D159A5" w:rsidP="00D159A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D159A5" w:rsidRDefault="00D159A5" w:rsidP="00D159A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</w:p>
          <w:p w:rsidR="00F20816" w:rsidRDefault="00D159A5" w:rsidP="00F20816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F20816">
              <w:rPr>
                <w:sz w:val="24"/>
                <w:szCs w:val="24"/>
              </w:rPr>
              <w:t>признании</w:t>
            </w:r>
          </w:p>
          <w:p w:rsidR="00F20816" w:rsidRDefault="00F20816" w:rsidP="00F20816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CC7439" w:rsidRDefault="00F20816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="00CC7439" w:rsidRPr="00CC7439">
              <w:rPr>
                <w:sz w:val="24"/>
                <w:szCs w:val="24"/>
              </w:rPr>
              <w:t xml:space="preserve"> и сносе</w:t>
            </w:r>
          </w:p>
          <w:p w:rsidR="00D159A5" w:rsidRDefault="00D159A5" w:rsidP="00F20816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</w:p>
          <w:p w:rsidR="00536F9E" w:rsidRPr="00D159A5" w:rsidRDefault="00536F9E" w:rsidP="00C71C7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Дело № </w:t>
            </w:r>
            <w:r w:rsidR="00C71C70">
              <w:rPr>
                <w:b/>
                <w:sz w:val="24"/>
                <w:szCs w:val="24"/>
              </w:rPr>
              <w:t>М-4176/2023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A5" w:rsidRPr="0085387F" w:rsidRDefault="00F20816" w:rsidP="00D159A5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85387F">
              <w:rPr>
                <w:rFonts w:eastAsiaTheme="minorEastAsia"/>
                <w:sz w:val="24"/>
                <w:szCs w:val="22"/>
              </w:rPr>
              <w:lastRenderedPageBreak/>
              <w:t xml:space="preserve">Исковое заявление направлено в </w:t>
            </w:r>
            <w:r w:rsidR="00C71C70" w:rsidRPr="0085387F">
              <w:rPr>
                <w:rFonts w:eastAsiaTheme="minorEastAsia"/>
                <w:sz w:val="24"/>
                <w:szCs w:val="22"/>
              </w:rPr>
              <w:t xml:space="preserve">Арбитражный </w:t>
            </w:r>
            <w:r w:rsidRPr="0085387F">
              <w:rPr>
                <w:rFonts w:eastAsiaTheme="minorEastAsia"/>
                <w:sz w:val="24"/>
                <w:szCs w:val="22"/>
              </w:rPr>
              <w:t xml:space="preserve">суд </w:t>
            </w:r>
            <w:r w:rsidRPr="0085387F">
              <w:rPr>
                <w:rFonts w:eastAsiaTheme="minorEastAsia"/>
                <w:b/>
                <w:sz w:val="24"/>
                <w:szCs w:val="22"/>
              </w:rPr>
              <w:t>23.10.2023</w:t>
            </w:r>
            <w:r w:rsidR="00C71C70" w:rsidRPr="0085387F">
              <w:rPr>
                <w:rFonts w:eastAsiaTheme="minorEastAsia"/>
                <w:b/>
                <w:sz w:val="24"/>
                <w:szCs w:val="22"/>
              </w:rPr>
              <w:t>, возвращено в виду неподсудности</w:t>
            </w:r>
          </w:p>
          <w:p w:rsidR="00C71C70" w:rsidRPr="0085387F" w:rsidRDefault="00C71C70" w:rsidP="00D159A5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C71C70" w:rsidRPr="0085387F" w:rsidRDefault="00C71C70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85387F">
              <w:rPr>
                <w:rFonts w:eastAsiaTheme="minorEastAsia"/>
                <w:sz w:val="24"/>
                <w:szCs w:val="22"/>
              </w:rPr>
              <w:lastRenderedPageBreak/>
              <w:t>24.11.2023 зарегистрировано в Дзержинском районном суде</w:t>
            </w:r>
            <w:r w:rsidR="00727951" w:rsidRPr="0085387F">
              <w:rPr>
                <w:rFonts w:eastAsiaTheme="minorEastAsia"/>
                <w:sz w:val="24"/>
                <w:szCs w:val="22"/>
              </w:rPr>
              <w:t xml:space="preserve"> г. Перми</w:t>
            </w:r>
          </w:p>
          <w:p w:rsidR="009D6CF2" w:rsidRPr="0085387F" w:rsidRDefault="009D6CF2" w:rsidP="00D159A5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C71C70" w:rsidRPr="006D5194" w:rsidRDefault="00A36CC8" w:rsidP="00A36CC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Решением районного суда от 05.06.2024 в удовлетворении исковых требований администрации района отказано.</w:t>
            </w:r>
          </w:p>
        </w:tc>
      </w:tr>
      <w:tr w:rsidR="00AF78CD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AF78CD" w:rsidP="00350570">
            <w:pPr>
              <w:ind w:right="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На основан</w:t>
            </w:r>
            <w:r w:rsidR="00350570">
              <w:rPr>
                <w:sz w:val="24"/>
                <w:szCs w:val="28"/>
              </w:rPr>
              <w:t>ии</w:t>
            </w:r>
            <w:r>
              <w:rPr>
                <w:sz w:val="24"/>
                <w:szCs w:val="28"/>
              </w:rPr>
              <w:t xml:space="preserve"> письма главы г.</w:t>
            </w:r>
            <w:r w:rsidR="00350570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Перми от </w:t>
            </w:r>
          </w:p>
          <w:p w:rsidR="00AF78CD" w:rsidRDefault="00AF78CD" w:rsidP="008D31EC">
            <w:pPr>
              <w:ind w:right="-10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19.03.2024</w:t>
            </w:r>
          </w:p>
          <w:p w:rsidR="00AF78CD" w:rsidRDefault="00AF78CD" w:rsidP="008D31EC">
            <w:pPr>
              <w:ind w:right="-10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059-22-01-20/3-688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AF78CD" w:rsidP="00D159A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Одноэтажное нежилое здание (торговый объект), Собственник -Алиева Светлана Евгеньевна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AF78CD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с кадастровым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 номером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59:01:1713512:11</w:t>
            </w:r>
          </w:p>
          <w:p w:rsidR="00CC7439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по адресу: г. Пермь, 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ул.</w:t>
            </w:r>
            <w:r w:rsidR="00415714">
              <w:rPr>
                <w:sz w:val="24"/>
              </w:rPr>
              <w:t xml:space="preserve"> </w:t>
            </w:r>
            <w:r>
              <w:rPr>
                <w:sz w:val="24"/>
              </w:rPr>
              <w:t>Докучаева,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E12B91" w:rsidP="00E12B9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</w:t>
            </w:r>
            <w:r w:rsidR="00D06BF2">
              <w:rPr>
                <w:sz w:val="24"/>
              </w:rPr>
              <w:t>: торговый павильон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9976C4" w:rsidP="008D31E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 Ц-2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CC7439" w:rsidRDefault="00EF6765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="00CC7439" w:rsidRPr="00CC7439">
              <w:rPr>
                <w:sz w:val="24"/>
                <w:szCs w:val="24"/>
              </w:rPr>
              <w:t>и сносе</w:t>
            </w:r>
          </w:p>
          <w:p w:rsidR="00CC7439" w:rsidRDefault="00CC7439" w:rsidP="00D159A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CC7439" w:rsidRDefault="00CC7439" w:rsidP="00D159A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727951">
              <w:rPr>
                <w:b/>
                <w:sz w:val="24"/>
                <w:szCs w:val="24"/>
              </w:rPr>
              <w:t>Дело №</w:t>
            </w:r>
            <w:r w:rsidR="00727951" w:rsidRPr="00727951">
              <w:rPr>
                <w:b/>
                <w:sz w:val="24"/>
                <w:szCs w:val="24"/>
              </w:rPr>
              <w:t xml:space="preserve"> </w:t>
            </w:r>
            <w:r w:rsidR="00727951" w:rsidRPr="00727951">
              <w:rPr>
                <w:b/>
                <w:bCs/>
                <w:color w:val="000000"/>
                <w:sz w:val="24"/>
                <w:szCs w:val="19"/>
                <w:shd w:val="clear" w:color="auto" w:fill="FFFFFF"/>
              </w:rPr>
              <w:t>2-1564/2024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Pr="00CC7439" w:rsidRDefault="008D31EC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>Исковое заявление</w:t>
            </w:r>
          </w:p>
          <w:p w:rsidR="008D31EC" w:rsidRPr="00CC7439" w:rsidRDefault="008D31EC" w:rsidP="00D159A5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 xml:space="preserve">направлено </w:t>
            </w:r>
            <w:r w:rsidRPr="00CC7439">
              <w:rPr>
                <w:rFonts w:eastAsiaTheme="minorEastAsia"/>
                <w:b/>
                <w:sz w:val="24"/>
                <w:szCs w:val="22"/>
              </w:rPr>
              <w:t xml:space="preserve">28.03.2024 </w:t>
            </w:r>
          </w:p>
          <w:p w:rsidR="008D31EC" w:rsidRPr="00CC7439" w:rsidRDefault="008D31EC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>в Дзержинский</w:t>
            </w:r>
          </w:p>
          <w:p w:rsidR="00D06BF2" w:rsidRDefault="008D31EC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>районный суд</w:t>
            </w:r>
            <w:r w:rsidR="00727951">
              <w:rPr>
                <w:rFonts w:eastAsiaTheme="minorEastAsia"/>
                <w:sz w:val="24"/>
                <w:szCs w:val="22"/>
              </w:rPr>
              <w:t xml:space="preserve"> </w:t>
            </w:r>
          </w:p>
          <w:p w:rsidR="008D31EC" w:rsidRDefault="00727951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г. Перми</w:t>
            </w:r>
          </w:p>
          <w:p w:rsidR="00727951" w:rsidRDefault="00727951" w:rsidP="00B12D5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A36CC8" w:rsidRPr="00A36CC8" w:rsidRDefault="00A36CC8" w:rsidP="00B12D5A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A36CC8">
              <w:rPr>
                <w:rFonts w:eastAsiaTheme="minorEastAsia"/>
                <w:b/>
                <w:sz w:val="24"/>
                <w:szCs w:val="22"/>
              </w:rPr>
              <w:t xml:space="preserve">По результатам судебного заседания 10.06.2024 судом назначена экспертиза, производство по делу приостановлено </w:t>
            </w:r>
          </w:p>
        </w:tc>
      </w:tr>
      <w:tr w:rsidR="008D31EC" w:rsidTr="00D06BF2">
        <w:trPr>
          <w:trHeight w:val="70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87F" w:rsidRDefault="0085387F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193</w:t>
            </w:r>
          </w:p>
          <w:p w:rsidR="008D31EC" w:rsidRDefault="00E12B91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20.09.2023</w:t>
            </w:r>
          </w:p>
          <w:p w:rsidR="00E12B91" w:rsidRDefault="00E12B91" w:rsidP="00E12B91">
            <w:pPr>
              <w:ind w:right="35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EC" w:rsidRDefault="00E12B91" w:rsidP="00D159A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Двухэтажное здание автомойки</w:t>
            </w:r>
            <w:r w:rsidR="00350570">
              <w:rPr>
                <w:sz w:val="24"/>
              </w:rPr>
              <w:t xml:space="preserve">, </w:t>
            </w:r>
            <w:r w:rsidR="00350570">
              <w:rPr>
                <w:sz w:val="24"/>
              </w:rPr>
              <w:lastRenderedPageBreak/>
              <w:t xml:space="preserve">собственник - </w:t>
            </w:r>
          </w:p>
          <w:p w:rsidR="00E12B91" w:rsidRDefault="00E12B91" w:rsidP="00D159A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ООО «Фирма «Лотте»</w:t>
            </w:r>
            <w:r w:rsidR="00350570">
              <w:t xml:space="preserve">  </w:t>
            </w:r>
            <w:r w:rsidR="00350570" w:rsidRPr="00350570">
              <w:rPr>
                <w:sz w:val="24"/>
              </w:rPr>
              <w:t>ОГРН: 1025901222181, ИНН: 5905013365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91" w:rsidRDefault="00E12B91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>Земельные участки с кадастровыми</w:t>
            </w:r>
          </w:p>
          <w:p w:rsidR="008D31EC" w:rsidRDefault="00E12B91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номерами 59:01:4410396:17,</w:t>
            </w:r>
          </w:p>
          <w:p w:rsidR="00E12B91" w:rsidRDefault="00E12B91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59:01:4410396:20,</w:t>
            </w:r>
          </w:p>
          <w:p w:rsidR="00E12B91" w:rsidRDefault="00E12B91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59:01:0000000:81517</w:t>
            </w:r>
          </w:p>
          <w:p w:rsidR="00E36BE5" w:rsidRDefault="00E36BE5" w:rsidP="00D159A5">
            <w:pPr>
              <w:spacing w:line="276" w:lineRule="auto"/>
              <w:ind w:left="-70" w:right="-391"/>
              <w:rPr>
                <w:sz w:val="24"/>
              </w:rPr>
            </w:pPr>
          </w:p>
          <w:p w:rsidR="00E36BE5" w:rsidRDefault="00E36BE5" w:rsidP="00E36BE5">
            <w:pPr>
              <w:pStyle w:val="Default"/>
            </w:pPr>
            <w:r>
              <w:t xml:space="preserve">ОКС -  </w:t>
            </w:r>
          </w:p>
          <w:p w:rsidR="00E36BE5" w:rsidRDefault="00E36BE5" w:rsidP="00E36BE5">
            <w:pPr>
              <w:spacing w:line="276" w:lineRule="auto"/>
              <w:ind w:left="-70" w:right="-391"/>
              <w:rPr>
                <w:sz w:val="24"/>
              </w:rPr>
            </w:pPr>
            <w:r>
              <w:t xml:space="preserve"> </w:t>
            </w:r>
            <w:r w:rsidRPr="00E36BE5">
              <w:rPr>
                <w:sz w:val="24"/>
              </w:rPr>
              <w:t>59:01:4410396:92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EC" w:rsidRDefault="00E12B91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Вид разрешенного использования</w:t>
            </w:r>
            <w:r w:rsidR="009976C4">
              <w:rPr>
                <w:sz w:val="24"/>
              </w:rPr>
              <w:t xml:space="preserve">: под </w:t>
            </w:r>
            <w:r w:rsidR="009976C4">
              <w:rPr>
                <w:sz w:val="24"/>
              </w:rPr>
              <w:lastRenderedPageBreak/>
              <w:t>благоустройство прилегающей территории к культурно-деловому центру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EC" w:rsidRDefault="0085387F" w:rsidP="008D31E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Зона  Ц-2 обслуживания и </w:t>
            </w:r>
            <w:r>
              <w:rPr>
                <w:sz w:val="24"/>
                <w:szCs w:val="24"/>
              </w:rPr>
              <w:lastRenderedPageBreak/>
              <w:t>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6C4" w:rsidRDefault="009976C4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</w:p>
          <w:p w:rsidR="009976C4" w:rsidRDefault="009976C4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9976C4" w:rsidRDefault="009976C4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подала исковое</w:t>
            </w:r>
          </w:p>
          <w:p w:rsidR="0071136F" w:rsidRDefault="009976C4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  <w:r w:rsidR="0071136F">
              <w:rPr>
                <w:sz w:val="24"/>
                <w:szCs w:val="24"/>
              </w:rPr>
              <w:t xml:space="preserve">в </w:t>
            </w:r>
          </w:p>
          <w:p w:rsidR="0071136F" w:rsidRDefault="0071136F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Арбитражный суд </w:t>
            </w:r>
          </w:p>
          <w:p w:rsidR="0071136F" w:rsidRDefault="0071136F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 </w:t>
            </w:r>
            <w:r w:rsidR="00CC7439">
              <w:rPr>
                <w:sz w:val="24"/>
                <w:szCs w:val="24"/>
              </w:rPr>
              <w:t xml:space="preserve">о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приведении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350570" w:rsidRPr="00D06BF2" w:rsidRDefault="00350570" w:rsidP="0035057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D06BF2">
              <w:rPr>
                <w:rFonts w:eastAsiaTheme="minorEastAsia"/>
                <w:b/>
                <w:sz w:val="24"/>
                <w:szCs w:val="22"/>
              </w:rPr>
              <w:t xml:space="preserve">Дело </w:t>
            </w:r>
          </w:p>
          <w:p w:rsidR="009976C4" w:rsidRDefault="00350570" w:rsidP="0035057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CC7439">
              <w:rPr>
                <w:rFonts w:eastAsiaTheme="minorEastAsia"/>
                <w:b/>
                <w:sz w:val="24"/>
                <w:szCs w:val="22"/>
              </w:rPr>
              <w:t>№ А50-6214/2</w:t>
            </w:r>
            <w:r>
              <w:rPr>
                <w:rFonts w:eastAsiaTheme="minorEastAsia"/>
                <w:b/>
                <w:sz w:val="24"/>
                <w:szCs w:val="22"/>
              </w:rPr>
              <w:t>02</w:t>
            </w:r>
            <w:r w:rsidRPr="00CC7439">
              <w:rPr>
                <w:rFonts w:eastAsiaTheme="minorEastAsia"/>
                <w:b/>
                <w:sz w:val="24"/>
                <w:szCs w:val="22"/>
              </w:rPr>
              <w:t>4</w:t>
            </w:r>
          </w:p>
          <w:p w:rsidR="008D31EC" w:rsidRDefault="008D31EC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6C4" w:rsidRDefault="00382FB3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D06BF2">
              <w:rPr>
                <w:rFonts w:eastAsiaTheme="minorEastAsia"/>
                <w:b/>
                <w:sz w:val="24"/>
                <w:szCs w:val="22"/>
              </w:rPr>
              <w:lastRenderedPageBreak/>
              <w:t>22.03.2024</w:t>
            </w:r>
            <w:r>
              <w:rPr>
                <w:rFonts w:eastAsiaTheme="minorEastAsia"/>
                <w:sz w:val="24"/>
                <w:szCs w:val="22"/>
              </w:rPr>
              <w:t xml:space="preserve"> исковое принято к </w:t>
            </w:r>
            <w:r w:rsidR="00350570">
              <w:rPr>
                <w:rFonts w:eastAsiaTheme="minorEastAsia"/>
                <w:sz w:val="24"/>
                <w:szCs w:val="22"/>
              </w:rPr>
              <w:lastRenderedPageBreak/>
              <w:t>производству</w:t>
            </w:r>
          </w:p>
          <w:p w:rsidR="00B12D5A" w:rsidRDefault="00B12D5A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B12D5A" w:rsidRDefault="00B12D5A" w:rsidP="00B21EB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</w:t>
            </w:r>
            <w:r w:rsidR="00A36CC8">
              <w:rPr>
                <w:rFonts w:eastAsiaTheme="minorEastAsia"/>
                <w:sz w:val="24"/>
                <w:szCs w:val="22"/>
              </w:rPr>
              <w:t>отложено</w:t>
            </w:r>
            <w:r>
              <w:rPr>
                <w:rFonts w:eastAsiaTheme="minorEastAsia"/>
                <w:sz w:val="24"/>
                <w:szCs w:val="22"/>
              </w:rPr>
              <w:t xml:space="preserve"> на </w:t>
            </w:r>
            <w:r w:rsidR="00B21EB2">
              <w:rPr>
                <w:rFonts w:eastAsiaTheme="minorEastAsia"/>
                <w:b/>
                <w:sz w:val="24"/>
                <w:szCs w:val="22"/>
              </w:rPr>
              <w:t>12.09</w:t>
            </w:r>
            <w:r w:rsidRPr="00B12D5A">
              <w:rPr>
                <w:rFonts w:eastAsiaTheme="minorEastAsia"/>
                <w:b/>
                <w:sz w:val="24"/>
                <w:szCs w:val="22"/>
              </w:rPr>
              <w:t>.2024</w:t>
            </w:r>
            <w:r>
              <w:rPr>
                <w:rFonts w:eastAsiaTheme="minorEastAsia"/>
                <w:sz w:val="24"/>
                <w:szCs w:val="22"/>
              </w:rPr>
              <w:t xml:space="preserve"> </w:t>
            </w:r>
          </w:p>
        </w:tc>
      </w:tr>
      <w:tr w:rsidR="00CC7439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70" w:rsidRDefault="00350570" w:rsidP="00350570">
            <w:pPr>
              <w:ind w:right="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На основании письма главы г. Перми от </w:t>
            </w:r>
          </w:p>
          <w:p w:rsidR="00350570" w:rsidRDefault="00350570" w:rsidP="00350570">
            <w:pPr>
              <w:ind w:right="-10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19.03.2024</w:t>
            </w:r>
          </w:p>
          <w:p w:rsidR="00CC7439" w:rsidRDefault="00350570" w:rsidP="00350570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059-22-01-20/3-688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350570" w:rsidP="00924BC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Одноэтажное здание нежилое площадью 193,7 кв.м, </w:t>
            </w:r>
            <w:r w:rsidR="00924BCA">
              <w:rPr>
                <w:sz w:val="24"/>
              </w:rPr>
              <w:t>используется под торговые точки (магазины) и объекты общественного питания</w:t>
            </w:r>
            <w:r>
              <w:rPr>
                <w:sz w:val="24"/>
              </w:rPr>
              <w:t>, собственник – Алексеева Алевтина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70" w:rsidRDefault="00350570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Земельные участки 59:01:441047:83, 59:01:4410247:84, </w:t>
            </w:r>
          </w:p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350570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</w:t>
            </w:r>
            <w:r w:rsidR="00382FB3">
              <w:rPr>
                <w:sz w:val="24"/>
              </w:rPr>
              <w:t>: под 1-этажный кирпичный торговый павильон (лит. А, А1, А2), нежилое помещение в торговом павильое (лит. В, в1, в2), 1-этажный кирпичный киоск (лит. 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87F" w:rsidRDefault="0085387F" w:rsidP="0085387F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Ж-2</w:t>
            </w:r>
          </w:p>
          <w:p w:rsidR="00CC7439" w:rsidRDefault="0085387F" w:rsidP="0085387F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71136F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  <w:r w:rsidR="0071136F">
              <w:rPr>
                <w:sz w:val="24"/>
                <w:szCs w:val="24"/>
              </w:rPr>
              <w:t xml:space="preserve"> в </w:t>
            </w:r>
          </w:p>
          <w:p w:rsidR="0071136F" w:rsidRDefault="0071136F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Дзержинский районный</w:t>
            </w:r>
          </w:p>
          <w:p w:rsidR="00CC7439" w:rsidRDefault="0071136F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суд города Перми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</w:p>
          <w:p w:rsidR="00CC7439" w:rsidRPr="00382FB3" w:rsidRDefault="00382FB3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8"/>
                <w:szCs w:val="28"/>
              </w:rPr>
            </w:pPr>
            <w:r w:rsidRPr="00D06BF2">
              <w:rPr>
                <w:b/>
                <w:sz w:val="24"/>
                <w:szCs w:val="28"/>
              </w:rPr>
              <w:t>Дело №</w:t>
            </w:r>
            <w:r w:rsidRPr="00382FB3">
              <w:rPr>
                <w:sz w:val="24"/>
                <w:szCs w:val="28"/>
              </w:rPr>
              <w:t xml:space="preserve"> </w:t>
            </w:r>
            <w:r w:rsidRPr="00382FB3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t>2-1634/2024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A36CC8" w:rsidP="00C70F6E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</w:t>
            </w:r>
            <w:r w:rsidR="00382FB3" w:rsidRPr="0071136F">
              <w:rPr>
                <w:rFonts w:eastAsiaTheme="minorEastAsia"/>
                <w:sz w:val="24"/>
                <w:szCs w:val="22"/>
              </w:rPr>
              <w:t xml:space="preserve">заседание </w:t>
            </w:r>
            <w:r w:rsidR="00C70F6E">
              <w:rPr>
                <w:rFonts w:eastAsiaTheme="minorEastAsia"/>
                <w:sz w:val="24"/>
                <w:szCs w:val="22"/>
              </w:rPr>
              <w:t>перенесено</w:t>
            </w:r>
            <w:r w:rsidR="00382FB3" w:rsidRPr="0071136F">
              <w:rPr>
                <w:rFonts w:eastAsiaTheme="minorEastAsia"/>
                <w:sz w:val="24"/>
                <w:szCs w:val="22"/>
              </w:rPr>
              <w:t xml:space="preserve"> на </w:t>
            </w:r>
            <w:r w:rsidR="00C70F6E">
              <w:rPr>
                <w:rFonts w:eastAsiaTheme="minorEastAsia"/>
                <w:b/>
                <w:sz w:val="24"/>
                <w:szCs w:val="22"/>
              </w:rPr>
              <w:t>03.09</w:t>
            </w:r>
            <w:r>
              <w:rPr>
                <w:rFonts w:eastAsiaTheme="minorEastAsia"/>
                <w:b/>
                <w:sz w:val="24"/>
                <w:szCs w:val="22"/>
              </w:rPr>
              <w:t>.2024</w:t>
            </w:r>
          </w:p>
        </w:tc>
      </w:tr>
      <w:tr w:rsidR="00CC7439" w:rsidTr="00C70F6E">
        <w:trPr>
          <w:trHeight w:val="84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85387F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40 от 28.03.2024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D159A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Одноэтажное здание магазина площадью 58,8 кв.м, собственник Силин </w:t>
            </w:r>
            <w:r w:rsidRPr="00CC7439">
              <w:rPr>
                <w:rFonts w:eastAsiaTheme="minorHAnsi"/>
                <w:sz w:val="24"/>
                <w:lang w:eastAsia="en-US"/>
              </w:rPr>
              <w:t>Олег Валерьевич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Земельный участок с кадастровым </w:t>
            </w:r>
          </w:p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номером 59:01:1713517:9 по </w:t>
            </w:r>
          </w:p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ул. Ветлужс</w:t>
            </w:r>
            <w:r w:rsidR="0085387F">
              <w:rPr>
                <w:sz w:val="24"/>
              </w:rPr>
              <w:t>к</w:t>
            </w:r>
            <w:r>
              <w:rPr>
                <w:sz w:val="24"/>
              </w:rPr>
              <w:t>ая, 60а</w:t>
            </w:r>
            <w:r w:rsidR="0085387F">
              <w:rPr>
                <w:sz w:val="24"/>
              </w:rPr>
              <w:t>, ОКС – 59:01:1713517:368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магазины, торговые комплексы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85387F" w:rsidP="008D31E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 Ц-2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D06BF2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  <w:r w:rsidR="00D06BF2">
              <w:rPr>
                <w:sz w:val="24"/>
                <w:szCs w:val="24"/>
              </w:rPr>
              <w:t xml:space="preserve"> в </w:t>
            </w:r>
          </w:p>
          <w:p w:rsidR="00D06BF2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CC7439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</w:t>
            </w:r>
            <w:r w:rsidR="00CC7439">
              <w:rPr>
                <w:sz w:val="24"/>
                <w:szCs w:val="24"/>
              </w:rPr>
              <w:t xml:space="preserve">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</w:p>
          <w:p w:rsidR="00D06BF2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D06BF2" w:rsidRPr="00D06BF2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D06BF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Дело № М-1259/2024</w:t>
            </w:r>
          </w:p>
          <w:p w:rsidR="00CC7439" w:rsidRDefault="00CC7439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D06BF2" w:rsidP="004949A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D06BF2">
              <w:rPr>
                <w:rFonts w:eastAsiaTheme="minorEastAsia"/>
                <w:sz w:val="24"/>
                <w:szCs w:val="22"/>
              </w:rPr>
              <w:lastRenderedPageBreak/>
              <w:t>Иск</w:t>
            </w:r>
            <w:r>
              <w:rPr>
                <w:rFonts w:eastAsiaTheme="minorEastAsia"/>
                <w:sz w:val="24"/>
                <w:szCs w:val="22"/>
              </w:rPr>
              <w:t>овое завление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зарегистрирован</w:t>
            </w:r>
            <w:r>
              <w:rPr>
                <w:rFonts w:eastAsiaTheme="minorEastAsia"/>
                <w:sz w:val="24"/>
                <w:szCs w:val="22"/>
              </w:rPr>
              <w:t>о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в суде </w:t>
            </w:r>
            <w:r w:rsidRPr="00D06BF2">
              <w:rPr>
                <w:rFonts w:eastAsiaTheme="minorEastAsia"/>
                <w:b/>
                <w:sz w:val="24"/>
                <w:szCs w:val="22"/>
              </w:rPr>
              <w:t>19.04.2024</w:t>
            </w:r>
          </w:p>
          <w:p w:rsidR="00BE2B5F" w:rsidRDefault="00BE2B5F" w:rsidP="004949A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BE2B5F" w:rsidRDefault="00C70F6E" w:rsidP="00C70F6E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A36CC8">
              <w:rPr>
                <w:rFonts w:eastAsiaTheme="minorEastAsia"/>
                <w:b/>
                <w:sz w:val="24"/>
                <w:szCs w:val="22"/>
              </w:rPr>
              <w:t xml:space="preserve">По результатам судебного заседания </w:t>
            </w:r>
            <w:r>
              <w:rPr>
                <w:rFonts w:eastAsiaTheme="minorEastAsia"/>
                <w:b/>
                <w:sz w:val="24"/>
                <w:szCs w:val="22"/>
              </w:rPr>
              <w:t>12.08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 xml:space="preserve">.2024 судом 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lastRenderedPageBreak/>
              <w:t>назначена экспертиза, производство по делу приостановлено</w:t>
            </w:r>
          </w:p>
        </w:tc>
      </w:tr>
      <w:tr w:rsidR="00A36CC8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669" w:rsidRDefault="009B2669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№ 53/1</w:t>
            </w:r>
          </w:p>
          <w:p w:rsidR="00A36CC8" w:rsidRDefault="009B2669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 06.05.2024</w:t>
            </w:r>
          </w:p>
          <w:p w:rsidR="000F17A8" w:rsidRDefault="000F17A8" w:rsidP="00E12B91">
            <w:pPr>
              <w:ind w:right="35"/>
              <w:rPr>
                <w:sz w:val="24"/>
                <w:szCs w:val="28"/>
              </w:rPr>
            </w:pPr>
            <w:r w:rsidRPr="000F17A8">
              <w:rPr>
                <w:sz w:val="24"/>
              </w:rPr>
              <w:t>во исполнение</w:t>
            </w:r>
            <w:r>
              <w:rPr>
                <w:sz w:val="24"/>
              </w:rPr>
              <w:t xml:space="preserve"> поручения в рамках</w:t>
            </w:r>
            <w:r w:rsidRPr="000F17A8">
              <w:rPr>
                <w:sz w:val="24"/>
              </w:rPr>
              <w:t xml:space="preserve"> совещания у губернатора Пермского края по вопросам управления имуществом и градостроительной деятельности Пермского края от 10.04.2024 № 67-гс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C8" w:rsidRPr="00275C3D" w:rsidRDefault="00275C3D" w:rsidP="00D159A5">
            <w:pPr>
              <w:spacing w:line="276" w:lineRule="auto"/>
              <w:rPr>
                <w:sz w:val="24"/>
                <w:szCs w:val="28"/>
              </w:rPr>
            </w:pPr>
            <w:r w:rsidRPr="00275C3D">
              <w:rPr>
                <w:sz w:val="24"/>
                <w:szCs w:val="28"/>
              </w:rPr>
              <w:t>Многоквартирный двухэтажный жилой дом с кадастровым номером 59:01:4410029:1403 по адресу: ул. Советская, 182</w:t>
            </w:r>
          </w:p>
          <w:p w:rsidR="00275C3D" w:rsidRPr="00275C3D" w:rsidRDefault="00275C3D" w:rsidP="00D159A5">
            <w:pPr>
              <w:spacing w:line="276" w:lineRule="auto"/>
              <w:rPr>
                <w:sz w:val="24"/>
                <w:szCs w:val="28"/>
              </w:rPr>
            </w:pPr>
          </w:p>
          <w:p w:rsidR="00275C3D" w:rsidRDefault="00275C3D" w:rsidP="00D159A5">
            <w:pPr>
              <w:spacing w:line="276" w:lineRule="auto"/>
              <w:rPr>
                <w:sz w:val="24"/>
                <w:szCs w:val="28"/>
              </w:rPr>
            </w:pPr>
            <w:r w:rsidRPr="00275C3D">
              <w:rPr>
                <w:sz w:val="24"/>
                <w:szCs w:val="28"/>
              </w:rPr>
              <w:t>Собственник – Коренко Варвара Евгеньевна</w:t>
            </w:r>
          </w:p>
          <w:p w:rsidR="00275C3D" w:rsidRDefault="00275C3D" w:rsidP="00275C3D">
            <w:pPr>
              <w:spacing w:line="276" w:lineRule="auto"/>
              <w:rPr>
                <w:sz w:val="24"/>
              </w:rPr>
            </w:pPr>
            <w:r w:rsidRPr="00275C3D">
              <w:rPr>
                <w:sz w:val="24"/>
              </w:rPr>
              <w:t>Коренко Евгений Васильевич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3D" w:rsidRDefault="00275C3D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Земельный участок с кадастровым </w:t>
            </w:r>
          </w:p>
          <w:p w:rsidR="00A36CC8" w:rsidRDefault="00275C3D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номером 59:01:4410027:15 (Хохрякова, 15)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C8" w:rsidRDefault="00275C3D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Под доли жилого дома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C8" w:rsidRPr="00275C3D" w:rsidRDefault="00275C3D" w:rsidP="008D31E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Ж-2 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о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приведении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275C3D" w:rsidRP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</w:rPr>
              <w:t xml:space="preserve">Дело № </w:t>
            </w:r>
            <w:r w:rsidR="008A436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2-2354/2024</w:t>
            </w:r>
          </w:p>
          <w:p w:rsidR="00A36CC8" w:rsidRDefault="00A36CC8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3D" w:rsidRDefault="00275C3D" w:rsidP="00275C3D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D06BF2">
              <w:rPr>
                <w:rFonts w:eastAsiaTheme="minorEastAsia"/>
                <w:sz w:val="24"/>
                <w:szCs w:val="22"/>
              </w:rPr>
              <w:t>Иск</w:t>
            </w:r>
            <w:r>
              <w:rPr>
                <w:rFonts w:eastAsiaTheme="minorEastAsia"/>
                <w:sz w:val="24"/>
                <w:szCs w:val="22"/>
              </w:rPr>
              <w:t>овое завление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зарегистрирован</w:t>
            </w:r>
            <w:r>
              <w:rPr>
                <w:rFonts w:eastAsiaTheme="minorEastAsia"/>
                <w:sz w:val="24"/>
                <w:szCs w:val="22"/>
              </w:rPr>
              <w:t>о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в суде </w:t>
            </w:r>
            <w:r>
              <w:rPr>
                <w:rFonts w:eastAsiaTheme="minorEastAsia"/>
                <w:b/>
                <w:sz w:val="24"/>
                <w:szCs w:val="22"/>
              </w:rPr>
              <w:t>14.06</w:t>
            </w:r>
            <w:r w:rsidRPr="00D06BF2">
              <w:rPr>
                <w:rFonts w:eastAsiaTheme="minorEastAsia"/>
                <w:b/>
                <w:sz w:val="24"/>
                <w:szCs w:val="22"/>
              </w:rPr>
              <w:t>.2024</w:t>
            </w:r>
          </w:p>
          <w:p w:rsidR="00C70F6E" w:rsidRDefault="00C70F6E" w:rsidP="004949A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 </w:t>
            </w:r>
          </w:p>
          <w:p w:rsidR="00C70F6E" w:rsidRPr="00D06BF2" w:rsidRDefault="00C70F6E" w:rsidP="004949A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Предварительное судебное заседание назначено на </w:t>
            </w:r>
            <w:r w:rsidRPr="00C70F6E">
              <w:rPr>
                <w:rFonts w:eastAsiaTheme="minorEastAsia"/>
                <w:b/>
                <w:sz w:val="24"/>
                <w:szCs w:val="22"/>
              </w:rPr>
              <w:t>02.09.2024</w:t>
            </w: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8A436B" w:rsidRDefault="008A436B" w:rsidP="008A436B">
            <w:pPr>
              <w:ind w:right="35"/>
              <w:rPr>
                <w:sz w:val="24"/>
              </w:rPr>
            </w:pPr>
            <w:r w:rsidRPr="008A436B">
              <w:rPr>
                <w:sz w:val="24"/>
              </w:rPr>
              <w:t>№ 86</w:t>
            </w:r>
          </w:p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 w:rsidRPr="008A436B">
              <w:rPr>
                <w:sz w:val="24"/>
              </w:rPr>
              <w:t xml:space="preserve">от 10.07.2024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8A436B">
              <w:rPr>
                <w:sz w:val="24"/>
                <w:szCs w:val="28"/>
              </w:rPr>
              <w:t xml:space="preserve">дноэтажный жилой дом с кадастровым номером 59:01:4410027:790 по адресу: 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8"/>
              </w:rPr>
              <w:t xml:space="preserve">ул. </w:t>
            </w:r>
            <w:r w:rsidRPr="008A436B">
              <w:rPr>
                <w:sz w:val="24"/>
                <w:szCs w:val="24"/>
              </w:rPr>
              <w:t xml:space="preserve">Хохрякова, 11. 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Собственнкии:</w:t>
            </w:r>
          </w:p>
          <w:p w:rsid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Коренко Василий Евгеньевич,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lastRenderedPageBreak/>
              <w:t>Коренко Варвара Евгеньевна,  Дзиканюк Константин Николаевич,  Сорокина Марина Геннадьевна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  <w:szCs w:val="28"/>
              </w:rPr>
            </w:pPr>
            <w:r w:rsidRPr="008A436B">
              <w:rPr>
                <w:sz w:val="24"/>
              </w:rPr>
              <w:lastRenderedPageBreak/>
              <w:t xml:space="preserve">Земельный участок с кадастровым </w:t>
            </w:r>
            <w:r w:rsidRPr="008A436B">
              <w:rPr>
                <w:sz w:val="24"/>
                <w:szCs w:val="28"/>
              </w:rPr>
              <w:t>номером 59:01:4410027:17 по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8A436B">
              <w:rPr>
                <w:sz w:val="24"/>
                <w:szCs w:val="28"/>
              </w:rPr>
              <w:t xml:space="preserve"> ул. Хохрякова,11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Под доли жилого дома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Ж-2 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  <w:r>
              <w:rPr>
                <w:sz w:val="24"/>
                <w:szCs w:val="24"/>
              </w:rPr>
              <w:t xml:space="preserve"> </w:t>
            </w:r>
          </w:p>
          <w:p w:rsidR="008A436B" w:rsidRP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8A436B">
              <w:rPr>
                <w:b/>
                <w:sz w:val="24"/>
                <w:szCs w:val="24"/>
              </w:rPr>
              <w:t>Дело № 2-2901-2024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D06BF2" w:rsidRDefault="008A436B" w:rsidP="008A436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 xml:space="preserve">Предварительное судебное заседание назначено на </w:t>
            </w:r>
            <w:r>
              <w:rPr>
                <w:rFonts w:eastAsiaTheme="minorEastAsia"/>
                <w:b/>
                <w:sz w:val="24"/>
                <w:szCs w:val="22"/>
              </w:rPr>
              <w:t>18</w:t>
            </w:r>
            <w:r w:rsidRPr="00C70F6E">
              <w:rPr>
                <w:rFonts w:eastAsiaTheme="minorEastAsia"/>
                <w:b/>
                <w:sz w:val="24"/>
                <w:szCs w:val="22"/>
              </w:rPr>
              <w:t>.09.2024</w:t>
            </w: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8A436B" w:rsidRDefault="008A436B" w:rsidP="008A436B">
            <w:pPr>
              <w:ind w:right="35"/>
              <w:rPr>
                <w:sz w:val="24"/>
              </w:rPr>
            </w:pPr>
            <w:r w:rsidRPr="008A436B">
              <w:rPr>
                <w:sz w:val="24"/>
              </w:rPr>
              <w:lastRenderedPageBreak/>
              <w:t>№ 87</w:t>
            </w:r>
          </w:p>
          <w:p w:rsidR="008A436B" w:rsidRPr="008A436B" w:rsidRDefault="008A436B" w:rsidP="008A436B">
            <w:pPr>
              <w:ind w:right="35"/>
              <w:rPr>
                <w:sz w:val="24"/>
              </w:rPr>
            </w:pPr>
            <w:r w:rsidRPr="008A436B">
              <w:rPr>
                <w:sz w:val="24"/>
              </w:rPr>
              <w:t xml:space="preserve">от 10.07.2024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8A436B">
              <w:rPr>
                <w:sz w:val="24"/>
                <w:szCs w:val="28"/>
              </w:rPr>
              <w:t xml:space="preserve">дноэтажный жилой дом с пристройками с кадастровым номером 59:01:4410027:569 по адресу: </w:t>
            </w:r>
          </w:p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 w:rsidRPr="008A436B">
              <w:rPr>
                <w:sz w:val="24"/>
                <w:szCs w:val="28"/>
              </w:rPr>
              <w:t>ул. Хохрякова, 13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Собственнкии:</w:t>
            </w:r>
          </w:p>
          <w:p w:rsid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Коренко Василий Евгеньевич,</w:t>
            </w:r>
          </w:p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 w:rsidRPr="008A436B">
              <w:rPr>
                <w:sz w:val="24"/>
                <w:szCs w:val="24"/>
              </w:rPr>
              <w:t>Коренко Варвара Евгеньевна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8A436B">
              <w:rPr>
                <w:sz w:val="24"/>
              </w:rPr>
              <w:t xml:space="preserve">Земельный участок с кадастровым 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  <w:szCs w:val="28"/>
              </w:rPr>
            </w:pPr>
            <w:r w:rsidRPr="008A436B">
              <w:rPr>
                <w:sz w:val="24"/>
                <w:szCs w:val="28"/>
              </w:rPr>
              <w:t xml:space="preserve">номером 59:01:4410027:33 по </w:t>
            </w:r>
          </w:p>
          <w:p w:rsidR="008A436B" w:rsidRP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8A436B">
              <w:rPr>
                <w:sz w:val="24"/>
                <w:szCs w:val="28"/>
              </w:rPr>
              <w:t>ул. Хохрякова,13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Под доли жилого дома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Ж-2 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P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8A436B">
              <w:rPr>
                <w:b/>
                <w:sz w:val="24"/>
                <w:szCs w:val="24"/>
              </w:rPr>
              <w:t>Дело № 2-2900/2024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Предварительное судебное заседание назначено на </w:t>
            </w:r>
            <w:r>
              <w:rPr>
                <w:rFonts w:eastAsiaTheme="minorEastAsia"/>
                <w:b/>
                <w:sz w:val="24"/>
                <w:szCs w:val="22"/>
              </w:rPr>
              <w:t>19</w:t>
            </w:r>
            <w:r w:rsidRPr="00C70F6E">
              <w:rPr>
                <w:rFonts w:eastAsiaTheme="minorEastAsia"/>
                <w:b/>
                <w:sz w:val="24"/>
                <w:szCs w:val="22"/>
              </w:rPr>
              <w:t>.09.2024</w:t>
            </w: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60 </w:t>
            </w:r>
          </w:p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 17.05.2024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Нежилое здание с кадастровым номером 59:01:4515049:33 по адресу: ул. Пожарная, 18а, строение 1</w:t>
            </w:r>
          </w:p>
          <w:p w:rsidR="008A436B" w:rsidRPr="00275C3D" w:rsidRDefault="008A436B" w:rsidP="008A436B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Собственники - </w:t>
            </w:r>
          </w:p>
          <w:p w:rsidR="008A436B" w:rsidRPr="00275C3D" w:rsidRDefault="008A436B" w:rsidP="008A436B">
            <w:pPr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</w:rPr>
              <w:t>Давлетшин Олег Раисович</w:t>
            </w:r>
            <w:r>
              <w:rPr>
                <w:sz w:val="24"/>
                <w:szCs w:val="24"/>
              </w:rPr>
              <w:t xml:space="preserve">, </w:t>
            </w:r>
            <w:r w:rsidRPr="00275C3D">
              <w:rPr>
                <w:sz w:val="24"/>
                <w:szCs w:val="24"/>
              </w:rPr>
              <w:t>Евдокимов Игорь Олегович</w:t>
            </w:r>
            <w:r>
              <w:rPr>
                <w:sz w:val="24"/>
                <w:szCs w:val="24"/>
              </w:rPr>
              <w:t xml:space="preserve">, </w:t>
            </w:r>
            <w:r w:rsidRPr="00275C3D">
              <w:rPr>
                <w:sz w:val="24"/>
                <w:szCs w:val="24"/>
              </w:rPr>
              <w:t>Ермаков Владимир Александрович</w:t>
            </w:r>
            <w:r>
              <w:rPr>
                <w:sz w:val="24"/>
                <w:szCs w:val="24"/>
              </w:rPr>
              <w:t>,</w:t>
            </w:r>
          </w:p>
          <w:p w:rsidR="008A436B" w:rsidRPr="00275C3D" w:rsidRDefault="008A436B" w:rsidP="008A436B">
            <w:pPr>
              <w:spacing w:line="276" w:lineRule="auto"/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  <w:shd w:val="clear" w:color="auto" w:fill="FAFAFA"/>
              </w:rPr>
              <w:t xml:space="preserve">Зосимов Эрик </w:t>
            </w:r>
            <w:r w:rsidRPr="00275C3D">
              <w:rPr>
                <w:sz w:val="24"/>
                <w:szCs w:val="24"/>
                <w:shd w:val="clear" w:color="auto" w:fill="FAFAFA"/>
              </w:rPr>
              <w:lastRenderedPageBreak/>
              <w:t>Ильич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  <w:shd w:val="clear" w:color="auto" w:fill="FAFAFA"/>
              </w:rPr>
              <w:t xml:space="preserve"> Зубков Вячеслав Дмитриевич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</w:rPr>
              <w:br/>
              <w:t>Оборин Алексей Юрьевич</w:t>
            </w:r>
            <w:r>
              <w:rPr>
                <w:sz w:val="24"/>
                <w:szCs w:val="24"/>
              </w:rPr>
              <w:t xml:space="preserve">, </w:t>
            </w:r>
            <w:r w:rsidRPr="00275C3D">
              <w:rPr>
                <w:sz w:val="24"/>
                <w:szCs w:val="24"/>
                <w:shd w:val="clear" w:color="auto" w:fill="FAFAFA"/>
              </w:rPr>
              <w:t>Плотников Александр Александрович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  <w:shd w:val="clear" w:color="auto" w:fill="FAFAFA"/>
              </w:rPr>
              <w:t xml:space="preserve"> Плотников Рустам Владимирович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  <w:shd w:val="clear" w:color="auto" w:fill="FAFAFA"/>
              </w:rPr>
              <w:t xml:space="preserve"> Поляков Андрей Сергеевич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</w:rPr>
              <w:br/>
              <w:t>Саркасян Евгений Ваганович</w:t>
            </w:r>
          </w:p>
          <w:p w:rsidR="008A436B" w:rsidRPr="00275C3D" w:rsidRDefault="008A436B" w:rsidP="008A436B">
            <w:pPr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Земельный участок с кадастровым 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номером 59:01:4515049:178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Рынки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Ц-6 Зона обслуживания промышленности, торговли, складирования и мелкого производства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о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 сносе или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приведении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</w:rPr>
              <w:t xml:space="preserve">Дело № </w:t>
            </w:r>
            <w:r w:rsidRPr="00275C3D">
              <w:rPr>
                <w:b/>
                <w:sz w:val="24"/>
                <w:szCs w:val="24"/>
              </w:rPr>
              <w:t>М</w:t>
            </w:r>
            <w:r w:rsidRPr="00275C3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-2040/2024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D06BF2">
              <w:rPr>
                <w:rFonts w:eastAsiaTheme="minorEastAsia"/>
                <w:sz w:val="24"/>
                <w:szCs w:val="22"/>
              </w:rPr>
              <w:lastRenderedPageBreak/>
              <w:t>Иск</w:t>
            </w:r>
            <w:r>
              <w:rPr>
                <w:rFonts w:eastAsiaTheme="minorEastAsia"/>
                <w:sz w:val="24"/>
                <w:szCs w:val="22"/>
              </w:rPr>
              <w:t>овое завление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зарегистрирован</w:t>
            </w:r>
            <w:r>
              <w:rPr>
                <w:rFonts w:eastAsiaTheme="minorEastAsia"/>
                <w:sz w:val="24"/>
                <w:szCs w:val="22"/>
              </w:rPr>
              <w:t>о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в суде </w:t>
            </w:r>
            <w:r>
              <w:rPr>
                <w:rFonts w:eastAsiaTheme="minorEastAsia"/>
                <w:b/>
                <w:sz w:val="24"/>
                <w:szCs w:val="22"/>
              </w:rPr>
              <w:t>25.06</w:t>
            </w:r>
            <w:r w:rsidRPr="00D06BF2">
              <w:rPr>
                <w:rFonts w:eastAsiaTheme="minorEastAsia"/>
                <w:b/>
                <w:sz w:val="24"/>
                <w:szCs w:val="22"/>
              </w:rPr>
              <w:t>.2024</w:t>
            </w:r>
          </w:p>
          <w:p w:rsidR="008A436B" w:rsidRDefault="008A436B" w:rsidP="008A436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8A436B" w:rsidRPr="00D06BF2" w:rsidRDefault="008A436B" w:rsidP="008A436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Предварительное судебное заседание назначено на </w:t>
            </w:r>
            <w:r w:rsidRPr="00C70F6E">
              <w:rPr>
                <w:rFonts w:eastAsiaTheme="minorEastAsia"/>
                <w:b/>
                <w:sz w:val="24"/>
                <w:szCs w:val="22"/>
              </w:rPr>
              <w:t>0</w:t>
            </w:r>
            <w:r>
              <w:rPr>
                <w:rFonts w:eastAsiaTheme="minorEastAsia"/>
                <w:b/>
                <w:sz w:val="24"/>
                <w:szCs w:val="22"/>
              </w:rPr>
              <w:t>3</w:t>
            </w:r>
            <w:r w:rsidRPr="00C70F6E">
              <w:rPr>
                <w:rFonts w:eastAsiaTheme="minorEastAsia"/>
                <w:b/>
                <w:sz w:val="24"/>
                <w:szCs w:val="22"/>
              </w:rPr>
              <w:t>.09.2024</w:t>
            </w: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ind w:right="35"/>
              <w:rPr>
                <w:sz w:val="24"/>
              </w:rPr>
            </w:pPr>
            <w:r w:rsidRPr="007814A3">
              <w:rPr>
                <w:sz w:val="24"/>
              </w:rPr>
              <w:lastRenderedPageBreak/>
              <w:t>№ 113</w:t>
            </w:r>
          </w:p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 w:rsidRPr="007814A3">
              <w:rPr>
                <w:sz w:val="24"/>
              </w:rPr>
              <w:t xml:space="preserve">от 16.08.2024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spacing w:line="276" w:lineRule="auto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 xml:space="preserve">Нежилое здание кафе площадью 689,9 кв.м., с кадастровым номером </w:t>
            </w:r>
            <w:r w:rsidRPr="007814A3">
              <w:rPr>
                <w:rFonts w:eastAsia="TimesNewRomanPSMT"/>
                <w:sz w:val="24"/>
                <w:szCs w:val="24"/>
                <w:lang w:eastAsia="en-US"/>
              </w:rPr>
              <w:t xml:space="preserve"> 59:01:4410413:4354 </w:t>
            </w:r>
            <w:r w:rsidRPr="007814A3">
              <w:rPr>
                <w:sz w:val="24"/>
                <w:szCs w:val="24"/>
              </w:rPr>
              <w:t>правообладатель – Бармина Я.Г.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 xml:space="preserve">Земельный участок с кадастровым 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 xml:space="preserve">номером 59:01:4410413:37 по </w:t>
            </w:r>
          </w:p>
          <w:p w:rsidR="008A436B" w:rsidRPr="007814A3" w:rsidRDefault="008A436B" w:rsidP="008A436B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>пр. Парковый, 31/2, площадью 1035 кв.м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7814A3">
              <w:rPr>
                <w:sz w:val="24"/>
                <w:szCs w:val="28"/>
              </w:rPr>
              <w:t>вид разрешенного использования «магазины, объекты торговли (торговые центры, торгово-развлекательные центры (комплексы)), бытовое обслуживание»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Зона  Ц-2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Арбитражный суд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 о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 сносе или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приведении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D06BF2" w:rsidRDefault="008A436B" w:rsidP="008A436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Заявление передано в суд </w:t>
            </w:r>
            <w:r w:rsidRPr="008A436B">
              <w:rPr>
                <w:rFonts w:eastAsiaTheme="minorEastAsia"/>
                <w:b/>
                <w:sz w:val="24"/>
                <w:szCs w:val="22"/>
              </w:rPr>
              <w:t>26.08.2024</w:t>
            </w:r>
          </w:p>
        </w:tc>
      </w:tr>
    </w:tbl>
    <w:p w:rsidR="00264C94" w:rsidRDefault="00264C94" w:rsidP="0085387F"/>
    <w:sectPr w:rsidR="00264C94" w:rsidSect="00536F9E">
      <w:pgSz w:w="16838" w:h="11906" w:orient="landscape"/>
      <w:pgMar w:top="71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8ED" w:rsidRDefault="002348ED" w:rsidP="00536F9E">
      <w:r>
        <w:separator/>
      </w:r>
    </w:p>
  </w:endnote>
  <w:endnote w:type="continuationSeparator" w:id="1">
    <w:p w:rsidR="002348ED" w:rsidRDefault="002348ED" w:rsidP="00536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8ED" w:rsidRDefault="002348ED" w:rsidP="00536F9E">
      <w:r>
        <w:separator/>
      </w:r>
    </w:p>
  </w:footnote>
  <w:footnote w:type="continuationSeparator" w:id="1">
    <w:p w:rsidR="002348ED" w:rsidRDefault="002348ED" w:rsidP="00536F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FE9"/>
    <w:rsid w:val="000130AA"/>
    <w:rsid w:val="000204A6"/>
    <w:rsid w:val="000F17A8"/>
    <w:rsid w:val="001749EC"/>
    <w:rsid w:val="001765B1"/>
    <w:rsid w:val="001B74E2"/>
    <w:rsid w:val="001B752D"/>
    <w:rsid w:val="001C1884"/>
    <w:rsid w:val="001E1526"/>
    <w:rsid w:val="001E30DC"/>
    <w:rsid w:val="001F3137"/>
    <w:rsid w:val="002138D6"/>
    <w:rsid w:val="0021449A"/>
    <w:rsid w:val="00225E74"/>
    <w:rsid w:val="002348ED"/>
    <w:rsid w:val="00264C94"/>
    <w:rsid w:val="00275C3D"/>
    <w:rsid w:val="00294EE8"/>
    <w:rsid w:val="002A57A4"/>
    <w:rsid w:val="00310727"/>
    <w:rsid w:val="003179D2"/>
    <w:rsid w:val="00335116"/>
    <w:rsid w:val="00350570"/>
    <w:rsid w:val="00382FB3"/>
    <w:rsid w:val="00415714"/>
    <w:rsid w:val="0044540E"/>
    <w:rsid w:val="004573C6"/>
    <w:rsid w:val="00463BB2"/>
    <w:rsid w:val="00464660"/>
    <w:rsid w:val="00475271"/>
    <w:rsid w:val="00477004"/>
    <w:rsid w:val="00485A8D"/>
    <w:rsid w:val="004949AB"/>
    <w:rsid w:val="00514CE5"/>
    <w:rsid w:val="005321F9"/>
    <w:rsid w:val="00536F9E"/>
    <w:rsid w:val="00573AC8"/>
    <w:rsid w:val="006279A5"/>
    <w:rsid w:val="006A2E49"/>
    <w:rsid w:val="006A51B9"/>
    <w:rsid w:val="006B14A9"/>
    <w:rsid w:val="006D5194"/>
    <w:rsid w:val="0071136F"/>
    <w:rsid w:val="00721FE9"/>
    <w:rsid w:val="00727951"/>
    <w:rsid w:val="007814A3"/>
    <w:rsid w:val="00786663"/>
    <w:rsid w:val="007B7D9E"/>
    <w:rsid w:val="007E4AD0"/>
    <w:rsid w:val="007E58AD"/>
    <w:rsid w:val="008053A0"/>
    <w:rsid w:val="0085387F"/>
    <w:rsid w:val="00855BDC"/>
    <w:rsid w:val="008A436B"/>
    <w:rsid w:val="008D31EC"/>
    <w:rsid w:val="00924BCA"/>
    <w:rsid w:val="00954304"/>
    <w:rsid w:val="00962DAD"/>
    <w:rsid w:val="00993406"/>
    <w:rsid w:val="009976C4"/>
    <w:rsid w:val="009B2669"/>
    <w:rsid w:val="009D6CF2"/>
    <w:rsid w:val="009F0F47"/>
    <w:rsid w:val="00A06C91"/>
    <w:rsid w:val="00A14A62"/>
    <w:rsid w:val="00A36CC8"/>
    <w:rsid w:val="00AA7E1B"/>
    <w:rsid w:val="00AC1047"/>
    <w:rsid w:val="00AF78CD"/>
    <w:rsid w:val="00B12D5A"/>
    <w:rsid w:val="00B21EB2"/>
    <w:rsid w:val="00B419F6"/>
    <w:rsid w:val="00B563D6"/>
    <w:rsid w:val="00BD40B8"/>
    <w:rsid w:val="00BE2B5F"/>
    <w:rsid w:val="00C31001"/>
    <w:rsid w:val="00C70F6E"/>
    <w:rsid w:val="00C71C70"/>
    <w:rsid w:val="00CC7439"/>
    <w:rsid w:val="00D06BF2"/>
    <w:rsid w:val="00D159A5"/>
    <w:rsid w:val="00D21034"/>
    <w:rsid w:val="00D304D4"/>
    <w:rsid w:val="00D4472E"/>
    <w:rsid w:val="00E12B91"/>
    <w:rsid w:val="00E145FE"/>
    <w:rsid w:val="00E149D7"/>
    <w:rsid w:val="00E24095"/>
    <w:rsid w:val="00E3301F"/>
    <w:rsid w:val="00E36BE5"/>
    <w:rsid w:val="00E7396C"/>
    <w:rsid w:val="00E81125"/>
    <w:rsid w:val="00E9657F"/>
    <w:rsid w:val="00ED44CB"/>
    <w:rsid w:val="00EF4D69"/>
    <w:rsid w:val="00EF6765"/>
    <w:rsid w:val="00F20816"/>
    <w:rsid w:val="00F34436"/>
    <w:rsid w:val="00F372C7"/>
    <w:rsid w:val="00F66E55"/>
    <w:rsid w:val="00F72F9F"/>
    <w:rsid w:val="00F73CBA"/>
    <w:rsid w:val="00FB7686"/>
    <w:rsid w:val="00FC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21FE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21F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36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6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36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6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36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8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Олах Софья Борисовна</dc:creator>
  <cp:lastModifiedBy>Dmitrieva-ds</cp:lastModifiedBy>
  <cp:revision>24</cp:revision>
  <cp:lastPrinted>2023-10-06T07:23:00Z</cp:lastPrinted>
  <dcterms:created xsi:type="dcterms:W3CDTF">2024-03-28T13:13:00Z</dcterms:created>
  <dcterms:modified xsi:type="dcterms:W3CDTF">2024-08-26T12:40:00Z</dcterms:modified>
</cp:coreProperties>
</file>