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самовольных построек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принятия решения о сносе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самовольной постройки либо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о сносе </w:t>
      </w:r>
      <w:r>
        <w:rPr>
          <w:rFonts w:ascii="Times New Roman" w:hAnsi="Times New Roman" w:cs="Times New Roman"/>
        </w:rPr>
        <w:t xml:space="preserve">самовольной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постройки или ее </w:t>
      </w:r>
      <w:r>
        <w:rPr>
          <w:rFonts w:ascii="Times New Roman" w:hAnsi="Times New Roman" w:cs="Times New Roman"/>
        </w:rPr>
        <w:t xml:space="preserve">приведении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установленными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2268"/>
        <w:gridCol w:w="2268"/>
        <w:gridCol w:w="1559"/>
        <w:gridCol w:w="2835"/>
        <w:gridCol w:w="2410"/>
      </w:tblGrid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17:20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Чистопольская,31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18.03.2020 №059-23-01-02-59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31.07.2021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05.03.2020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Фруктовая,2/Бузулукская,41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индивидуальный 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Кировский районный суд г.Перми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2-27/2021 (2-1596/2020;) от 21.05.2020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15.11.2021 обязать собственника в течени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 месяцев со дня вступления решения суда в законную силу, перенести строение (гараж №1) со стороны ул.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Бузулукская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пределы границ земельного участка.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15:35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03.04.2020 №059-23-01-02-80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07.06.2021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(гараж)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Александра Невского, 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28.09.2020 №059-23-01-02-219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29.10.2020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30.09.2020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</w:t>
            </w:r>
            <w:r>
              <w:rPr>
                <w:rFonts w:ascii="Times New Roman" w:hAnsi="Times New Roman" w:cs="Times New Roman"/>
                <w:szCs w:val="22"/>
              </w:rPr>
              <w:t xml:space="preserve">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Керченская, 62а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 12.10.2020 №059-23-01-02-235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08.09.2021 №059-23-01-02-270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распоряжение главы  администрации Кировского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06.11.2020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КН 59:01:1717115:201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10.11.2020 №059-23-01-02-267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объектов от 23.11.2020 №21-01-44-1540, также представлено заключение о не капитальности объектов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14.09.2022 №059-23-01-02-173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распоряжения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Одноэтажные, нежилые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Микрорайон </w:t>
            </w:r>
            <w:r>
              <w:rPr>
                <w:rFonts w:ascii="Times New Roman" w:hAnsi="Times New Roman" w:cs="Times New Roman"/>
                <w:szCs w:val="22"/>
              </w:rPr>
              <w:t xml:space="preserve">Оборино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близи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59:01:1717009:1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059-23-01-02-296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21-01-44-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14:15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остановка «Героя </w:t>
            </w:r>
            <w:r>
              <w:rPr>
                <w:rFonts w:ascii="Times New Roman" w:hAnsi="Times New Roman" w:cs="Times New Roman"/>
                <w:szCs w:val="22"/>
              </w:rPr>
              <w:t xml:space="preserve">Лядова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04.12.2020 № 059-23-01-02-304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Генерала Панфилова,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№059-23-01-02-297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06.10.2022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02.12.2020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Химградская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 и канализации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07.12.2020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15.03.2023 № 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13.01.2021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18.01.2021 №059-23-01-02-7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29.07.2022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18.02.2021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 (ул.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17/2)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остановочный комплекс, для общественного пользования (уличная сеть)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25.02.2021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Решением Кировского районного суда по делу №2-1764/2021 признано право общей долевой собственности на объект недвижимого имущества – нежилое здание  торгового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комплекса по ул. Маршала Рыбалко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14.07.2021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Кудымкарская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индивидуальное жилищное строительство, постройки для занятий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3357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соглашение о примирении (мировое соглашение) по делу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2-3357/2023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26.08.2021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1-этажное 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кадастрового инженера: объект (хозяйственный блок к нежилому зданию) является вспомогательным к основному.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25.02.2022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Cs w:val="22"/>
              </w:rPr>
              <w:t xml:space="preserve">е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 (овощные ямы)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Закамская, 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издания распоряжения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Земельный участок предоставлен под МКД по ул. Закамская,50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07.04.2022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(пристрой)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Псковская, 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техническое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не капитальности объекта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14.06.2022 время составления 13:40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(производственное здание)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(пропускной пункт)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производственную территорию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</w:t>
            </w:r>
            <w:r>
              <w:rPr>
                <w:rFonts w:ascii="Times New Roman" w:hAnsi="Times New Roman" w:cs="Times New Roman"/>
              </w:rPr>
              <w:t xml:space="preserve">Кировский районный суд г. Перми</w:t>
            </w:r>
            <w:r>
              <w:rPr>
                <w:rFonts w:ascii="Times New Roman" w:hAnsi="Times New Roman" w:cs="Times New Roman"/>
              </w:rPr>
              <w:t xml:space="preserve"> (дело 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.2022 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(склад)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12а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</w:t>
            </w:r>
            <w:r>
              <w:rPr>
                <w:rFonts w:ascii="Times New Roman" w:hAnsi="Times New Roman" w:cs="Times New Roman"/>
                <w:szCs w:val="22"/>
              </w:rPr>
              <w:t xml:space="preserve">гараж на 10 машин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Направлена досудебная претензия собственникам земельного участка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Пермь № 2-3526/2021, самовольной постройкой не признано.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части нарушения земельного законодательства, по решению суда могут быть устранены без сноса объекта недвижимости.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12.07.2022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(баня), с </w:t>
            </w:r>
            <w:r>
              <w:rPr>
                <w:rFonts w:ascii="Times New Roman" w:hAnsi="Times New Roman" w:cs="Times New Roman"/>
                <w:szCs w:val="22"/>
              </w:rPr>
              <w:t xml:space="preserve">пристроем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восточнее земельного участка с КН 59:01:1717048:13 по ул. 1-я </w:t>
            </w:r>
            <w:r>
              <w:rPr>
                <w:rFonts w:ascii="Times New Roman" w:hAnsi="Times New Roman" w:cs="Times New Roman"/>
                <w:szCs w:val="22"/>
              </w:rPr>
              <w:t xml:space="preserve">Гаревая</w:t>
            </w:r>
            <w:r>
              <w:rPr>
                <w:rFonts w:ascii="Times New Roman" w:hAnsi="Times New Roman" w:cs="Times New Roman"/>
                <w:szCs w:val="22"/>
              </w:rPr>
              <w:t xml:space="preserve">,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12.09.2022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22.11.2022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(3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Опоры навесного моста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59:01:0000000:78125,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Кировский район, Пермское городское лесничество, в квартале №28 (выделах 7,8, 10-41)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зона, прибрежная защитная полоса, </w:t>
            </w:r>
            <w:r>
              <w:rPr>
                <w:rFonts w:ascii="Times New Roman" w:hAnsi="Times New Roman" w:cs="Times New Roman"/>
                <w:szCs w:val="22"/>
              </w:rPr>
              <w:t xml:space="preserve">лесопарковй</w:t>
            </w:r>
            <w:r>
              <w:rPr>
                <w:rFonts w:ascii="Times New Roman" w:hAnsi="Times New Roman" w:cs="Times New Roman"/>
                <w:szCs w:val="22"/>
              </w:rPr>
              <w:t xml:space="preserve"> зеленый пояс г.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15.09.2022 № 059-23-01-02-175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059-23-01-02-51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 объекта в добровольном порядке 10.08.2023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22.09.2022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r>
              <w:rPr>
                <w:rFonts w:ascii="Times New Roman" w:hAnsi="Times New Roman" w:cs="Times New Roman"/>
                <w:szCs w:val="22"/>
              </w:rPr>
              <w:t xml:space="preserve">Вольская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разрешение на строительство магазина от 21.12.2022 № 59-01-154-2022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27.09.2022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(овощные ямы</w:t>
            </w:r>
            <w:r>
              <w:rPr>
                <w:rFonts w:ascii="Times New Roman" w:hAnsi="Times New Roman" w:cs="Times New Roman"/>
                <w:szCs w:val="22"/>
              </w:rPr>
              <w:t xml:space="preserve"> -50 шт.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88 (КН 59:01:1717119:9)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08.11.2022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01-02-53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ое</w:t>
            </w:r>
            <w:r>
              <w:rPr>
                <w:rFonts w:ascii="Times New Roman" w:hAnsi="Times New Roman" w:cs="Times New Roman"/>
                <w:szCs w:val="22"/>
              </w:rPr>
              <w:t xml:space="preserve">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Заборная</w:t>
            </w:r>
            <w:r>
              <w:rPr>
                <w:rFonts w:ascii="Times New Roman" w:hAnsi="Times New Roman" w:cs="Times New Roman"/>
                <w:szCs w:val="22"/>
              </w:rPr>
              <w:t xml:space="preserve">, 76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(КН 59:01:1810063:6)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21.04.2023 № 059-23-01-02-93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(2 шт.)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81, 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59:01:1717039:1790, 59:01:1717039:1791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4007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11.04.2024 подана апелляционная жалоба на решение Кировского районного суда г. Перми от 13.02.2024 № 2-424/2024 (2-4007/2023)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02.05.2024 дело направлено в судебную коллегию по гражданским делам Пермского краевого суда.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27.01.2023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3:4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здания,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торгового комплекса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56б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КН 59:01:1713303:1657, 59:01:1713303:1658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Объекты снесены в добровольном порядке 27.09.2023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14.02.2023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(магазин)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Адмирала Ушакова, 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3876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  <w:t xml:space="preserve">, в исковых требованиях отказано.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30.01.2024 подана жалоба на решение Кировского районного суда № 2-3876/2023 (2-384/2024), 25.04.2024 вынесено определение без изменений.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1:0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(1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участка по ул. Адмирала Макарова, 20/2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(КН 59:01:1713150:17)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.02.2023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25.05.2023 № 059-23-01-02-118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31.03.2023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85 (КН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59:01:1717039:46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Cs w:val="22"/>
              </w:rPr>
              <w:t xml:space="preserve"> разрешенного использования: Под 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Охранная зона инженерных коммуникаций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1897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02.05.2023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</w:t>
            </w:r>
            <w:r>
              <w:rPr>
                <w:rFonts w:ascii="Times New Roman" w:hAnsi="Times New Roman" w:cs="Times New Roman"/>
                <w:szCs w:val="22"/>
              </w:rPr>
              <w:t xml:space="preserve">сараи - 12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по ул. А. Невского, 37 (КН 59:01:1713017:29) и ул. М. Рыбалко, 34 (КН 59:01:1713017:24)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5.2023 № 059-23-01-02-102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16.08.2023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59:01:1717039:1834,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205.20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2-3353/2023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исковых требованиях отказано, неж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лое здание 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КН 59:01:1717039:1834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снято с кадастрового учета.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08.09.2023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2 шт. (строение водонапорной башни и полуразрушенное строение)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с КН 59:01:1713432:19 и с КН 59:01:1713432:7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Высокая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9.2023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059-23-01-02-187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28.12.2023 № 059-23-01-02-241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</w:t>
            </w:r>
            <w:r>
              <w:rPr>
                <w:rFonts w:ascii="Times New Roman" w:hAnsi="Times New Roman" w:cs="Times New Roman"/>
                <w:szCs w:val="22"/>
              </w:rPr>
              <w:t xml:space="preserve">3 шт.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Западнее земельного участка с КН 59:01:1717115:100 по ул. Гальперина, 14а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24.10.2023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02.02.2024 № 059-23-01-02-6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</w:t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Cs w:val="22"/>
              </w:rPr>
              <w:t xml:space="preserve">е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Cs w:val="22"/>
              </w:rPr>
              <w:t xml:space="preserve">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</w:t>
            </w:r>
            <w:r>
              <w:rPr>
                <w:rFonts w:ascii="Times New Roman" w:hAnsi="Times New Roman" w:cs="Times New Roman"/>
                <w:szCs w:val="22"/>
              </w:rPr>
              <w:t xml:space="preserve">емельно</w:t>
            </w:r>
            <w:r>
              <w:rPr>
                <w:rFonts w:ascii="Times New Roman" w:hAnsi="Times New Roman" w:cs="Times New Roman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8030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8, расположенном севернее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по ул. Г</w:t>
            </w:r>
            <w:r>
              <w:rPr>
                <w:rFonts w:ascii="Times New Roman" w:hAnsi="Times New Roman" w:cs="Times New Roman"/>
                <w:szCs w:val="22"/>
              </w:rPr>
              <w:t xml:space="preserve">енерала Панфилова,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30.10.2023 №059-23-01-02-210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2а-965/2024)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20.10.2023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17:40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59:01:1717039:26, здание с КН 59:01:1717039:113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объекты общественного питания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1261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29.11.2023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одноэтажное строение,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59:01:1713003:79 по ул. Маршала Рыбалко, 1б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расположенное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>
              <w:rPr>
                <w:rFonts w:ascii="Times New Roman" w:hAnsi="Times New Roman" w:cs="Times New Roman"/>
                <w:szCs w:val="22"/>
              </w:rPr>
              <w:t xml:space="preserve">юго-западнее земельного участка с КН 59:01:1717162:5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21/1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1879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761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15.01.2024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Магистральная</w:t>
            </w:r>
            <w:r>
              <w:rPr>
                <w:rFonts w:ascii="Times New Roman" w:hAnsi="Times New Roman" w:cs="Times New Roman"/>
                <w:szCs w:val="22"/>
              </w:rPr>
              <w:t xml:space="preserve">, 90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(западнее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3331</w:t>
            </w:r>
            <w:r>
              <w:rPr>
                <w:rFonts w:ascii="Times New Roman" w:hAnsi="Times New Roman" w:cs="Times New Roman"/>
                <w:szCs w:val="22"/>
              </w:rPr>
              <w:t xml:space="preserve">:5</w:t>
            </w:r>
            <w:r>
              <w:rPr>
                <w:rFonts w:ascii="Times New Roman" w:hAnsi="Times New Roman" w:cs="Times New Roman"/>
                <w:szCs w:val="22"/>
              </w:rPr>
              <w:t xml:space="preserve">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17.01.2024 № 059-23-01-02-2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25.04.2024 № 059-23-01-02-63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2-1579/2024 от 24.05.2024)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шиномонтаж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с КН 59:01:1717114:1528)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11.03.2024 № 059-23-01-02-21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20.06.2024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59:01:1713126:32, здание с КН 59:01:1717039:130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проектирование, строительство и эксплуатацию автомойки без права возведения капитальных сооружений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07.0</w:t>
            </w:r>
            <w:r>
              <w:rPr>
                <w:rFonts w:ascii="Times New Roman" w:hAnsi="Times New Roman" w:cs="Times New Roman"/>
                <w:szCs w:val="22"/>
              </w:rPr>
              <w:t xml:space="preserve">3.2024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Генерала Панфилова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10а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КН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59:01:1717022:1780</w:t>
            </w:r>
            <w:r>
              <w:rPr>
                <w:rFonts w:ascii="Times New Roman" w:hAnsi="Times New Roman" w:cs="Times New Roman"/>
                <w:u w:val="none"/>
              </w:rPr>
            </w:r>
            <w:r>
              <w:rPr>
                <w:rFonts w:ascii="Times New Roman" w:hAnsi="Times New Roman" w:cs="Times New Roman"/>
                <w:u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1878/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424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24.04.2024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59:01:1717039:1497,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169,7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2148/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7.0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участка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59:01:1717066:23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Адмирала Ушакова, 55/2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30.05.2024 № 059-23-01-02-74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от 31.01.2024 наложены обеспечительные меры (2а-2853/2024 от 31.07.2024)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11.07.2024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(шиномонтаж)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Северо-восточнее дома № 207 по ул. Адмирала Ушакова, на земельном участке с КН 59:01:1713126:129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2 шт. («ПОКЕ – MAN», «Chicken.AVTO»)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59:01:1717165:177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3 шт.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«ЦСК», «ПермВеники», «Цветы»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59:01:1717165:53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99б (КН 59:01:1713331:5055)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 (59:01:1713331:5306)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058.11.2024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 (пристроенное нежилое помещение к МКД)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многоквартирные дома разных типов со встроенно-пристроенными помещениями нежилого назначения на нижних этажах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Оксана Александровна</dc:creator>
  <cp:revision>35</cp:revision>
  <dcterms:created xsi:type="dcterms:W3CDTF">2023-09-19T09:41:00Z</dcterms:created>
  <dcterms:modified xsi:type="dcterms:W3CDTF">2024-11-11T08:18:23Z</dcterms:modified>
</cp:coreProperties>
</file>