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B4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</w:t>
      </w:r>
      <w:r w:rsidRPr="00676F47">
        <w:rPr>
          <w:rFonts w:ascii="Times New Roman" w:hAnsi="Times New Roman" w:cs="Times New Roman"/>
          <w:sz w:val="24"/>
          <w:szCs w:val="24"/>
        </w:rPr>
        <w:t>УТВЕРЖДЕН</w:t>
      </w:r>
    </w:p>
    <w:p w:rsidR="00D57051" w:rsidRPr="00676F47" w:rsidRDefault="00D57051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9B4" w:rsidRPr="00676F47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F47">
        <w:rPr>
          <w:rFonts w:ascii="Times New Roman" w:hAnsi="Times New Roman" w:cs="Times New Roman"/>
          <w:sz w:val="24"/>
          <w:szCs w:val="24"/>
        </w:rPr>
        <w:t xml:space="preserve">  </w:t>
      </w:r>
      <w:r w:rsidR="00676F47" w:rsidRPr="00676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76F47">
        <w:rPr>
          <w:rFonts w:ascii="Times New Roman" w:hAnsi="Times New Roman" w:cs="Times New Roman"/>
          <w:sz w:val="24"/>
          <w:szCs w:val="24"/>
        </w:rPr>
        <w:t xml:space="preserve">                         _________________________</w:t>
      </w:r>
    </w:p>
    <w:p w:rsidR="00CC39B4" w:rsidRPr="00676F47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F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76F47" w:rsidRPr="00676F4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76F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6F47">
        <w:rPr>
          <w:rFonts w:ascii="Times New Roman" w:hAnsi="Times New Roman" w:cs="Times New Roman"/>
          <w:sz w:val="24"/>
          <w:szCs w:val="24"/>
        </w:rPr>
        <w:t xml:space="preserve"> (</w:t>
      </w:r>
      <w:r w:rsidR="00821F7E">
        <w:rPr>
          <w:rFonts w:ascii="Times New Roman" w:hAnsi="Times New Roman" w:cs="Times New Roman"/>
          <w:sz w:val="24"/>
          <w:szCs w:val="24"/>
        </w:rPr>
        <w:t>А.Н. Кудрявцев)</w:t>
      </w:r>
    </w:p>
    <w:p w:rsidR="00CC39B4" w:rsidRDefault="00CC39B4" w:rsidP="00CC39B4">
      <w:pPr>
        <w:pStyle w:val="ConsPlusNonformat"/>
      </w:pPr>
    </w:p>
    <w:p w:rsidR="00CC39B4" w:rsidRPr="00676F47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Pr="00676F47">
        <w:rPr>
          <w:rFonts w:ascii="Times New Roman" w:hAnsi="Times New Roman" w:cs="Times New Roman"/>
          <w:sz w:val="24"/>
          <w:szCs w:val="24"/>
        </w:rPr>
        <w:t>Отчет</w:t>
      </w:r>
    </w:p>
    <w:p w:rsidR="004C04A2" w:rsidRPr="00676F47" w:rsidRDefault="00CC39B4" w:rsidP="004C04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6F47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</w:t>
      </w:r>
      <w:r w:rsidR="0000774E">
        <w:rPr>
          <w:rFonts w:ascii="Times New Roman" w:hAnsi="Times New Roman" w:cs="Times New Roman"/>
          <w:sz w:val="24"/>
          <w:szCs w:val="24"/>
        </w:rPr>
        <w:t xml:space="preserve"> города Перми</w:t>
      </w:r>
    </w:p>
    <w:p w:rsidR="004C04A2" w:rsidRPr="00676F47" w:rsidRDefault="004C04A2" w:rsidP="004C04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6F47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821F7E">
        <w:rPr>
          <w:rFonts w:ascii="Times New Roman" w:hAnsi="Times New Roman" w:cs="Times New Roman"/>
          <w:sz w:val="24"/>
          <w:szCs w:val="24"/>
        </w:rPr>
        <w:t>технического заказчика</w:t>
      </w:r>
      <w:r w:rsidRPr="00676F47">
        <w:rPr>
          <w:rFonts w:ascii="Times New Roman" w:hAnsi="Times New Roman" w:cs="Times New Roman"/>
          <w:sz w:val="24"/>
          <w:szCs w:val="24"/>
        </w:rPr>
        <w:t>»</w:t>
      </w:r>
    </w:p>
    <w:p w:rsidR="00CC39B4" w:rsidRDefault="006B357E" w:rsidP="006B357E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           </w:t>
      </w:r>
      <w:r w:rsidR="0000774E" w:rsidRPr="00E70338">
        <w:t>за период с</w:t>
      </w:r>
      <w:r w:rsidR="0000774E">
        <w:t xml:space="preserve"> </w:t>
      </w:r>
      <w:r w:rsidR="0000774E" w:rsidRPr="00E70338">
        <w:t>01.0</w:t>
      </w:r>
      <w:r w:rsidR="00D57051">
        <w:t>1</w:t>
      </w:r>
      <w:r w:rsidR="0000774E" w:rsidRPr="00E70338">
        <w:t>.201</w:t>
      </w:r>
      <w:r w:rsidR="00C61DA1">
        <w:t>9</w:t>
      </w:r>
      <w:r w:rsidR="0000774E" w:rsidRPr="00E70338">
        <w:t xml:space="preserve"> по 31.12.201</w:t>
      </w:r>
      <w:r w:rsidR="00C61DA1">
        <w:t>9</w:t>
      </w:r>
    </w:p>
    <w:p w:rsidR="002B6B2C" w:rsidRDefault="006B357E" w:rsidP="006B357E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               </w:t>
      </w:r>
      <w:r w:rsidR="00990012">
        <w:t>(по состоянию на 01.01</w:t>
      </w:r>
      <w:r w:rsidR="002B6B2C">
        <w:t>.20</w:t>
      </w:r>
      <w:r w:rsidR="00C61DA1">
        <w:t>20</w:t>
      </w:r>
      <w:r w:rsidR="002B6B2C">
        <w:t xml:space="preserve"> г.)</w:t>
      </w:r>
    </w:p>
    <w:p w:rsidR="0000774E" w:rsidRDefault="0000774E" w:rsidP="00CC39B4">
      <w:pPr>
        <w:widowControl w:val="0"/>
        <w:autoSpaceDE w:val="0"/>
        <w:autoSpaceDN w:val="0"/>
        <w:adjustRightInd w:val="0"/>
        <w:jc w:val="center"/>
        <w:outlineLvl w:val="2"/>
      </w:pPr>
      <w:bookmarkStart w:id="0" w:name="Par1691"/>
      <w:bookmarkEnd w:id="0"/>
    </w:p>
    <w:p w:rsidR="00CC39B4" w:rsidRDefault="00CC39B4" w:rsidP="00CC39B4">
      <w:pPr>
        <w:widowControl w:val="0"/>
        <w:autoSpaceDE w:val="0"/>
        <w:autoSpaceDN w:val="0"/>
        <w:adjustRightInd w:val="0"/>
        <w:jc w:val="center"/>
        <w:outlineLvl w:val="2"/>
      </w:pPr>
      <w:r>
        <w:t>Раздел 1. Общие сведения об учреждении</w:t>
      </w:r>
    </w:p>
    <w:p w:rsidR="000F2795" w:rsidRDefault="000F2795" w:rsidP="00CC39B4">
      <w:pPr>
        <w:widowControl w:val="0"/>
        <w:autoSpaceDE w:val="0"/>
        <w:autoSpaceDN w:val="0"/>
        <w:adjustRightInd w:val="0"/>
        <w:jc w:val="center"/>
        <w:outlineLvl w:val="2"/>
      </w:pPr>
    </w:p>
    <w:p w:rsidR="000F2795" w:rsidRDefault="00CC39B4" w:rsidP="00A75E8B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outlineLvl w:val="3"/>
      </w:pPr>
      <w:bookmarkStart w:id="1" w:name="Par1693"/>
      <w:bookmarkEnd w:id="1"/>
      <w:r>
        <w:t>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980"/>
      </w:tblGrid>
      <w:tr w:rsidR="00CC39B4" w:rsidRPr="007B3068" w:rsidTr="00E04546">
        <w:trPr>
          <w:trHeight w:val="481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4980" w:type="dxa"/>
          </w:tcPr>
          <w:p w:rsidR="00CC39B4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Муниципальное казенное учреждение «Управление </w:t>
            </w:r>
            <w:r w:rsidR="00213180">
              <w:rPr>
                <w:sz w:val="18"/>
                <w:szCs w:val="18"/>
              </w:rPr>
              <w:t>технического заказчика</w:t>
            </w:r>
            <w:r w:rsidRPr="007B3068">
              <w:rPr>
                <w:sz w:val="18"/>
                <w:szCs w:val="18"/>
              </w:rPr>
              <w:t>»</w:t>
            </w:r>
          </w:p>
        </w:tc>
      </w:tr>
      <w:tr w:rsidR="00CC39B4" w:rsidRPr="007B3068" w:rsidTr="00E04546">
        <w:trPr>
          <w:trHeight w:val="232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980" w:type="dxa"/>
          </w:tcPr>
          <w:p w:rsidR="00CC39B4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МКУ </w:t>
            </w:r>
            <w:r w:rsidR="00F90534">
              <w:rPr>
                <w:sz w:val="18"/>
                <w:szCs w:val="18"/>
              </w:rPr>
              <w:t>«</w:t>
            </w:r>
            <w:r w:rsidRPr="007B3068">
              <w:rPr>
                <w:sz w:val="18"/>
                <w:szCs w:val="18"/>
              </w:rPr>
              <w:t>У</w:t>
            </w:r>
            <w:r w:rsidR="00213180">
              <w:rPr>
                <w:sz w:val="18"/>
                <w:szCs w:val="18"/>
              </w:rPr>
              <w:t>ТЗ</w:t>
            </w:r>
            <w:r w:rsidR="00F90534">
              <w:rPr>
                <w:sz w:val="18"/>
                <w:szCs w:val="18"/>
              </w:rPr>
              <w:t>»</w:t>
            </w:r>
          </w:p>
        </w:tc>
      </w:tr>
      <w:tr w:rsidR="00CC39B4" w:rsidRPr="007B3068" w:rsidTr="00E04546">
        <w:trPr>
          <w:trHeight w:val="473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980" w:type="dxa"/>
          </w:tcPr>
          <w:p w:rsidR="00CC39B4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614007, Россия, Пермский край, г.Пермь, ул.,Народовольческая, 42</w:t>
            </w:r>
          </w:p>
        </w:tc>
      </w:tr>
      <w:tr w:rsidR="00CC39B4" w:rsidRPr="007B3068" w:rsidTr="00E04546">
        <w:trPr>
          <w:trHeight w:val="464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980" w:type="dxa"/>
          </w:tcPr>
          <w:p w:rsidR="00CC39B4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614007, Россия, Пермский край, г.Пермь, ул.,Народовольческая, 42</w:t>
            </w:r>
          </w:p>
        </w:tc>
      </w:tr>
      <w:tr w:rsidR="00CC39B4" w:rsidRPr="007B3068" w:rsidTr="00E04546">
        <w:trPr>
          <w:trHeight w:val="308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980" w:type="dxa"/>
          </w:tcPr>
          <w:p w:rsidR="00CC39B4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7B3068">
              <w:rPr>
                <w:sz w:val="18"/>
                <w:szCs w:val="18"/>
              </w:rPr>
              <w:t>7(342)21</w:t>
            </w:r>
            <w:r w:rsidR="00213180">
              <w:rPr>
                <w:sz w:val="18"/>
                <w:szCs w:val="18"/>
              </w:rPr>
              <w:t>1</w:t>
            </w:r>
            <w:r w:rsidRPr="007B3068">
              <w:rPr>
                <w:sz w:val="18"/>
                <w:szCs w:val="18"/>
              </w:rPr>
              <w:t>-</w:t>
            </w:r>
            <w:r w:rsidR="00213180">
              <w:rPr>
                <w:sz w:val="18"/>
                <w:szCs w:val="18"/>
              </w:rPr>
              <w:t>70</w:t>
            </w:r>
            <w:r w:rsidRPr="007B3068">
              <w:rPr>
                <w:sz w:val="18"/>
                <w:szCs w:val="18"/>
              </w:rPr>
              <w:t>-4</w:t>
            </w:r>
            <w:r w:rsidR="00213180">
              <w:rPr>
                <w:sz w:val="18"/>
                <w:szCs w:val="18"/>
              </w:rPr>
              <w:t>9</w:t>
            </w:r>
            <w:r w:rsidR="001420CB">
              <w:rPr>
                <w:sz w:val="18"/>
                <w:szCs w:val="18"/>
              </w:rPr>
              <w:t>,</w:t>
            </w:r>
            <w:r w:rsidRPr="00ED2D8E">
              <w:rPr>
                <w:sz w:val="18"/>
                <w:szCs w:val="18"/>
              </w:rPr>
              <w:t xml:space="preserve"> </w:t>
            </w:r>
            <w:hyperlink r:id="rId8" w:history="1">
              <w:r w:rsidRPr="00ED2D8E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muus23@rambler.ru</w:t>
              </w:r>
            </w:hyperlink>
          </w:p>
        </w:tc>
      </w:tr>
      <w:tr w:rsidR="00CC39B4" w:rsidRPr="007B3068" w:rsidTr="00E04546">
        <w:trPr>
          <w:trHeight w:val="269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980" w:type="dxa"/>
          </w:tcPr>
          <w:p w:rsidR="00CC39B4" w:rsidRPr="007B3068" w:rsidRDefault="00213180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Андрей Николаевич</w:t>
            </w:r>
            <w:r w:rsidR="00DE3B48" w:rsidRPr="007B3068">
              <w:rPr>
                <w:sz w:val="18"/>
                <w:szCs w:val="18"/>
              </w:rPr>
              <w:t>, 7(342)21</w:t>
            </w:r>
            <w:r>
              <w:rPr>
                <w:sz w:val="18"/>
                <w:szCs w:val="18"/>
              </w:rPr>
              <w:t>1</w:t>
            </w:r>
            <w:r w:rsidR="00DE3B48" w:rsidRPr="007B306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70</w:t>
            </w:r>
            <w:r w:rsidR="00DE3B48" w:rsidRPr="007B3068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9</w:t>
            </w:r>
          </w:p>
        </w:tc>
      </w:tr>
      <w:tr w:rsidR="00CC39B4" w:rsidRPr="007B3068" w:rsidTr="00E04546">
        <w:trPr>
          <w:trHeight w:val="404"/>
          <w:tblCellSpacing w:w="5" w:type="nil"/>
        </w:trPr>
        <w:tc>
          <w:tcPr>
            <w:tcW w:w="4395" w:type="dxa"/>
          </w:tcPr>
          <w:p w:rsidR="00A205C4" w:rsidRPr="00A205C4" w:rsidRDefault="00A205C4" w:rsidP="00E04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5C4">
              <w:rPr>
                <w:sz w:val="18"/>
                <w:szCs w:val="18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0" w:type="dxa"/>
          </w:tcPr>
          <w:p w:rsidR="00CC39B4" w:rsidRPr="001D290C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290C">
              <w:rPr>
                <w:sz w:val="18"/>
                <w:szCs w:val="18"/>
              </w:rPr>
              <w:t xml:space="preserve">Свидетельство о </w:t>
            </w:r>
            <w:r w:rsidR="00B43D93">
              <w:rPr>
                <w:sz w:val="18"/>
                <w:szCs w:val="18"/>
              </w:rPr>
              <w:t xml:space="preserve">внесении </w:t>
            </w:r>
            <w:r w:rsidR="00C055B7">
              <w:rPr>
                <w:sz w:val="18"/>
                <w:szCs w:val="18"/>
              </w:rPr>
              <w:t>записи в Единый государственный</w:t>
            </w:r>
            <w:r w:rsidRPr="001D290C">
              <w:rPr>
                <w:sz w:val="18"/>
                <w:szCs w:val="18"/>
              </w:rPr>
              <w:t xml:space="preserve"> </w:t>
            </w:r>
            <w:r w:rsidR="00C055B7">
              <w:rPr>
                <w:sz w:val="18"/>
                <w:szCs w:val="18"/>
              </w:rPr>
              <w:t>реестр юридических</w:t>
            </w:r>
            <w:r w:rsidRPr="001D290C">
              <w:rPr>
                <w:sz w:val="18"/>
                <w:szCs w:val="18"/>
              </w:rPr>
              <w:t xml:space="preserve"> лиц серия 59 № 00</w:t>
            </w:r>
            <w:r w:rsidR="00B43D93">
              <w:rPr>
                <w:sz w:val="18"/>
                <w:szCs w:val="18"/>
              </w:rPr>
              <w:t>4395571</w:t>
            </w:r>
            <w:r w:rsidRPr="001D290C">
              <w:rPr>
                <w:sz w:val="18"/>
                <w:szCs w:val="18"/>
              </w:rPr>
              <w:t xml:space="preserve"> от 1</w:t>
            </w:r>
            <w:r w:rsidR="00B43D93">
              <w:rPr>
                <w:sz w:val="18"/>
                <w:szCs w:val="18"/>
              </w:rPr>
              <w:t>8</w:t>
            </w:r>
            <w:r w:rsidRPr="001D290C">
              <w:rPr>
                <w:sz w:val="18"/>
                <w:szCs w:val="18"/>
              </w:rPr>
              <w:t>.10.20</w:t>
            </w:r>
            <w:r w:rsidR="00B43D93">
              <w:rPr>
                <w:sz w:val="18"/>
                <w:szCs w:val="18"/>
              </w:rPr>
              <w:t>12</w:t>
            </w:r>
            <w:r w:rsidR="003F604A">
              <w:rPr>
                <w:sz w:val="18"/>
                <w:szCs w:val="18"/>
              </w:rPr>
              <w:t>,</w:t>
            </w:r>
            <w:r w:rsidR="0013787D">
              <w:rPr>
                <w:sz w:val="18"/>
                <w:szCs w:val="18"/>
              </w:rPr>
              <w:t xml:space="preserve"> лист записи Единого государственного реестра юридических лиц от 03.04.2015,</w:t>
            </w:r>
            <w:r w:rsidR="003F604A">
              <w:rPr>
                <w:sz w:val="18"/>
                <w:szCs w:val="18"/>
              </w:rPr>
              <w:t xml:space="preserve"> лист записи </w:t>
            </w:r>
            <w:r w:rsidR="00C055B7">
              <w:rPr>
                <w:sz w:val="18"/>
                <w:szCs w:val="18"/>
              </w:rPr>
              <w:t>Е</w:t>
            </w:r>
            <w:r w:rsidR="003F604A">
              <w:rPr>
                <w:sz w:val="18"/>
                <w:szCs w:val="18"/>
              </w:rPr>
              <w:t>диного государственного реестра юридических лиц от 09.12.2015</w:t>
            </w:r>
            <w:r w:rsidR="003168E2">
              <w:rPr>
                <w:sz w:val="18"/>
                <w:szCs w:val="18"/>
              </w:rPr>
              <w:t>.</w:t>
            </w:r>
          </w:p>
          <w:p w:rsidR="00DE3B48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290C">
              <w:rPr>
                <w:sz w:val="18"/>
                <w:szCs w:val="18"/>
              </w:rPr>
              <w:t>Свидетельство о постановке на учет российской организации в налоговом органе по месту нахождения Инспекции Федеральной налоговой службы по Свердловскому району г.Перми серия 59 № 0048</w:t>
            </w:r>
            <w:r w:rsidR="00B43D93">
              <w:rPr>
                <w:sz w:val="18"/>
                <w:szCs w:val="18"/>
              </w:rPr>
              <w:t>88812</w:t>
            </w:r>
            <w:r w:rsidRPr="001D290C">
              <w:rPr>
                <w:sz w:val="18"/>
                <w:szCs w:val="18"/>
              </w:rPr>
              <w:t xml:space="preserve"> от 29.12.2011</w:t>
            </w:r>
            <w:r w:rsidR="003168E2">
              <w:rPr>
                <w:sz w:val="18"/>
                <w:szCs w:val="18"/>
              </w:rPr>
              <w:t>.</w:t>
            </w:r>
          </w:p>
        </w:tc>
      </w:tr>
      <w:tr w:rsidR="00CC39B4" w:rsidRPr="007B3068" w:rsidTr="00E04546">
        <w:trPr>
          <w:trHeight w:val="232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980" w:type="dxa"/>
          </w:tcPr>
          <w:p w:rsidR="00CC39B4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-</w:t>
            </w:r>
          </w:p>
        </w:tc>
      </w:tr>
      <w:tr w:rsidR="00CC39B4" w:rsidRPr="007B3068" w:rsidTr="00E04546">
        <w:trPr>
          <w:trHeight w:val="404"/>
          <w:tblCellSpacing w:w="5" w:type="nil"/>
        </w:trPr>
        <w:tc>
          <w:tcPr>
            <w:tcW w:w="439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Свидетельство об аккредитации (номер, дата  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4980" w:type="dxa"/>
          </w:tcPr>
          <w:p w:rsidR="00CC39B4" w:rsidRPr="007B3068" w:rsidRDefault="00DE3B4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-</w:t>
            </w:r>
          </w:p>
        </w:tc>
      </w:tr>
    </w:tbl>
    <w:p w:rsidR="000F2795" w:rsidRDefault="000F2795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" w:name="Par1717"/>
      <w:bookmarkEnd w:id="2"/>
    </w:p>
    <w:p w:rsidR="000F2795" w:rsidRDefault="00CC39B4" w:rsidP="00A75E8B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outlineLvl w:val="3"/>
      </w:pPr>
      <w:r>
        <w:t>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532"/>
        <w:gridCol w:w="3405"/>
      </w:tblGrid>
      <w:tr w:rsidR="00CC39B4" w:rsidRPr="007B3068" w:rsidTr="00E04546">
        <w:trPr>
          <w:trHeight w:val="1391"/>
          <w:tblCellSpacing w:w="5" w:type="nil"/>
        </w:trPr>
        <w:tc>
          <w:tcPr>
            <w:tcW w:w="426" w:type="dxa"/>
          </w:tcPr>
          <w:p w:rsidR="00CC39B4" w:rsidRPr="007B3068" w:rsidRDefault="002A661A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532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3405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Основание (перечень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разрешительных документов,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на основании которых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учреждение осуществляет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деятельность, с указанием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номеров, даты выдачи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и срока действия)</w:t>
            </w:r>
          </w:p>
        </w:tc>
      </w:tr>
      <w:tr w:rsidR="00CC39B4" w:rsidRPr="007B3068" w:rsidTr="00E04546">
        <w:trPr>
          <w:trHeight w:val="228"/>
          <w:tblCellSpacing w:w="5" w:type="nil"/>
        </w:trPr>
        <w:tc>
          <w:tcPr>
            <w:tcW w:w="426" w:type="dxa"/>
            <w:vAlign w:val="center"/>
          </w:tcPr>
          <w:p w:rsidR="00CC39B4" w:rsidRPr="007B3068" w:rsidRDefault="00CC39B4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5532" w:type="dxa"/>
            <w:vAlign w:val="center"/>
          </w:tcPr>
          <w:p w:rsidR="00CC39B4" w:rsidRPr="007B3068" w:rsidRDefault="00CC39B4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vAlign w:val="center"/>
          </w:tcPr>
          <w:p w:rsidR="00CC39B4" w:rsidRPr="007B3068" w:rsidRDefault="00CC39B4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3</w:t>
            </w:r>
          </w:p>
        </w:tc>
      </w:tr>
      <w:tr w:rsidR="00B15BB3" w:rsidRPr="007B3068" w:rsidTr="00E04546">
        <w:trPr>
          <w:trHeight w:val="228"/>
          <w:tblCellSpacing w:w="5" w:type="nil"/>
        </w:trPr>
        <w:tc>
          <w:tcPr>
            <w:tcW w:w="426" w:type="dxa"/>
            <w:vAlign w:val="center"/>
          </w:tcPr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1.1</w:t>
            </w: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1.2</w:t>
            </w: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1.3</w:t>
            </w: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Pr="007B3068" w:rsidRDefault="0064121E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5532" w:type="dxa"/>
          </w:tcPr>
          <w:p w:rsidR="00B15BB3" w:rsidRPr="007B3068" w:rsidRDefault="00B15BB3" w:rsidP="005E5D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lastRenderedPageBreak/>
              <w:t>Основные виды деятельности</w:t>
            </w:r>
          </w:p>
          <w:p w:rsidR="00B15BB3" w:rsidRPr="007B3068" w:rsidRDefault="00B15BB3" w:rsidP="005E5D8C">
            <w:pPr>
              <w:rPr>
                <w:sz w:val="18"/>
                <w:szCs w:val="18"/>
              </w:rPr>
            </w:pPr>
          </w:p>
          <w:p w:rsidR="00B15BB3" w:rsidRDefault="00B15BB3" w:rsidP="005E5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 по проектированию, строительству, реконструкции и капитальному ремонту объектов капитального строительства муниципальной собственности местного значения, финансируемых за счет средств бюджета города Перми, а так же средств федерального, регионального бюджета и внебюджетных источников при софинансировании расходов.</w:t>
            </w:r>
          </w:p>
          <w:p w:rsidR="00B15BB3" w:rsidRDefault="00B15BB3" w:rsidP="005E5D8C">
            <w:pPr>
              <w:rPr>
                <w:sz w:val="18"/>
                <w:szCs w:val="18"/>
              </w:rPr>
            </w:pPr>
          </w:p>
          <w:p w:rsidR="00B15BB3" w:rsidRDefault="00B15BB3" w:rsidP="005E5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в процессе строительства, реконструкции и капитального ремонта объектов капитального строительства муниципальной собственности </w:t>
            </w:r>
            <w:r w:rsidR="00721631">
              <w:rPr>
                <w:sz w:val="18"/>
                <w:szCs w:val="18"/>
              </w:rPr>
              <w:t>местного значения, финансируемых за счет средств бюджета города Перми, а так же средств федерального, регионального бюджета и внебюджетных источников при софинансировании расходов.</w:t>
            </w:r>
          </w:p>
          <w:p w:rsidR="00721631" w:rsidRDefault="00721631" w:rsidP="005E5D8C">
            <w:pPr>
              <w:rPr>
                <w:sz w:val="18"/>
                <w:szCs w:val="18"/>
              </w:rPr>
            </w:pPr>
          </w:p>
          <w:p w:rsidR="00B15BB3" w:rsidRDefault="00B15BB3" w:rsidP="005E5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проектного управления реализации инвестиционных проектов.</w:t>
            </w:r>
          </w:p>
          <w:p w:rsidR="0064121E" w:rsidRDefault="0064121E" w:rsidP="005E5D8C">
            <w:pPr>
              <w:rPr>
                <w:sz w:val="18"/>
                <w:szCs w:val="18"/>
              </w:rPr>
            </w:pPr>
          </w:p>
          <w:p w:rsidR="0064121E" w:rsidRPr="007B3068" w:rsidRDefault="0064121E" w:rsidP="005E5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контроля за исполнением концессионного соглашения в отношении комплекса крематория на кладбище «Восточное».</w:t>
            </w:r>
          </w:p>
        </w:tc>
        <w:tc>
          <w:tcPr>
            <w:tcW w:w="3405" w:type="dxa"/>
            <w:vMerge w:val="restart"/>
            <w:vAlign w:val="center"/>
          </w:tcPr>
          <w:p w:rsidR="0073476E" w:rsidRDefault="0073476E" w:rsidP="00C36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Постановление администрации города Перми № 103 от 27.02.2015 «О внесении изменений в постановление администрации города Перми от 28.11.2011 № 782 «О создании муниципального казенного учреждения «Управление строительства города Перми»</w:t>
            </w:r>
            <w:r w:rsidRPr="007B3068">
              <w:rPr>
                <w:sz w:val="18"/>
                <w:szCs w:val="18"/>
              </w:rPr>
              <w:t xml:space="preserve"> путем изменения типа существующего </w:t>
            </w:r>
            <w:r w:rsidR="00E04546">
              <w:rPr>
                <w:sz w:val="18"/>
                <w:szCs w:val="18"/>
              </w:rPr>
              <w:t>муниципального учреждения «</w:t>
            </w:r>
            <w:r w:rsidR="001613BC">
              <w:rPr>
                <w:sz w:val="18"/>
                <w:szCs w:val="18"/>
              </w:rPr>
              <w:t>Управление строительства</w:t>
            </w:r>
            <w:r w:rsidR="00E04546">
              <w:rPr>
                <w:sz w:val="18"/>
                <w:szCs w:val="18"/>
              </w:rPr>
              <w:t xml:space="preserve"> города Перми»</w:t>
            </w:r>
            <w:r w:rsidRPr="007B3068">
              <w:rPr>
                <w:sz w:val="18"/>
                <w:szCs w:val="18"/>
              </w:rPr>
              <w:t>.</w:t>
            </w:r>
          </w:p>
          <w:p w:rsidR="0073476E" w:rsidRDefault="0073476E" w:rsidP="00C36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15BB3" w:rsidRPr="007B3068" w:rsidRDefault="001F6BAD" w:rsidP="00D403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муниципального казенного учреждения «Управление технического заказчика», утвержденный распоряжением </w:t>
            </w:r>
            <w:r w:rsidR="00B15BB3">
              <w:rPr>
                <w:sz w:val="18"/>
                <w:szCs w:val="18"/>
              </w:rPr>
              <w:t xml:space="preserve">начальника управления капитального строительства администрации города Перми от 28.04.2015 № СЭД-34-01-05-1 </w:t>
            </w:r>
            <w:r>
              <w:rPr>
                <w:sz w:val="18"/>
                <w:szCs w:val="18"/>
              </w:rPr>
              <w:t>(</w:t>
            </w:r>
            <w:r w:rsidR="0064121E">
              <w:rPr>
                <w:sz w:val="18"/>
                <w:szCs w:val="18"/>
              </w:rPr>
              <w:t xml:space="preserve">в ред. от </w:t>
            </w:r>
            <w:r w:rsidR="0064121E">
              <w:rPr>
                <w:sz w:val="18"/>
                <w:szCs w:val="18"/>
              </w:rPr>
              <w:lastRenderedPageBreak/>
              <w:t xml:space="preserve">29.09.2015, </w:t>
            </w:r>
            <w:r>
              <w:rPr>
                <w:sz w:val="18"/>
                <w:szCs w:val="18"/>
              </w:rPr>
              <w:t>в ред</w:t>
            </w:r>
            <w:r w:rsidR="00B17E15">
              <w:rPr>
                <w:sz w:val="18"/>
                <w:szCs w:val="18"/>
              </w:rPr>
              <w:t>.</w:t>
            </w:r>
            <w:r w:rsidR="00C03F18">
              <w:rPr>
                <w:sz w:val="18"/>
                <w:szCs w:val="18"/>
              </w:rPr>
              <w:t xml:space="preserve"> от 21</w:t>
            </w:r>
            <w:r w:rsidR="00B15BB3">
              <w:rPr>
                <w:sz w:val="18"/>
                <w:szCs w:val="18"/>
              </w:rPr>
              <w:t>.0</w:t>
            </w:r>
            <w:r w:rsidR="00C03F18">
              <w:rPr>
                <w:sz w:val="18"/>
                <w:szCs w:val="18"/>
              </w:rPr>
              <w:t>5</w:t>
            </w:r>
            <w:r w:rsidR="00B15BB3">
              <w:rPr>
                <w:sz w:val="18"/>
                <w:szCs w:val="18"/>
              </w:rPr>
              <w:t>.201</w:t>
            </w:r>
            <w:r w:rsidR="00C03F18">
              <w:rPr>
                <w:sz w:val="18"/>
                <w:szCs w:val="18"/>
              </w:rPr>
              <w:t>8</w:t>
            </w:r>
            <w:r w:rsidR="00B17E15">
              <w:rPr>
                <w:sz w:val="18"/>
                <w:szCs w:val="18"/>
              </w:rPr>
              <w:t>)</w:t>
            </w:r>
            <w:r w:rsidR="00D4030D">
              <w:rPr>
                <w:sz w:val="18"/>
                <w:szCs w:val="18"/>
              </w:rPr>
              <w:t>.</w:t>
            </w:r>
          </w:p>
          <w:p w:rsidR="006F3B84" w:rsidRDefault="006F3B84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3B84" w:rsidRDefault="006F3B84" w:rsidP="00C36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саморегулиру</w:t>
            </w:r>
            <w:r w:rsidR="002B5331">
              <w:rPr>
                <w:sz w:val="18"/>
                <w:szCs w:val="18"/>
              </w:rPr>
              <w:t>емой организации Союз СРО «АПО»</w:t>
            </w:r>
            <w:r w:rsidR="00D4030D">
              <w:rPr>
                <w:sz w:val="18"/>
                <w:szCs w:val="18"/>
              </w:rPr>
              <w:t>.</w:t>
            </w:r>
          </w:p>
          <w:p w:rsidR="00D4030D" w:rsidRDefault="00D4030D" w:rsidP="00C36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15BB3" w:rsidRPr="007B3068" w:rsidRDefault="006F3B84" w:rsidP="00C36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саморегулируемой организации Союз строителей Пермского края</w:t>
            </w:r>
            <w:r w:rsidR="00D4030D">
              <w:rPr>
                <w:sz w:val="18"/>
                <w:szCs w:val="18"/>
              </w:rPr>
              <w:t>.</w:t>
            </w:r>
          </w:p>
        </w:tc>
      </w:tr>
      <w:tr w:rsidR="00B15BB3" w:rsidRPr="007B3068" w:rsidTr="00E04546">
        <w:trPr>
          <w:trHeight w:val="988"/>
          <w:tblCellSpacing w:w="5" w:type="nil"/>
        </w:trPr>
        <w:tc>
          <w:tcPr>
            <w:tcW w:w="426" w:type="dxa"/>
          </w:tcPr>
          <w:p w:rsidR="00B15BB3" w:rsidRPr="007B3068" w:rsidRDefault="00B15BB3" w:rsidP="00B73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  <w:p w:rsidR="00B15BB3" w:rsidRPr="007B3068" w:rsidRDefault="00B15BB3" w:rsidP="00B73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15BB3" w:rsidRDefault="00B15BB3" w:rsidP="00B73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2.1</w:t>
            </w:r>
          </w:p>
          <w:p w:rsidR="00D57051" w:rsidRDefault="00D57051" w:rsidP="00B73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7051" w:rsidRPr="007B3068" w:rsidRDefault="00D57051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32" w:type="dxa"/>
          </w:tcPr>
          <w:p w:rsidR="00B15BB3" w:rsidRPr="007B3068" w:rsidRDefault="00B15BB3" w:rsidP="00B73B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Виды деятельности, не являющиеся основными</w:t>
            </w:r>
          </w:p>
          <w:p w:rsidR="00B15BB3" w:rsidRPr="007B3068" w:rsidRDefault="00B15BB3" w:rsidP="00B73B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15BB3" w:rsidRPr="007B3068" w:rsidRDefault="00721631" w:rsidP="00B73B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Казенное учреждение может осуществлять предпринимательскую и иную приносящую доход деятельность, постольку, поскольку это служит достижению целей, ради которых оно создано.</w:t>
            </w:r>
          </w:p>
        </w:tc>
        <w:tc>
          <w:tcPr>
            <w:tcW w:w="3405" w:type="dxa"/>
            <w:vMerge/>
            <w:vAlign w:val="center"/>
          </w:tcPr>
          <w:p w:rsidR="00B15BB3" w:rsidRPr="007B3068" w:rsidRDefault="00B15BB3" w:rsidP="002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3" w:name="Par1735"/>
      <w:bookmarkEnd w:id="3"/>
    </w:p>
    <w:p w:rsidR="00A75E8B" w:rsidRDefault="00CC39B4" w:rsidP="00A75E8B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outlineLvl w:val="3"/>
      </w:pPr>
      <w:r>
        <w:t>Функции, осуществляемые учреждением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160"/>
        <w:gridCol w:w="1287"/>
        <w:gridCol w:w="1171"/>
        <w:gridCol w:w="1638"/>
        <w:gridCol w:w="1522"/>
      </w:tblGrid>
      <w:tr w:rsidR="00CC39B4" w:rsidRPr="007B3068" w:rsidTr="00E04546">
        <w:trPr>
          <w:trHeight w:val="619"/>
          <w:tblCellSpacing w:w="5" w:type="nil"/>
        </w:trPr>
        <w:tc>
          <w:tcPr>
            <w:tcW w:w="585" w:type="dxa"/>
            <w:vMerge w:val="restart"/>
          </w:tcPr>
          <w:p w:rsidR="00CC39B4" w:rsidRPr="007B3068" w:rsidRDefault="0084592E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160" w:type="dxa"/>
            <w:vMerge w:val="restart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Наименование функций</w:t>
            </w:r>
          </w:p>
        </w:tc>
        <w:tc>
          <w:tcPr>
            <w:tcW w:w="2458" w:type="dxa"/>
            <w:gridSpan w:val="2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Количество штатных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единиц, шт.</w:t>
            </w:r>
          </w:p>
        </w:tc>
        <w:tc>
          <w:tcPr>
            <w:tcW w:w="3160" w:type="dxa"/>
            <w:gridSpan w:val="2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Доля бюджета учреждения,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расходующаяся на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осуществление функций, %</w:t>
            </w:r>
          </w:p>
        </w:tc>
      </w:tr>
      <w:tr w:rsidR="00D61C4A" w:rsidRPr="007B3068" w:rsidTr="0084592E">
        <w:trPr>
          <w:trHeight w:val="183"/>
          <w:tblCellSpacing w:w="5" w:type="nil"/>
        </w:trPr>
        <w:tc>
          <w:tcPr>
            <w:tcW w:w="585" w:type="dxa"/>
            <w:vMerge/>
            <w:vAlign w:val="center"/>
          </w:tcPr>
          <w:p w:rsidR="00D61C4A" w:rsidRPr="007B3068" w:rsidRDefault="00D61C4A" w:rsidP="008459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vMerge/>
            <w:vAlign w:val="center"/>
          </w:tcPr>
          <w:p w:rsidR="00D61C4A" w:rsidRPr="007B3068" w:rsidRDefault="00D61C4A" w:rsidP="0084592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D61C4A" w:rsidRPr="007B3068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201</w:t>
            </w:r>
            <w:r w:rsidR="002A655A">
              <w:rPr>
                <w:sz w:val="18"/>
                <w:szCs w:val="18"/>
              </w:rPr>
              <w:t>8</w:t>
            </w:r>
          </w:p>
        </w:tc>
        <w:tc>
          <w:tcPr>
            <w:tcW w:w="1171" w:type="dxa"/>
            <w:vAlign w:val="center"/>
          </w:tcPr>
          <w:p w:rsidR="00D61C4A" w:rsidRPr="007B3068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201</w:t>
            </w:r>
            <w:r w:rsidR="002A655A">
              <w:rPr>
                <w:sz w:val="18"/>
                <w:szCs w:val="18"/>
              </w:rPr>
              <w:t>9</w:t>
            </w:r>
          </w:p>
        </w:tc>
        <w:tc>
          <w:tcPr>
            <w:tcW w:w="1638" w:type="dxa"/>
            <w:vAlign w:val="center"/>
          </w:tcPr>
          <w:p w:rsidR="00D61C4A" w:rsidRPr="007B3068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201</w:t>
            </w:r>
            <w:r w:rsidR="002A655A">
              <w:rPr>
                <w:sz w:val="18"/>
                <w:szCs w:val="18"/>
              </w:rPr>
              <w:t>8</w:t>
            </w:r>
          </w:p>
        </w:tc>
        <w:tc>
          <w:tcPr>
            <w:tcW w:w="1522" w:type="dxa"/>
            <w:vAlign w:val="center"/>
          </w:tcPr>
          <w:p w:rsidR="00D61C4A" w:rsidRPr="007B3068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201</w:t>
            </w:r>
            <w:r w:rsidR="002A655A">
              <w:rPr>
                <w:sz w:val="18"/>
                <w:szCs w:val="18"/>
              </w:rPr>
              <w:t>9</w:t>
            </w:r>
          </w:p>
        </w:tc>
      </w:tr>
      <w:tr w:rsidR="002A655A" w:rsidRPr="007B3068" w:rsidTr="0084592E">
        <w:trPr>
          <w:trHeight w:val="231"/>
          <w:tblCellSpacing w:w="5" w:type="nil"/>
        </w:trPr>
        <w:tc>
          <w:tcPr>
            <w:tcW w:w="585" w:type="dxa"/>
            <w:vAlign w:val="center"/>
          </w:tcPr>
          <w:p w:rsidR="002A655A" w:rsidRPr="007B3068" w:rsidRDefault="002A655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3160" w:type="dxa"/>
            <w:vAlign w:val="center"/>
          </w:tcPr>
          <w:p w:rsidR="002A655A" w:rsidRPr="007B3068" w:rsidRDefault="002A655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1287" w:type="dxa"/>
            <w:vAlign w:val="center"/>
          </w:tcPr>
          <w:p w:rsidR="002A655A" w:rsidRPr="007B3068" w:rsidRDefault="002A655A" w:rsidP="002A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1" w:type="dxa"/>
            <w:vAlign w:val="center"/>
          </w:tcPr>
          <w:p w:rsidR="002A655A" w:rsidRPr="00E04546" w:rsidRDefault="002A655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4</w:t>
            </w:r>
          </w:p>
        </w:tc>
        <w:tc>
          <w:tcPr>
            <w:tcW w:w="1638" w:type="dxa"/>
            <w:vAlign w:val="center"/>
          </w:tcPr>
          <w:p w:rsidR="002A655A" w:rsidRPr="00E04546" w:rsidRDefault="002A655A" w:rsidP="002A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5</w:t>
            </w:r>
          </w:p>
        </w:tc>
        <w:tc>
          <w:tcPr>
            <w:tcW w:w="1522" w:type="dxa"/>
            <w:vAlign w:val="center"/>
          </w:tcPr>
          <w:p w:rsidR="002A655A" w:rsidRPr="00E04546" w:rsidRDefault="002A655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6</w:t>
            </w:r>
          </w:p>
        </w:tc>
      </w:tr>
      <w:tr w:rsidR="002A655A" w:rsidRPr="007B3068" w:rsidTr="0084592E">
        <w:trPr>
          <w:trHeight w:val="231"/>
          <w:tblCellSpacing w:w="5" w:type="nil"/>
        </w:trPr>
        <w:tc>
          <w:tcPr>
            <w:tcW w:w="585" w:type="dxa"/>
            <w:vAlign w:val="center"/>
          </w:tcPr>
          <w:p w:rsidR="002A655A" w:rsidRPr="007B3068" w:rsidRDefault="002A655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3160" w:type="dxa"/>
            <w:vAlign w:val="center"/>
          </w:tcPr>
          <w:p w:rsidR="002A655A" w:rsidRPr="007B3068" w:rsidRDefault="002A655A" w:rsidP="002B53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Профильные функции</w:t>
            </w:r>
          </w:p>
        </w:tc>
        <w:tc>
          <w:tcPr>
            <w:tcW w:w="1287" w:type="dxa"/>
            <w:vAlign w:val="center"/>
          </w:tcPr>
          <w:p w:rsidR="002A655A" w:rsidRPr="00FA2466" w:rsidRDefault="002A655A" w:rsidP="002A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2466">
              <w:rPr>
                <w:sz w:val="18"/>
                <w:szCs w:val="18"/>
              </w:rPr>
              <w:t>59,5</w:t>
            </w:r>
          </w:p>
        </w:tc>
        <w:tc>
          <w:tcPr>
            <w:tcW w:w="1171" w:type="dxa"/>
            <w:vAlign w:val="center"/>
          </w:tcPr>
          <w:p w:rsidR="002A655A" w:rsidRPr="00E04546" w:rsidRDefault="002A655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59,5</w:t>
            </w:r>
          </w:p>
        </w:tc>
        <w:tc>
          <w:tcPr>
            <w:tcW w:w="1638" w:type="dxa"/>
            <w:vAlign w:val="center"/>
          </w:tcPr>
          <w:p w:rsidR="002A655A" w:rsidRPr="00E04546" w:rsidRDefault="002A655A" w:rsidP="002A6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100,0</w:t>
            </w:r>
          </w:p>
        </w:tc>
        <w:tc>
          <w:tcPr>
            <w:tcW w:w="1522" w:type="dxa"/>
            <w:vAlign w:val="center"/>
          </w:tcPr>
          <w:p w:rsidR="002A655A" w:rsidRPr="00E04546" w:rsidRDefault="002A655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100,0</w:t>
            </w:r>
          </w:p>
        </w:tc>
      </w:tr>
      <w:tr w:rsidR="00CC39B4" w:rsidRPr="007B3068" w:rsidTr="0084592E">
        <w:trPr>
          <w:trHeight w:val="231"/>
          <w:tblCellSpacing w:w="5" w:type="nil"/>
        </w:trPr>
        <w:tc>
          <w:tcPr>
            <w:tcW w:w="585" w:type="dxa"/>
            <w:vAlign w:val="center"/>
          </w:tcPr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3160" w:type="dxa"/>
            <w:vAlign w:val="center"/>
          </w:tcPr>
          <w:p w:rsidR="00CC39B4" w:rsidRPr="007B3068" w:rsidRDefault="00CC39B4" w:rsidP="002B53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Непрофильные функции</w:t>
            </w:r>
          </w:p>
        </w:tc>
        <w:tc>
          <w:tcPr>
            <w:tcW w:w="1287" w:type="dxa"/>
            <w:vAlign w:val="center"/>
          </w:tcPr>
          <w:p w:rsidR="00CC39B4" w:rsidRPr="007B3068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C39B4" w:rsidRPr="00E04546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-</w:t>
            </w:r>
          </w:p>
        </w:tc>
        <w:tc>
          <w:tcPr>
            <w:tcW w:w="1638" w:type="dxa"/>
            <w:vAlign w:val="center"/>
          </w:tcPr>
          <w:p w:rsidR="00CC39B4" w:rsidRPr="00E04546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-</w:t>
            </w:r>
          </w:p>
        </w:tc>
        <w:tc>
          <w:tcPr>
            <w:tcW w:w="1522" w:type="dxa"/>
            <w:vAlign w:val="center"/>
          </w:tcPr>
          <w:p w:rsidR="00CC39B4" w:rsidRPr="00E04546" w:rsidRDefault="00D61C4A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-</w:t>
            </w:r>
          </w:p>
        </w:tc>
      </w:tr>
    </w:tbl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4" w:name="Par1751"/>
      <w:bookmarkEnd w:id="4"/>
    </w:p>
    <w:p w:rsidR="00A75E8B" w:rsidRDefault="00CC39B4" w:rsidP="00A75E8B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outlineLvl w:val="3"/>
      </w:pPr>
      <w:r>
        <w:t>Перечень услуг (работ), оказываемых учреждением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1"/>
        <w:gridCol w:w="5201"/>
        <w:gridCol w:w="1012"/>
        <w:gridCol w:w="880"/>
        <w:gridCol w:w="1655"/>
      </w:tblGrid>
      <w:tr w:rsidR="00CC39B4" w:rsidRPr="007B3068" w:rsidTr="00E04546">
        <w:trPr>
          <w:trHeight w:val="410"/>
          <w:tblCellSpacing w:w="5" w:type="nil"/>
          <w:jc w:val="center"/>
        </w:trPr>
        <w:tc>
          <w:tcPr>
            <w:tcW w:w="591" w:type="dxa"/>
          </w:tcPr>
          <w:p w:rsidR="00CC39B4" w:rsidRPr="007B3068" w:rsidRDefault="0084592E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201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012" w:type="dxa"/>
          </w:tcPr>
          <w:p w:rsidR="00CC39B4" w:rsidRPr="007B3068" w:rsidRDefault="00E33B12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371463"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</w:tcPr>
          <w:p w:rsidR="00CC39B4" w:rsidRPr="007B3068" w:rsidRDefault="00E33B12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371463">
              <w:rPr>
                <w:sz w:val="18"/>
                <w:szCs w:val="18"/>
              </w:rPr>
              <w:t>9</w:t>
            </w:r>
          </w:p>
        </w:tc>
        <w:tc>
          <w:tcPr>
            <w:tcW w:w="1655" w:type="dxa"/>
            <w:vAlign w:val="center"/>
          </w:tcPr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Категория</w:t>
            </w:r>
          </w:p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потребителей</w:t>
            </w:r>
          </w:p>
        </w:tc>
      </w:tr>
      <w:tr w:rsidR="00CC39B4" w:rsidRPr="007B3068" w:rsidTr="0084592E">
        <w:trPr>
          <w:trHeight w:val="235"/>
          <w:tblCellSpacing w:w="5" w:type="nil"/>
          <w:jc w:val="center"/>
        </w:trPr>
        <w:tc>
          <w:tcPr>
            <w:tcW w:w="591" w:type="dxa"/>
            <w:vAlign w:val="center"/>
          </w:tcPr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5201" w:type="dxa"/>
            <w:vAlign w:val="center"/>
          </w:tcPr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3</w:t>
            </w:r>
          </w:p>
        </w:tc>
        <w:tc>
          <w:tcPr>
            <w:tcW w:w="880" w:type="dxa"/>
            <w:vAlign w:val="center"/>
          </w:tcPr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  <w:vAlign w:val="center"/>
          </w:tcPr>
          <w:p w:rsidR="00CC39B4" w:rsidRPr="007B3068" w:rsidRDefault="00CC39B4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5</w:t>
            </w:r>
          </w:p>
        </w:tc>
      </w:tr>
      <w:tr w:rsidR="00CC39B4" w:rsidRPr="007B3068" w:rsidTr="00E04546">
        <w:trPr>
          <w:trHeight w:val="616"/>
          <w:tblCellSpacing w:w="5" w:type="nil"/>
          <w:jc w:val="center"/>
        </w:trPr>
        <w:tc>
          <w:tcPr>
            <w:tcW w:w="591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5201" w:type="dxa"/>
            <w:vAlign w:val="center"/>
          </w:tcPr>
          <w:p w:rsidR="00CC39B4" w:rsidRPr="007B3068" w:rsidRDefault="00CC39B4" w:rsidP="00B555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Муниципальные услуги (работы), оказываемые</w:t>
            </w:r>
          </w:p>
          <w:p w:rsidR="00CC39B4" w:rsidRPr="007B3068" w:rsidRDefault="00CC39B4" w:rsidP="00B555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потребителям в соответствии с</w:t>
            </w:r>
          </w:p>
          <w:p w:rsidR="00CC39B4" w:rsidRPr="007B3068" w:rsidRDefault="00CC39B4" w:rsidP="00B555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 xml:space="preserve">муниципальным заданием </w:t>
            </w:r>
            <w:hyperlink w:anchor="Par1768" w:history="1">
              <w:r w:rsidRPr="00535E7F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012" w:type="dxa"/>
            <w:vAlign w:val="center"/>
          </w:tcPr>
          <w:p w:rsidR="00CC39B4" w:rsidRPr="007B3068" w:rsidRDefault="00A05417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vAlign w:val="center"/>
          </w:tcPr>
          <w:p w:rsidR="00CC39B4" w:rsidRPr="007B3068" w:rsidRDefault="00A05417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  <w:vAlign w:val="center"/>
          </w:tcPr>
          <w:p w:rsidR="00CC39B4" w:rsidRPr="007B3068" w:rsidRDefault="00304D2C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7F4F" w:rsidRPr="007B3068" w:rsidTr="00E04546">
        <w:trPr>
          <w:trHeight w:val="410"/>
          <w:tblCellSpacing w:w="5" w:type="nil"/>
          <w:jc w:val="center"/>
        </w:trPr>
        <w:tc>
          <w:tcPr>
            <w:tcW w:w="591" w:type="dxa"/>
          </w:tcPr>
          <w:p w:rsidR="00027F4F" w:rsidRPr="007B3068" w:rsidRDefault="00027F4F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5201" w:type="dxa"/>
            <w:vAlign w:val="center"/>
          </w:tcPr>
          <w:p w:rsidR="00027F4F" w:rsidRPr="007B3068" w:rsidRDefault="00027F4F" w:rsidP="00B555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Услуги (работы), оказываемые потребителям</w:t>
            </w:r>
          </w:p>
          <w:p w:rsidR="00027F4F" w:rsidRPr="007B3068" w:rsidRDefault="00027F4F" w:rsidP="00B555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за плату</w:t>
            </w:r>
          </w:p>
        </w:tc>
        <w:tc>
          <w:tcPr>
            <w:tcW w:w="1012" w:type="dxa"/>
            <w:vAlign w:val="center"/>
          </w:tcPr>
          <w:p w:rsidR="00027F4F" w:rsidRPr="007B3068" w:rsidRDefault="00027F4F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vAlign w:val="center"/>
          </w:tcPr>
          <w:p w:rsidR="00027F4F" w:rsidRPr="007B3068" w:rsidRDefault="00027F4F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  <w:vAlign w:val="center"/>
          </w:tcPr>
          <w:p w:rsidR="00027F4F" w:rsidRPr="007B3068" w:rsidRDefault="00304D2C" w:rsidP="0084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73BEF" w:rsidRDefault="00B73BEF" w:rsidP="00CC39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5" w:name="Par1768"/>
      <w:bookmarkEnd w:id="5"/>
      <w:r>
        <w:rPr>
          <w:sz w:val="16"/>
          <w:szCs w:val="16"/>
        </w:rPr>
        <w:t>-----------------------------------------------------------------</w:t>
      </w:r>
    </w:p>
    <w:p w:rsidR="00CC39B4" w:rsidRPr="00E23A49" w:rsidRDefault="00CC39B4" w:rsidP="00CC39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23A49">
        <w:rPr>
          <w:sz w:val="16"/>
          <w:szCs w:val="16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A75E8B" w:rsidRDefault="00A75E8B" w:rsidP="00C4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70"/>
      <w:bookmarkEnd w:id="6"/>
    </w:p>
    <w:p w:rsidR="00A75E8B" w:rsidRDefault="00C432F6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DA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количественном составе, средней заработной плате, квалификации работников учреждения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1045"/>
        <w:gridCol w:w="1214"/>
        <w:gridCol w:w="1134"/>
        <w:gridCol w:w="1134"/>
        <w:gridCol w:w="1134"/>
      </w:tblGrid>
      <w:tr w:rsidR="00C432F6" w:rsidTr="00E04546">
        <w:trPr>
          <w:cantSplit/>
          <w:trHeight w:val="70"/>
          <w:jc w:val="center"/>
        </w:trPr>
        <w:tc>
          <w:tcPr>
            <w:tcW w:w="567" w:type="dxa"/>
            <w:vMerge w:val="restart"/>
          </w:tcPr>
          <w:p w:rsidR="00C432F6" w:rsidRPr="00C432F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№</w:t>
            </w:r>
          </w:p>
        </w:tc>
        <w:tc>
          <w:tcPr>
            <w:tcW w:w="3402" w:type="dxa"/>
            <w:vMerge w:val="restart"/>
          </w:tcPr>
          <w:p w:rsidR="00C432F6" w:rsidRPr="00C432F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На</w:t>
            </w:r>
            <w:r w:rsidRPr="00C432F6">
              <w:rPr>
                <w:sz w:val="18"/>
                <w:szCs w:val="18"/>
              </w:rPr>
              <w:softHyphen/>
              <w:t>и</w:t>
            </w:r>
            <w:r w:rsidRPr="00C432F6">
              <w:rPr>
                <w:sz w:val="18"/>
                <w:szCs w:val="18"/>
              </w:rPr>
              <w:softHyphen/>
              <w:t>ме</w:t>
            </w:r>
            <w:r w:rsidRPr="00C432F6">
              <w:rPr>
                <w:sz w:val="18"/>
                <w:szCs w:val="18"/>
              </w:rPr>
              <w:softHyphen/>
              <w:t>но</w:t>
            </w:r>
            <w:r w:rsidRPr="00C432F6">
              <w:rPr>
                <w:sz w:val="18"/>
                <w:szCs w:val="18"/>
              </w:rPr>
              <w:softHyphen/>
              <w:t>ва</w:t>
            </w:r>
            <w:r w:rsidRPr="00C432F6">
              <w:rPr>
                <w:sz w:val="18"/>
                <w:szCs w:val="18"/>
              </w:rPr>
              <w:softHyphen/>
              <w:t>ние по</w:t>
            </w:r>
            <w:r w:rsidRPr="00C432F6">
              <w:rPr>
                <w:sz w:val="18"/>
                <w:szCs w:val="18"/>
              </w:rPr>
              <w:softHyphen/>
              <w:t>ка</w:t>
            </w:r>
            <w:r w:rsidRPr="00C432F6">
              <w:rPr>
                <w:sz w:val="18"/>
                <w:szCs w:val="18"/>
              </w:rPr>
              <w:softHyphen/>
              <w:t>за</w:t>
            </w:r>
            <w:r w:rsidRPr="00C432F6">
              <w:rPr>
                <w:sz w:val="18"/>
                <w:szCs w:val="18"/>
              </w:rPr>
              <w:softHyphen/>
              <w:t>те</w:t>
            </w:r>
            <w:r w:rsidRPr="00C432F6">
              <w:rPr>
                <w:sz w:val="18"/>
                <w:szCs w:val="18"/>
              </w:rPr>
              <w:softHyphen/>
              <w:t>лей</w:t>
            </w:r>
          </w:p>
        </w:tc>
        <w:tc>
          <w:tcPr>
            <w:tcW w:w="1045" w:type="dxa"/>
            <w:vMerge w:val="restart"/>
          </w:tcPr>
          <w:p w:rsidR="00C432F6" w:rsidRPr="00C432F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Ед. изм.</w:t>
            </w:r>
          </w:p>
        </w:tc>
        <w:tc>
          <w:tcPr>
            <w:tcW w:w="2348" w:type="dxa"/>
            <w:gridSpan w:val="2"/>
          </w:tcPr>
          <w:p w:rsidR="00C432F6" w:rsidRPr="00C432F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Год 201</w:t>
            </w:r>
            <w:r w:rsidR="00371463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C432F6" w:rsidRPr="00E0454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Год 201</w:t>
            </w:r>
            <w:r w:rsidR="00371463" w:rsidRPr="00E04546">
              <w:rPr>
                <w:sz w:val="18"/>
                <w:szCs w:val="18"/>
              </w:rPr>
              <w:t>9</w:t>
            </w:r>
          </w:p>
        </w:tc>
      </w:tr>
      <w:tr w:rsidR="00C432F6" w:rsidTr="00E04546">
        <w:trPr>
          <w:cantSplit/>
          <w:trHeight w:val="600"/>
          <w:jc w:val="center"/>
        </w:trPr>
        <w:tc>
          <w:tcPr>
            <w:tcW w:w="567" w:type="dxa"/>
            <w:vMerge/>
          </w:tcPr>
          <w:p w:rsidR="00C432F6" w:rsidRPr="00AA7579" w:rsidRDefault="00C432F6" w:rsidP="00E045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432F6" w:rsidRPr="00AA7579" w:rsidRDefault="00C432F6" w:rsidP="00E045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:rsidR="00C432F6" w:rsidRPr="00AA7579" w:rsidRDefault="00C432F6" w:rsidP="00E045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C432F6" w:rsidRPr="00C432F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на на</w:t>
            </w:r>
            <w:r w:rsidRPr="00C432F6">
              <w:rPr>
                <w:sz w:val="18"/>
                <w:szCs w:val="18"/>
              </w:rPr>
              <w:softHyphen/>
              <w:t>ча</w:t>
            </w:r>
            <w:r w:rsidRPr="00C432F6">
              <w:rPr>
                <w:sz w:val="18"/>
                <w:szCs w:val="18"/>
              </w:rPr>
              <w:softHyphen/>
              <w:t>ло от</w:t>
            </w:r>
            <w:r w:rsidRPr="00C432F6">
              <w:rPr>
                <w:sz w:val="18"/>
                <w:szCs w:val="18"/>
              </w:rPr>
              <w:softHyphen/>
              <w:t>чет</w:t>
            </w:r>
            <w:r w:rsidRPr="00C432F6">
              <w:rPr>
                <w:sz w:val="18"/>
                <w:szCs w:val="18"/>
              </w:rPr>
              <w:softHyphen/>
              <w:t>но</w:t>
            </w:r>
            <w:r w:rsidRPr="00C432F6">
              <w:rPr>
                <w:sz w:val="18"/>
                <w:szCs w:val="18"/>
              </w:rPr>
              <w:softHyphen/>
              <w:t>го пе</w:t>
            </w:r>
            <w:r w:rsidRPr="00C432F6">
              <w:rPr>
                <w:sz w:val="18"/>
                <w:szCs w:val="18"/>
              </w:rPr>
              <w:softHyphen/>
              <w:t>ри</w:t>
            </w:r>
            <w:r w:rsidRPr="00C432F6">
              <w:rPr>
                <w:sz w:val="18"/>
                <w:szCs w:val="18"/>
              </w:rPr>
              <w:softHyphen/>
              <w:t>о</w:t>
            </w:r>
            <w:r w:rsidRPr="00C432F6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C432F6" w:rsidRPr="00C432F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на ко</w:t>
            </w:r>
            <w:r w:rsidRPr="00C432F6">
              <w:rPr>
                <w:sz w:val="18"/>
                <w:szCs w:val="18"/>
              </w:rPr>
              <w:softHyphen/>
              <w:t>нец от</w:t>
            </w:r>
            <w:r w:rsidRPr="00C432F6">
              <w:rPr>
                <w:sz w:val="18"/>
                <w:szCs w:val="18"/>
              </w:rPr>
              <w:softHyphen/>
              <w:t>чет</w:t>
            </w:r>
            <w:r w:rsidRPr="00C432F6">
              <w:rPr>
                <w:sz w:val="18"/>
                <w:szCs w:val="18"/>
              </w:rPr>
              <w:softHyphen/>
              <w:t>но</w:t>
            </w:r>
            <w:r w:rsidRPr="00C432F6">
              <w:rPr>
                <w:sz w:val="18"/>
                <w:szCs w:val="18"/>
              </w:rPr>
              <w:softHyphen/>
              <w:t>го пе</w:t>
            </w:r>
            <w:r w:rsidRPr="00C432F6">
              <w:rPr>
                <w:sz w:val="18"/>
                <w:szCs w:val="18"/>
              </w:rPr>
              <w:softHyphen/>
              <w:t>ри</w:t>
            </w:r>
            <w:r w:rsidRPr="00C432F6">
              <w:rPr>
                <w:sz w:val="18"/>
                <w:szCs w:val="18"/>
              </w:rPr>
              <w:softHyphen/>
              <w:t>о</w:t>
            </w:r>
            <w:r w:rsidRPr="00C432F6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C432F6" w:rsidRPr="00E0454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на на</w:t>
            </w:r>
            <w:r w:rsidRPr="00E04546">
              <w:rPr>
                <w:sz w:val="18"/>
                <w:szCs w:val="18"/>
              </w:rPr>
              <w:softHyphen/>
              <w:t>ча</w:t>
            </w:r>
            <w:r w:rsidRPr="00E04546">
              <w:rPr>
                <w:sz w:val="18"/>
                <w:szCs w:val="18"/>
              </w:rPr>
              <w:softHyphen/>
              <w:t>ло от</w:t>
            </w:r>
            <w:r w:rsidRPr="00E04546">
              <w:rPr>
                <w:sz w:val="18"/>
                <w:szCs w:val="18"/>
              </w:rPr>
              <w:softHyphen/>
              <w:t>чет</w:t>
            </w:r>
            <w:r w:rsidRPr="00E04546">
              <w:rPr>
                <w:sz w:val="18"/>
                <w:szCs w:val="18"/>
              </w:rPr>
              <w:softHyphen/>
              <w:t>но</w:t>
            </w:r>
            <w:r w:rsidRPr="00E04546">
              <w:rPr>
                <w:sz w:val="18"/>
                <w:szCs w:val="18"/>
              </w:rPr>
              <w:softHyphen/>
              <w:t>го пе</w:t>
            </w:r>
            <w:r w:rsidRPr="00E04546">
              <w:rPr>
                <w:sz w:val="18"/>
                <w:szCs w:val="18"/>
              </w:rPr>
              <w:softHyphen/>
              <w:t>ри</w:t>
            </w:r>
            <w:r w:rsidRPr="00E04546">
              <w:rPr>
                <w:sz w:val="18"/>
                <w:szCs w:val="18"/>
              </w:rPr>
              <w:softHyphen/>
              <w:t>о</w:t>
            </w:r>
            <w:r w:rsidRPr="00E04546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C432F6" w:rsidRPr="00E04546" w:rsidRDefault="00C432F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на ко</w:t>
            </w:r>
            <w:r w:rsidRPr="00E04546">
              <w:rPr>
                <w:sz w:val="18"/>
                <w:szCs w:val="18"/>
              </w:rPr>
              <w:softHyphen/>
              <w:t>нец от</w:t>
            </w:r>
            <w:r w:rsidRPr="00E04546">
              <w:rPr>
                <w:sz w:val="18"/>
                <w:szCs w:val="18"/>
              </w:rPr>
              <w:softHyphen/>
              <w:t>чет</w:t>
            </w:r>
            <w:r w:rsidRPr="00E04546">
              <w:rPr>
                <w:sz w:val="18"/>
                <w:szCs w:val="18"/>
              </w:rPr>
              <w:softHyphen/>
              <w:t>но</w:t>
            </w:r>
            <w:r w:rsidRPr="00E04546">
              <w:rPr>
                <w:sz w:val="18"/>
                <w:szCs w:val="18"/>
              </w:rPr>
              <w:softHyphen/>
              <w:t>го пе</w:t>
            </w:r>
            <w:r w:rsidRPr="00E04546">
              <w:rPr>
                <w:sz w:val="18"/>
                <w:szCs w:val="18"/>
              </w:rPr>
              <w:softHyphen/>
              <w:t>ри</w:t>
            </w:r>
            <w:r w:rsidRPr="00E04546">
              <w:rPr>
                <w:sz w:val="18"/>
                <w:szCs w:val="18"/>
              </w:rPr>
              <w:softHyphen/>
              <w:t>о</w:t>
            </w:r>
            <w:r w:rsidRPr="00E04546">
              <w:rPr>
                <w:sz w:val="18"/>
                <w:szCs w:val="18"/>
              </w:rPr>
              <w:softHyphen/>
              <w:t>да</w:t>
            </w:r>
          </w:p>
        </w:tc>
      </w:tr>
      <w:tr w:rsidR="00C432F6" w:rsidTr="00F771AA">
        <w:trPr>
          <w:jc w:val="center"/>
        </w:trPr>
        <w:tc>
          <w:tcPr>
            <w:tcW w:w="567" w:type="dxa"/>
            <w:vAlign w:val="center"/>
          </w:tcPr>
          <w:p w:rsidR="00C432F6" w:rsidRPr="00C432F6" w:rsidRDefault="00C432F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C432F6" w:rsidRPr="00C432F6" w:rsidRDefault="00C432F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  <w:vAlign w:val="center"/>
          </w:tcPr>
          <w:p w:rsidR="00C432F6" w:rsidRPr="00C432F6" w:rsidRDefault="00C432F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  <w:vAlign w:val="center"/>
          </w:tcPr>
          <w:p w:rsidR="00C432F6" w:rsidRPr="00C432F6" w:rsidRDefault="00C432F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432F6" w:rsidRPr="00C432F6" w:rsidRDefault="00C432F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432F6" w:rsidRPr="00E04546" w:rsidRDefault="00C432F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432F6" w:rsidRPr="00E04546" w:rsidRDefault="00C432F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7</w:t>
            </w:r>
          </w:p>
        </w:tc>
      </w:tr>
      <w:tr w:rsidR="00371463" w:rsidTr="00E04546">
        <w:trPr>
          <w:trHeight w:val="139"/>
          <w:jc w:val="center"/>
        </w:trPr>
        <w:tc>
          <w:tcPr>
            <w:tcW w:w="567" w:type="dxa"/>
            <w:vAlign w:val="center"/>
          </w:tcPr>
          <w:p w:rsidR="00371463" w:rsidRPr="00C432F6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Количество штатных единиц*</w:t>
            </w:r>
          </w:p>
        </w:tc>
        <w:tc>
          <w:tcPr>
            <w:tcW w:w="1045" w:type="dxa"/>
            <w:vAlign w:val="center"/>
          </w:tcPr>
          <w:p w:rsidR="00371463" w:rsidRPr="00C432F6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штук</w:t>
            </w:r>
          </w:p>
        </w:tc>
        <w:tc>
          <w:tcPr>
            <w:tcW w:w="1214" w:type="dxa"/>
            <w:vAlign w:val="center"/>
          </w:tcPr>
          <w:p w:rsidR="00371463" w:rsidRPr="006F7DE1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34" w:type="dxa"/>
            <w:vAlign w:val="center"/>
          </w:tcPr>
          <w:p w:rsidR="00371463" w:rsidRPr="006F7DE1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34" w:type="dxa"/>
            <w:vAlign w:val="center"/>
          </w:tcPr>
          <w:p w:rsidR="00371463" w:rsidRPr="00E04546" w:rsidRDefault="00371463" w:rsidP="003577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34" w:type="dxa"/>
            <w:vAlign w:val="center"/>
          </w:tcPr>
          <w:p w:rsidR="00371463" w:rsidRPr="00E04546" w:rsidRDefault="00371463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59,5</w:t>
            </w:r>
          </w:p>
        </w:tc>
      </w:tr>
      <w:tr w:rsidR="00E04546" w:rsidTr="00E04546">
        <w:trPr>
          <w:trHeight w:val="326"/>
          <w:jc w:val="center"/>
        </w:trPr>
        <w:tc>
          <w:tcPr>
            <w:tcW w:w="567" w:type="dxa"/>
            <w:vMerge w:val="restart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Количество работников учреждения</w:t>
            </w:r>
          </w:p>
        </w:tc>
        <w:tc>
          <w:tcPr>
            <w:tcW w:w="1045" w:type="dxa"/>
            <w:vMerge w:val="restart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человек</w:t>
            </w: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50</w:t>
            </w:r>
          </w:p>
        </w:tc>
      </w:tr>
      <w:tr w:rsidR="00E04546" w:rsidTr="00E04546">
        <w:trPr>
          <w:trHeight w:val="147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5" w:type="dxa"/>
            <w:vMerge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546" w:rsidTr="00E04546">
        <w:trPr>
          <w:trHeight w:val="22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702B2E">
              <w:rPr>
                <w:sz w:val="18"/>
                <w:szCs w:val="18"/>
              </w:rPr>
              <w:t>в разрезе категорий (групп) работников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045" w:type="dxa"/>
            <w:vMerge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546" w:rsidTr="00E04546">
        <w:trPr>
          <w:trHeight w:val="267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432F6">
              <w:rPr>
                <w:sz w:val="18"/>
                <w:szCs w:val="18"/>
              </w:rPr>
              <w:t>иректор</w:t>
            </w:r>
          </w:p>
        </w:tc>
        <w:tc>
          <w:tcPr>
            <w:tcW w:w="1045" w:type="dxa"/>
            <w:vMerge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04546" w:rsidTr="00E04546">
        <w:trPr>
          <w:trHeight w:val="129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Зам</w:t>
            </w:r>
            <w:r>
              <w:rPr>
                <w:sz w:val="18"/>
                <w:szCs w:val="18"/>
              </w:rPr>
              <w:t>еститель</w:t>
            </w:r>
            <w:r w:rsidRPr="00C432F6">
              <w:rPr>
                <w:sz w:val="18"/>
                <w:szCs w:val="18"/>
              </w:rPr>
              <w:t xml:space="preserve"> директора,</w:t>
            </w:r>
            <w:r>
              <w:rPr>
                <w:sz w:val="18"/>
                <w:szCs w:val="18"/>
              </w:rPr>
              <w:t xml:space="preserve"> </w:t>
            </w:r>
            <w:r w:rsidRPr="00C432F6">
              <w:rPr>
                <w:sz w:val="18"/>
                <w:szCs w:val="18"/>
              </w:rPr>
              <w:t>гл</w:t>
            </w:r>
            <w:r>
              <w:rPr>
                <w:sz w:val="18"/>
                <w:szCs w:val="18"/>
              </w:rPr>
              <w:t xml:space="preserve">авный </w:t>
            </w:r>
            <w:r w:rsidRPr="00C432F6">
              <w:rPr>
                <w:sz w:val="18"/>
                <w:szCs w:val="18"/>
              </w:rPr>
              <w:t>инженер</w:t>
            </w:r>
          </w:p>
        </w:tc>
        <w:tc>
          <w:tcPr>
            <w:tcW w:w="1045" w:type="dxa"/>
            <w:vMerge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</w:t>
            </w:r>
          </w:p>
        </w:tc>
      </w:tr>
      <w:tr w:rsidR="00E04546" w:rsidTr="00E04546">
        <w:trPr>
          <w:trHeight w:val="275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Гл</w:t>
            </w:r>
            <w:r>
              <w:rPr>
                <w:sz w:val="18"/>
                <w:szCs w:val="18"/>
              </w:rPr>
              <w:t xml:space="preserve">авный </w:t>
            </w:r>
            <w:r w:rsidRPr="00C432F6">
              <w:rPr>
                <w:sz w:val="18"/>
                <w:szCs w:val="18"/>
              </w:rPr>
              <w:t>бухгалтер</w:t>
            </w:r>
          </w:p>
        </w:tc>
        <w:tc>
          <w:tcPr>
            <w:tcW w:w="1045" w:type="dxa"/>
            <w:vMerge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04546" w:rsidTr="00E04546">
        <w:trPr>
          <w:trHeight w:val="278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3" w:type="dxa"/>
            <w:gridSpan w:val="6"/>
          </w:tcPr>
          <w:p w:rsidR="00E04546" w:rsidRPr="00C61DA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61DA1">
              <w:rPr>
                <w:b/>
                <w:sz w:val="18"/>
                <w:szCs w:val="18"/>
              </w:rPr>
              <w:t>Профессиональная квалификационная группа « Общеотраслевые должности служащих четвертого уровня»</w:t>
            </w:r>
          </w:p>
        </w:tc>
      </w:tr>
      <w:tr w:rsidR="00E04546" w:rsidTr="00E04546">
        <w:trPr>
          <w:trHeight w:val="411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>, начальник административно-хозяйственного отдела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6</w:t>
            </w:r>
          </w:p>
        </w:tc>
      </w:tr>
      <w:tr w:rsidR="00E04546" w:rsidTr="00E04546">
        <w:trPr>
          <w:trHeight w:val="251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3" w:type="dxa"/>
            <w:gridSpan w:val="6"/>
          </w:tcPr>
          <w:p w:rsidR="00E04546" w:rsidRPr="00E04546" w:rsidRDefault="00E04546" w:rsidP="00E04546">
            <w:pPr>
              <w:widowControl w:val="0"/>
              <w:rPr>
                <w:color w:val="000000"/>
                <w:sz w:val="18"/>
                <w:szCs w:val="18"/>
              </w:rPr>
            </w:pPr>
            <w:r w:rsidRPr="00E04546">
              <w:rPr>
                <w:b/>
                <w:sz w:val="18"/>
                <w:szCs w:val="18"/>
              </w:rPr>
              <w:t>Профессиональная квалификационная группа « Общеотраслевые должности служащих третьего уровня»</w:t>
            </w:r>
          </w:p>
        </w:tc>
      </w:tr>
      <w:tr w:rsidR="00E04546" w:rsidTr="00E04546">
        <w:trPr>
          <w:trHeight w:val="243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04546" w:rsidTr="00E04546">
        <w:trPr>
          <w:trHeight w:val="60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Ведущий инженер</w:t>
            </w:r>
            <w:r>
              <w:rPr>
                <w:sz w:val="18"/>
                <w:szCs w:val="18"/>
              </w:rPr>
              <w:t>, ведущий инженер-сметчик, ведущий инженер по размещению, ведущий экономист, ведущий бухгалтер, ведущий юрисконсульт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23</w:t>
            </w:r>
          </w:p>
        </w:tc>
      </w:tr>
      <w:tr w:rsidR="00E04546" w:rsidTr="00E04546">
        <w:trPr>
          <w:trHeight w:val="60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  <w:r w:rsidRPr="00C432F6">
              <w:rPr>
                <w:sz w:val="18"/>
                <w:szCs w:val="18"/>
              </w:rPr>
              <w:t xml:space="preserve"> 1 категории</w:t>
            </w:r>
            <w:r>
              <w:rPr>
                <w:sz w:val="18"/>
                <w:szCs w:val="18"/>
              </w:rPr>
              <w:t>, бухгалтер 1 категории, экономист 1 категории, юрисконсульт 1 категории, инженер (системный администратор) 1 категории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</w:t>
            </w:r>
          </w:p>
        </w:tc>
      </w:tr>
      <w:tr w:rsidR="00E04546" w:rsidTr="00E04546">
        <w:trPr>
          <w:trHeight w:val="342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Default="00E04546" w:rsidP="0069536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  <w:r w:rsidRPr="00C432F6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1</w:t>
            </w:r>
            <w:r w:rsidRPr="00C432F6">
              <w:rPr>
                <w:sz w:val="18"/>
                <w:szCs w:val="18"/>
              </w:rPr>
              <w:t xml:space="preserve"> категории</w:t>
            </w:r>
            <w:r>
              <w:rPr>
                <w:sz w:val="18"/>
                <w:szCs w:val="18"/>
              </w:rPr>
              <w:t>, бухгалтер 11 категории, экономист 11 категории, юрисконсульт 11 категории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61DA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61DA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-</w:t>
            </w:r>
          </w:p>
        </w:tc>
      </w:tr>
      <w:tr w:rsidR="00E04546" w:rsidTr="00E04546">
        <w:trPr>
          <w:trHeight w:val="183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технике безопасности)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61DA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61D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6F7DE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0</w:t>
            </w:r>
          </w:p>
        </w:tc>
      </w:tr>
      <w:tr w:rsidR="00E04546" w:rsidTr="00E04546">
        <w:trPr>
          <w:trHeight w:val="243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3" w:type="dxa"/>
            <w:gridSpan w:val="6"/>
          </w:tcPr>
          <w:p w:rsidR="00E04546" w:rsidRPr="00C61DA1" w:rsidRDefault="00E04546" w:rsidP="00E04546">
            <w:pPr>
              <w:widowControl w:val="0"/>
              <w:rPr>
                <w:color w:val="000000"/>
                <w:sz w:val="18"/>
                <w:szCs w:val="18"/>
              </w:rPr>
            </w:pPr>
            <w:r w:rsidRPr="00C61DA1">
              <w:rPr>
                <w:b/>
                <w:sz w:val="18"/>
                <w:szCs w:val="1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04546" w:rsidTr="00770507">
        <w:trPr>
          <w:trHeight w:val="331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61DA1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61D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6F7DE1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04546" w:rsidTr="00770507">
        <w:trPr>
          <w:trHeight w:val="279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61DA1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61D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6F7DE1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04546" w:rsidTr="00E04546">
        <w:trPr>
          <w:trHeight w:val="274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E04546" w:rsidRPr="00C61DA1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61DA1">
              <w:rPr>
                <w:b/>
                <w:sz w:val="18"/>
                <w:szCs w:val="1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04546" w:rsidTr="00BA262D">
        <w:trPr>
          <w:trHeight w:val="504"/>
          <w:jc w:val="center"/>
        </w:trPr>
        <w:tc>
          <w:tcPr>
            <w:tcW w:w="567" w:type="dxa"/>
            <w:vMerge w:val="restart"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432F6">
              <w:rPr>
                <w:sz w:val="18"/>
                <w:szCs w:val="18"/>
              </w:rPr>
              <w:t>елопроизводитель,</w:t>
            </w:r>
          </w:p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</w:t>
            </w:r>
          </w:p>
        </w:tc>
      </w:tr>
      <w:tr w:rsidR="00E04546" w:rsidTr="00E04546">
        <w:trPr>
          <w:trHeight w:val="7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04546">
              <w:rPr>
                <w:b/>
                <w:color w:val="000000"/>
                <w:sz w:val="18"/>
                <w:szCs w:val="18"/>
              </w:rPr>
              <w:t>Профессиональная квалификационная группа « Общеотраслевые профессии рабочих второго уровня»</w:t>
            </w:r>
          </w:p>
        </w:tc>
      </w:tr>
      <w:tr w:rsidR="00E04546" w:rsidTr="00770507">
        <w:trPr>
          <w:trHeight w:val="277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Водитель</w:t>
            </w:r>
            <w:r>
              <w:rPr>
                <w:sz w:val="18"/>
                <w:szCs w:val="18"/>
              </w:rPr>
              <w:t xml:space="preserve"> автомобиля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61DA1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61D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04546" w:rsidRPr="006F7DE1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</w:t>
            </w:r>
          </w:p>
        </w:tc>
      </w:tr>
      <w:tr w:rsidR="00E04546" w:rsidTr="00E04546">
        <w:trPr>
          <w:trHeight w:val="249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E04546" w:rsidRPr="00E04546" w:rsidRDefault="00E04546" w:rsidP="0055748B">
            <w:pPr>
              <w:jc w:val="center"/>
              <w:rPr>
                <w:b/>
                <w:sz w:val="18"/>
                <w:szCs w:val="18"/>
              </w:rPr>
            </w:pPr>
            <w:r w:rsidRPr="00E04546">
              <w:rPr>
                <w:b/>
                <w:sz w:val="18"/>
                <w:szCs w:val="18"/>
              </w:rPr>
              <w:t>Должности, не включенные в профессиональные квалификационные группы</w:t>
            </w:r>
          </w:p>
        </w:tc>
      </w:tr>
      <w:tr w:rsidR="00E04546" w:rsidTr="00E04546">
        <w:trPr>
          <w:trHeight w:val="28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55748B" w:rsidRDefault="00E04546" w:rsidP="0055748B">
            <w:pPr>
              <w:rPr>
                <w:sz w:val="18"/>
                <w:szCs w:val="18"/>
              </w:rPr>
            </w:pPr>
            <w:r w:rsidRPr="0055748B">
              <w:rPr>
                <w:sz w:val="18"/>
                <w:szCs w:val="18"/>
              </w:rPr>
              <w:t>Начальник общего отдела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04546" w:rsidTr="00E04546">
        <w:trPr>
          <w:trHeight w:val="257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55748B" w:rsidRDefault="00E04546" w:rsidP="0055748B">
            <w:pPr>
              <w:rPr>
                <w:sz w:val="18"/>
                <w:szCs w:val="18"/>
              </w:rPr>
            </w:pPr>
            <w:r w:rsidRPr="0055748B"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E04546" w:rsidTr="00E04546">
        <w:trPr>
          <w:trHeight w:val="288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55748B" w:rsidRDefault="00E04546" w:rsidP="0055748B">
            <w:pPr>
              <w:rPr>
                <w:sz w:val="18"/>
                <w:szCs w:val="18"/>
              </w:rPr>
            </w:pPr>
            <w:r w:rsidRPr="0055748B">
              <w:rPr>
                <w:sz w:val="18"/>
                <w:szCs w:val="18"/>
              </w:rPr>
              <w:t>Специалист по размещению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</w:t>
            </w:r>
          </w:p>
        </w:tc>
      </w:tr>
      <w:tr w:rsidR="00371463" w:rsidTr="00371463">
        <w:trPr>
          <w:trHeight w:val="400"/>
          <w:jc w:val="center"/>
        </w:trPr>
        <w:tc>
          <w:tcPr>
            <w:tcW w:w="567" w:type="dxa"/>
            <w:vAlign w:val="center"/>
          </w:tcPr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71463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71463" w:rsidRPr="00C432F6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Квалификация работников***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Уровень профессионального образования: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среднее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среднее специальное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высшее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Стаж работы: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0-5 лет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5-10 лет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10-15 лет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15-20 лет</w:t>
            </w:r>
          </w:p>
          <w:p w:rsidR="00371463" w:rsidRPr="00C432F6" w:rsidRDefault="00371463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Свыше 20 лет</w:t>
            </w:r>
          </w:p>
        </w:tc>
        <w:tc>
          <w:tcPr>
            <w:tcW w:w="1045" w:type="dxa"/>
            <w:vAlign w:val="center"/>
          </w:tcPr>
          <w:p w:rsidR="00371463" w:rsidRPr="00C432F6" w:rsidRDefault="00371463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bottom"/>
          </w:tcPr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:rsidR="00371463" w:rsidRPr="006F7DE1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bottom"/>
          </w:tcPr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  <w:p w:rsidR="00371463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  <w:p w:rsidR="00371463" w:rsidRPr="006F7DE1" w:rsidRDefault="00371463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40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11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7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9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7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bottom"/>
          </w:tcPr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41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11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12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11</w:t>
            </w:r>
          </w:p>
          <w:p w:rsidR="00371463" w:rsidRPr="00E04546" w:rsidRDefault="00371463" w:rsidP="003C5F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11</w:t>
            </w:r>
          </w:p>
        </w:tc>
      </w:tr>
      <w:tr w:rsidR="00E04546" w:rsidTr="00E04546">
        <w:trPr>
          <w:trHeight w:val="475"/>
          <w:jc w:val="center"/>
        </w:trPr>
        <w:tc>
          <w:tcPr>
            <w:tcW w:w="567" w:type="dxa"/>
            <w:vMerge w:val="restart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руб.</w:t>
            </w:r>
          </w:p>
        </w:tc>
        <w:tc>
          <w:tcPr>
            <w:tcW w:w="121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43036,49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41820,90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43036,49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41820,90</w:t>
            </w:r>
          </w:p>
        </w:tc>
      </w:tr>
      <w:tr w:rsidR="00E04546" w:rsidTr="00F771AA">
        <w:trPr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6F7DE1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4546" w:rsidTr="00E04546">
        <w:trPr>
          <w:trHeight w:val="25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Директор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A65DC">
              <w:rPr>
                <w:color w:val="000000"/>
                <w:sz w:val="18"/>
                <w:szCs w:val="18"/>
              </w:rPr>
              <w:t>131128,43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152632,72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3F459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131128,43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152632,72</w:t>
            </w:r>
          </w:p>
        </w:tc>
      </w:tr>
      <w:tr w:rsidR="00E04546" w:rsidTr="00E04546">
        <w:trPr>
          <w:trHeight w:val="283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Зам</w:t>
            </w:r>
            <w:r>
              <w:rPr>
                <w:sz w:val="18"/>
                <w:szCs w:val="18"/>
              </w:rPr>
              <w:t xml:space="preserve">еститель </w:t>
            </w:r>
            <w:r w:rsidRPr="00C432F6">
              <w:rPr>
                <w:sz w:val="18"/>
                <w:szCs w:val="18"/>
              </w:rPr>
              <w:t>директора,</w:t>
            </w:r>
            <w:r>
              <w:rPr>
                <w:sz w:val="18"/>
                <w:szCs w:val="18"/>
              </w:rPr>
              <w:t xml:space="preserve"> </w:t>
            </w:r>
            <w:r w:rsidRPr="00C432F6">
              <w:rPr>
                <w:sz w:val="18"/>
                <w:szCs w:val="18"/>
              </w:rPr>
              <w:t>гл</w:t>
            </w:r>
            <w:r>
              <w:rPr>
                <w:sz w:val="18"/>
                <w:szCs w:val="18"/>
              </w:rPr>
              <w:t xml:space="preserve">авный </w:t>
            </w:r>
            <w:r w:rsidRPr="00C432F6">
              <w:rPr>
                <w:sz w:val="18"/>
                <w:szCs w:val="18"/>
              </w:rPr>
              <w:t>инженер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A65DC">
              <w:rPr>
                <w:color w:val="000000"/>
                <w:sz w:val="18"/>
                <w:szCs w:val="18"/>
              </w:rPr>
              <w:t>78687,91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84432,38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3F459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78687,91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84432,38</w:t>
            </w:r>
          </w:p>
        </w:tc>
      </w:tr>
      <w:tr w:rsidR="00E04546" w:rsidTr="00E04546">
        <w:trPr>
          <w:trHeight w:val="272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Гл</w:t>
            </w:r>
            <w:r>
              <w:rPr>
                <w:sz w:val="18"/>
                <w:szCs w:val="18"/>
              </w:rPr>
              <w:t xml:space="preserve">авный </w:t>
            </w:r>
            <w:r w:rsidRPr="00C432F6">
              <w:rPr>
                <w:sz w:val="18"/>
                <w:szCs w:val="18"/>
              </w:rPr>
              <w:t>бухгалтер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79853,13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77110,44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3F459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79853,13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77110,44</w:t>
            </w:r>
          </w:p>
        </w:tc>
      </w:tr>
      <w:tr w:rsidR="00E04546" w:rsidTr="00E04546">
        <w:trPr>
          <w:trHeight w:val="419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>, начальник административно-хозяйственного отдела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58172,71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51119,79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3F459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58172,71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51119,79</w:t>
            </w:r>
          </w:p>
        </w:tc>
      </w:tr>
      <w:tr w:rsidR="00E04546" w:rsidTr="00E04546">
        <w:trPr>
          <w:trHeight w:val="127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3533B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A65DC">
              <w:rPr>
                <w:color w:val="000000"/>
                <w:sz w:val="18"/>
                <w:szCs w:val="18"/>
              </w:rPr>
              <w:t>46781,33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44380,12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3F459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46781,33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44380,12</w:t>
            </w:r>
          </w:p>
        </w:tc>
      </w:tr>
      <w:tr w:rsidR="00E04546" w:rsidTr="00F771AA">
        <w:trPr>
          <w:trHeight w:val="60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Ведущий инженер</w:t>
            </w:r>
            <w:r>
              <w:rPr>
                <w:sz w:val="18"/>
                <w:szCs w:val="18"/>
              </w:rPr>
              <w:t>, ведущий инженер-сметчик, ведущий инженер по размещению, ведущий экономист, ведущий бухгалтер, ведущий юрисконсульт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37277,67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36557,07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A326F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37277,67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36557,07</w:t>
            </w:r>
          </w:p>
        </w:tc>
      </w:tr>
      <w:tr w:rsidR="00E04546" w:rsidTr="00F771AA">
        <w:trPr>
          <w:trHeight w:val="60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04546" w:rsidRPr="00C432F6" w:rsidRDefault="00E04546" w:rsidP="007C20E0">
            <w:pPr>
              <w:widowControl w:val="0"/>
              <w:rPr>
                <w:sz w:val="18"/>
                <w:szCs w:val="18"/>
              </w:rPr>
            </w:pPr>
            <w:r w:rsidRPr="003533BE">
              <w:rPr>
                <w:sz w:val="18"/>
                <w:szCs w:val="18"/>
              </w:rPr>
              <w:t>Инженер 1 категории, бухгалтер 1 категории, экономист 1 категории, юрисконсульт 1 категории, инженер (системный администратор) 1 категории</w:t>
            </w:r>
          </w:p>
        </w:tc>
        <w:tc>
          <w:tcPr>
            <w:tcW w:w="1045" w:type="dxa"/>
            <w:vAlign w:val="center"/>
          </w:tcPr>
          <w:p w:rsidR="00E04546" w:rsidRPr="00C432F6" w:rsidRDefault="00E04546" w:rsidP="00F771A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29702,65</w:t>
            </w:r>
          </w:p>
        </w:tc>
        <w:tc>
          <w:tcPr>
            <w:tcW w:w="1134" w:type="dxa"/>
            <w:vAlign w:val="center"/>
          </w:tcPr>
          <w:p w:rsidR="00E04546" w:rsidRPr="00CA65DC" w:rsidRDefault="00E04546" w:rsidP="0037146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30824,50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3F459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29702,65</w:t>
            </w:r>
          </w:p>
        </w:tc>
        <w:tc>
          <w:tcPr>
            <w:tcW w:w="1134" w:type="dxa"/>
            <w:vAlign w:val="center"/>
          </w:tcPr>
          <w:p w:rsidR="00E04546" w:rsidRPr="00E04546" w:rsidRDefault="00E04546" w:rsidP="00F771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30824,50</w:t>
            </w:r>
          </w:p>
        </w:tc>
      </w:tr>
      <w:tr w:rsidR="00E04546" w:rsidTr="00E04546">
        <w:trPr>
          <w:trHeight w:val="295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 w:rsidRPr="003533BE">
              <w:rPr>
                <w:sz w:val="18"/>
                <w:szCs w:val="18"/>
              </w:rPr>
              <w:t>Инженер (по технике безопасности)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21213,65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21547,22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21213,65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21547,22</w:t>
            </w:r>
          </w:p>
        </w:tc>
      </w:tr>
      <w:tr w:rsidR="00E04546" w:rsidTr="00E04546">
        <w:trPr>
          <w:trHeight w:val="271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A65DC">
              <w:rPr>
                <w:color w:val="000000"/>
                <w:sz w:val="18"/>
                <w:szCs w:val="18"/>
              </w:rPr>
              <w:t>24575,59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22123,35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24575,59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22123,35</w:t>
            </w:r>
          </w:p>
        </w:tc>
      </w:tr>
      <w:tr w:rsidR="00E04546" w:rsidTr="00E04546">
        <w:trPr>
          <w:trHeight w:val="275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432F6">
              <w:rPr>
                <w:sz w:val="18"/>
                <w:szCs w:val="18"/>
              </w:rPr>
              <w:t>елопроизводитель,</w:t>
            </w:r>
            <w:r>
              <w:rPr>
                <w:sz w:val="18"/>
                <w:szCs w:val="18"/>
              </w:rPr>
              <w:t xml:space="preserve"> архивариус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23595,63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31730,61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23595,63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31730,61</w:t>
            </w:r>
          </w:p>
        </w:tc>
      </w:tr>
      <w:tr w:rsidR="00E04546" w:rsidTr="00E04546">
        <w:trPr>
          <w:trHeight w:val="279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 w:rsidRPr="00C432F6"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A65DC">
              <w:rPr>
                <w:color w:val="000000"/>
                <w:sz w:val="18"/>
                <w:szCs w:val="18"/>
              </w:rPr>
              <w:t>22478,25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20919,27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22478,25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20919,27</w:t>
            </w:r>
          </w:p>
        </w:tc>
      </w:tr>
      <w:tr w:rsidR="00E04546" w:rsidTr="00E04546">
        <w:trPr>
          <w:trHeight w:val="269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C432F6" w:rsidRDefault="00E04546" w:rsidP="00E04546">
            <w:pPr>
              <w:widowControl w:val="0"/>
              <w:rPr>
                <w:sz w:val="18"/>
                <w:szCs w:val="18"/>
              </w:rPr>
            </w:pPr>
            <w:r w:rsidRPr="00F32C70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A65DC">
              <w:rPr>
                <w:color w:val="000000"/>
                <w:sz w:val="18"/>
                <w:szCs w:val="18"/>
              </w:rPr>
              <w:t>22402,47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25811,49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22402,47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25811,49</w:t>
            </w:r>
          </w:p>
        </w:tc>
      </w:tr>
      <w:tr w:rsidR="00E04546" w:rsidTr="00E04546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3533BE" w:rsidRDefault="00E04546" w:rsidP="00E04546">
            <w:pPr>
              <w:rPr>
                <w:sz w:val="18"/>
                <w:szCs w:val="18"/>
              </w:rPr>
            </w:pPr>
            <w:r w:rsidRPr="003533BE">
              <w:rPr>
                <w:sz w:val="18"/>
                <w:szCs w:val="18"/>
              </w:rPr>
              <w:t>Начальник общего отдела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30293,57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30293,57</w:t>
            </w:r>
          </w:p>
        </w:tc>
      </w:tr>
      <w:tr w:rsidR="00E04546" w:rsidTr="00E04546">
        <w:trPr>
          <w:trHeight w:val="263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3533BE" w:rsidRDefault="00E04546" w:rsidP="00E04546">
            <w:pPr>
              <w:rPr>
                <w:sz w:val="18"/>
                <w:szCs w:val="18"/>
              </w:rPr>
            </w:pPr>
            <w:r w:rsidRPr="003533BE"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28748,64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28748,64</w:t>
            </w:r>
          </w:p>
        </w:tc>
      </w:tr>
      <w:tr w:rsidR="00E04546" w:rsidTr="00E04546">
        <w:trPr>
          <w:trHeight w:val="280"/>
          <w:jc w:val="center"/>
        </w:trPr>
        <w:tc>
          <w:tcPr>
            <w:tcW w:w="567" w:type="dxa"/>
            <w:vMerge/>
            <w:vAlign w:val="center"/>
          </w:tcPr>
          <w:p w:rsidR="00E04546" w:rsidRPr="00AA7579" w:rsidRDefault="00E04546" w:rsidP="00F771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4546" w:rsidRPr="003533BE" w:rsidRDefault="00E04546" w:rsidP="00E04546">
            <w:pPr>
              <w:rPr>
                <w:sz w:val="18"/>
                <w:szCs w:val="18"/>
              </w:rPr>
            </w:pPr>
            <w:r w:rsidRPr="003533BE">
              <w:rPr>
                <w:sz w:val="18"/>
                <w:szCs w:val="18"/>
              </w:rPr>
              <w:t>Специалист по размещению</w:t>
            </w:r>
          </w:p>
        </w:tc>
        <w:tc>
          <w:tcPr>
            <w:tcW w:w="1045" w:type="dxa"/>
          </w:tcPr>
          <w:p w:rsidR="00E04546" w:rsidRPr="00C432F6" w:rsidRDefault="00E04546" w:rsidP="00E045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CA65DC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30937,00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4546" w:rsidRPr="00E04546" w:rsidRDefault="00E04546" w:rsidP="00E0454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4546">
              <w:rPr>
                <w:color w:val="000000"/>
                <w:sz w:val="18"/>
                <w:szCs w:val="18"/>
              </w:rPr>
              <w:t>30937,00</w:t>
            </w:r>
          </w:p>
        </w:tc>
      </w:tr>
    </w:tbl>
    <w:p w:rsidR="00C432F6" w:rsidRDefault="00C432F6" w:rsidP="00C432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432F6" w:rsidRDefault="00C432F6" w:rsidP="00C4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C432F6" w:rsidRDefault="00C432F6" w:rsidP="00C4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04546" w:rsidRDefault="00C432F6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Указывается уровень профессионального образования и стаж работы сотрудников.</w:t>
      </w:r>
    </w:p>
    <w:p w:rsidR="00A75E8B" w:rsidRDefault="00A75E8B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E8B" w:rsidRDefault="00A75E8B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E8B" w:rsidRDefault="00A75E8B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E8B" w:rsidRPr="00A75E8B" w:rsidRDefault="00A75E8B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546" w:rsidRPr="00314EA2" w:rsidRDefault="00E04546" w:rsidP="00CC39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C39B4" w:rsidRDefault="00CC39B4" w:rsidP="00CC39B4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1812"/>
      <w:bookmarkEnd w:id="7"/>
      <w:r>
        <w:lastRenderedPageBreak/>
        <w:t>Раздел 2. Результат деятельности учреждения</w:t>
      </w:r>
    </w:p>
    <w:p w:rsidR="00A75E8B" w:rsidRDefault="00A75E8B" w:rsidP="00CC39B4">
      <w:pPr>
        <w:widowControl w:val="0"/>
        <w:autoSpaceDE w:val="0"/>
        <w:autoSpaceDN w:val="0"/>
        <w:adjustRightInd w:val="0"/>
        <w:jc w:val="center"/>
        <w:outlineLvl w:val="2"/>
      </w:pPr>
    </w:p>
    <w:p w:rsidR="00A75E8B" w:rsidRDefault="00CC39B4" w:rsidP="00A75E8B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8" w:name="Par1814"/>
      <w:bookmarkEnd w:id="8"/>
      <w:r>
        <w:t>2.1.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746"/>
        <w:gridCol w:w="1248"/>
        <w:gridCol w:w="1123"/>
        <w:gridCol w:w="1063"/>
        <w:gridCol w:w="2621"/>
      </w:tblGrid>
      <w:tr w:rsidR="00CC39B4" w:rsidRPr="007B3068" w:rsidTr="00E04546">
        <w:trPr>
          <w:trHeight w:val="617"/>
          <w:tblCellSpacing w:w="5" w:type="nil"/>
        </w:trPr>
        <w:tc>
          <w:tcPr>
            <w:tcW w:w="624" w:type="dxa"/>
            <w:vAlign w:val="center"/>
          </w:tcPr>
          <w:p w:rsidR="00CC39B4" w:rsidRPr="007B3068" w:rsidRDefault="00A4489F" w:rsidP="00A44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46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Наименование</w:t>
            </w:r>
          </w:p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показателей</w:t>
            </w:r>
          </w:p>
        </w:tc>
        <w:tc>
          <w:tcPr>
            <w:tcW w:w="1248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Ед. изм.</w:t>
            </w:r>
          </w:p>
        </w:tc>
        <w:tc>
          <w:tcPr>
            <w:tcW w:w="1123" w:type="dxa"/>
          </w:tcPr>
          <w:p w:rsidR="00CC39B4" w:rsidRPr="007B3068" w:rsidRDefault="00F32177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201</w:t>
            </w:r>
            <w:r w:rsidR="00371463">
              <w:rPr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:rsidR="00CC39B4" w:rsidRPr="00E04546" w:rsidRDefault="00F32177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201</w:t>
            </w:r>
            <w:r w:rsidR="00371463" w:rsidRPr="00E04546">
              <w:rPr>
                <w:sz w:val="18"/>
                <w:szCs w:val="18"/>
              </w:rPr>
              <w:t>9</w:t>
            </w:r>
          </w:p>
        </w:tc>
        <w:tc>
          <w:tcPr>
            <w:tcW w:w="2621" w:type="dxa"/>
          </w:tcPr>
          <w:p w:rsidR="00CC39B4" w:rsidRPr="00E04546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Изменение стоимости</w:t>
            </w:r>
          </w:p>
          <w:p w:rsidR="00CC39B4" w:rsidRPr="00E04546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нефинансовых</w:t>
            </w:r>
          </w:p>
          <w:p w:rsidR="00CC39B4" w:rsidRPr="00E04546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активов, %</w:t>
            </w:r>
          </w:p>
        </w:tc>
      </w:tr>
      <w:tr w:rsidR="00CC39B4" w:rsidRPr="007B3068" w:rsidTr="00E04546">
        <w:trPr>
          <w:trHeight w:val="236"/>
          <w:tblCellSpacing w:w="5" w:type="nil"/>
        </w:trPr>
        <w:tc>
          <w:tcPr>
            <w:tcW w:w="624" w:type="dxa"/>
            <w:vAlign w:val="center"/>
          </w:tcPr>
          <w:p w:rsidR="00CC39B4" w:rsidRPr="007B3068" w:rsidRDefault="00CC39B4" w:rsidP="00A44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2746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</w:tcPr>
          <w:p w:rsidR="00CC39B4" w:rsidRPr="00E04546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5</w:t>
            </w:r>
          </w:p>
        </w:tc>
        <w:tc>
          <w:tcPr>
            <w:tcW w:w="2621" w:type="dxa"/>
          </w:tcPr>
          <w:p w:rsidR="00CC39B4" w:rsidRPr="00E04546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6</w:t>
            </w:r>
          </w:p>
        </w:tc>
      </w:tr>
      <w:tr w:rsidR="00371463" w:rsidRPr="007B3068" w:rsidTr="00E04546">
        <w:trPr>
          <w:trHeight w:val="412"/>
          <w:tblCellSpacing w:w="5" w:type="nil"/>
        </w:trPr>
        <w:tc>
          <w:tcPr>
            <w:tcW w:w="624" w:type="dxa"/>
            <w:vAlign w:val="center"/>
          </w:tcPr>
          <w:p w:rsidR="00371463" w:rsidRPr="007B3068" w:rsidRDefault="00371463" w:rsidP="00A44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2746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Балансовая стоимость</w:t>
            </w:r>
          </w:p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нефинансовых активов</w:t>
            </w:r>
          </w:p>
        </w:tc>
        <w:tc>
          <w:tcPr>
            <w:tcW w:w="1248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тыс. руб.</w:t>
            </w:r>
          </w:p>
        </w:tc>
        <w:tc>
          <w:tcPr>
            <w:tcW w:w="1123" w:type="dxa"/>
          </w:tcPr>
          <w:p w:rsidR="00371463" w:rsidRPr="00CA65DC" w:rsidRDefault="00371463" w:rsidP="00E045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908067,96</w:t>
            </w:r>
          </w:p>
        </w:tc>
        <w:tc>
          <w:tcPr>
            <w:tcW w:w="1063" w:type="dxa"/>
          </w:tcPr>
          <w:p w:rsidR="00371463" w:rsidRPr="00E04546" w:rsidRDefault="00371463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908067,96</w:t>
            </w:r>
          </w:p>
        </w:tc>
        <w:tc>
          <w:tcPr>
            <w:tcW w:w="2621" w:type="dxa"/>
          </w:tcPr>
          <w:p w:rsidR="00371463" w:rsidRPr="00E04546" w:rsidRDefault="00371463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+16,39691</w:t>
            </w:r>
          </w:p>
        </w:tc>
      </w:tr>
      <w:tr w:rsidR="00371463" w:rsidRPr="007B3068" w:rsidTr="00E04546">
        <w:trPr>
          <w:trHeight w:val="412"/>
          <w:tblCellSpacing w:w="5" w:type="nil"/>
        </w:trPr>
        <w:tc>
          <w:tcPr>
            <w:tcW w:w="624" w:type="dxa"/>
            <w:vAlign w:val="center"/>
          </w:tcPr>
          <w:p w:rsidR="00371463" w:rsidRPr="007B3068" w:rsidRDefault="00371463" w:rsidP="00A44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2746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Остаточная стоимость</w:t>
            </w:r>
          </w:p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нефинансовых активов</w:t>
            </w:r>
          </w:p>
        </w:tc>
        <w:tc>
          <w:tcPr>
            <w:tcW w:w="1248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тыс. руб.</w:t>
            </w:r>
          </w:p>
        </w:tc>
        <w:tc>
          <w:tcPr>
            <w:tcW w:w="1123" w:type="dxa"/>
          </w:tcPr>
          <w:p w:rsidR="00371463" w:rsidRPr="00CA65DC" w:rsidRDefault="00371463" w:rsidP="00E045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884316,06</w:t>
            </w:r>
          </w:p>
        </w:tc>
        <w:tc>
          <w:tcPr>
            <w:tcW w:w="1063" w:type="dxa"/>
          </w:tcPr>
          <w:p w:rsidR="00371463" w:rsidRPr="00E04546" w:rsidRDefault="00371463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884316,06</w:t>
            </w:r>
          </w:p>
        </w:tc>
        <w:tc>
          <w:tcPr>
            <w:tcW w:w="2621" w:type="dxa"/>
          </w:tcPr>
          <w:p w:rsidR="00371463" w:rsidRPr="00E04546" w:rsidRDefault="00371463" w:rsidP="00E04546">
            <w:pPr>
              <w:widowControl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+15,01099</w:t>
            </w:r>
          </w:p>
        </w:tc>
      </w:tr>
    </w:tbl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9" w:name="Par1830"/>
      <w:bookmarkEnd w:id="9"/>
    </w:p>
    <w:p w:rsidR="00A75E8B" w:rsidRDefault="00CC39B4" w:rsidP="00A75E8B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6"/>
        <w:gridCol w:w="5558"/>
        <w:gridCol w:w="1223"/>
        <w:gridCol w:w="1000"/>
        <w:gridCol w:w="1000"/>
      </w:tblGrid>
      <w:tr w:rsidR="007B3068" w:rsidRPr="007B3068" w:rsidTr="00E04546">
        <w:trPr>
          <w:trHeight w:val="360"/>
          <w:tblCellSpacing w:w="5" w:type="nil"/>
        </w:trPr>
        <w:tc>
          <w:tcPr>
            <w:tcW w:w="556" w:type="dxa"/>
          </w:tcPr>
          <w:p w:rsidR="007B3068" w:rsidRPr="007B3068" w:rsidRDefault="00A4489F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558" w:type="dxa"/>
          </w:tcPr>
          <w:p w:rsidR="007B3068" w:rsidRPr="007B3068" w:rsidRDefault="007B306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3" w:type="dxa"/>
          </w:tcPr>
          <w:p w:rsidR="007B3068" w:rsidRPr="007B3068" w:rsidRDefault="007B306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Ед. изм.</w:t>
            </w:r>
          </w:p>
        </w:tc>
        <w:tc>
          <w:tcPr>
            <w:tcW w:w="1000" w:type="dxa"/>
          </w:tcPr>
          <w:p w:rsidR="007B3068" w:rsidRPr="007B3068" w:rsidRDefault="007B306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201</w:t>
            </w:r>
            <w:r w:rsidR="00371463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7B3068" w:rsidRPr="00E04546" w:rsidRDefault="007B306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201</w:t>
            </w:r>
            <w:r w:rsidR="00371463" w:rsidRPr="00E04546">
              <w:rPr>
                <w:sz w:val="18"/>
                <w:szCs w:val="18"/>
              </w:rPr>
              <w:t>9</w:t>
            </w:r>
          </w:p>
        </w:tc>
      </w:tr>
      <w:tr w:rsidR="00CC39B4" w:rsidRPr="007B3068" w:rsidTr="00E04546">
        <w:trPr>
          <w:trHeight w:val="202"/>
          <w:tblCellSpacing w:w="5" w:type="nil"/>
        </w:trPr>
        <w:tc>
          <w:tcPr>
            <w:tcW w:w="556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5558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3</w:t>
            </w:r>
          </w:p>
        </w:tc>
        <w:tc>
          <w:tcPr>
            <w:tcW w:w="1000" w:type="dxa"/>
          </w:tcPr>
          <w:p w:rsidR="00CC39B4" w:rsidRPr="007B3068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CC39B4" w:rsidRPr="00E04546" w:rsidRDefault="00CC39B4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5</w:t>
            </w:r>
          </w:p>
        </w:tc>
      </w:tr>
      <w:tr w:rsidR="002F3498" w:rsidRPr="007B3068" w:rsidTr="00E04546">
        <w:trPr>
          <w:trHeight w:val="360"/>
          <w:tblCellSpacing w:w="5" w:type="nil"/>
        </w:trPr>
        <w:tc>
          <w:tcPr>
            <w:tcW w:w="556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</w:t>
            </w:r>
          </w:p>
        </w:tc>
        <w:tc>
          <w:tcPr>
            <w:tcW w:w="5558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Общая сумма выставленных требований в возмещение</w:t>
            </w:r>
            <w:r w:rsidR="00E04546">
              <w:rPr>
                <w:sz w:val="18"/>
                <w:szCs w:val="18"/>
              </w:rPr>
              <w:t xml:space="preserve"> </w:t>
            </w:r>
            <w:r w:rsidRPr="007B3068">
              <w:rPr>
                <w:sz w:val="18"/>
                <w:szCs w:val="18"/>
              </w:rPr>
              <w:t>ущерба по недостачам и хищениям</w:t>
            </w:r>
          </w:p>
        </w:tc>
        <w:tc>
          <w:tcPr>
            <w:tcW w:w="1223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тыс. руб.</w:t>
            </w:r>
          </w:p>
        </w:tc>
        <w:tc>
          <w:tcPr>
            <w:tcW w:w="1000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F3498" w:rsidRPr="00E04546" w:rsidRDefault="002F349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3498" w:rsidRPr="007B3068" w:rsidTr="00E04546">
        <w:trPr>
          <w:trHeight w:val="275"/>
          <w:tblCellSpacing w:w="5" w:type="nil"/>
        </w:trPr>
        <w:tc>
          <w:tcPr>
            <w:tcW w:w="556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5558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в том числе:</w:t>
            </w:r>
          </w:p>
        </w:tc>
        <w:tc>
          <w:tcPr>
            <w:tcW w:w="1223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2F3498" w:rsidRPr="007B3068" w:rsidRDefault="002F349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:rsidR="002F3498" w:rsidRPr="00E04546" w:rsidRDefault="002F3498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71463" w:rsidRPr="007B3068" w:rsidTr="00E04546">
        <w:trPr>
          <w:trHeight w:val="211"/>
          <w:tblCellSpacing w:w="5" w:type="nil"/>
        </w:trPr>
        <w:tc>
          <w:tcPr>
            <w:tcW w:w="556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1.1</w:t>
            </w:r>
          </w:p>
        </w:tc>
        <w:tc>
          <w:tcPr>
            <w:tcW w:w="5558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материальных ценностей</w:t>
            </w:r>
          </w:p>
        </w:tc>
        <w:tc>
          <w:tcPr>
            <w:tcW w:w="1223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тыс. руб.</w:t>
            </w:r>
          </w:p>
        </w:tc>
        <w:tc>
          <w:tcPr>
            <w:tcW w:w="1000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000" w:type="dxa"/>
            <w:shd w:val="clear" w:color="auto" w:fill="auto"/>
          </w:tcPr>
          <w:p w:rsidR="00371463" w:rsidRPr="00E04546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4546">
              <w:rPr>
                <w:sz w:val="18"/>
                <w:szCs w:val="18"/>
              </w:rPr>
              <w:t>8,0</w:t>
            </w:r>
          </w:p>
        </w:tc>
      </w:tr>
      <w:tr w:rsidR="00371463" w:rsidRPr="007B3068" w:rsidTr="00E04546">
        <w:trPr>
          <w:trHeight w:val="202"/>
          <w:tblCellSpacing w:w="5" w:type="nil"/>
        </w:trPr>
        <w:tc>
          <w:tcPr>
            <w:tcW w:w="556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1.2</w:t>
            </w:r>
          </w:p>
        </w:tc>
        <w:tc>
          <w:tcPr>
            <w:tcW w:w="5558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денежных средств</w:t>
            </w:r>
          </w:p>
        </w:tc>
        <w:tc>
          <w:tcPr>
            <w:tcW w:w="1223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тыс. руб.</w:t>
            </w:r>
          </w:p>
        </w:tc>
        <w:tc>
          <w:tcPr>
            <w:tcW w:w="1000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:rsidR="00371463" w:rsidRPr="00E04546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71463" w:rsidRPr="007B3068" w:rsidTr="00E04546">
        <w:trPr>
          <w:trHeight w:val="211"/>
          <w:tblCellSpacing w:w="5" w:type="nil"/>
        </w:trPr>
        <w:tc>
          <w:tcPr>
            <w:tcW w:w="556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1.3</w:t>
            </w:r>
          </w:p>
        </w:tc>
        <w:tc>
          <w:tcPr>
            <w:tcW w:w="5558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от порчи материальных ценностей</w:t>
            </w:r>
          </w:p>
        </w:tc>
        <w:tc>
          <w:tcPr>
            <w:tcW w:w="1223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3068">
              <w:rPr>
                <w:sz w:val="18"/>
                <w:szCs w:val="18"/>
              </w:rPr>
              <w:t>тыс. руб.</w:t>
            </w:r>
          </w:p>
        </w:tc>
        <w:tc>
          <w:tcPr>
            <w:tcW w:w="1000" w:type="dxa"/>
          </w:tcPr>
          <w:p w:rsidR="00371463" w:rsidRPr="007B3068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371463" w:rsidRPr="00371463" w:rsidRDefault="00371463" w:rsidP="00E0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A75E8B" w:rsidRDefault="00A75E8B" w:rsidP="00040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50"/>
      <w:bookmarkStart w:id="11" w:name="Par1890"/>
      <w:bookmarkEnd w:id="10"/>
      <w:bookmarkEnd w:id="11"/>
    </w:p>
    <w:p w:rsidR="00A75E8B" w:rsidRDefault="00040FA2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tbl>
      <w:tblPr>
        <w:tblW w:w="97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782"/>
        <w:gridCol w:w="738"/>
        <w:gridCol w:w="1016"/>
        <w:gridCol w:w="992"/>
        <w:gridCol w:w="1560"/>
        <w:gridCol w:w="1968"/>
      </w:tblGrid>
      <w:tr w:rsidR="00762B39" w:rsidTr="00C573FE">
        <w:trPr>
          <w:trHeight w:val="1278"/>
        </w:trPr>
        <w:tc>
          <w:tcPr>
            <w:tcW w:w="709" w:type="dxa"/>
          </w:tcPr>
          <w:p w:rsidR="00762B39" w:rsidRPr="00040FA2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№</w:t>
            </w:r>
          </w:p>
        </w:tc>
        <w:tc>
          <w:tcPr>
            <w:tcW w:w="2782" w:type="dxa"/>
          </w:tcPr>
          <w:p w:rsidR="00762B39" w:rsidRPr="00040FA2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На</w:t>
            </w:r>
            <w:r w:rsidRPr="00040FA2">
              <w:rPr>
                <w:sz w:val="18"/>
                <w:szCs w:val="18"/>
              </w:rPr>
              <w:softHyphen/>
              <w:t>и</w:t>
            </w:r>
            <w:r w:rsidRPr="00040FA2">
              <w:rPr>
                <w:sz w:val="18"/>
                <w:szCs w:val="18"/>
              </w:rPr>
              <w:softHyphen/>
              <w:t>ме</w:t>
            </w:r>
            <w:r w:rsidRPr="00040FA2">
              <w:rPr>
                <w:sz w:val="18"/>
                <w:szCs w:val="18"/>
              </w:rPr>
              <w:softHyphen/>
              <w:t>но</w:t>
            </w:r>
            <w:r w:rsidRPr="00040FA2">
              <w:rPr>
                <w:sz w:val="18"/>
                <w:szCs w:val="18"/>
              </w:rPr>
              <w:softHyphen/>
              <w:t>ва</w:t>
            </w:r>
            <w:r w:rsidRPr="00040FA2">
              <w:rPr>
                <w:sz w:val="18"/>
                <w:szCs w:val="18"/>
              </w:rPr>
              <w:softHyphen/>
              <w:t>ние по</w:t>
            </w:r>
            <w:r w:rsidRPr="00040FA2">
              <w:rPr>
                <w:sz w:val="18"/>
                <w:szCs w:val="18"/>
              </w:rPr>
              <w:softHyphen/>
              <w:t>ка</w:t>
            </w:r>
            <w:r w:rsidRPr="00040FA2">
              <w:rPr>
                <w:sz w:val="18"/>
                <w:szCs w:val="18"/>
              </w:rPr>
              <w:softHyphen/>
              <w:t>за</w:t>
            </w:r>
            <w:r w:rsidRPr="00040FA2">
              <w:rPr>
                <w:sz w:val="18"/>
                <w:szCs w:val="18"/>
              </w:rPr>
              <w:softHyphen/>
              <w:t>те</w:t>
            </w:r>
            <w:r w:rsidRPr="00040FA2">
              <w:rPr>
                <w:sz w:val="18"/>
                <w:szCs w:val="18"/>
              </w:rPr>
              <w:softHyphen/>
              <w:t>лей</w:t>
            </w:r>
          </w:p>
        </w:tc>
        <w:tc>
          <w:tcPr>
            <w:tcW w:w="738" w:type="dxa"/>
          </w:tcPr>
          <w:p w:rsidR="00762B39" w:rsidRPr="00040FA2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Ед. изм.</w:t>
            </w:r>
          </w:p>
        </w:tc>
        <w:tc>
          <w:tcPr>
            <w:tcW w:w="1016" w:type="dxa"/>
          </w:tcPr>
          <w:p w:rsidR="00762B39" w:rsidRPr="00040FA2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37146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62B39" w:rsidRPr="00C573FE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201</w:t>
            </w:r>
            <w:r w:rsidR="00371463" w:rsidRPr="00C573FE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762B39" w:rsidRPr="00C573FE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Из</w:t>
            </w:r>
            <w:r w:rsidRPr="00C573FE">
              <w:rPr>
                <w:sz w:val="18"/>
                <w:szCs w:val="18"/>
              </w:rPr>
              <w:softHyphen/>
              <w:t>ме</w:t>
            </w:r>
            <w:r w:rsidRPr="00C573FE">
              <w:rPr>
                <w:sz w:val="18"/>
                <w:szCs w:val="18"/>
              </w:rPr>
              <w:softHyphen/>
              <w:t>не</w:t>
            </w:r>
            <w:r w:rsidRPr="00C573FE">
              <w:rPr>
                <w:sz w:val="18"/>
                <w:szCs w:val="18"/>
              </w:rPr>
              <w:softHyphen/>
              <w:t>ние сум</w:t>
            </w:r>
            <w:r w:rsidRPr="00C573FE">
              <w:rPr>
                <w:sz w:val="18"/>
                <w:szCs w:val="18"/>
              </w:rPr>
              <w:softHyphen/>
              <w:t>мы за</w:t>
            </w:r>
            <w:r w:rsidRPr="00C573FE">
              <w:rPr>
                <w:sz w:val="18"/>
                <w:szCs w:val="18"/>
              </w:rPr>
              <w:softHyphen/>
              <w:t>дол</w:t>
            </w:r>
            <w:r w:rsidRPr="00C573FE">
              <w:rPr>
                <w:sz w:val="18"/>
                <w:szCs w:val="18"/>
              </w:rPr>
              <w:softHyphen/>
              <w:t>жен</w:t>
            </w:r>
            <w:r w:rsidRPr="00C573FE">
              <w:rPr>
                <w:sz w:val="18"/>
                <w:szCs w:val="18"/>
              </w:rPr>
              <w:softHyphen/>
              <w:t>но</w:t>
            </w:r>
            <w:r w:rsidRPr="00C573FE">
              <w:rPr>
                <w:sz w:val="18"/>
                <w:szCs w:val="18"/>
              </w:rPr>
              <w:softHyphen/>
              <w:t>сти от</w:t>
            </w:r>
            <w:r w:rsidRPr="00C573FE">
              <w:rPr>
                <w:sz w:val="18"/>
                <w:szCs w:val="18"/>
              </w:rPr>
              <w:softHyphen/>
              <w:t>но</w:t>
            </w:r>
            <w:r w:rsidRPr="00C573FE">
              <w:rPr>
                <w:sz w:val="18"/>
                <w:szCs w:val="18"/>
              </w:rPr>
              <w:softHyphen/>
              <w:t>си</w:t>
            </w:r>
            <w:r w:rsidRPr="00C573FE">
              <w:rPr>
                <w:sz w:val="18"/>
                <w:szCs w:val="18"/>
              </w:rPr>
              <w:softHyphen/>
              <w:t>тель</w:t>
            </w:r>
            <w:r w:rsidRPr="00C573FE">
              <w:rPr>
                <w:sz w:val="18"/>
                <w:szCs w:val="18"/>
              </w:rPr>
              <w:softHyphen/>
              <w:t>но пре</w:t>
            </w:r>
            <w:r w:rsidRPr="00C573FE">
              <w:rPr>
                <w:sz w:val="18"/>
                <w:szCs w:val="18"/>
              </w:rPr>
              <w:softHyphen/>
              <w:t>ды</w:t>
            </w:r>
            <w:r w:rsidRPr="00C573FE">
              <w:rPr>
                <w:sz w:val="18"/>
                <w:szCs w:val="18"/>
              </w:rPr>
              <w:softHyphen/>
              <w:t>ду</w:t>
            </w:r>
            <w:r w:rsidRPr="00C573FE">
              <w:rPr>
                <w:sz w:val="18"/>
                <w:szCs w:val="18"/>
              </w:rPr>
              <w:softHyphen/>
              <w:t>ще</w:t>
            </w:r>
            <w:r w:rsidRPr="00C573FE">
              <w:rPr>
                <w:sz w:val="18"/>
                <w:szCs w:val="18"/>
              </w:rPr>
              <w:softHyphen/>
              <w:t>го от</w:t>
            </w:r>
            <w:r w:rsidRPr="00C573FE">
              <w:rPr>
                <w:sz w:val="18"/>
                <w:szCs w:val="18"/>
              </w:rPr>
              <w:softHyphen/>
              <w:t>чет</w:t>
            </w:r>
            <w:r w:rsidRPr="00C573FE">
              <w:rPr>
                <w:sz w:val="18"/>
                <w:szCs w:val="18"/>
              </w:rPr>
              <w:softHyphen/>
              <w:t>но</w:t>
            </w:r>
            <w:r w:rsidRPr="00C573FE">
              <w:rPr>
                <w:sz w:val="18"/>
                <w:szCs w:val="18"/>
              </w:rPr>
              <w:softHyphen/>
              <w:t>го го</w:t>
            </w:r>
            <w:r w:rsidRPr="00C573FE">
              <w:rPr>
                <w:sz w:val="18"/>
                <w:szCs w:val="18"/>
              </w:rPr>
              <w:softHyphen/>
              <w:t>да, %</w:t>
            </w:r>
          </w:p>
        </w:tc>
        <w:tc>
          <w:tcPr>
            <w:tcW w:w="1968" w:type="dxa"/>
          </w:tcPr>
          <w:p w:rsidR="00762B39" w:rsidRPr="00C573FE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При</w:t>
            </w:r>
            <w:r w:rsidRPr="00C573FE">
              <w:rPr>
                <w:sz w:val="18"/>
                <w:szCs w:val="18"/>
              </w:rPr>
              <w:softHyphen/>
              <w:t>чи</w:t>
            </w:r>
            <w:r w:rsidRPr="00C573FE">
              <w:rPr>
                <w:sz w:val="18"/>
                <w:szCs w:val="18"/>
              </w:rPr>
              <w:softHyphen/>
              <w:t>ны об</w:t>
            </w:r>
            <w:r w:rsidRPr="00C573FE">
              <w:rPr>
                <w:sz w:val="18"/>
                <w:szCs w:val="18"/>
              </w:rPr>
              <w:softHyphen/>
              <w:t>ра</w:t>
            </w:r>
            <w:r w:rsidRPr="00C573FE">
              <w:rPr>
                <w:sz w:val="18"/>
                <w:szCs w:val="18"/>
              </w:rPr>
              <w:softHyphen/>
              <w:t>зо</w:t>
            </w:r>
            <w:r w:rsidRPr="00C573FE">
              <w:rPr>
                <w:sz w:val="18"/>
                <w:szCs w:val="18"/>
              </w:rPr>
              <w:softHyphen/>
              <w:t>ва</w:t>
            </w:r>
            <w:r w:rsidRPr="00C573FE">
              <w:rPr>
                <w:sz w:val="18"/>
                <w:szCs w:val="18"/>
              </w:rPr>
              <w:softHyphen/>
              <w:t>ния про</w:t>
            </w:r>
            <w:r w:rsidRPr="00C573FE">
              <w:rPr>
                <w:sz w:val="18"/>
                <w:szCs w:val="18"/>
              </w:rPr>
              <w:softHyphen/>
              <w:t>сро</w:t>
            </w:r>
            <w:r w:rsidRPr="00C573FE">
              <w:rPr>
                <w:sz w:val="18"/>
                <w:szCs w:val="18"/>
              </w:rPr>
              <w:softHyphen/>
              <w:t>чен</w:t>
            </w:r>
            <w:r w:rsidRPr="00C573FE">
              <w:rPr>
                <w:sz w:val="18"/>
                <w:szCs w:val="18"/>
              </w:rPr>
              <w:softHyphen/>
              <w:t>ной кре</w:t>
            </w:r>
            <w:r w:rsidRPr="00C573FE">
              <w:rPr>
                <w:sz w:val="18"/>
                <w:szCs w:val="18"/>
              </w:rPr>
              <w:softHyphen/>
              <w:t>ди</w:t>
            </w:r>
            <w:r w:rsidRPr="00C573FE">
              <w:rPr>
                <w:sz w:val="18"/>
                <w:szCs w:val="18"/>
              </w:rPr>
              <w:softHyphen/>
              <w:t>тор</w:t>
            </w:r>
            <w:r w:rsidRPr="00C573FE">
              <w:rPr>
                <w:sz w:val="18"/>
                <w:szCs w:val="18"/>
              </w:rPr>
              <w:softHyphen/>
              <w:t>ской за</w:t>
            </w:r>
            <w:r w:rsidRPr="00C573FE">
              <w:rPr>
                <w:sz w:val="18"/>
                <w:szCs w:val="18"/>
              </w:rPr>
              <w:softHyphen/>
              <w:t>дол</w:t>
            </w:r>
            <w:r w:rsidRPr="00C573FE">
              <w:rPr>
                <w:sz w:val="18"/>
                <w:szCs w:val="18"/>
              </w:rPr>
              <w:softHyphen/>
              <w:t>жен</w:t>
            </w:r>
            <w:r w:rsidRPr="00C573FE">
              <w:rPr>
                <w:sz w:val="18"/>
                <w:szCs w:val="18"/>
              </w:rPr>
              <w:softHyphen/>
              <w:t>но</w:t>
            </w:r>
            <w:r w:rsidRPr="00C573FE">
              <w:rPr>
                <w:sz w:val="18"/>
                <w:szCs w:val="18"/>
              </w:rPr>
              <w:softHyphen/>
              <w:t>сти, де</w:t>
            </w:r>
            <w:r w:rsidRPr="00C573FE">
              <w:rPr>
                <w:sz w:val="18"/>
                <w:szCs w:val="18"/>
              </w:rPr>
              <w:softHyphen/>
              <w:t>би</w:t>
            </w:r>
            <w:r w:rsidRPr="00C573FE">
              <w:rPr>
                <w:sz w:val="18"/>
                <w:szCs w:val="18"/>
              </w:rPr>
              <w:softHyphen/>
              <w:t>тор</w:t>
            </w:r>
            <w:r w:rsidRPr="00C573FE">
              <w:rPr>
                <w:sz w:val="18"/>
                <w:szCs w:val="18"/>
              </w:rPr>
              <w:softHyphen/>
              <w:t>ской за</w:t>
            </w:r>
            <w:r w:rsidRPr="00C573FE">
              <w:rPr>
                <w:sz w:val="18"/>
                <w:szCs w:val="18"/>
              </w:rPr>
              <w:softHyphen/>
              <w:t>дол</w:t>
            </w:r>
            <w:r w:rsidRPr="00C573FE">
              <w:rPr>
                <w:sz w:val="18"/>
                <w:szCs w:val="18"/>
              </w:rPr>
              <w:softHyphen/>
              <w:t>жен</w:t>
            </w:r>
            <w:r w:rsidRPr="00C573FE">
              <w:rPr>
                <w:sz w:val="18"/>
                <w:szCs w:val="18"/>
              </w:rPr>
              <w:softHyphen/>
              <w:t>но</w:t>
            </w:r>
            <w:r w:rsidRPr="00C573FE">
              <w:rPr>
                <w:sz w:val="18"/>
                <w:szCs w:val="18"/>
              </w:rPr>
              <w:softHyphen/>
              <w:t>сти, не</w:t>
            </w:r>
            <w:r w:rsidRPr="00C573FE">
              <w:rPr>
                <w:sz w:val="18"/>
                <w:szCs w:val="18"/>
              </w:rPr>
              <w:softHyphen/>
              <w:t>ре</w:t>
            </w:r>
            <w:r w:rsidRPr="00C573FE">
              <w:rPr>
                <w:sz w:val="18"/>
                <w:szCs w:val="18"/>
              </w:rPr>
              <w:softHyphen/>
              <w:t>аль</w:t>
            </w:r>
            <w:r w:rsidRPr="00C573FE">
              <w:rPr>
                <w:sz w:val="18"/>
                <w:szCs w:val="18"/>
              </w:rPr>
              <w:softHyphen/>
              <w:t>ной к взы</w:t>
            </w:r>
            <w:r w:rsidRPr="00C573FE">
              <w:rPr>
                <w:sz w:val="18"/>
                <w:szCs w:val="18"/>
              </w:rPr>
              <w:softHyphen/>
              <w:t>ска</w:t>
            </w:r>
            <w:r w:rsidRPr="00C573FE">
              <w:rPr>
                <w:sz w:val="18"/>
                <w:szCs w:val="18"/>
              </w:rPr>
              <w:softHyphen/>
              <w:t>нию</w:t>
            </w:r>
          </w:p>
        </w:tc>
      </w:tr>
      <w:tr w:rsidR="00762B39" w:rsidTr="00C573FE">
        <w:tc>
          <w:tcPr>
            <w:tcW w:w="709" w:type="dxa"/>
          </w:tcPr>
          <w:p w:rsidR="00762B39" w:rsidRPr="00894174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894174">
              <w:rPr>
                <w:sz w:val="18"/>
                <w:szCs w:val="18"/>
              </w:rPr>
              <w:t>1</w:t>
            </w:r>
          </w:p>
        </w:tc>
        <w:tc>
          <w:tcPr>
            <w:tcW w:w="2782" w:type="dxa"/>
          </w:tcPr>
          <w:p w:rsidR="00762B39" w:rsidRPr="00894174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894174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762B39" w:rsidRPr="00894174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894174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:rsidR="00762B39" w:rsidRPr="00894174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89417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62B39" w:rsidRPr="00C573FE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762B39" w:rsidRPr="00C573FE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6</w:t>
            </w:r>
          </w:p>
        </w:tc>
        <w:tc>
          <w:tcPr>
            <w:tcW w:w="1968" w:type="dxa"/>
          </w:tcPr>
          <w:p w:rsidR="00762B39" w:rsidRPr="00C573FE" w:rsidRDefault="00762B39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7</w:t>
            </w:r>
          </w:p>
        </w:tc>
      </w:tr>
      <w:tr w:rsidR="00371463" w:rsidTr="00C573FE">
        <w:trPr>
          <w:trHeight w:val="400"/>
        </w:trPr>
        <w:tc>
          <w:tcPr>
            <w:tcW w:w="709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1</w:t>
            </w:r>
          </w:p>
        </w:tc>
        <w:tc>
          <w:tcPr>
            <w:tcW w:w="2782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Сумма дебиторской задолженности</w:t>
            </w:r>
          </w:p>
        </w:tc>
        <w:tc>
          <w:tcPr>
            <w:tcW w:w="738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тыс. руб.</w:t>
            </w:r>
          </w:p>
        </w:tc>
        <w:tc>
          <w:tcPr>
            <w:tcW w:w="1016" w:type="dxa"/>
          </w:tcPr>
          <w:p w:rsidR="00371463" w:rsidRPr="00040FA2" w:rsidRDefault="0037146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72357,23</w:t>
            </w:r>
          </w:p>
        </w:tc>
        <w:tc>
          <w:tcPr>
            <w:tcW w:w="992" w:type="dxa"/>
          </w:tcPr>
          <w:p w:rsidR="00371463" w:rsidRPr="00C573FE" w:rsidRDefault="00371463" w:rsidP="00C573FE">
            <w:pPr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72357,23</w:t>
            </w:r>
          </w:p>
        </w:tc>
        <w:tc>
          <w:tcPr>
            <w:tcW w:w="1560" w:type="dxa"/>
          </w:tcPr>
          <w:p w:rsidR="00371463" w:rsidRPr="00C573FE" w:rsidRDefault="00371463" w:rsidP="00C573FE">
            <w:pPr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-19,4415</w:t>
            </w:r>
          </w:p>
        </w:tc>
        <w:tc>
          <w:tcPr>
            <w:tcW w:w="1968" w:type="dxa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x</w:t>
            </w:r>
          </w:p>
        </w:tc>
      </w:tr>
      <w:tr w:rsidR="00371463" w:rsidTr="00C573FE">
        <w:tc>
          <w:tcPr>
            <w:tcW w:w="709" w:type="dxa"/>
          </w:tcPr>
          <w:p w:rsidR="00371463" w:rsidRPr="00AA7579" w:rsidRDefault="00371463" w:rsidP="00C573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2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 w:val="restart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1.1</w:t>
            </w:r>
          </w:p>
        </w:tc>
        <w:tc>
          <w:tcPr>
            <w:tcW w:w="2782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в разрезе поступлений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A57FD4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64310,40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64310,40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-1,5952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x</w:t>
            </w:r>
          </w:p>
        </w:tc>
      </w:tr>
      <w:tr w:rsidR="00C573FE" w:rsidTr="00C573FE">
        <w:trPr>
          <w:trHeight w:val="127"/>
        </w:trPr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040FA2">
              <w:rPr>
                <w:color w:val="000000"/>
                <w:sz w:val="18"/>
                <w:szCs w:val="18"/>
              </w:rPr>
              <w:t>11301994040000130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A57FD4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316,31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316,31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-0,3935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040FA2">
              <w:rPr>
                <w:color w:val="000000"/>
                <w:sz w:val="18"/>
                <w:szCs w:val="18"/>
              </w:rPr>
              <w:t>11302994040000130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A57FD4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60419,81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60419,81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-1,8791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040FA2">
              <w:rPr>
                <w:color w:val="000000"/>
                <w:sz w:val="18"/>
                <w:szCs w:val="18"/>
              </w:rPr>
              <w:t>11690040040000140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A57FD4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3472,38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3472,38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3,4521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6C6667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6C6667">
              <w:rPr>
                <w:color w:val="000000"/>
                <w:sz w:val="18"/>
                <w:szCs w:val="18"/>
              </w:rPr>
              <w:t>942114020420400004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C66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A57FD4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97,05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97,05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94211402042040000440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4,85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 w:val="restart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1.2</w:t>
            </w:r>
          </w:p>
        </w:tc>
        <w:tc>
          <w:tcPr>
            <w:tcW w:w="2782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в разрезе выплат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8046,83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8046,83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-67,1110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x</w:t>
            </w:r>
          </w:p>
        </w:tc>
      </w:tr>
      <w:tr w:rsidR="00C573FE" w:rsidTr="00C573FE">
        <w:trPr>
          <w:trHeight w:val="103"/>
        </w:trPr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94201139710000590119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79,77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79,77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rPr>
          <w:trHeight w:val="163"/>
        </w:trPr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040FA2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40FA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1139</w:t>
            </w:r>
            <w:r w:rsidRPr="00040FA2">
              <w:rPr>
                <w:color w:val="000000"/>
                <w:sz w:val="18"/>
                <w:szCs w:val="18"/>
              </w:rPr>
              <w:t>7100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040FA2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40FA2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187,81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187,81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68,5453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rPr>
          <w:trHeight w:val="163"/>
        </w:trPr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94201139190021230243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133,57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133,57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8B29BF">
              <w:rPr>
                <w:color w:val="000000"/>
                <w:sz w:val="18"/>
                <w:szCs w:val="18"/>
              </w:rPr>
              <w:t>070224201411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8B29BF">
              <w:rPr>
                <w:color w:val="000000"/>
                <w:sz w:val="18"/>
                <w:szCs w:val="18"/>
              </w:rPr>
              <w:t>0414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8B29BF">
              <w:rPr>
                <w:color w:val="000000"/>
                <w:sz w:val="18"/>
                <w:szCs w:val="18"/>
              </w:rPr>
              <w:t>07022420141180414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-100,0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8B29BF">
              <w:rPr>
                <w:color w:val="000000"/>
                <w:sz w:val="18"/>
                <w:szCs w:val="18"/>
              </w:rPr>
              <w:t>07022420141</w:t>
            </w:r>
            <w:r>
              <w:rPr>
                <w:color w:val="000000"/>
                <w:sz w:val="18"/>
                <w:szCs w:val="18"/>
              </w:rPr>
              <w:t>59</w:t>
            </w:r>
            <w:r w:rsidRPr="008B29BF">
              <w:rPr>
                <w:color w:val="000000"/>
                <w:sz w:val="18"/>
                <w:szCs w:val="18"/>
              </w:rPr>
              <w:t>0414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3229,11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3229,11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8B29BF">
              <w:rPr>
                <w:color w:val="000000"/>
                <w:sz w:val="18"/>
                <w:szCs w:val="18"/>
              </w:rPr>
              <w:t>070</w:t>
            </w:r>
            <w:r>
              <w:rPr>
                <w:color w:val="000000"/>
                <w:sz w:val="18"/>
                <w:szCs w:val="18"/>
              </w:rPr>
              <w:t>3051</w:t>
            </w:r>
            <w:r w:rsidRPr="008B29BF">
              <w:rPr>
                <w:color w:val="000000"/>
                <w:sz w:val="18"/>
                <w:szCs w:val="18"/>
              </w:rPr>
              <w:t>0141</w:t>
            </w:r>
            <w:r>
              <w:rPr>
                <w:color w:val="000000"/>
                <w:sz w:val="18"/>
                <w:szCs w:val="18"/>
              </w:rPr>
              <w:t>44</w:t>
            </w:r>
            <w:r w:rsidRPr="008B29BF">
              <w:rPr>
                <w:color w:val="000000"/>
                <w:sz w:val="18"/>
                <w:szCs w:val="18"/>
              </w:rPr>
              <w:t>0414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4394,50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4394,50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RPr="00040FA2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  <w:r w:rsidRPr="008B29BF">
              <w:rPr>
                <w:color w:val="000000"/>
                <w:sz w:val="18"/>
                <w:szCs w:val="18"/>
              </w:rPr>
              <w:t>070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8B29BF">
              <w:rPr>
                <w:color w:val="000000"/>
                <w:sz w:val="18"/>
                <w:szCs w:val="18"/>
              </w:rPr>
              <w:t>2420141</w:t>
            </w:r>
            <w:r>
              <w:rPr>
                <w:color w:val="000000"/>
                <w:sz w:val="18"/>
                <w:szCs w:val="18"/>
              </w:rPr>
              <w:t>39</w:t>
            </w:r>
            <w:r w:rsidRPr="008B29BF">
              <w:rPr>
                <w:color w:val="000000"/>
                <w:sz w:val="18"/>
                <w:szCs w:val="18"/>
              </w:rPr>
              <w:t>0414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RPr="00040FA2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94209079150041010414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942110</w:t>
            </w:r>
            <w:r w:rsidRPr="008B29B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0510141420</w:t>
            </w:r>
            <w:r w:rsidRPr="008B29BF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-100,0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1463" w:rsidTr="00C573FE">
        <w:trPr>
          <w:trHeight w:val="416"/>
        </w:trPr>
        <w:tc>
          <w:tcPr>
            <w:tcW w:w="709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</w:tcPr>
          <w:p w:rsidR="00371463" w:rsidRPr="00040FA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тыс. руб.</w:t>
            </w:r>
          </w:p>
        </w:tc>
        <w:tc>
          <w:tcPr>
            <w:tcW w:w="1016" w:type="dxa"/>
          </w:tcPr>
          <w:p w:rsidR="00371463" w:rsidRPr="00E04A77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85,44</w:t>
            </w:r>
          </w:p>
        </w:tc>
        <w:tc>
          <w:tcPr>
            <w:tcW w:w="992" w:type="dxa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85,44</w:t>
            </w:r>
          </w:p>
        </w:tc>
        <w:tc>
          <w:tcPr>
            <w:tcW w:w="1560" w:type="dxa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Истечение срока исковой давности по судебным решениям</w:t>
            </w:r>
          </w:p>
        </w:tc>
      </w:tr>
      <w:tr w:rsidR="00C573FE" w:rsidTr="00C573FE">
        <w:trPr>
          <w:trHeight w:val="400"/>
        </w:trPr>
        <w:tc>
          <w:tcPr>
            <w:tcW w:w="709" w:type="dxa"/>
            <w:vMerge w:val="restart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Сумма кредиторской задолженности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тыс. руб.</w:t>
            </w:r>
          </w:p>
        </w:tc>
        <w:tc>
          <w:tcPr>
            <w:tcW w:w="1016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51,42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51,42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-98,0735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x</w:t>
            </w:r>
          </w:p>
        </w:tc>
      </w:tr>
      <w:tr w:rsidR="00C573FE" w:rsidTr="00C573FE">
        <w:tc>
          <w:tcPr>
            <w:tcW w:w="709" w:type="dxa"/>
            <w:vMerge/>
          </w:tcPr>
          <w:p w:rsidR="00C573FE" w:rsidRPr="00AA7579" w:rsidRDefault="00C573FE" w:rsidP="00C573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C573FE">
        <w:tc>
          <w:tcPr>
            <w:tcW w:w="709" w:type="dxa"/>
            <w:vMerge/>
          </w:tcPr>
          <w:p w:rsidR="00C573FE" w:rsidRPr="00AA7579" w:rsidRDefault="00C573FE" w:rsidP="00C573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040FA2">
              <w:rPr>
                <w:sz w:val="18"/>
                <w:szCs w:val="18"/>
              </w:rPr>
              <w:t>в разрезе выплат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51,42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51,42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-98,0735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х</w:t>
            </w:r>
          </w:p>
        </w:tc>
      </w:tr>
      <w:tr w:rsidR="00C573FE" w:rsidRPr="00040FA2" w:rsidTr="00C573FE">
        <w:tc>
          <w:tcPr>
            <w:tcW w:w="709" w:type="dxa"/>
            <w:vMerge/>
          </w:tcPr>
          <w:p w:rsidR="00C573FE" w:rsidRPr="00AA7579" w:rsidRDefault="00C573FE" w:rsidP="00C573F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2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040FA2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207030510141440414</w:t>
            </w:r>
          </w:p>
        </w:tc>
        <w:tc>
          <w:tcPr>
            <w:tcW w:w="738" w:type="dxa"/>
          </w:tcPr>
          <w:p w:rsidR="00C573FE" w:rsidRPr="00040FA2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573FE" w:rsidRPr="00C573FE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-100,0</w:t>
            </w:r>
          </w:p>
        </w:tc>
        <w:tc>
          <w:tcPr>
            <w:tcW w:w="1968" w:type="dxa"/>
          </w:tcPr>
          <w:p w:rsidR="00C573FE" w:rsidRPr="00C573FE" w:rsidRDefault="00C573FE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DA3D37">
        <w:tc>
          <w:tcPr>
            <w:tcW w:w="709" w:type="dxa"/>
            <w:vMerge/>
            <w:vAlign w:val="center"/>
          </w:tcPr>
          <w:p w:rsidR="00C573FE" w:rsidRPr="00AA7579" w:rsidRDefault="00C573FE" w:rsidP="00DA3D3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040FA2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207022420141170414</w:t>
            </w:r>
          </w:p>
        </w:tc>
        <w:tc>
          <w:tcPr>
            <w:tcW w:w="738" w:type="dxa"/>
            <w:vAlign w:val="center"/>
          </w:tcPr>
          <w:p w:rsidR="00C573FE" w:rsidRPr="00040FA2" w:rsidRDefault="00C573FE" w:rsidP="00DA3D3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C573FE" w:rsidRPr="00040FA2" w:rsidRDefault="00C573FE" w:rsidP="00371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573FE" w:rsidRPr="00C573FE" w:rsidRDefault="00C573FE" w:rsidP="00DA3D37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C573FE" w:rsidRPr="00C573FE" w:rsidRDefault="00C573FE" w:rsidP="00DA3D37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-100,0</w:t>
            </w:r>
          </w:p>
        </w:tc>
        <w:tc>
          <w:tcPr>
            <w:tcW w:w="1968" w:type="dxa"/>
            <w:vAlign w:val="center"/>
          </w:tcPr>
          <w:p w:rsidR="00C573FE" w:rsidRPr="00C573FE" w:rsidRDefault="00C573FE" w:rsidP="00DA3D3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73FE" w:rsidTr="00DA3D37">
        <w:tc>
          <w:tcPr>
            <w:tcW w:w="709" w:type="dxa"/>
            <w:vMerge/>
            <w:vAlign w:val="center"/>
          </w:tcPr>
          <w:p w:rsidR="00C573FE" w:rsidRPr="00AA7579" w:rsidRDefault="00C573FE" w:rsidP="00DA3D3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C573FE" w:rsidRPr="00040FA2" w:rsidRDefault="00C573FE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040FA2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201139710000590831</w:t>
            </w:r>
          </w:p>
        </w:tc>
        <w:tc>
          <w:tcPr>
            <w:tcW w:w="738" w:type="dxa"/>
            <w:vAlign w:val="center"/>
          </w:tcPr>
          <w:p w:rsidR="00C573FE" w:rsidRPr="00040FA2" w:rsidRDefault="00C573FE" w:rsidP="00DA3D3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C573FE" w:rsidRPr="00040FA2" w:rsidRDefault="00C573FE" w:rsidP="00371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51,42</w:t>
            </w:r>
          </w:p>
        </w:tc>
        <w:tc>
          <w:tcPr>
            <w:tcW w:w="992" w:type="dxa"/>
            <w:vAlign w:val="center"/>
          </w:tcPr>
          <w:p w:rsidR="00C573FE" w:rsidRPr="00C573FE" w:rsidRDefault="00C573FE" w:rsidP="00DA3D37">
            <w:pPr>
              <w:jc w:val="center"/>
              <w:rPr>
                <w:color w:val="000000"/>
                <w:sz w:val="18"/>
                <w:szCs w:val="18"/>
              </w:rPr>
            </w:pPr>
            <w:r w:rsidRPr="00C573FE">
              <w:rPr>
                <w:color w:val="000000"/>
                <w:sz w:val="18"/>
                <w:szCs w:val="18"/>
              </w:rPr>
              <w:t>51,42</w:t>
            </w:r>
          </w:p>
        </w:tc>
        <w:tc>
          <w:tcPr>
            <w:tcW w:w="1560" w:type="dxa"/>
            <w:vAlign w:val="center"/>
          </w:tcPr>
          <w:p w:rsidR="00C573FE" w:rsidRPr="00C573FE" w:rsidRDefault="00C573FE" w:rsidP="00DA3D37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-97,5999</w:t>
            </w:r>
          </w:p>
        </w:tc>
        <w:tc>
          <w:tcPr>
            <w:tcW w:w="1968" w:type="dxa"/>
            <w:vAlign w:val="center"/>
          </w:tcPr>
          <w:p w:rsidR="00C573FE" w:rsidRPr="00C573FE" w:rsidRDefault="00C573FE" w:rsidP="00DA3D3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1463" w:rsidRPr="00C573FE" w:rsidTr="00DA3D37">
        <w:trPr>
          <w:trHeight w:val="264"/>
        </w:trPr>
        <w:tc>
          <w:tcPr>
            <w:tcW w:w="709" w:type="dxa"/>
            <w:vAlign w:val="center"/>
          </w:tcPr>
          <w:p w:rsidR="00371463" w:rsidRPr="00C573FE" w:rsidRDefault="00371463" w:rsidP="00DA3D37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center"/>
          </w:tcPr>
          <w:p w:rsidR="00371463" w:rsidRPr="00C573FE" w:rsidRDefault="00371463" w:rsidP="000B3948">
            <w:pPr>
              <w:widowControl w:val="0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Просроченная кредиторская задолженность</w:t>
            </w:r>
          </w:p>
        </w:tc>
        <w:tc>
          <w:tcPr>
            <w:tcW w:w="738" w:type="dxa"/>
            <w:vAlign w:val="center"/>
          </w:tcPr>
          <w:p w:rsidR="00371463" w:rsidRPr="00C573FE" w:rsidRDefault="00371463" w:rsidP="00DA3D37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тыс. руб.</w:t>
            </w:r>
          </w:p>
        </w:tc>
        <w:tc>
          <w:tcPr>
            <w:tcW w:w="1016" w:type="dxa"/>
            <w:vAlign w:val="center"/>
          </w:tcPr>
          <w:p w:rsidR="00371463" w:rsidRPr="00C573FE" w:rsidRDefault="00371463" w:rsidP="00371463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463" w:rsidRPr="00C573FE" w:rsidRDefault="00371463" w:rsidP="00DA3D37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71463" w:rsidRPr="00C573FE" w:rsidRDefault="00371463" w:rsidP="00DA3D37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968" w:type="dxa"/>
            <w:vAlign w:val="center"/>
          </w:tcPr>
          <w:p w:rsidR="00371463" w:rsidRPr="00C573FE" w:rsidRDefault="00371463" w:rsidP="00DA3D3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C573FE" w:rsidRDefault="00C573FE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</w:p>
    <w:p w:rsidR="00A75E8B" w:rsidRPr="00C573FE" w:rsidRDefault="00CC39B4" w:rsidP="00A75E8B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 w:rsidRPr="00C573FE">
        <w:lastRenderedPageBreak/>
        <w:t xml:space="preserve">2.4. Информация о результатах оказания услуг (выполнения работ) </w:t>
      </w:r>
      <w:hyperlink w:anchor="Par1916" w:history="1">
        <w:r w:rsidRPr="00C573FE">
          <w:t>&lt;*&gt;</w:t>
        </w:r>
      </w:hyperlink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3944"/>
        <w:gridCol w:w="696"/>
        <w:gridCol w:w="1044"/>
        <w:gridCol w:w="1044"/>
        <w:gridCol w:w="1339"/>
        <w:gridCol w:w="1134"/>
      </w:tblGrid>
      <w:tr w:rsidR="00CC39B4" w:rsidRPr="00C573FE" w:rsidTr="00C573FE">
        <w:trPr>
          <w:trHeight w:val="239"/>
          <w:tblCellSpacing w:w="5" w:type="nil"/>
        </w:trPr>
        <w:tc>
          <w:tcPr>
            <w:tcW w:w="580" w:type="dxa"/>
            <w:vMerge w:val="restart"/>
          </w:tcPr>
          <w:p w:rsidR="00CC39B4" w:rsidRPr="00C573FE" w:rsidRDefault="00FF50A8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№</w:t>
            </w:r>
          </w:p>
        </w:tc>
        <w:tc>
          <w:tcPr>
            <w:tcW w:w="3944" w:type="dxa"/>
            <w:vMerge w:val="restart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696" w:type="dxa"/>
            <w:vMerge w:val="restart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Ед.</w:t>
            </w:r>
          </w:p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изм.</w:t>
            </w:r>
          </w:p>
        </w:tc>
        <w:tc>
          <w:tcPr>
            <w:tcW w:w="2088" w:type="dxa"/>
            <w:gridSpan w:val="2"/>
          </w:tcPr>
          <w:p w:rsidR="00CC39B4" w:rsidRPr="00C573FE" w:rsidRDefault="00412B95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201</w:t>
            </w:r>
            <w:r w:rsidR="00371463" w:rsidRPr="00C573FE">
              <w:rPr>
                <w:sz w:val="18"/>
                <w:szCs w:val="18"/>
              </w:rPr>
              <w:t>8</w:t>
            </w:r>
          </w:p>
        </w:tc>
        <w:tc>
          <w:tcPr>
            <w:tcW w:w="2473" w:type="dxa"/>
            <w:gridSpan w:val="2"/>
          </w:tcPr>
          <w:p w:rsidR="00CC39B4" w:rsidRPr="00C573FE" w:rsidRDefault="00412B95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201</w:t>
            </w:r>
            <w:r w:rsidR="00371463" w:rsidRPr="00C573FE">
              <w:rPr>
                <w:sz w:val="18"/>
                <w:szCs w:val="18"/>
              </w:rPr>
              <w:t>9</w:t>
            </w:r>
          </w:p>
        </w:tc>
      </w:tr>
      <w:tr w:rsidR="00CC39B4" w:rsidRPr="00D64840" w:rsidTr="00C573FE">
        <w:trPr>
          <w:tblCellSpacing w:w="5" w:type="nil"/>
        </w:trPr>
        <w:tc>
          <w:tcPr>
            <w:tcW w:w="580" w:type="dxa"/>
            <w:vMerge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944" w:type="dxa"/>
            <w:vMerge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план</w:t>
            </w:r>
          </w:p>
        </w:tc>
        <w:tc>
          <w:tcPr>
            <w:tcW w:w="1044" w:type="dxa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факт</w:t>
            </w:r>
          </w:p>
        </w:tc>
        <w:tc>
          <w:tcPr>
            <w:tcW w:w="1339" w:type="dxa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факт</w:t>
            </w:r>
          </w:p>
        </w:tc>
      </w:tr>
      <w:tr w:rsidR="00CC39B4" w:rsidRPr="00D64840" w:rsidTr="00C573FE">
        <w:trPr>
          <w:tblCellSpacing w:w="5" w:type="nil"/>
        </w:trPr>
        <w:tc>
          <w:tcPr>
            <w:tcW w:w="580" w:type="dxa"/>
          </w:tcPr>
          <w:p w:rsidR="00CC39B4" w:rsidRPr="00D64840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1</w:t>
            </w:r>
          </w:p>
        </w:tc>
        <w:tc>
          <w:tcPr>
            <w:tcW w:w="3944" w:type="dxa"/>
          </w:tcPr>
          <w:p w:rsidR="00CC39B4" w:rsidRPr="00D64840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CC39B4" w:rsidRPr="00D64840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</w:tcPr>
          <w:p w:rsidR="00CC39B4" w:rsidRPr="00D64840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</w:tcPr>
          <w:p w:rsidR="00CC39B4" w:rsidRPr="00D64840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5</w:t>
            </w:r>
          </w:p>
        </w:tc>
        <w:tc>
          <w:tcPr>
            <w:tcW w:w="1339" w:type="dxa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C39B4" w:rsidRPr="00C573FE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7</w:t>
            </w:r>
          </w:p>
        </w:tc>
      </w:tr>
      <w:tr w:rsidR="00B70BEC" w:rsidRPr="00D64840" w:rsidTr="00C573FE">
        <w:trPr>
          <w:trHeight w:val="600"/>
          <w:tblCellSpacing w:w="5" w:type="nil"/>
        </w:trPr>
        <w:tc>
          <w:tcPr>
            <w:tcW w:w="580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1</w:t>
            </w:r>
          </w:p>
        </w:tc>
        <w:tc>
          <w:tcPr>
            <w:tcW w:w="3944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Общее количество потребителей,</w:t>
            </w:r>
          </w:p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воспользовавшихся услугами</w:t>
            </w:r>
          </w:p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(работами) учреждения</w:t>
            </w:r>
          </w:p>
        </w:tc>
        <w:tc>
          <w:tcPr>
            <w:tcW w:w="696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ед.</w:t>
            </w:r>
          </w:p>
        </w:tc>
        <w:tc>
          <w:tcPr>
            <w:tcW w:w="1044" w:type="dxa"/>
          </w:tcPr>
          <w:p w:rsidR="00B70BEC" w:rsidRPr="00B70BEC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B70BEC" w:rsidRPr="00B70BEC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</w:tr>
      <w:tr w:rsidR="00B70BEC" w:rsidRPr="00D64840" w:rsidTr="00C573FE">
        <w:trPr>
          <w:tblCellSpacing w:w="5" w:type="nil"/>
        </w:trPr>
        <w:tc>
          <w:tcPr>
            <w:tcW w:w="580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944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в том числе:</w:t>
            </w:r>
          </w:p>
        </w:tc>
        <w:tc>
          <w:tcPr>
            <w:tcW w:w="696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B70BEC" w:rsidRPr="00B70BEC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B70BEC" w:rsidRPr="00B70BEC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70BEC" w:rsidRPr="00D64840" w:rsidTr="00C573FE">
        <w:trPr>
          <w:trHeight w:val="400"/>
          <w:tblCellSpacing w:w="5" w:type="nil"/>
        </w:trPr>
        <w:tc>
          <w:tcPr>
            <w:tcW w:w="580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1.1</w:t>
            </w:r>
          </w:p>
        </w:tc>
        <w:tc>
          <w:tcPr>
            <w:tcW w:w="3944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бесплатными, из них по видам</w:t>
            </w:r>
          </w:p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услуг (работ)</w:t>
            </w:r>
          </w:p>
        </w:tc>
        <w:tc>
          <w:tcPr>
            <w:tcW w:w="696" w:type="dxa"/>
          </w:tcPr>
          <w:p w:rsidR="00B70BEC" w:rsidRPr="00D64840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4840">
              <w:rPr>
                <w:sz w:val="18"/>
                <w:szCs w:val="18"/>
              </w:rPr>
              <w:t>ед.</w:t>
            </w:r>
          </w:p>
        </w:tc>
        <w:tc>
          <w:tcPr>
            <w:tcW w:w="1044" w:type="dxa"/>
          </w:tcPr>
          <w:p w:rsidR="00B70BEC" w:rsidRPr="00B70BEC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B70BEC" w:rsidRPr="00B70BEC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</w:tr>
      <w:tr w:rsidR="00B70BEC" w:rsidRPr="00564BD2" w:rsidTr="00C573FE">
        <w:trPr>
          <w:trHeight w:val="400"/>
          <w:tblCellSpacing w:w="5" w:type="nil"/>
        </w:trPr>
        <w:tc>
          <w:tcPr>
            <w:tcW w:w="580" w:type="dxa"/>
          </w:tcPr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1.2</w:t>
            </w:r>
          </w:p>
        </w:tc>
        <w:tc>
          <w:tcPr>
            <w:tcW w:w="3944" w:type="dxa"/>
          </w:tcPr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частично платными, из них по</w:t>
            </w:r>
          </w:p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видам услуг (работ)</w:t>
            </w:r>
          </w:p>
        </w:tc>
        <w:tc>
          <w:tcPr>
            <w:tcW w:w="696" w:type="dxa"/>
          </w:tcPr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ед.</w:t>
            </w:r>
          </w:p>
        </w:tc>
        <w:tc>
          <w:tcPr>
            <w:tcW w:w="1044" w:type="dxa"/>
          </w:tcPr>
          <w:p w:rsidR="00B70BEC" w:rsidRPr="00564BD2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B70BEC" w:rsidRPr="00564BD2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</w:tr>
      <w:tr w:rsidR="00B70BEC" w:rsidRPr="00564BD2" w:rsidTr="00C573FE">
        <w:trPr>
          <w:trHeight w:val="400"/>
          <w:tblCellSpacing w:w="5" w:type="nil"/>
        </w:trPr>
        <w:tc>
          <w:tcPr>
            <w:tcW w:w="580" w:type="dxa"/>
          </w:tcPr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1.3</w:t>
            </w:r>
          </w:p>
        </w:tc>
        <w:tc>
          <w:tcPr>
            <w:tcW w:w="3944" w:type="dxa"/>
          </w:tcPr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полностью платными, из них по</w:t>
            </w:r>
          </w:p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видам услуг (работ)</w:t>
            </w:r>
          </w:p>
        </w:tc>
        <w:tc>
          <w:tcPr>
            <w:tcW w:w="696" w:type="dxa"/>
          </w:tcPr>
          <w:p w:rsidR="00B70BEC" w:rsidRPr="00564BD2" w:rsidRDefault="00B70BEC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ед.</w:t>
            </w:r>
          </w:p>
        </w:tc>
        <w:tc>
          <w:tcPr>
            <w:tcW w:w="1044" w:type="dxa"/>
          </w:tcPr>
          <w:p w:rsidR="00B70BEC" w:rsidRPr="00564BD2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B70BEC" w:rsidRPr="00564BD2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70BEC" w:rsidRPr="00C573FE" w:rsidRDefault="00B70BEC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</w:tr>
    </w:tbl>
    <w:p w:rsidR="00CC39B4" w:rsidRPr="00564BD2" w:rsidRDefault="00CC39B4" w:rsidP="00CC39B4">
      <w:pPr>
        <w:widowControl w:val="0"/>
        <w:autoSpaceDE w:val="0"/>
        <w:autoSpaceDN w:val="0"/>
        <w:adjustRightInd w:val="0"/>
        <w:ind w:firstLine="540"/>
        <w:jc w:val="both"/>
      </w:pPr>
      <w:r w:rsidRPr="00564BD2">
        <w:t>--------------------------------</w:t>
      </w:r>
    </w:p>
    <w:p w:rsidR="00CC39B4" w:rsidRDefault="00CC39B4" w:rsidP="00CC39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2" w:name="Par1916"/>
      <w:bookmarkEnd w:id="12"/>
      <w:r w:rsidRPr="00564BD2">
        <w:rPr>
          <w:sz w:val="16"/>
          <w:szCs w:val="16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A75E8B" w:rsidRPr="00564BD2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75E8B" w:rsidRPr="00564BD2" w:rsidRDefault="00CC39B4" w:rsidP="00A75E8B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3" w:name="Par1918"/>
      <w:bookmarkEnd w:id="13"/>
      <w:r w:rsidRPr="00564BD2"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3944"/>
        <w:gridCol w:w="696"/>
        <w:gridCol w:w="1044"/>
        <w:gridCol w:w="1044"/>
        <w:gridCol w:w="1044"/>
        <w:gridCol w:w="1044"/>
      </w:tblGrid>
      <w:tr w:rsidR="00CC39B4" w:rsidRPr="00564BD2" w:rsidTr="00C573FE">
        <w:trPr>
          <w:trHeight w:val="195"/>
          <w:tblCellSpacing w:w="5" w:type="nil"/>
        </w:trPr>
        <w:tc>
          <w:tcPr>
            <w:tcW w:w="580" w:type="dxa"/>
            <w:vMerge w:val="restart"/>
          </w:tcPr>
          <w:p w:rsidR="00CC39B4" w:rsidRPr="00564BD2" w:rsidRDefault="00BD1290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944" w:type="dxa"/>
            <w:vMerge w:val="restar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696" w:type="dxa"/>
            <w:vMerge w:val="restar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Ед.</w:t>
            </w:r>
          </w:p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изм.</w:t>
            </w:r>
          </w:p>
        </w:tc>
        <w:tc>
          <w:tcPr>
            <w:tcW w:w="2088" w:type="dxa"/>
            <w:gridSpan w:val="2"/>
          </w:tcPr>
          <w:p w:rsidR="00CC39B4" w:rsidRPr="00564BD2" w:rsidRDefault="00F729D8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201</w:t>
            </w:r>
            <w:r w:rsidR="00371463">
              <w:rPr>
                <w:sz w:val="18"/>
                <w:szCs w:val="18"/>
              </w:rPr>
              <w:t>8</w:t>
            </w:r>
          </w:p>
        </w:tc>
        <w:tc>
          <w:tcPr>
            <w:tcW w:w="2088" w:type="dxa"/>
            <w:gridSpan w:val="2"/>
          </w:tcPr>
          <w:p w:rsidR="00CC39B4" w:rsidRPr="00564BD2" w:rsidRDefault="00F729D8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201</w:t>
            </w:r>
            <w:r w:rsidR="00371463">
              <w:rPr>
                <w:sz w:val="18"/>
                <w:szCs w:val="18"/>
              </w:rPr>
              <w:t>9</w:t>
            </w:r>
          </w:p>
        </w:tc>
      </w:tr>
      <w:tr w:rsidR="00CC39B4" w:rsidRPr="00564BD2" w:rsidTr="00C573FE">
        <w:trPr>
          <w:tblCellSpacing w:w="5" w:type="nil"/>
        </w:trPr>
        <w:tc>
          <w:tcPr>
            <w:tcW w:w="580" w:type="dxa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944" w:type="dxa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план</w:t>
            </w: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факт</w:t>
            </w: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план</w:t>
            </w: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факт</w:t>
            </w:r>
          </w:p>
        </w:tc>
      </w:tr>
      <w:tr w:rsidR="00CC39B4" w:rsidRPr="00564BD2" w:rsidTr="00C573FE">
        <w:trPr>
          <w:tblCellSpacing w:w="5" w:type="nil"/>
        </w:trPr>
        <w:tc>
          <w:tcPr>
            <w:tcW w:w="580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</w:t>
            </w:r>
          </w:p>
        </w:tc>
        <w:tc>
          <w:tcPr>
            <w:tcW w:w="39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6</w:t>
            </w:r>
          </w:p>
        </w:tc>
        <w:tc>
          <w:tcPr>
            <w:tcW w:w="1044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7</w:t>
            </w:r>
          </w:p>
        </w:tc>
      </w:tr>
      <w:tr w:rsidR="00371463" w:rsidRPr="00564BD2" w:rsidTr="00C573FE">
        <w:trPr>
          <w:trHeight w:val="600"/>
          <w:tblCellSpacing w:w="5" w:type="nil"/>
        </w:trPr>
        <w:tc>
          <w:tcPr>
            <w:tcW w:w="580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</w:t>
            </w:r>
          </w:p>
        </w:tc>
        <w:tc>
          <w:tcPr>
            <w:tcW w:w="3944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Сумма доходов, полученных от</w:t>
            </w:r>
          </w:p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оказания платных услуг</w:t>
            </w:r>
          </w:p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(выполнения работ)</w:t>
            </w:r>
          </w:p>
        </w:tc>
        <w:tc>
          <w:tcPr>
            <w:tcW w:w="696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тыс.</w:t>
            </w:r>
          </w:p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руб.</w:t>
            </w:r>
          </w:p>
        </w:tc>
        <w:tc>
          <w:tcPr>
            <w:tcW w:w="1044" w:type="dxa"/>
          </w:tcPr>
          <w:p w:rsidR="00371463" w:rsidRPr="00564BD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371463" w:rsidRPr="00CA65DC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1,2</w:t>
            </w:r>
          </w:p>
        </w:tc>
      </w:tr>
      <w:tr w:rsidR="00371463" w:rsidRPr="00564BD2" w:rsidTr="00C573FE">
        <w:trPr>
          <w:tblCellSpacing w:w="5" w:type="nil"/>
        </w:trPr>
        <w:tc>
          <w:tcPr>
            <w:tcW w:w="580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944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 том числе:</w:t>
            </w:r>
          </w:p>
        </w:tc>
        <w:tc>
          <w:tcPr>
            <w:tcW w:w="696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371463" w:rsidRPr="00564BD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371463" w:rsidRPr="00CA65DC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1463" w:rsidRPr="00564BD2" w:rsidTr="00C573FE">
        <w:trPr>
          <w:trHeight w:val="400"/>
          <w:tblCellSpacing w:w="5" w:type="nil"/>
        </w:trPr>
        <w:tc>
          <w:tcPr>
            <w:tcW w:w="580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1.1</w:t>
            </w:r>
          </w:p>
        </w:tc>
        <w:tc>
          <w:tcPr>
            <w:tcW w:w="3944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частично платных, из них по</w:t>
            </w:r>
          </w:p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видам услуг (работ)</w:t>
            </w:r>
          </w:p>
        </w:tc>
        <w:tc>
          <w:tcPr>
            <w:tcW w:w="696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тыс.</w:t>
            </w:r>
          </w:p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руб.</w:t>
            </w:r>
          </w:p>
        </w:tc>
        <w:tc>
          <w:tcPr>
            <w:tcW w:w="1044" w:type="dxa"/>
          </w:tcPr>
          <w:p w:rsidR="00371463" w:rsidRPr="00564BD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371463" w:rsidRPr="00CA65DC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-</w:t>
            </w:r>
          </w:p>
        </w:tc>
      </w:tr>
      <w:tr w:rsidR="00371463" w:rsidRPr="00564BD2" w:rsidTr="00C573FE">
        <w:trPr>
          <w:trHeight w:val="400"/>
          <w:tblCellSpacing w:w="5" w:type="nil"/>
        </w:trPr>
        <w:tc>
          <w:tcPr>
            <w:tcW w:w="580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1.2</w:t>
            </w:r>
          </w:p>
        </w:tc>
        <w:tc>
          <w:tcPr>
            <w:tcW w:w="3944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полностью платных, из них по</w:t>
            </w:r>
          </w:p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видам услуг (работ)</w:t>
            </w:r>
          </w:p>
        </w:tc>
        <w:tc>
          <w:tcPr>
            <w:tcW w:w="696" w:type="dxa"/>
          </w:tcPr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тыс.</w:t>
            </w:r>
          </w:p>
          <w:p w:rsidR="00371463" w:rsidRPr="00564BD2" w:rsidRDefault="00371463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руб.</w:t>
            </w:r>
          </w:p>
        </w:tc>
        <w:tc>
          <w:tcPr>
            <w:tcW w:w="1044" w:type="dxa"/>
          </w:tcPr>
          <w:p w:rsidR="00371463" w:rsidRPr="00564BD2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371463" w:rsidRPr="00CA65DC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371463" w:rsidRPr="00C573FE" w:rsidRDefault="00371463" w:rsidP="00C573FE">
            <w:pPr>
              <w:widowControl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1,2</w:t>
            </w:r>
          </w:p>
        </w:tc>
      </w:tr>
    </w:tbl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4" w:name="Par1940"/>
      <w:bookmarkEnd w:id="14"/>
    </w:p>
    <w:p w:rsidR="00A75E8B" w:rsidRPr="00564BD2" w:rsidRDefault="00CC39B4" w:rsidP="00A75E8B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 w:rsidRPr="00564BD2"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496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7"/>
        <w:gridCol w:w="754"/>
        <w:gridCol w:w="409"/>
        <w:gridCol w:w="337"/>
        <w:gridCol w:w="337"/>
        <w:gridCol w:w="336"/>
        <w:gridCol w:w="336"/>
        <w:gridCol w:w="336"/>
        <w:gridCol w:w="334"/>
        <w:gridCol w:w="332"/>
        <w:gridCol w:w="332"/>
        <w:gridCol w:w="332"/>
        <w:gridCol w:w="332"/>
        <w:gridCol w:w="332"/>
        <w:gridCol w:w="34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CC39B4" w:rsidRPr="00564BD2" w:rsidTr="00C573FE">
        <w:trPr>
          <w:trHeight w:val="265"/>
          <w:tblCellSpacing w:w="5" w:type="nil"/>
        </w:trPr>
        <w:tc>
          <w:tcPr>
            <w:tcW w:w="146" w:type="pct"/>
            <w:vMerge w:val="restart"/>
          </w:tcPr>
          <w:p w:rsidR="00CC39B4" w:rsidRPr="00E80A27" w:rsidRDefault="00FE0C7E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0A27">
              <w:rPr>
                <w:sz w:val="16"/>
                <w:szCs w:val="16"/>
              </w:rPr>
              <w:t>№</w:t>
            </w:r>
          </w:p>
        </w:tc>
        <w:tc>
          <w:tcPr>
            <w:tcW w:w="399" w:type="pct"/>
            <w:vMerge w:val="restart"/>
          </w:tcPr>
          <w:p w:rsidR="00CC39B4" w:rsidRPr="00E80A27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80A27">
              <w:rPr>
                <w:sz w:val="14"/>
                <w:szCs w:val="14"/>
              </w:rPr>
              <w:t>Наименование</w:t>
            </w:r>
          </w:p>
          <w:p w:rsidR="00CC39B4" w:rsidRPr="00E80A27" w:rsidRDefault="00E70338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80A27">
              <w:rPr>
                <w:sz w:val="14"/>
                <w:szCs w:val="14"/>
              </w:rPr>
              <w:t>у</w:t>
            </w:r>
            <w:r w:rsidR="00CC39B4" w:rsidRPr="00E80A27">
              <w:rPr>
                <w:sz w:val="14"/>
                <w:szCs w:val="14"/>
              </w:rPr>
              <w:t>слуги</w:t>
            </w:r>
            <w:r w:rsidRPr="00E80A27">
              <w:rPr>
                <w:sz w:val="14"/>
                <w:szCs w:val="14"/>
              </w:rPr>
              <w:t xml:space="preserve"> </w:t>
            </w:r>
            <w:r w:rsidR="00CC39B4" w:rsidRPr="00E80A27">
              <w:rPr>
                <w:sz w:val="14"/>
                <w:szCs w:val="14"/>
              </w:rPr>
              <w:t>(работы)</w:t>
            </w:r>
          </w:p>
        </w:tc>
        <w:tc>
          <w:tcPr>
            <w:tcW w:w="216" w:type="pct"/>
            <w:vMerge w:val="restart"/>
          </w:tcPr>
          <w:p w:rsidR="00CC39B4" w:rsidRPr="00E80A27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80A27">
              <w:rPr>
                <w:sz w:val="14"/>
                <w:szCs w:val="14"/>
              </w:rPr>
              <w:t>Ед.</w:t>
            </w:r>
          </w:p>
          <w:p w:rsidR="00CC39B4" w:rsidRPr="00E80A27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80A27">
              <w:rPr>
                <w:sz w:val="14"/>
                <w:szCs w:val="14"/>
              </w:rPr>
              <w:t>изм.</w:t>
            </w:r>
          </w:p>
        </w:tc>
        <w:tc>
          <w:tcPr>
            <w:tcW w:w="4239" w:type="pct"/>
            <w:gridSpan w:val="24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CC39B4" w:rsidRPr="00564BD2" w:rsidTr="00C573FE">
        <w:trPr>
          <w:trHeight w:val="227"/>
          <w:tblCellSpacing w:w="5" w:type="nil"/>
        </w:trPr>
        <w:tc>
          <w:tcPr>
            <w:tcW w:w="146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239" w:type="pct"/>
            <w:gridSpan w:val="24"/>
          </w:tcPr>
          <w:p w:rsidR="00CC39B4" w:rsidRPr="00564BD2" w:rsidRDefault="00190FDB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201</w:t>
            </w:r>
            <w:r w:rsidR="00371463" w:rsidRPr="00C573FE">
              <w:rPr>
                <w:sz w:val="18"/>
                <w:szCs w:val="18"/>
              </w:rPr>
              <w:t>9</w:t>
            </w:r>
          </w:p>
        </w:tc>
      </w:tr>
      <w:tr w:rsidR="00CC39B4" w:rsidRPr="00564BD2" w:rsidTr="00C573FE">
        <w:trPr>
          <w:trHeight w:val="321"/>
          <w:tblCellSpacing w:w="5" w:type="nil"/>
        </w:trPr>
        <w:tc>
          <w:tcPr>
            <w:tcW w:w="146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pct"/>
            <w:gridSpan w:val="12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план</w:t>
            </w:r>
          </w:p>
        </w:tc>
        <w:tc>
          <w:tcPr>
            <w:tcW w:w="2112" w:type="pct"/>
            <w:gridSpan w:val="12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факт</w:t>
            </w:r>
          </w:p>
        </w:tc>
      </w:tr>
      <w:tr w:rsidR="00D01A0B" w:rsidRPr="00564BD2" w:rsidTr="00C573FE">
        <w:trPr>
          <w:cantSplit/>
          <w:trHeight w:val="1136"/>
          <w:tblCellSpacing w:w="5" w:type="nil"/>
        </w:trPr>
        <w:tc>
          <w:tcPr>
            <w:tcW w:w="146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январь</w:t>
            </w:r>
          </w:p>
        </w:tc>
        <w:tc>
          <w:tcPr>
            <w:tcW w:w="178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февраль</w:t>
            </w:r>
          </w:p>
        </w:tc>
        <w:tc>
          <w:tcPr>
            <w:tcW w:w="178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март</w:t>
            </w:r>
          </w:p>
        </w:tc>
        <w:tc>
          <w:tcPr>
            <w:tcW w:w="178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апрель</w:t>
            </w:r>
          </w:p>
        </w:tc>
        <w:tc>
          <w:tcPr>
            <w:tcW w:w="178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май</w:t>
            </w:r>
          </w:p>
        </w:tc>
        <w:tc>
          <w:tcPr>
            <w:tcW w:w="177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июнь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июль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август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сентябрь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октябрь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ноябрь</w:t>
            </w:r>
          </w:p>
        </w:tc>
        <w:tc>
          <w:tcPr>
            <w:tcW w:w="180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декабрь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январь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февраль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март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апрель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май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июнь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июль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август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сентябрь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октябрь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ноябрь</w:t>
            </w:r>
          </w:p>
        </w:tc>
        <w:tc>
          <w:tcPr>
            <w:tcW w:w="176" w:type="pct"/>
            <w:textDirection w:val="btLr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декабрь</w:t>
            </w:r>
          </w:p>
        </w:tc>
      </w:tr>
      <w:tr w:rsidR="00D01A0B" w:rsidRPr="00564BD2" w:rsidTr="00C573FE">
        <w:trPr>
          <w:trHeight w:val="204"/>
          <w:tblCellSpacing w:w="5" w:type="nil"/>
        </w:trPr>
        <w:tc>
          <w:tcPr>
            <w:tcW w:w="14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8</w:t>
            </w:r>
          </w:p>
        </w:tc>
        <w:tc>
          <w:tcPr>
            <w:tcW w:w="177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9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10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11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12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13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14</w:t>
            </w:r>
          </w:p>
        </w:tc>
        <w:tc>
          <w:tcPr>
            <w:tcW w:w="180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15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16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17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18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19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20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21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22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23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24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25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26</w:t>
            </w:r>
          </w:p>
        </w:tc>
        <w:tc>
          <w:tcPr>
            <w:tcW w:w="176" w:type="pc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27</w:t>
            </w:r>
          </w:p>
        </w:tc>
      </w:tr>
      <w:tr w:rsidR="00D01A0B" w:rsidRPr="00564BD2" w:rsidTr="00C573FE">
        <w:trPr>
          <w:trHeight w:val="326"/>
          <w:tblCellSpacing w:w="5" w:type="nil"/>
        </w:trPr>
        <w:tc>
          <w:tcPr>
            <w:tcW w:w="14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399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21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8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8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8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8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8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7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80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  <w:tc>
          <w:tcPr>
            <w:tcW w:w="176" w:type="pct"/>
          </w:tcPr>
          <w:p w:rsidR="0046492A" w:rsidRPr="0046492A" w:rsidRDefault="0046492A" w:rsidP="00C573FE">
            <w:pPr>
              <w:jc w:val="center"/>
              <w:rPr>
                <w:b/>
              </w:rPr>
            </w:pPr>
            <w:r w:rsidRPr="0046492A">
              <w:rPr>
                <w:b/>
              </w:rPr>
              <w:t>-</w:t>
            </w:r>
          </w:p>
        </w:tc>
      </w:tr>
    </w:tbl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5" w:name="Par1958"/>
      <w:bookmarkEnd w:id="15"/>
    </w:p>
    <w:p w:rsidR="00A75E8B" w:rsidRPr="00564BD2" w:rsidRDefault="00CC39B4" w:rsidP="00A75E8B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 w:rsidRPr="00564BD2"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4133"/>
        <w:gridCol w:w="1181"/>
        <w:gridCol w:w="1063"/>
        <w:gridCol w:w="2362"/>
      </w:tblGrid>
      <w:tr w:rsidR="00CC39B4" w:rsidRPr="00564BD2" w:rsidTr="00C573FE">
        <w:trPr>
          <w:trHeight w:val="263"/>
          <w:tblCellSpacing w:w="5" w:type="nil"/>
        </w:trPr>
        <w:tc>
          <w:tcPr>
            <w:tcW w:w="590" w:type="dxa"/>
            <w:vMerge w:val="restart"/>
          </w:tcPr>
          <w:p w:rsidR="00CC39B4" w:rsidRPr="00564BD2" w:rsidRDefault="001C6E20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133" w:type="dxa"/>
            <w:vMerge w:val="restar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Виды зарегистрированных жалоб</w:t>
            </w:r>
          </w:p>
        </w:tc>
        <w:tc>
          <w:tcPr>
            <w:tcW w:w="2244" w:type="dxa"/>
            <w:gridSpan w:val="2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Количество жалоб</w:t>
            </w:r>
          </w:p>
        </w:tc>
        <w:tc>
          <w:tcPr>
            <w:tcW w:w="2362" w:type="dxa"/>
            <w:vMerge w:val="restart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Принятые меры по</w:t>
            </w:r>
          </w:p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результатам</w:t>
            </w:r>
          </w:p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рассмотрения жалоб</w:t>
            </w:r>
          </w:p>
        </w:tc>
      </w:tr>
      <w:tr w:rsidR="00CC39B4" w:rsidRPr="00564BD2" w:rsidTr="00C573FE">
        <w:trPr>
          <w:trHeight w:val="144"/>
          <w:tblCellSpacing w:w="5" w:type="nil"/>
        </w:trPr>
        <w:tc>
          <w:tcPr>
            <w:tcW w:w="590" w:type="dxa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CC39B4" w:rsidRPr="00564BD2" w:rsidRDefault="00190FDB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201</w:t>
            </w:r>
            <w:r w:rsidR="00665019">
              <w:rPr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:rsidR="00CC39B4" w:rsidRPr="00564BD2" w:rsidRDefault="00190FDB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73FE">
              <w:rPr>
                <w:sz w:val="18"/>
                <w:szCs w:val="18"/>
              </w:rPr>
              <w:t>201</w:t>
            </w:r>
            <w:r w:rsidR="00665019" w:rsidRPr="00C573FE">
              <w:rPr>
                <w:sz w:val="18"/>
                <w:szCs w:val="18"/>
              </w:rPr>
              <w:t>9</w:t>
            </w:r>
          </w:p>
        </w:tc>
        <w:tc>
          <w:tcPr>
            <w:tcW w:w="2362" w:type="dxa"/>
            <w:vMerge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C39B4" w:rsidRPr="00564BD2" w:rsidTr="00C573FE">
        <w:trPr>
          <w:trHeight w:val="204"/>
          <w:tblCellSpacing w:w="5" w:type="nil"/>
        </w:trPr>
        <w:tc>
          <w:tcPr>
            <w:tcW w:w="590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</w:t>
            </w:r>
          </w:p>
        </w:tc>
        <w:tc>
          <w:tcPr>
            <w:tcW w:w="4133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</w:t>
            </w:r>
          </w:p>
        </w:tc>
        <w:tc>
          <w:tcPr>
            <w:tcW w:w="1181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4</w:t>
            </w:r>
          </w:p>
        </w:tc>
        <w:tc>
          <w:tcPr>
            <w:tcW w:w="2362" w:type="dxa"/>
          </w:tcPr>
          <w:p w:rsidR="00CC39B4" w:rsidRPr="00564BD2" w:rsidRDefault="00CC39B4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5</w:t>
            </w:r>
          </w:p>
        </w:tc>
      </w:tr>
      <w:tr w:rsidR="0046492A" w:rsidRPr="00564BD2" w:rsidTr="00C573FE">
        <w:trPr>
          <w:trHeight w:val="400"/>
          <w:tblCellSpacing w:w="5" w:type="nil"/>
        </w:trPr>
        <w:tc>
          <w:tcPr>
            <w:tcW w:w="590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1</w:t>
            </w:r>
          </w:p>
        </w:tc>
        <w:tc>
          <w:tcPr>
            <w:tcW w:w="413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Жалобы потребителей, поступившие</w:t>
            </w:r>
          </w:p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 учреждение</w:t>
            </w:r>
          </w:p>
        </w:tc>
        <w:tc>
          <w:tcPr>
            <w:tcW w:w="1181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2362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</w:tr>
      <w:tr w:rsidR="0046492A" w:rsidRPr="00564BD2" w:rsidTr="00C573FE">
        <w:trPr>
          <w:trHeight w:val="400"/>
          <w:tblCellSpacing w:w="5" w:type="nil"/>
        </w:trPr>
        <w:tc>
          <w:tcPr>
            <w:tcW w:w="590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2</w:t>
            </w:r>
          </w:p>
        </w:tc>
        <w:tc>
          <w:tcPr>
            <w:tcW w:w="413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Жалобы потребителей, поступившие</w:t>
            </w:r>
          </w:p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учредителю</w:t>
            </w:r>
          </w:p>
        </w:tc>
        <w:tc>
          <w:tcPr>
            <w:tcW w:w="1181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2362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</w:tr>
      <w:tr w:rsidR="0046492A" w:rsidRPr="00564BD2" w:rsidTr="00C573FE">
        <w:trPr>
          <w:trHeight w:val="355"/>
          <w:tblCellSpacing w:w="5" w:type="nil"/>
        </w:trPr>
        <w:tc>
          <w:tcPr>
            <w:tcW w:w="590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3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Жалобы потребителей, поступившие</w:t>
            </w:r>
          </w:p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Главе города Перми</w:t>
            </w:r>
          </w:p>
        </w:tc>
        <w:tc>
          <w:tcPr>
            <w:tcW w:w="1181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2362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</w:tr>
      <w:tr w:rsidR="0046492A" w:rsidRPr="00564BD2" w:rsidTr="00C573FE">
        <w:trPr>
          <w:trHeight w:val="400"/>
          <w:tblCellSpacing w:w="5" w:type="nil"/>
        </w:trPr>
        <w:tc>
          <w:tcPr>
            <w:tcW w:w="590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3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Жалобы потребителей, поступившие</w:t>
            </w:r>
          </w:p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губернатору Пермского края</w:t>
            </w:r>
          </w:p>
        </w:tc>
        <w:tc>
          <w:tcPr>
            <w:tcW w:w="1181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2362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</w:tr>
      <w:tr w:rsidR="0046492A" w:rsidRPr="00564BD2" w:rsidTr="00C573FE">
        <w:trPr>
          <w:trHeight w:val="400"/>
          <w:tblCellSpacing w:w="5" w:type="nil"/>
        </w:trPr>
        <w:tc>
          <w:tcPr>
            <w:tcW w:w="590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3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Жалобы потребителей, поступившие</w:t>
            </w:r>
          </w:p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в прокуратуру города Перми</w:t>
            </w:r>
          </w:p>
        </w:tc>
        <w:tc>
          <w:tcPr>
            <w:tcW w:w="1181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  <w:tc>
          <w:tcPr>
            <w:tcW w:w="2362" w:type="dxa"/>
          </w:tcPr>
          <w:p w:rsidR="0046492A" w:rsidRPr="00564BD2" w:rsidRDefault="0046492A" w:rsidP="00C5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4BD2">
              <w:rPr>
                <w:sz w:val="18"/>
                <w:szCs w:val="18"/>
              </w:rPr>
              <w:t>-</w:t>
            </w:r>
          </w:p>
        </w:tc>
      </w:tr>
    </w:tbl>
    <w:p w:rsidR="00C573FE" w:rsidRDefault="00C573FE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6" w:name="Par1987"/>
      <w:bookmarkEnd w:id="16"/>
    </w:p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</w:p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</w:p>
    <w:p w:rsidR="00CC39B4" w:rsidRPr="00564BD2" w:rsidRDefault="00CC39B4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 w:rsidRPr="00564BD2"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0056" w:type="dxa"/>
        <w:tblInd w:w="-34" w:type="dxa"/>
        <w:tblLayout w:type="fixed"/>
        <w:tblLook w:val="04A0"/>
      </w:tblPr>
      <w:tblGrid>
        <w:gridCol w:w="426"/>
        <w:gridCol w:w="3118"/>
        <w:gridCol w:w="567"/>
        <w:gridCol w:w="1985"/>
        <w:gridCol w:w="1524"/>
        <w:gridCol w:w="1351"/>
        <w:gridCol w:w="1085"/>
      </w:tblGrid>
      <w:tr w:rsidR="008E04FE" w:rsidRPr="00347722" w:rsidTr="00007123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673" w:rsidRDefault="00347722" w:rsidP="00C573F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347673">
              <w:rPr>
                <w:bCs/>
                <w:color w:val="000000"/>
                <w:sz w:val="17"/>
                <w:szCs w:val="17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673" w:rsidRDefault="00347722" w:rsidP="00C573F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347673">
              <w:rPr>
                <w:bCs/>
                <w:color w:val="000000"/>
                <w:sz w:val="17"/>
                <w:szCs w:val="17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673" w:rsidRDefault="00347722" w:rsidP="00C573F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347673">
              <w:rPr>
                <w:bCs/>
                <w:color w:val="000000"/>
                <w:sz w:val="17"/>
                <w:szCs w:val="17"/>
              </w:rPr>
              <w:t>Ед.изм.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673" w:rsidRDefault="00347722" w:rsidP="00C573F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347673">
              <w:rPr>
                <w:bCs/>
                <w:color w:val="000000"/>
                <w:sz w:val="17"/>
                <w:szCs w:val="17"/>
              </w:rPr>
              <w:t>КБК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347673" w:rsidRDefault="00347722" w:rsidP="00C573FE">
            <w:pPr>
              <w:jc w:val="center"/>
              <w:rPr>
                <w:bCs/>
                <w:sz w:val="17"/>
                <w:szCs w:val="17"/>
              </w:rPr>
            </w:pPr>
            <w:r w:rsidRPr="00347673">
              <w:rPr>
                <w:bCs/>
                <w:sz w:val="17"/>
                <w:szCs w:val="17"/>
              </w:rPr>
              <w:t>Утверждено лимитов бюджетных обязательств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7722" w:rsidRPr="00347673" w:rsidRDefault="00347722" w:rsidP="00C573F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347673">
              <w:rPr>
                <w:bCs/>
                <w:color w:val="000000"/>
                <w:sz w:val="17"/>
                <w:szCs w:val="17"/>
              </w:rPr>
              <w:t>Кассовый расход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347673" w:rsidRDefault="00347722" w:rsidP="00C573F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347673">
              <w:rPr>
                <w:bCs/>
                <w:color w:val="000000"/>
                <w:sz w:val="17"/>
                <w:szCs w:val="17"/>
              </w:rPr>
              <w:t>% исполнения</w:t>
            </w:r>
          </w:p>
        </w:tc>
      </w:tr>
      <w:tr w:rsidR="008E04FE" w:rsidRPr="00347722" w:rsidTr="00007123">
        <w:trPr>
          <w:trHeight w:val="2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722" w:rsidRDefault="00347722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3477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722" w:rsidRDefault="00347722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3477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722" w:rsidRDefault="00347722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3477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722" w:rsidRPr="00347722" w:rsidRDefault="00347722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3477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347722" w:rsidRDefault="00347722" w:rsidP="00C573FE">
            <w:pPr>
              <w:jc w:val="center"/>
              <w:rPr>
                <w:sz w:val="18"/>
                <w:szCs w:val="18"/>
              </w:rPr>
            </w:pPr>
            <w:r w:rsidRPr="00347722">
              <w:rPr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47722" w:rsidRPr="00347722" w:rsidRDefault="00347722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3477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347722" w:rsidRDefault="00347722" w:rsidP="00C573FE">
            <w:pPr>
              <w:jc w:val="center"/>
              <w:rPr>
                <w:color w:val="000000"/>
                <w:sz w:val="18"/>
                <w:szCs w:val="18"/>
              </w:rPr>
            </w:pPr>
            <w:r w:rsidRPr="00347722">
              <w:rPr>
                <w:color w:val="000000"/>
                <w:sz w:val="18"/>
                <w:szCs w:val="18"/>
              </w:rPr>
              <w:t>7</w:t>
            </w:r>
          </w:p>
        </w:tc>
      </w:tr>
      <w:tr w:rsidR="008E04FE" w:rsidRPr="00347722" w:rsidTr="00007123">
        <w:trPr>
          <w:trHeight w:val="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Фонд оплаты труда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942 0113 9710000590 111 211 </w:t>
            </w:r>
            <w:r w:rsidR="00665019" w:rsidRPr="00CD0E2F">
              <w:rPr>
                <w:sz w:val="18"/>
                <w:szCs w:val="18"/>
              </w:rPr>
              <w:t>511700</w:t>
            </w:r>
            <w:r w:rsidRPr="00CD0E2F">
              <w:rPr>
                <w:sz w:val="18"/>
                <w:szCs w:val="18"/>
              </w:rPr>
              <w:t>0</w:t>
            </w:r>
            <w:r w:rsidR="00665019" w:rsidRPr="00CD0E2F">
              <w:rPr>
                <w:sz w:val="18"/>
                <w:szCs w:val="18"/>
              </w:rPr>
              <w:t>3</w:t>
            </w:r>
            <w:r w:rsidRPr="00CD0E2F">
              <w:rPr>
                <w:sz w:val="18"/>
                <w:szCs w:val="18"/>
              </w:rPr>
              <w:t xml:space="preserve"> 110000000000 </w:t>
            </w:r>
            <w:r w:rsidR="00665019" w:rsidRPr="00CD0E2F">
              <w:rPr>
                <w:sz w:val="18"/>
                <w:szCs w:val="18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665019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28 430 459,07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665019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28 430 459,06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F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B3F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Фонд оплаты труда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F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B0B3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F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942 0113 9710000590 111 266 51170003 110000000000 0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F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102 347,03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F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102 347,03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B3F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6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Ежемесячные компенсационные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942 0113 9710000590 112 266</w:t>
            </w:r>
            <w:r w:rsidR="00347722" w:rsidRPr="00CD0E2F">
              <w:rPr>
                <w:sz w:val="18"/>
                <w:szCs w:val="18"/>
              </w:rPr>
              <w:t xml:space="preserve"> 51170</w:t>
            </w:r>
            <w:r w:rsidRPr="00CD0E2F">
              <w:rPr>
                <w:sz w:val="18"/>
                <w:szCs w:val="18"/>
              </w:rPr>
              <w:t>005</w:t>
            </w:r>
            <w:r w:rsidR="00347722"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981,33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981,33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7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</w:t>
            </w:r>
            <w:r w:rsidR="00AB0B3F" w:rsidRPr="00CD0E2F">
              <w:rPr>
                <w:sz w:val="18"/>
                <w:szCs w:val="18"/>
              </w:rPr>
              <w:t>0113 9710000590 119 213 51170004</w:t>
            </w:r>
            <w:r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8 620 735,63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8 424 439,6</w:t>
            </w:r>
            <w:r w:rsidR="00347722" w:rsidRPr="00CD0E2F">
              <w:rPr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98</w:t>
            </w:r>
            <w:r w:rsidR="00347722" w:rsidRPr="00CD0E2F">
              <w:rPr>
                <w:sz w:val="18"/>
                <w:szCs w:val="18"/>
              </w:rPr>
              <w:t>%</w:t>
            </w:r>
          </w:p>
        </w:tc>
      </w:tr>
      <w:tr w:rsidR="008E04FE" w:rsidRPr="00347722" w:rsidTr="00007123">
        <w:trPr>
          <w:trHeight w:val="6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Интернет-провайдер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942 0113 9710000590 244 221 51170011 110000000000 0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AB0B3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56 135,64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56 135,64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8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Местная, внутризоновая, междугородняя связь, в том числе подключение к сети 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942 0113 9710000590 244 221 51170012 110000000000 0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93 450,65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93 450,65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8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74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D74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Подвижная связь (мобильная связь) в том числе интернет-провайдер для планшетных компьютеров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74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F7D74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74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942 0113 9710000590 244 221 51170013 110000000000 0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74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36 000,00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74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D74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5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Почтовые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942 0113 9710000590 244 221 51170014 110000000000 0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20 66</w:t>
            </w:r>
            <w:r w:rsidR="00347722"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20 66</w:t>
            </w:r>
            <w:r w:rsidR="00347722"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Транспортные услуги по перевозке должностных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942 0113 9710000590 244 222 51170015 110000000000 0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50 000,00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18 920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</w:t>
            </w:r>
            <w:r w:rsidR="00347722" w:rsidRPr="00CD0E2F">
              <w:rPr>
                <w:sz w:val="18"/>
                <w:szCs w:val="18"/>
              </w:rPr>
              <w:t>%</w:t>
            </w:r>
          </w:p>
        </w:tc>
      </w:tr>
      <w:tr w:rsidR="008E04FE" w:rsidRPr="00347722" w:rsidTr="00007123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Отопление, горячее водоснабжение, в том числе возмещение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942 0113 9710000590 244 223 51170017 110000000000 0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196 870,2</w:t>
            </w:r>
            <w:r w:rsidR="00347722" w:rsidRPr="00CD0E2F">
              <w:rPr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</w:t>
            </w:r>
            <w:r w:rsidR="003F7D74" w:rsidRPr="00CD0E2F">
              <w:rPr>
                <w:sz w:val="18"/>
                <w:szCs w:val="18"/>
              </w:rPr>
              <w:t>95 348</w:t>
            </w:r>
            <w:r w:rsidRPr="00CD0E2F">
              <w:rPr>
                <w:sz w:val="18"/>
                <w:szCs w:val="18"/>
              </w:rPr>
              <w:t>,</w:t>
            </w:r>
            <w:r w:rsidR="003F7D74" w:rsidRPr="00CD0E2F">
              <w:rPr>
                <w:sz w:val="18"/>
                <w:szCs w:val="18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99</w:t>
            </w:r>
            <w:r w:rsidR="00347722" w:rsidRPr="00CD0E2F">
              <w:rPr>
                <w:sz w:val="18"/>
                <w:szCs w:val="18"/>
              </w:rPr>
              <w:t>%</w:t>
            </w:r>
          </w:p>
        </w:tc>
      </w:tr>
      <w:tr w:rsidR="008E04FE" w:rsidRPr="00347722" w:rsidTr="00007123">
        <w:trPr>
          <w:trHeight w:val="4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Электроэнергия, в том числе возмещение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942 0113 9710000590 244 223 51170018 110000000000 0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F7D7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264 153,71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236 205,22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89</w:t>
            </w:r>
            <w:r w:rsidR="00347722" w:rsidRPr="00CD0E2F">
              <w:rPr>
                <w:sz w:val="18"/>
                <w:szCs w:val="18"/>
              </w:rPr>
              <w:t>%</w:t>
            </w:r>
          </w:p>
        </w:tc>
      </w:tr>
      <w:tr w:rsidR="008E04FE" w:rsidRPr="00347722" w:rsidTr="00007123">
        <w:trPr>
          <w:trHeight w:val="5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Холодное водоснабжение, водоотведение, в том числе возмещение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942 0113 9710000590 244 223 51170019 110000000000 0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14 777</w:t>
            </w:r>
            <w:r w:rsidR="00347722" w:rsidRPr="00CD0E2F">
              <w:rPr>
                <w:sz w:val="18"/>
                <w:szCs w:val="18"/>
              </w:rPr>
              <w:t>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14 777,48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</w:t>
            </w:r>
            <w:r w:rsidR="00347722" w:rsidRPr="00CD0E2F">
              <w:rPr>
                <w:sz w:val="18"/>
                <w:szCs w:val="18"/>
              </w:rPr>
              <w:t>%</w:t>
            </w:r>
          </w:p>
        </w:tc>
      </w:tr>
      <w:tr w:rsidR="008E04FE" w:rsidRPr="00347722" w:rsidTr="00007123">
        <w:trPr>
          <w:trHeight w:val="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Содержание, эксплуатация и текущий ремонт общего имущества многоквартирного дома, в том числе возмещение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942 0113 9710000590 244 225 51170025 110000000000 0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199 939,10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199 939,10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Обслуживание и ремонт автомобиля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942 0113 9710000590 244 225 51170026 110000000000 0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206 298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189 498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8E04F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92</w:t>
            </w:r>
            <w:r w:rsidR="00347722" w:rsidRPr="00CD0E2F">
              <w:rPr>
                <w:sz w:val="18"/>
                <w:szCs w:val="18"/>
              </w:rPr>
              <w:t>%</w:t>
            </w:r>
          </w:p>
        </w:tc>
      </w:tr>
      <w:tr w:rsidR="008E04FE" w:rsidRPr="00347722" w:rsidTr="00007123">
        <w:trPr>
          <w:trHeight w:val="10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FE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4FE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Приобретение, монтаж</w:t>
            </w:r>
            <w:r w:rsidR="00007123">
              <w:rPr>
                <w:sz w:val="18"/>
                <w:szCs w:val="18"/>
              </w:rPr>
              <w:t xml:space="preserve">, </w:t>
            </w:r>
            <w:r w:rsidR="008E04FE" w:rsidRPr="00CD0E2F">
              <w:rPr>
                <w:sz w:val="18"/>
                <w:szCs w:val="18"/>
              </w:rPr>
              <w:t>обслуживание и ремонт оборудования, систем кондиционирования</w:t>
            </w:r>
            <w:r w:rsidRPr="00CD0E2F">
              <w:rPr>
                <w:sz w:val="18"/>
                <w:szCs w:val="18"/>
              </w:rPr>
              <w:t>, вентиляции,</w:t>
            </w:r>
            <w:r w:rsidR="008E04FE" w:rsidRPr="00CD0E2F">
              <w:rPr>
                <w:sz w:val="18"/>
                <w:szCs w:val="18"/>
              </w:rPr>
              <w:t xml:space="preserve"> видеонаблюдения и пожарной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FE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A34AD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FE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942 0113 9710000590 244 225 51170027 110000000000 0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FE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91 466,00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FE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91 466,00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4FE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007123" w:rsidRPr="00347722" w:rsidTr="00A75E8B">
        <w:trPr>
          <w:trHeight w:val="7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Обслуживание, ремонт оргтехники, заправка и ремонт картриджей, приобретение запасных частей для компьютеров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942 0113 9710000590 244 225 51170028 110000000000 0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92 800,00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92 800,00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007123" w:rsidRPr="00347722" w:rsidTr="001310AC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и другой оргтехники</w:t>
            </w:r>
          </w:p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942 0113 9710000590 244 346 51170028 110000000000 0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197 292,00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197 292,00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123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EA34AD" w:rsidRPr="00347722" w:rsidTr="00007123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Услуги внештатных 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A34AD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942 0113 9710000590 244 225 51170029 110000000000 0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194 450,29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178 880,54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92%</w:t>
            </w:r>
          </w:p>
        </w:tc>
      </w:tr>
      <w:tr w:rsidR="00EA34AD" w:rsidRPr="00347722" w:rsidTr="00007123">
        <w:trPr>
          <w:trHeight w:val="5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Проведение технической экспертизы технических средств и оргтехники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A34AD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942 0113 9710000590 244 225 51170048 110000000000 0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EA34A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13 776,00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AD" w:rsidRPr="00CD0E2F" w:rsidRDefault="001E2DF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8 736,00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DF3" w:rsidRPr="00CD0E2F" w:rsidRDefault="001E2DF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24514B" w:rsidRPr="00347722" w:rsidTr="00007123">
        <w:trPr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4514B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942 0113 9710000590 244 225 51170094 110000000000 0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20 641,48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20 641,48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24514B" w:rsidRPr="00347722" w:rsidTr="00007123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Сопровождение справочно-правовых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4514B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942 0113 9710000590 244 226 51170020 110000000000 0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440 400,00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440 400,00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14B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Приобретение и сопровождение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942 0113 9710000590 244 226 51170021</w:t>
            </w:r>
            <w:r w:rsidR="00347722"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1 </w:t>
            </w:r>
            <w:r w:rsidR="00347722" w:rsidRPr="00CD0E2F">
              <w:rPr>
                <w:sz w:val="18"/>
                <w:szCs w:val="18"/>
              </w:rPr>
              <w:t>72</w:t>
            </w:r>
            <w:r w:rsidRPr="00CD0E2F">
              <w:rPr>
                <w:sz w:val="18"/>
                <w:szCs w:val="18"/>
              </w:rPr>
              <w:t>6</w:t>
            </w:r>
            <w:r w:rsidR="00347722"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</w:rPr>
              <w:t>357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1 726 357,00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8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942 0113 9710000590 244 226 51170022</w:t>
            </w:r>
            <w:r w:rsidR="00347722"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64 574,62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64 574,62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24514B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Средства квалифицированной электронной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942 0113 9710000590 244 226 51170023</w:t>
            </w:r>
            <w:r w:rsidR="00347722"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5 200,0</w:t>
            </w:r>
            <w:r w:rsidR="00347722" w:rsidRPr="00CD0E2F">
              <w:rPr>
                <w:sz w:val="18"/>
                <w:szCs w:val="18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Медицинские услуги: диспансеризация, предрейсовые осмотры 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942 0113 9710000590 244 226</w:t>
            </w:r>
            <w:r w:rsidR="00347722" w:rsidRPr="00CD0E2F">
              <w:rPr>
                <w:sz w:val="18"/>
                <w:szCs w:val="18"/>
              </w:rPr>
              <w:t xml:space="preserve"> 51170031 110000000000 0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51 450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32 550,00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</w:t>
            </w:r>
            <w:r w:rsidR="00347722" w:rsidRPr="00CD0E2F">
              <w:rPr>
                <w:sz w:val="18"/>
                <w:szCs w:val="18"/>
              </w:rPr>
              <w:t>3%</w:t>
            </w:r>
          </w:p>
        </w:tc>
      </w:tr>
      <w:tr w:rsidR="008E04FE" w:rsidRPr="00347722" w:rsidTr="00007123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Охрана имущества и материальных ценностей, в том числе возмещение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</w:t>
            </w:r>
            <w:r w:rsidR="00FE542F" w:rsidRPr="00CD0E2F">
              <w:rPr>
                <w:sz w:val="18"/>
                <w:szCs w:val="18"/>
              </w:rPr>
              <w:t>113 9710000590 244 226 51170032</w:t>
            </w:r>
            <w:r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262 800,00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262 800,00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Мониторинг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</w:t>
            </w:r>
            <w:r w:rsidR="00FE542F" w:rsidRPr="00CD0E2F">
              <w:rPr>
                <w:sz w:val="18"/>
                <w:szCs w:val="18"/>
              </w:rPr>
              <w:t>0113 9710000590 244 226 51170037</w:t>
            </w:r>
            <w:r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14 400,00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14 400,00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8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Образовательные услуги по профессиональной переподготовке (семинары)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942 0113 9710000590 244 226 511700</w:t>
            </w:r>
            <w:r w:rsidR="00FE542F" w:rsidRPr="00CD0E2F">
              <w:rPr>
                <w:sz w:val="18"/>
                <w:szCs w:val="18"/>
              </w:rPr>
              <w:t>46</w:t>
            </w:r>
            <w:r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75 800</w:t>
            </w:r>
            <w:r w:rsidR="00347722" w:rsidRPr="00CD0E2F">
              <w:rPr>
                <w:sz w:val="18"/>
                <w:szCs w:val="18"/>
              </w:rPr>
              <w:t>,</w:t>
            </w:r>
            <w:r w:rsidRPr="00CD0E2F">
              <w:rPr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FE54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75 800,00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E04FE" w:rsidRPr="00347722" w:rsidTr="00007123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5B3D38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утилизации списанных технических средств и оргтехники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</w:t>
            </w:r>
            <w:r w:rsidR="005B3D38" w:rsidRPr="00CD0E2F">
              <w:rPr>
                <w:sz w:val="18"/>
                <w:szCs w:val="18"/>
              </w:rPr>
              <w:t>0113 9710000590 244 226 51170049</w:t>
            </w:r>
            <w:r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B3D38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12 336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B3D38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7 065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5B3D38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57</w:t>
            </w:r>
            <w:r w:rsidR="00347722" w:rsidRPr="00CD0E2F">
              <w:rPr>
                <w:sz w:val="18"/>
                <w:szCs w:val="18"/>
              </w:rPr>
              <w:t>%</w:t>
            </w:r>
          </w:p>
        </w:tc>
      </w:tr>
      <w:tr w:rsidR="008E04FE" w:rsidRPr="00347722" w:rsidTr="00007123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5B3D38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Строительно-техническая экспертиза, рецензирование экспертного заключения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4772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</w:t>
            </w:r>
            <w:r w:rsidR="005B3D38" w:rsidRPr="00CD0E2F">
              <w:rPr>
                <w:sz w:val="18"/>
                <w:szCs w:val="18"/>
              </w:rPr>
              <w:t>0113 9710000590 244 226 51170097</w:t>
            </w:r>
            <w:r w:rsidRPr="00CD0E2F">
              <w:rPr>
                <w:sz w:val="18"/>
                <w:szCs w:val="18"/>
              </w:rPr>
              <w:t xml:space="preserve">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B3D38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38 00</w:t>
            </w:r>
            <w:r w:rsidR="00347722"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22" w:rsidRPr="00CD0E2F" w:rsidRDefault="005B3D38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38 000</w:t>
            </w:r>
            <w:r w:rsidR="00347722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22" w:rsidRPr="00CD0E2F" w:rsidRDefault="003477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71346F" w:rsidRPr="00347722" w:rsidTr="00007123">
        <w:trPr>
          <w:trHeight w:val="6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Услуги по страхованию имущества, гражданской ответственности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1346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942 0113 9710000590 244 227 51170039 110000000000 0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41 412,57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34 512,57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83%</w:t>
            </w:r>
          </w:p>
        </w:tc>
      </w:tr>
      <w:tr w:rsidR="0071346F" w:rsidRPr="00347722" w:rsidTr="00007123">
        <w:trPr>
          <w:trHeight w:val="7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Мебель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1346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942 0113 9710000590 244 310 51170034 110000000000 0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52 702,48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52 702,48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46F" w:rsidRPr="00CD0E2F" w:rsidRDefault="0071346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7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32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Информационно-коммуникационное оборудование: системы (средства) связи, средства вычислительной техники, оргтехника, калькуляторы и иное</w:t>
            </w:r>
          </w:p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942 0113 9710000590 244 310 51170035 110000000000 0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386 733,82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386 733,82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942 0113 9710000590 244 310 51170089 110000000000 0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840 444,35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840 444,35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69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33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Отдельные материально-технические средства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573FE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942 0113 9710000590 244 310 51170044 110000000000 0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19 363,88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19 363,88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A75E8B">
        <w:trPr>
          <w:trHeight w:val="5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942 0113 9710000590 244 341 51170044 110000000000 0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2 047,17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2 047,17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7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942 0113 9710000590 244 346 51170044 110000000000 0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8 890,00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8 890,00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E42E94" w:rsidRPr="00347722" w:rsidTr="00007123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Горюче-смазочные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42E94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942 0113 9710000590 244 343 51170045 110000000000 0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150 762,50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150 762,50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E42E94" w:rsidRPr="00347722" w:rsidTr="00A75E8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Канцелярские принадлежности, в том числе бумага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42E94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942 0113 9710000590 244 346 51170042 110000000000 0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628 441,05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619 210,2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99%</w:t>
            </w:r>
          </w:p>
        </w:tc>
      </w:tr>
      <w:tr w:rsidR="00E42E94" w:rsidRPr="00347722" w:rsidTr="00007123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Хозяйственные товары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42E94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942 0113 9710000590 244 346 51170043 110000000000 0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81 187,04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81 187,04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E94" w:rsidRPr="00CD0E2F" w:rsidRDefault="00E42E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901CBF" w:rsidRPr="00347722" w:rsidTr="00007123">
        <w:trPr>
          <w:trHeight w:val="7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BF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CBF" w:rsidRPr="00CD0E2F" w:rsidRDefault="00901CB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BF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01CB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BF" w:rsidRPr="00CD0E2F" w:rsidRDefault="00901CB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942 0113 9710000590 851 291 51170006 110000000000 0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BF" w:rsidRPr="00CD0E2F" w:rsidRDefault="00901CB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273 610,00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CBF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273 610,00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CBF" w:rsidRPr="00CD0E2F" w:rsidRDefault="00901CB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6A6A90" w:rsidRPr="00347722" w:rsidTr="00007123">
        <w:trPr>
          <w:trHeight w:val="7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A6A9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942 0113 9710000590 851 291 51170008 110000000000 0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390 598,00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390 598,00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6A6A90" w:rsidRPr="00347722" w:rsidTr="00007123">
        <w:trPr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A6A9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942 0113 9710000590 852 291 51170007 110000000000 0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16 738,00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16 738,00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6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Судебные расходы, в том числе государственная пошлина, штрафы, пени</w:t>
            </w:r>
          </w:p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942 0113 9710000590 831 291 51170036 110000000000 0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169 600,52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166 600,52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98%</w:t>
            </w:r>
          </w:p>
        </w:tc>
      </w:tr>
      <w:tr w:rsidR="00CD0E2F" w:rsidRPr="00347722" w:rsidTr="00007123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942 0113 9710000590 831 297 51170036 110000000000 0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2 567 005,69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2 567 005,69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6A6A90" w:rsidRPr="00347722" w:rsidTr="00007123">
        <w:trPr>
          <w:trHeight w:val="6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A9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Членские взносы и целевой взнос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A90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A6A9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A90" w:rsidRPr="00CD0E2F" w:rsidRDefault="00073BE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942 0113 9710000590 853 297</w:t>
            </w:r>
            <w:r w:rsidR="006A6A90" w:rsidRPr="00CD0E2F">
              <w:rPr>
                <w:sz w:val="18"/>
                <w:szCs w:val="18"/>
              </w:rPr>
              <w:t xml:space="preserve"> 51170009 110000000000 0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A90" w:rsidRPr="00CD0E2F" w:rsidRDefault="00073BE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</w:t>
            </w:r>
            <w:r w:rsidR="006A6A90" w:rsidRPr="00CD0E2F">
              <w:rPr>
                <w:sz w:val="18"/>
                <w:szCs w:val="18"/>
              </w:rPr>
              <w:t>5</w:t>
            </w:r>
            <w:r w:rsidRPr="00CD0E2F">
              <w:rPr>
                <w:sz w:val="18"/>
                <w:szCs w:val="18"/>
              </w:rPr>
              <w:t>1</w:t>
            </w:r>
            <w:r w:rsidR="006A6A90" w:rsidRPr="00CD0E2F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A90" w:rsidRPr="00CD0E2F" w:rsidRDefault="00073BE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151 000,00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A90" w:rsidRPr="00CD0E2F" w:rsidRDefault="006A6A9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6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капитальному ремонту здания для размещения муниципального архива по адресу: г. Пермь, ул. Д. Давыдова,15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942 0113 9190021230 243 225 11170072 110000000000 0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6 274 978,00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7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942 0113 9190021230 243 225 11170085 110000000000 0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35 103 177,09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1 606 213,00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5%</w:t>
            </w:r>
          </w:p>
        </w:tc>
      </w:tr>
      <w:tr w:rsidR="00CD0E2F" w:rsidRPr="00347722" w:rsidTr="000F2795">
        <w:trPr>
          <w:trHeight w:val="55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43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Подключение к системе теплоснабжения  здания для размещения муниципального архива по адресу: г. Пермь, ул. Д. Давыдова,15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942 0113 9190021230 243 226 11170062 110000000000 0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71 922,00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7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942 0113 9190021230 243 226 11170096 110000000000 0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3 483,00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71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44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Авторский надзор за выполнением работ по капитальному ремонту здания для размещения муниципального архива по адресу: г. Пермь, ул. Д. Давыдова,15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942 0113 9190021230 243 226 11170075 110000000000 0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6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942 0113 9190021230 243 226 11170088 110000000000 0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89 916,60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11 687,03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13%</w:t>
            </w:r>
          </w:p>
        </w:tc>
      </w:tr>
      <w:tr w:rsidR="00B11865" w:rsidRPr="00347722" w:rsidTr="00007123">
        <w:trPr>
          <w:trHeight w:val="1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865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 строительству  противооползневого сооружения в районе жилых домов по ул. КИМ, 5, 7, ул. Ивановской, 19 и ул. Чехова, 2, 4, 6, 8,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B11865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942 0309 0220241030 414 310 82170073 610003080000 0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11 424 461,00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B11865" w:rsidRPr="00347722" w:rsidTr="00007123">
        <w:trPr>
          <w:trHeight w:val="11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865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Разработка проектной документации по строительству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B11865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942 0314 0230241020 414 228 82170054 610003010000 0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232 000,00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B11865" w:rsidRPr="00347722" w:rsidTr="00007123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865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Разработка проектной документации по строительству блокировочной сети водопровода на пересечении ул. Красина - ул. Маяковского Дзержинского района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B11865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942 0502 1710142340 414 228 94170054 610005310000 0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58 000,00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65" w:rsidRPr="00CD0E2F" w:rsidRDefault="00B11865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46273D" w:rsidRPr="00347722" w:rsidTr="00007123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3D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Разработка проектной документации по реконструкции сети водопровода по ул. Трамвайной Дзержинского района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46273D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942 0502 1710142350 414 228 94170054 610005320000 0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433 000,00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46273D" w:rsidRPr="00347722" w:rsidTr="00007123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3D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Изготовление технического плана на выполнение работ по строительству  газопровода в микрорайоне индивидуальной застройки города Перми -  Костарево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46273D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942 0502 1710241100 244 226 94170053 610005430000 0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154 000,00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154 000,00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A035F0" w:rsidRPr="00347722" w:rsidTr="00007123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Изготовление технического плана на выполнение работ по строительству  газопровода в микрорайоне индивидуальной застройки города Перми - Новоплоский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A035F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942 0502 1710241100 244 226 94170053 610005440000 0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37 500,00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37 000,00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99%</w:t>
            </w:r>
          </w:p>
        </w:tc>
      </w:tr>
      <w:tr w:rsidR="0046273D" w:rsidRPr="00347722" w:rsidTr="00007123">
        <w:trPr>
          <w:trHeight w:val="9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3D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Изготовление технического плана на выполнение работ по строительству  газопровода в микрорайоне индивидуальной застройки города Перми - Чапаевский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46273D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942 0502 1710241100 244 226 94170053 </w:t>
            </w:r>
            <w:r w:rsidR="00A035F0" w:rsidRPr="00CD0E2F">
              <w:rPr>
                <w:sz w:val="18"/>
                <w:szCs w:val="18"/>
              </w:rPr>
              <w:t>61000545</w:t>
            </w:r>
            <w:r w:rsidRPr="00CD0E2F">
              <w:rPr>
                <w:sz w:val="18"/>
                <w:szCs w:val="18"/>
              </w:rPr>
              <w:t>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</w:t>
            </w:r>
            <w:r w:rsidR="00A035F0" w:rsidRPr="00CD0E2F">
              <w:rPr>
                <w:sz w:val="18"/>
                <w:szCs w:val="18"/>
              </w:rPr>
              <w:t>9 0</w:t>
            </w:r>
            <w:r w:rsidRPr="00CD0E2F">
              <w:rPr>
                <w:sz w:val="18"/>
                <w:szCs w:val="18"/>
              </w:rPr>
              <w:t>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</w:t>
            </w:r>
            <w:r w:rsidR="00A035F0" w:rsidRPr="00CD0E2F">
              <w:rPr>
                <w:sz w:val="18"/>
                <w:szCs w:val="18"/>
              </w:rPr>
              <w:t>9</w:t>
            </w:r>
            <w:r w:rsidRPr="00CD0E2F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73D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</w:t>
            </w:r>
            <w:r w:rsidR="0046273D" w:rsidRPr="00CD0E2F">
              <w:rPr>
                <w:sz w:val="18"/>
                <w:szCs w:val="18"/>
              </w:rPr>
              <w:t>%</w:t>
            </w:r>
          </w:p>
        </w:tc>
      </w:tr>
      <w:tr w:rsidR="0046273D" w:rsidRPr="00347722" w:rsidTr="00A75E8B">
        <w:trPr>
          <w:trHeight w:val="6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3D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Страхование опасного объекта по строительству  газопровода в микрорайоне индивидуальной застройки города Перми -  Костарево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46273D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46273D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942 0502 1710241100 244 227 94170091 610005430000 0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6 973,2</w:t>
            </w:r>
            <w:r w:rsidR="0046273D" w:rsidRPr="00CD0E2F">
              <w:rPr>
                <w:sz w:val="18"/>
                <w:szCs w:val="18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3D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</w:t>
            </w:r>
            <w:r w:rsidR="0046273D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73D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</w:t>
            </w:r>
            <w:r w:rsidR="0046273D" w:rsidRPr="00CD0E2F">
              <w:rPr>
                <w:sz w:val="18"/>
                <w:szCs w:val="18"/>
              </w:rPr>
              <w:t>%</w:t>
            </w:r>
          </w:p>
        </w:tc>
      </w:tr>
      <w:tr w:rsidR="00A035F0" w:rsidRPr="00347722" w:rsidTr="00007123">
        <w:trPr>
          <w:trHeight w:val="10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F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Страхование опасного объекта по строительству  газопровода в микрорайоне индивидуальной застройки города Перми -  Новоплоский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A035F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942 0502 1710241100 244 227 94170091 610005440000 0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6 916,80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A035F0" w:rsidRPr="00347722" w:rsidTr="00007123">
        <w:trPr>
          <w:trHeight w:val="9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F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Страхование опасного объекта по строительству  газопровода в микрорайоне индивидуальной застройки города Перми -  Чапаевский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A035F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942 0502 1710241100 244 227 94170091 610005450000 0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6 978,00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A035F0" w:rsidRPr="00347722" w:rsidTr="00007123">
        <w:trPr>
          <w:trHeight w:val="9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F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подготовке и приемке в эксплуатацию, врезке, пуску газа в наружные газопроводы среднего, низкого давления и ГРПШ для газоснабжения жилых домов в микрорайоне индивидуальной застройки города Перми - Костарево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A035F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942 0502 1710241100 414 228 94170090 610005430000 0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3 457 900,00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2 941 616,40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85%</w:t>
            </w:r>
          </w:p>
        </w:tc>
      </w:tr>
      <w:tr w:rsidR="00A035F0" w:rsidRPr="00347722" w:rsidTr="00007123">
        <w:trPr>
          <w:trHeight w:val="9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F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Выполнение работ по подготовке и приемке в эксплуатацию, врезке, пуску газа в наружные газопроводы среднего, низкого давления и ГРПШ для газоснабжения жилых домов в микрорайоне индивидуальной застройки города Перми - </w:t>
            </w:r>
            <w:r w:rsidR="006875E7" w:rsidRPr="00CD0E2F">
              <w:rPr>
                <w:sz w:val="18"/>
                <w:szCs w:val="18"/>
              </w:rPr>
              <w:t>Новоплоский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A035F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942 0502 1710241100 414 228 94170090 </w:t>
            </w:r>
            <w:r w:rsidR="006875E7" w:rsidRPr="00CD0E2F">
              <w:rPr>
                <w:sz w:val="18"/>
                <w:szCs w:val="18"/>
              </w:rPr>
              <w:t>61000544</w:t>
            </w:r>
            <w:r w:rsidRPr="00CD0E2F">
              <w:rPr>
                <w:sz w:val="18"/>
                <w:szCs w:val="18"/>
              </w:rPr>
              <w:t>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555 400</w:t>
            </w:r>
            <w:r w:rsidR="00A035F0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524 895,60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</w:t>
            </w:r>
            <w:r w:rsidR="00A035F0" w:rsidRPr="00CD0E2F">
              <w:rPr>
                <w:sz w:val="18"/>
                <w:szCs w:val="18"/>
              </w:rPr>
              <w:t>5%</w:t>
            </w:r>
          </w:p>
        </w:tc>
      </w:tr>
      <w:tr w:rsidR="00A035F0" w:rsidRPr="00347722" w:rsidTr="00007123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F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</w:t>
            </w:r>
            <w:r w:rsidR="00A035F0" w:rsidRPr="00CD0E2F"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Выполнение работ по подготовке и приемке в эксплуатацию, врезке, пуску газа в наружные газопроводы среднего, низкого давления и ГРПШ для газоснабжения жилых домов в микрорайоне индивидуальной застройки города Перми - </w:t>
            </w:r>
            <w:r w:rsidR="006875E7" w:rsidRPr="00CD0E2F">
              <w:rPr>
                <w:sz w:val="18"/>
                <w:szCs w:val="18"/>
              </w:rPr>
              <w:t>Чапаевский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A035F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942 0502 1710241100 414 228 94170090 </w:t>
            </w:r>
            <w:r w:rsidR="006875E7" w:rsidRPr="00CD0E2F">
              <w:rPr>
                <w:sz w:val="18"/>
                <w:szCs w:val="18"/>
              </w:rPr>
              <w:t>61000545</w:t>
            </w:r>
            <w:r w:rsidRPr="00CD0E2F">
              <w:rPr>
                <w:sz w:val="18"/>
                <w:szCs w:val="18"/>
              </w:rPr>
              <w:t>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574 200</w:t>
            </w:r>
            <w:r w:rsidR="00A035F0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510 849,60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89</w:t>
            </w:r>
            <w:r w:rsidR="00A035F0" w:rsidRPr="00CD0E2F">
              <w:rPr>
                <w:sz w:val="18"/>
                <w:szCs w:val="18"/>
              </w:rPr>
              <w:t>%</w:t>
            </w:r>
          </w:p>
        </w:tc>
      </w:tr>
      <w:tr w:rsidR="00A035F0" w:rsidRPr="00347722" w:rsidTr="00007123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F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Выполнение работ по подготовке и приемке в эксплуатацию, врезке, пуску газа в наружные газопроводы среднего, низкого давления и ГРПШ для газоснабжения жилых домов в микрорайоне индивидуальной застройки города Перми </w:t>
            </w:r>
            <w:r w:rsidR="006875E7" w:rsidRPr="00CD0E2F">
              <w:rPr>
                <w:sz w:val="18"/>
                <w:szCs w:val="18"/>
              </w:rPr>
              <w:t>–</w:t>
            </w:r>
            <w:r w:rsidRPr="00CD0E2F">
              <w:rPr>
                <w:sz w:val="18"/>
                <w:szCs w:val="18"/>
              </w:rPr>
              <w:t xml:space="preserve"> </w:t>
            </w:r>
            <w:r w:rsidR="006875E7" w:rsidRPr="00CD0E2F">
              <w:rPr>
                <w:sz w:val="18"/>
                <w:szCs w:val="18"/>
              </w:rPr>
              <w:t>Верхняя Мостовая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A035F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A035F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942 0502 1710241100 414 228 94170090 </w:t>
            </w:r>
            <w:r w:rsidR="006875E7" w:rsidRPr="00CD0E2F">
              <w:rPr>
                <w:sz w:val="18"/>
                <w:szCs w:val="18"/>
              </w:rPr>
              <w:t>61000546</w:t>
            </w:r>
            <w:r w:rsidRPr="00CD0E2F">
              <w:rPr>
                <w:sz w:val="18"/>
                <w:szCs w:val="18"/>
              </w:rPr>
              <w:t>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595 200</w:t>
            </w:r>
            <w:r w:rsidR="00A035F0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542 194,80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5F0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91</w:t>
            </w:r>
            <w:r w:rsidR="00A035F0" w:rsidRPr="00CD0E2F">
              <w:rPr>
                <w:sz w:val="18"/>
                <w:szCs w:val="18"/>
              </w:rPr>
              <w:t>%</w:t>
            </w:r>
          </w:p>
        </w:tc>
      </w:tr>
      <w:tr w:rsidR="006875E7" w:rsidRPr="00347722" w:rsidTr="000F2795"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E7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5E7" w:rsidRPr="00CD0E2F" w:rsidRDefault="006875E7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Изготовление технического плана на выполнение работ по строительству блочной модульной котельной в микрорайоне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Южный</w:t>
            </w:r>
            <w:r w:rsidR="00007123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6875E7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942 0502 1710441240 414 226 94170053 610005090000 0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208 747,00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208 747,00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6875E7" w:rsidRPr="00347722" w:rsidTr="000F2795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E7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5E7" w:rsidRPr="00CD0E2F" w:rsidRDefault="006875E7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блочной модульной</w:t>
            </w:r>
            <w:r w:rsidR="00007123">
              <w:rPr>
                <w:sz w:val="18"/>
                <w:szCs w:val="18"/>
              </w:rPr>
              <w:t xml:space="preserve"> котельной в микрорайоне «</w:t>
            </w:r>
            <w:r w:rsidRPr="00CD0E2F">
              <w:rPr>
                <w:sz w:val="18"/>
                <w:szCs w:val="18"/>
              </w:rPr>
              <w:t>Южный</w:t>
            </w:r>
            <w:r w:rsidR="00007123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6875E7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942 0502 1710441240 414 226 94170065 610005090000 0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13 173 686,00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7 333 812,69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5E7" w:rsidRPr="00CD0E2F" w:rsidRDefault="006875E7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56%</w:t>
            </w:r>
          </w:p>
        </w:tc>
      </w:tr>
      <w:tr w:rsidR="00471E5A" w:rsidRPr="00347722" w:rsidTr="00007123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5A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5A" w:rsidRPr="00CD0E2F" w:rsidRDefault="00471E5A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Авторский надзор за выполнением работ по строительству блочной мод</w:t>
            </w:r>
            <w:r w:rsidR="00007123">
              <w:rPr>
                <w:sz w:val="18"/>
                <w:szCs w:val="18"/>
              </w:rPr>
              <w:t>ульной котельной в микрорайоне «</w:t>
            </w:r>
            <w:r w:rsidRPr="00CD0E2F">
              <w:rPr>
                <w:sz w:val="18"/>
                <w:szCs w:val="18"/>
              </w:rPr>
              <w:t>Южный</w:t>
            </w:r>
            <w:r w:rsidR="00007123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471E5A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942 0502 1710441240 414 228 94170075 610005090000 0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110 539,00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471E5A" w:rsidRPr="00347722" w:rsidTr="00007123">
        <w:trPr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5A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5A" w:rsidRPr="00CD0E2F" w:rsidRDefault="00471E5A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Выполнение работ по строительству  блочной модульной котельной в микрорайоне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Южный</w:t>
            </w:r>
            <w:r w:rsidR="00007123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471E5A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942 0502 1710441240 414 310 94170073 610005090000 0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55 268 665,00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45 637 502,78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83%</w:t>
            </w:r>
          </w:p>
        </w:tc>
      </w:tr>
      <w:tr w:rsidR="00471E5A" w:rsidRPr="00347722" w:rsidTr="00A75E8B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5A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Проведение проверки достоверности определения сметной стоимости по строительству кольцевой линии электроснабжения для обеспечения вторым независимым источником электроснабжения газовой котельной по ул. Железнодорожной, 22а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471E5A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942 0502 1710442380 414 228 94170061 610005350000 0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24 000,00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24 000,00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5A" w:rsidRPr="00CD0E2F" w:rsidRDefault="00471E5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7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64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строительству здания для размещения дошкольного образовательного учреждения по ул. Евгения Пермяка, 8а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</w:t>
            </w:r>
            <w:r w:rsidRPr="00CD0E2F">
              <w:rPr>
                <w:sz w:val="18"/>
                <w:szCs w:val="18"/>
                <w:lang w:val="en-US"/>
              </w:rPr>
              <w:t>P</w:t>
            </w:r>
            <w:r w:rsidRPr="00CD0E2F">
              <w:rPr>
                <w:sz w:val="18"/>
                <w:szCs w:val="18"/>
              </w:rPr>
              <w:t>252320 414 310 31170073 611007030000 0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66 850,42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A75E8B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</w:t>
            </w:r>
            <w:r w:rsidRPr="00CD0E2F">
              <w:rPr>
                <w:sz w:val="18"/>
                <w:szCs w:val="18"/>
                <w:lang w:val="en-US"/>
              </w:rPr>
              <w:t>P</w:t>
            </w:r>
            <w:r w:rsidRPr="00CD0E2F">
              <w:rPr>
                <w:sz w:val="18"/>
                <w:szCs w:val="18"/>
              </w:rPr>
              <w:t>252320 414 310 31170073 211007190001 19-Д87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3 342 521,05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</w:t>
            </w:r>
            <w:r w:rsidRPr="00CD0E2F">
              <w:rPr>
                <w:sz w:val="18"/>
                <w:szCs w:val="18"/>
                <w:lang w:val="en-US"/>
              </w:rPr>
              <w:t>P</w:t>
            </w:r>
            <w:r w:rsidRPr="00CD0E2F">
              <w:rPr>
                <w:sz w:val="18"/>
                <w:szCs w:val="18"/>
              </w:rPr>
              <w:t>252320 414 310 31170073 311007300000 19-Д87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63 507 900,00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645454" w:rsidRPr="00347722" w:rsidTr="00A75E8B">
        <w:trPr>
          <w:trHeight w:val="9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454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454" w:rsidRPr="00CD0E2F" w:rsidRDefault="0064545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Авторский надзор за выполнением работ по строительству здания для размещения дошкольного образовательного учреждения по ул. Желябова, 16б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54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645454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54" w:rsidRPr="00CD0E2F" w:rsidRDefault="0064545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942 0701 0810141610 414 228 31170075 610007040000 0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54" w:rsidRPr="00CD0E2F" w:rsidRDefault="0064545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47 602,00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454" w:rsidRPr="00CD0E2F" w:rsidRDefault="0064545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454" w:rsidRPr="00CD0E2F" w:rsidRDefault="0064545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7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66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строительству здания для размещения дошкольного образовательного учреждения по ул. Желябова, 16б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</w:t>
            </w:r>
            <w:r w:rsidRPr="00CD0E2F">
              <w:rPr>
                <w:sz w:val="18"/>
                <w:szCs w:val="18"/>
                <w:lang w:val="en-US"/>
              </w:rPr>
              <w:t>P</w:t>
            </w:r>
            <w:r w:rsidRPr="00CD0E2F">
              <w:rPr>
                <w:sz w:val="18"/>
                <w:szCs w:val="18"/>
              </w:rPr>
              <w:t>252320 414 310 31170073 610007040000 0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44 966,63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44 966,63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</w:t>
            </w:r>
            <w:r w:rsidRPr="00CD0E2F">
              <w:rPr>
                <w:sz w:val="18"/>
                <w:szCs w:val="18"/>
                <w:lang w:val="en-US"/>
              </w:rPr>
              <w:t>P</w:t>
            </w:r>
            <w:r w:rsidRPr="00CD0E2F">
              <w:rPr>
                <w:sz w:val="18"/>
                <w:szCs w:val="18"/>
              </w:rPr>
              <w:t>252320 414 310 31170073 211007200001 19-Д87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2 248 331,58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263 183,21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12%</w:t>
            </w:r>
          </w:p>
        </w:tc>
      </w:tr>
      <w:tr w:rsidR="00CD0E2F" w:rsidRPr="00347722" w:rsidTr="00007123">
        <w:trPr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</w:t>
            </w:r>
            <w:r w:rsidRPr="00CD0E2F">
              <w:rPr>
                <w:sz w:val="18"/>
                <w:szCs w:val="18"/>
                <w:lang w:val="en-US"/>
              </w:rPr>
              <w:t>P</w:t>
            </w:r>
            <w:r w:rsidRPr="00CD0E2F">
              <w:rPr>
                <w:sz w:val="18"/>
                <w:szCs w:val="18"/>
              </w:rPr>
              <w:t>252320 414 310 31170073 311007440000 19-Д87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42 718 300,00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5 000 480,96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12%</w:t>
            </w:r>
          </w:p>
        </w:tc>
      </w:tr>
      <w:tr w:rsidR="00CD0E2F" w:rsidRPr="00347722" w:rsidTr="00007123">
        <w:trPr>
          <w:trHeight w:val="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строительству здания для размещения дошкольного образовательного учреждения по ул. Байкальской, 26а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</w:t>
            </w:r>
            <w:r w:rsidRPr="00CD0E2F">
              <w:rPr>
                <w:sz w:val="18"/>
                <w:szCs w:val="18"/>
                <w:lang w:val="en-US"/>
              </w:rPr>
              <w:t>P</w:t>
            </w:r>
            <w:r w:rsidRPr="00CD0E2F">
              <w:rPr>
                <w:sz w:val="18"/>
                <w:szCs w:val="18"/>
              </w:rPr>
              <w:t>252320 414 310 31170073 610007100000 0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32 229,79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A75E8B">
        <w:trPr>
          <w:trHeight w:val="5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081P252320 414 310 31170073 211007130001 19-Д87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1 611 489,47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4 021,55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6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081P252320 414 310 31170073 311007320000 19-Д87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30 618 300,00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76 409,45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D14E8A" w:rsidRPr="00347722" w:rsidTr="000F2795">
        <w:trPr>
          <w:trHeight w:val="10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8A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E8A" w:rsidRPr="00CD0E2F" w:rsidRDefault="008B225C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Судебные расходы, в том числе государственная пошлина, штрафы, пени по выполнению работ по реконструкции здания МАДОУ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 xml:space="preserve">Детский сад </w:t>
            </w:r>
            <w:r w:rsidR="00007123">
              <w:rPr>
                <w:sz w:val="18"/>
                <w:szCs w:val="18"/>
              </w:rPr>
              <w:t>«IT мир»</w:t>
            </w:r>
            <w:r w:rsidRPr="00CD0E2F">
              <w:rPr>
                <w:sz w:val="18"/>
                <w:szCs w:val="18"/>
              </w:rPr>
              <w:t xml:space="preserve"> г. Перми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D14E8A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942 0701 0810141690 414 310 31170036 610007580000 0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1 595 140,45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1 595 140,45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8A" w:rsidRPr="00CD0E2F" w:rsidRDefault="00D14E8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D14E8A" w:rsidRPr="00347722" w:rsidTr="000F2795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8A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Авторский надзор за выполнением рабо</w:t>
            </w:r>
            <w:r w:rsidR="00007123">
              <w:rPr>
                <w:sz w:val="18"/>
                <w:szCs w:val="18"/>
              </w:rPr>
              <w:t>т по реконструкции здания МАОУ «СОШ № 93»</w:t>
            </w:r>
            <w:r w:rsidRPr="00CD0E2F">
              <w:rPr>
                <w:sz w:val="18"/>
                <w:szCs w:val="18"/>
              </w:rPr>
              <w:t xml:space="preserve"> г. Перми (пристройка нового корпуса)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D14E8A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SH</w:t>
            </w:r>
            <w:r w:rsidRPr="00CD0E2F">
              <w:rPr>
                <w:sz w:val="18"/>
                <w:szCs w:val="18"/>
              </w:rPr>
              <w:t>0</w:t>
            </w:r>
            <w:r w:rsidRPr="00CD0E2F">
              <w:rPr>
                <w:sz w:val="18"/>
                <w:szCs w:val="18"/>
                <w:lang w:val="en-US"/>
              </w:rPr>
              <w:t>70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228</w:t>
            </w:r>
            <w:r w:rsidRPr="00CD0E2F">
              <w:rPr>
                <w:sz w:val="18"/>
                <w:szCs w:val="18"/>
              </w:rPr>
              <w:t xml:space="preserve"> 311700</w:t>
            </w:r>
            <w:r w:rsidRPr="00CD0E2F">
              <w:rPr>
                <w:sz w:val="18"/>
                <w:szCs w:val="18"/>
                <w:lang w:val="en-US"/>
              </w:rPr>
              <w:t>75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211007110001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CC-002-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69 000,00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8A" w:rsidRPr="00CD0E2F" w:rsidRDefault="008B225C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</w:t>
            </w:r>
            <w:r w:rsidR="00D14E8A" w:rsidRPr="00CD0E2F">
              <w:rPr>
                <w:sz w:val="18"/>
                <w:szCs w:val="18"/>
              </w:rPr>
              <w:t>%</w:t>
            </w:r>
          </w:p>
        </w:tc>
      </w:tr>
      <w:tr w:rsidR="00CD0E2F" w:rsidRPr="00347722" w:rsidTr="000F2795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</w:t>
            </w:r>
            <w:r w:rsidR="00007123">
              <w:rPr>
                <w:sz w:val="18"/>
                <w:szCs w:val="18"/>
              </w:rPr>
              <w:t>т по реконструкции здания МАОУ «</w:t>
            </w:r>
            <w:r w:rsidRPr="00CD0E2F">
              <w:rPr>
                <w:sz w:val="18"/>
                <w:szCs w:val="18"/>
              </w:rPr>
              <w:t>СОШ № 93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 (пристройка нового корпуса)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SH</w:t>
            </w:r>
            <w:r w:rsidRPr="00CD0E2F">
              <w:rPr>
                <w:sz w:val="18"/>
                <w:szCs w:val="18"/>
              </w:rPr>
              <w:t>0</w:t>
            </w:r>
            <w:r w:rsidRPr="00CD0E2F">
              <w:rPr>
                <w:sz w:val="18"/>
                <w:szCs w:val="18"/>
                <w:lang w:val="en-US"/>
              </w:rPr>
              <w:t>70</w:t>
            </w:r>
            <w:r w:rsidRPr="00CD0E2F">
              <w:rPr>
                <w:sz w:val="18"/>
                <w:szCs w:val="18"/>
              </w:rPr>
              <w:t xml:space="preserve"> 414 310 311700</w:t>
            </w:r>
            <w:r w:rsidRPr="00CD0E2F">
              <w:rPr>
                <w:sz w:val="18"/>
                <w:szCs w:val="18"/>
                <w:lang w:val="en-US"/>
              </w:rPr>
              <w:t>7</w:t>
            </w:r>
            <w:r w:rsidRPr="00CD0E2F">
              <w:rPr>
                <w:sz w:val="18"/>
                <w:szCs w:val="18"/>
              </w:rPr>
              <w:t xml:space="preserve">4 </w:t>
            </w:r>
            <w:r w:rsidRPr="00CD0E2F">
              <w:rPr>
                <w:sz w:val="18"/>
                <w:szCs w:val="18"/>
                <w:lang w:val="en-US"/>
              </w:rPr>
              <w:t>21100711000</w:t>
            </w:r>
            <w:r w:rsidRPr="00CD0E2F">
              <w:rPr>
                <w:sz w:val="18"/>
                <w:szCs w:val="18"/>
              </w:rPr>
              <w:t xml:space="preserve">0 </w:t>
            </w:r>
            <w:r w:rsidRPr="00CD0E2F">
              <w:rPr>
                <w:sz w:val="18"/>
                <w:szCs w:val="18"/>
                <w:lang w:val="en-US"/>
              </w:rPr>
              <w:t>CC-002-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40 944 531,81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F2795">
        <w:trPr>
          <w:trHeight w:val="8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SH</w:t>
            </w:r>
            <w:r w:rsidRPr="00CD0E2F">
              <w:rPr>
                <w:sz w:val="18"/>
                <w:szCs w:val="18"/>
              </w:rPr>
              <w:t>0</w:t>
            </w:r>
            <w:r w:rsidRPr="00CD0E2F">
              <w:rPr>
                <w:sz w:val="18"/>
                <w:szCs w:val="18"/>
                <w:lang w:val="en-US"/>
              </w:rPr>
              <w:t>70</w:t>
            </w:r>
            <w:r w:rsidRPr="00CD0E2F">
              <w:rPr>
                <w:sz w:val="18"/>
                <w:szCs w:val="18"/>
              </w:rPr>
              <w:t xml:space="preserve"> 414 310 311700</w:t>
            </w:r>
            <w:r w:rsidRPr="00CD0E2F">
              <w:rPr>
                <w:sz w:val="18"/>
                <w:szCs w:val="18"/>
                <w:lang w:val="en-US"/>
              </w:rPr>
              <w:t>7</w:t>
            </w:r>
            <w:r w:rsidRPr="00CD0E2F">
              <w:rPr>
                <w:sz w:val="18"/>
                <w:szCs w:val="18"/>
              </w:rPr>
              <w:t xml:space="preserve">4 </w:t>
            </w:r>
            <w:r w:rsidRPr="00CD0E2F">
              <w:rPr>
                <w:sz w:val="18"/>
                <w:szCs w:val="18"/>
                <w:lang w:val="en-US"/>
              </w:rPr>
              <w:t>21100711000</w:t>
            </w:r>
            <w:r w:rsidRPr="00CD0E2F">
              <w:rPr>
                <w:sz w:val="18"/>
                <w:szCs w:val="18"/>
              </w:rPr>
              <w:t xml:space="preserve">1 </w:t>
            </w:r>
            <w:r w:rsidRPr="00CD0E2F">
              <w:rPr>
                <w:sz w:val="18"/>
                <w:szCs w:val="18"/>
                <w:lang w:val="en-US"/>
              </w:rPr>
              <w:t>CC-002-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31 892 802,89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F2795">
        <w:trPr>
          <w:trHeight w:val="8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</w:t>
            </w:r>
            <w:r w:rsidRPr="00CD0E2F">
              <w:rPr>
                <w:sz w:val="18"/>
                <w:szCs w:val="18"/>
                <w:lang w:val="en-US"/>
              </w:rPr>
              <w:t>B</w:t>
            </w:r>
            <w:r w:rsidRPr="00CD0E2F">
              <w:rPr>
                <w:sz w:val="18"/>
                <w:szCs w:val="18"/>
              </w:rPr>
              <w:t xml:space="preserve"> 414 310 311700</w:t>
            </w:r>
            <w:r w:rsidRPr="00CD0E2F">
              <w:rPr>
                <w:sz w:val="18"/>
                <w:szCs w:val="18"/>
                <w:lang w:val="en-US"/>
              </w:rPr>
              <w:t>7</w:t>
            </w:r>
            <w:r w:rsidRPr="00CD0E2F">
              <w:rPr>
                <w:sz w:val="18"/>
                <w:szCs w:val="18"/>
              </w:rPr>
              <w:t xml:space="preserve">4 </w:t>
            </w:r>
            <w:r w:rsidRPr="00CD0E2F">
              <w:rPr>
                <w:sz w:val="18"/>
                <w:szCs w:val="18"/>
                <w:lang w:val="en-US"/>
              </w:rPr>
              <w:t>611007110000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  <w:lang w:val="en-US"/>
              </w:rPr>
            </w:pPr>
            <w:r w:rsidRPr="00CD0E2F">
              <w:rPr>
                <w:sz w:val="18"/>
                <w:szCs w:val="18"/>
                <w:lang w:val="en-US"/>
              </w:rPr>
              <w:t>2 510 829</w:t>
            </w:r>
            <w:r w:rsidRPr="00CD0E2F">
              <w:rPr>
                <w:sz w:val="18"/>
                <w:szCs w:val="18"/>
              </w:rPr>
              <w:t>,</w:t>
            </w:r>
            <w:r w:rsidRPr="00CD0E2F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  <w:lang w:val="en-US"/>
              </w:rPr>
            </w:pPr>
            <w:r w:rsidRPr="00CD0E2F">
              <w:rPr>
                <w:sz w:val="18"/>
                <w:szCs w:val="18"/>
                <w:lang w:val="en-US"/>
              </w:rPr>
              <w:t>759 159</w:t>
            </w:r>
            <w:r w:rsidRPr="00CD0E2F">
              <w:rPr>
                <w:sz w:val="18"/>
                <w:szCs w:val="18"/>
              </w:rPr>
              <w:t>,</w:t>
            </w:r>
            <w:r w:rsidRPr="00CD0E2F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3</w:t>
            </w:r>
            <w:r w:rsidRPr="00CD0E2F">
              <w:rPr>
                <w:sz w:val="18"/>
                <w:szCs w:val="18"/>
              </w:rPr>
              <w:t>0%</w:t>
            </w:r>
          </w:p>
        </w:tc>
      </w:tr>
      <w:tr w:rsidR="00D14E8A" w:rsidRPr="00347722" w:rsidTr="00007123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8A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E8A" w:rsidRPr="00CD0E2F" w:rsidRDefault="00320522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Компенсация затрат на выполнение работ по выносу тепловых сетей при  реконструкции здания МАОУ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СОШ № 93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 (пристройка нового корпуса)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D14E8A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3205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</w:t>
            </w:r>
            <w:r w:rsidRPr="00CD0E2F">
              <w:rPr>
                <w:sz w:val="18"/>
                <w:szCs w:val="18"/>
                <w:lang w:val="en-US"/>
              </w:rPr>
              <w:t>B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299</w:t>
            </w:r>
            <w:r w:rsidRPr="00CD0E2F">
              <w:rPr>
                <w:sz w:val="18"/>
                <w:szCs w:val="18"/>
              </w:rPr>
              <w:t xml:space="preserve"> 311700</w:t>
            </w:r>
            <w:r w:rsidRPr="00CD0E2F">
              <w:rPr>
                <w:sz w:val="18"/>
                <w:szCs w:val="18"/>
                <w:lang w:val="en-US"/>
              </w:rPr>
              <w:t>67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611007110000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320522" w:rsidP="00C573FE">
            <w:pPr>
              <w:jc w:val="center"/>
              <w:rPr>
                <w:sz w:val="18"/>
                <w:szCs w:val="18"/>
                <w:lang w:val="en-US"/>
              </w:rPr>
            </w:pPr>
            <w:r w:rsidRPr="00CD0E2F">
              <w:rPr>
                <w:sz w:val="18"/>
                <w:szCs w:val="18"/>
                <w:lang w:val="en-US"/>
              </w:rPr>
              <w:t>4 045 888</w:t>
            </w:r>
            <w:r w:rsidRPr="00CD0E2F">
              <w:rPr>
                <w:sz w:val="18"/>
                <w:szCs w:val="18"/>
              </w:rPr>
              <w:t>,</w:t>
            </w:r>
            <w:r w:rsidRPr="00CD0E2F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32052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8A" w:rsidRPr="00CD0E2F" w:rsidRDefault="00D14E8A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794216" w:rsidRPr="00347722" w:rsidTr="000F2795">
        <w:trPr>
          <w:trHeight w:val="9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16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216" w:rsidRPr="00CD0E2F" w:rsidRDefault="00794216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Компенсация затрат на выполнение работ по переносу участков линий электропередач  при  реконструкции здания МАОУ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СОШ № 93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 (пристройка нового корпуса)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6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794216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6" w:rsidRPr="00CD0E2F" w:rsidRDefault="00794216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</w:t>
            </w:r>
            <w:r w:rsidRPr="00CD0E2F">
              <w:rPr>
                <w:sz w:val="18"/>
                <w:szCs w:val="18"/>
                <w:lang w:val="en-US"/>
              </w:rPr>
              <w:t>B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299</w:t>
            </w:r>
            <w:r w:rsidRPr="00CD0E2F">
              <w:rPr>
                <w:sz w:val="18"/>
                <w:szCs w:val="18"/>
              </w:rPr>
              <w:t xml:space="preserve"> 311700</w:t>
            </w:r>
            <w:r w:rsidRPr="00CD0E2F">
              <w:rPr>
                <w:sz w:val="18"/>
                <w:szCs w:val="18"/>
                <w:lang w:val="en-US"/>
              </w:rPr>
              <w:t>6</w:t>
            </w:r>
            <w:r w:rsidRPr="00CD0E2F">
              <w:rPr>
                <w:sz w:val="18"/>
                <w:szCs w:val="18"/>
              </w:rPr>
              <w:t xml:space="preserve">8 </w:t>
            </w:r>
            <w:r w:rsidRPr="00CD0E2F">
              <w:rPr>
                <w:sz w:val="18"/>
                <w:szCs w:val="18"/>
                <w:lang w:val="en-US"/>
              </w:rPr>
              <w:t>611007110000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6" w:rsidRPr="00CD0E2F" w:rsidRDefault="00794216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</w:t>
            </w:r>
            <w:r w:rsidRPr="00CD0E2F">
              <w:rPr>
                <w:sz w:val="18"/>
                <w:szCs w:val="18"/>
                <w:lang w:val="en-US"/>
              </w:rPr>
              <w:t> </w:t>
            </w:r>
            <w:r w:rsidRPr="00CD0E2F">
              <w:rPr>
                <w:sz w:val="18"/>
                <w:szCs w:val="18"/>
              </w:rPr>
              <w:t>768</w:t>
            </w:r>
            <w:r w:rsidRPr="00CD0E2F">
              <w:rPr>
                <w:sz w:val="18"/>
                <w:szCs w:val="18"/>
                <w:lang w:val="en-US"/>
              </w:rPr>
              <w:t> </w:t>
            </w:r>
            <w:r w:rsidRPr="00CD0E2F">
              <w:rPr>
                <w:sz w:val="18"/>
                <w:szCs w:val="18"/>
              </w:rPr>
              <w:t>15</w:t>
            </w:r>
            <w:r w:rsidRPr="00CD0E2F">
              <w:rPr>
                <w:sz w:val="18"/>
                <w:szCs w:val="18"/>
                <w:lang w:val="en-US"/>
              </w:rPr>
              <w:t>8</w:t>
            </w:r>
            <w:r w:rsidRPr="00CD0E2F">
              <w:rPr>
                <w:sz w:val="18"/>
                <w:szCs w:val="18"/>
              </w:rPr>
              <w:t>,7</w:t>
            </w:r>
            <w:r w:rsidRPr="00CD0E2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6" w:rsidRPr="00CD0E2F" w:rsidRDefault="00794216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216" w:rsidRPr="00CD0E2F" w:rsidRDefault="00794216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9F5723" w:rsidRPr="00347722" w:rsidTr="000F2795">
        <w:trPr>
          <w:trHeight w:val="10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23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723" w:rsidRPr="00CD0E2F" w:rsidRDefault="009F5723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Компенсация затрат на выполнение работ по  переносу участков газопровода  при  реконструкции здания МАОУ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СОШ № 93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 (пристройка нового корпуса)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9F5723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</w:t>
            </w:r>
            <w:r w:rsidRPr="00CD0E2F">
              <w:rPr>
                <w:sz w:val="18"/>
                <w:szCs w:val="18"/>
                <w:lang w:val="en-US"/>
              </w:rPr>
              <w:t>B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299</w:t>
            </w:r>
            <w:r w:rsidRPr="00CD0E2F">
              <w:rPr>
                <w:sz w:val="18"/>
                <w:szCs w:val="18"/>
              </w:rPr>
              <w:t xml:space="preserve"> 311700</w:t>
            </w:r>
            <w:r w:rsidRPr="00CD0E2F">
              <w:rPr>
                <w:sz w:val="18"/>
                <w:szCs w:val="18"/>
                <w:lang w:val="en-US"/>
              </w:rPr>
              <w:t>6</w:t>
            </w:r>
            <w:r w:rsidRPr="00CD0E2F">
              <w:rPr>
                <w:sz w:val="18"/>
                <w:szCs w:val="18"/>
              </w:rPr>
              <w:t xml:space="preserve">9 </w:t>
            </w:r>
            <w:r w:rsidRPr="00CD0E2F">
              <w:rPr>
                <w:sz w:val="18"/>
                <w:szCs w:val="18"/>
                <w:lang w:val="en-US"/>
              </w:rPr>
              <w:t>611007110000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</w:t>
            </w:r>
            <w:r w:rsidRPr="00CD0E2F">
              <w:rPr>
                <w:sz w:val="18"/>
                <w:szCs w:val="18"/>
                <w:lang w:val="en-US"/>
              </w:rPr>
              <w:t> </w:t>
            </w:r>
            <w:r w:rsidRPr="00CD0E2F">
              <w:rPr>
                <w:sz w:val="18"/>
                <w:szCs w:val="18"/>
              </w:rPr>
              <w:t>046 003,40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313 801,02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723" w:rsidRPr="00CD0E2F" w:rsidRDefault="00284A4C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5723" w:rsidRPr="00CD0E2F">
              <w:rPr>
                <w:sz w:val="18"/>
                <w:szCs w:val="18"/>
              </w:rPr>
              <w:t>0%</w:t>
            </w:r>
          </w:p>
        </w:tc>
      </w:tr>
      <w:tr w:rsidR="009F5723" w:rsidRPr="00347722" w:rsidTr="0000712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23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723" w:rsidRPr="00CD0E2F" w:rsidRDefault="009F5723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Компенсация затрат на выполнение работ по переносу участков водоснабжения  при  реконструкции здания МАОУ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СОШ № 93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 (пристройка нового корпуса)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9F5723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</w:t>
            </w:r>
            <w:r w:rsidRPr="00CD0E2F">
              <w:rPr>
                <w:sz w:val="18"/>
                <w:szCs w:val="18"/>
                <w:lang w:val="en-US"/>
              </w:rPr>
              <w:t>B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299</w:t>
            </w:r>
            <w:r w:rsidRPr="00CD0E2F">
              <w:rPr>
                <w:sz w:val="18"/>
                <w:szCs w:val="18"/>
              </w:rPr>
              <w:t xml:space="preserve"> 31170070 </w:t>
            </w:r>
            <w:r w:rsidRPr="00CD0E2F">
              <w:rPr>
                <w:sz w:val="18"/>
                <w:szCs w:val="18"/>
                <w:lang w:val="en-US"/>
              </w:rPr>
              <w:t>611007110000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457 581,15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9F5723" w:rsidRPr="00347722" w:rsidTr="000F2795">
        <w:trPr>
          <w:trHeight w:val="10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23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723" w:rsidRPr="00CD0E2F" w:rsidRDefault="009F5723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Компенсация затрат на выполнение работ по  переносу участков водоотведения</w:t>
            </w:r>
            <w:r w:rsidR="00007123">
              <w:rPr>
                <w:sz w:val="18"/>
                <w:szCs w:val="18"/>
              </w:rPr>
              <w:t xml:space="preserve"> при  реконструкции здания МАОУ «</w:t>
            </w:r>
            <w:r w:rsidRPr="00CD0E2F">
              <w:rPr>
                <w:sz w:val="18"/>
                <w:szCs w:val="18"/>
              </w:rPr>
              <w:t>СОШ № 93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 (пристройка нового корпуса)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9F5723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</w:t>
            </w:r>
            <w:r w:rsidRPr="00CD0E2F">
              <w:rPr>
                <w:sz w:val="18"/>
                <w:szCs w:val="18"/>
                <w:lang w:val="en-US"/>
              </w:rPr>
              <w:t>B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299</w:t>
            </w:r>
            <w:r w:rsidRPr="00CD0E2F">
              <w:rPr>
                <w:sz w:val="18"/>
                <w:szCs w:val="18"/>
              </w:rPr>
              <w:t xml:space="preserve"> 31170071 </w:t>
            </w:r>
            <w:r w:rsidRPr="00CD0E2F">
              <w:rPr>
                <w:sz w:val="18"/>
                <w:szCs w:val="18"/>
                <w:lang w:val="en-US"/>
              </w:rPr>
              <w:t>611007110000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825 474,4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723" w:rsidRPr="00CD0E2F" w:rsidRDefault="009F572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9744D3" w:rsidRPr="00347722" w:rsidTr="00007123">
        <w:trPr>
          <w:trHeight w:val="7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D3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D3" w:rsidRPr="00CD0E2F" w:rsidRDefault="009744D3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стр</w:t>
            </w:r>
            <w:r w:rsidR="00007123">
              <w:rPr>
                <w:sz w:val="18"/>
                <w:szCs w:val="18"/>
              </w:rPr>
              <w:t>оительству нового корпуса МАОУ «</w:t>
            </w:r>
            <w:r w:rsidRPr="00CD0E2F">
              <w:rPr>
                <w:sz w:val="18"/>
                <w:szCs w:val="18"/>
              </w:rPr>
              <w:t>Гимназия № 3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D3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9744D3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SH</w:t>
            </w:r>
            <w:r w:rsidRPr="00CD0E2F">
              <w:rPr>
                <w:sz w:val="18"/>
                <w:szCs w:val="18"/>
              </w:rPr>
              <w:t>0</w:t>
            </w:r>
            <w:r w:rsidRPr="00CD0E2F">
              <w:rPr>
                <w:sz w:val="18"/>
                <w:szCs w:val="18"/>
                <w:lang w:val="en-US"/>
              </w:rPr>
              <w:t>70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310</w:t>
            </w:r>
            <w:r w:rsidRPr="00CD0E2F">
              <w:rPr>
                <w:sz w:val="18"/>
                <w:szCs w:val="18"/>
              </w:rPr>
              <w:t xml:space="preserve"> 3117007</w:t>
            </w:r>
            <w:r w:rsidRPr="00CD0E2F">
              <w:rPr>
                <w:sz w:val="18"/>
                <w:szCs w:val="18"/>
                <w:lang w:val="en-US"/>
              </w:rPr>
              <w:t>3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211007060001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CC-002-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  <w:lang w:val="en-US"/>
              </w:rPr>
            </w:pPr>
            <w:r w:rsidRPr="00CD0E2F">
              <w:rPr>
                <w:sz w:val="18"/>
                <w:szCs w:val="18"/>
                <w:lang w:val="en-US"/>
              </w:rPr>
              <w:t>126 116</w:t>
            </w:r>
            <w:r w:rsidRPr="00CD0E2F">
              <w:rPr>
                <w:sz w:val="18"/>
                <w:szCs w:val="18"/>
              </w:rPr>
              <w:t> </w:t>
            </w:r>
            <w:r w:rsidRPr="00CD0E2F">
              <w:rPr>
                <w:sz w:val="18"/>
                <w:szCs w:val="18"/>
                <w:lang w:val="en-US"/>
              </w:rPr>
              <w:t>095</w:t>
            </w:r>
            <w:r w:rsidRPr="00CD0E2F">
              <w:rPr>
                <w:sz w:val="18"/>
                <w:szCs w:val="18"/>
              </w:rPr>
              <w:t>,</w:t>
            </w:r>
            <w:r w:rsidRPr="00CD0E2F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  <w:lang w:val="en-US"/>
              </w:rPr>
            </w:pPr>
            <w:r w:rsidRPr="00CD0E2F">
              <w:rPr>
                <w:sz w:val="18"/>
                <w:szCs w:val="18"/>
                <w:lang w:val="en-US"/>
              </w:rPr>
              <w:t>76 960 886</w:t>
            </w:r>
            <w:r w:rsidRPr="00CD0E2F">
              <w:rPr>
                <w:sz w:val="18"/>
                <w:szCs w:val="18"/>
              </w:rPr>
              <w:t>,0</w:t>
            </w:r>
            <w:r w:rsidRPr="00CD0E2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61</w:t>
            </w:r>
            <w:r w:rsidRPr="00CD0E2F">
              <w:rPr>
                <w:sz w:val="18"/>
                <w:szCs w:val="18"/>
              </w:rPr>
              <w:t>%</w:t>
            </w:r>
          </w:p>
        </w:tc>
      </w:tr>
      <w:tr w:rsidR="009744D3" w:rsidRPr="00347722" w:rsidTr="0000712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D3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D3" w:rsidRPr="00CD0E2F" w:rsidRDefault="009744D3" w:rsidP="00007123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Судебные расходы, в том числе государственная пошлина, штрафы, пени по строительству нового корпуса здания МАОУ </w:t>
            </w:r>
            <w:r w:rsidR="00007123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СОШ № 42</w:t>
            </w:r>
            <w:r w:rsidR="00007123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 по адресу: ул. Нестерова, 18 в г. Перми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D3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9744D3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942 0702 08201</w:t>
            </w:r>
            <w:r w:rsidRPr="00CD0E2F">
              <w:rPr>
                <w:sz w:val="18"/>
                <w:szCs w:val="18"/>
                <w:lang w:val="en-US"/>
              </w:rPr>
              <w:t>41180</w:t>
            </w:r>
            <w:r w:rsidRPr="00CD0E2F">
              <w:rPr>
                <w:sz w:val="18"/>
                <w:szCs w:val="18"/>
              </w:rPr>
              <w:t xml:space="preserve"> 414 </w:t>
            </w:r>
            <w:r w:rsidRPr="00CD0E2F">
              <w:rPr>
                <w:sz w:val="18"/>
                <w:szCs w:val="18"/>
                <w:lang w:val="en-US"/>
              </w:rPr>
              <w:t>310</w:t>
            </w:r>
            <w:r w:rsidRPr="00CD0E2F">
              <w:rPr>
                <w:sz w:val="18"/>
                <w:szCs w:val="18"/>
              </w:rPr>
              <w:t xml:space="preserve"> 311700</w:t>
            </w:r>
            <w:r w:rsidRPr="00CD0E2F">
              <w:rPr>
                <w:sz w:val="18"/>
                <w:szCs w:val="18"/>
                <w:lang w:val="en-US"/>
              </w:rPr>
              <w:t>36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610007080000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  <w:lang w:val="en-US"/>
              </w:rPr>
            </w:pPr>
            <w:r w:rsidRPr="00CD0E2F">
              <w:rPr>
                <w:sz w:val="18"/>
                <w:szCs w:val="18"/>
                <w:lang w:val="en-US"/>
              </w:rPr>
              <w:t>30 352 190</w:t>
            </w:r>
            <w:r w:rsidRPr="00CD0E2F">
              <w:rPr>
                <w:sz w:val="18"/>
                <w:szCs w:val="18"/>
              </w:rPr>
              <w:t>,</w:t>
            </w:r>
            <w:r w:rsidRPr="00CD0E2F"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  <w:lang w:val="en-US"/>
              </w:rPr>
            </w:pPr>
            <w:r w:rsidRPr="00CD0E2F">
              <w:rPr>
                <w:sz w:val="18"/>
                <w:szCs w:val="18"/>
                <w:lang w:val="en-US"/>
              </w:rPr>
              <w:t>30 352 190</w:t>
            </w:r>
            <w:r w:rsidRPr="00CD0E2F">
              <w:rPr>
                <w:sz w:val="18"/>
                <w:szCs w:val="18"/>
              </w:rPr>
              <w:t>,</w:t>
            </w:r>
            <w:r w:rsidRPr="00CD0E2F"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100</w:t>
            </w:r>
            <w:r w:rsidRPr="00CD0E2F">
              <w:rPr>
                <w:sz w:val="18"/>
                <w:szCs w:val="18"/>
              </w:rPr>
              <w:t>%</w:t>
            </w:r>
          </w:p>
        </w:tc>
      </w:tr>
      <w:tr w:rsidR="009744D3" w:rsidRPr="00347722" w:rsidTr="000F2795">
        <w:trPr>
          <w:trHeight w:val="5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D3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Технологическое присоединение к электрическим сетям здания МАУ ДО «ДЮЦ им.В.Соломина» г. Перми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D3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9744D3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942 0703 08201</w:t>
            </w:r>
            <w:r w:rsidRPr="00CD0E2F">
              <w:rPr>
                <w:sz w:val="18"/>
                <w:szCs w:val="18"/>
                <w:lang w:val="en-US"/>
              </w:rPr>
              <w:t>41</w:t>
            </w:r>
            <w:r w:rsidRPr="00CD0E2F">
              <w:rPr>
                <w:sz w:val="18"/>
                <w:szCs w:val="18"/>
              </w:rPr>
              <w:t>39</w:t>
            </w:r>
            <w:r w:rsidRPr="00CD0E2F">
              <w:rPr>
                <w:sz w:val="18"/>
                <w:szCs w:val="18"/>
                <w:lang w:val="en-US"/>
              </w:rPr>
              <w:t>0</w:t>
            </w:r>
            <w:r w:rsidRPr="00CD0E2F">
              <w:rPr>
                <w:sz w:val="18"/>
                <w:szCs w:val="18"/>
              </w:rPr>
              <w:t xml:space="preserve"> 414 226 31170063 </w:t>
            </w:r>
            <w:r w:rsidRPr="00CD0E2F">
              <w:rPr>
                <w:sz w:val="18"/>
                <w:szCs w:val="18"/>
                <w:lang w:val="en-US"/>
              </w:rPr>
              <w:t>6100070</w:t>
            </w:r>
            <w:r w:rsidRPr="00CD0E2F">
              <w:rPr>
                <w:sz w:val="18"/>
                <w:szCs w:val="18"/>
              </w:rPr>
              <w:t>1</w:t>
            </w:r>
            <w:r w:rsidRPr="00CD0E2F">
              <w:rPr>
                <w:sz w:val="18"/>
                <w:szCs w:val="18"/>
                <w:lang w:val="en-US"/>
              </w:rPr>
              <w:t>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23 869,85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23 869,</w:t>
            </w:r>
            <w:r w:rsidRPr="00CD0E2F">
              <w:rPr>
                <w:sz w:val="18"/>
                <w:szCs w:val="18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D3" w:rsidRPr="00CD0E2F" w:rsidRDefault="009744D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100</w:t>
            </w:r>
            <w:r w:rsidRPr="00CD0E2F">
              <w:rPr>
                <w:sz w:val="18"/>
                <w:szCs w:val="18"/>
              </w:rPr>
              <w:t>%</w:t>
            </w:r>
          </w:p>
        </w:tc>
      </w:tr>
      <w:tr w:rsidR="00CD0E2F" w:rsidRPr="00347722" w:rsidTr="000F2795">
        <w:trPr>
          <w:trHeight w:val="5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Авторский надзор за выполнением работ по реконструкции здания МАУ ДО «ДЮЦ им.В.Соломина» г. Перми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942 0703 08201</w:t>
            </w:r>
            <w:r w:rsidRPr="00CD0E2F">
              <w:rPr>
                <w:sz w:val="18"/>
                <w:szCs w:val="18"/>
                <w:lang w:val="en-US"/>
              </w:rPr>
              <w:t>41</w:t>
            </w:r>
            <w:r w:rsidRPr="00CD0E2F">
              <w:rPr>
                <w:sz w:val="18"/>
                <w:szCs w:val="18"/>
              </w:rPr>
              <w:t>39</w:t>
            </w:r>
            <w:r w:rsidRPr="00CD0E2F">
              <w:rPr>
                <w:sz w:val="18"/>
                <w:szCs w:val="18"/>
                <w:lang w:val="en-US"/>
              </w:rPr>
              <w:t>0</w:t>
            </w:r>
            <w:r w:rsidRPr="00CD0E2F">
              <w:rPr>
                <w:sz w:val="18"/>
                <w:szCs w:val="18"/>
              </w:rPr>
              <w:t xml:space="preserve"> 414 228 31170075 </w:t>
            </w:r>
            <w:r w:rsidRPr="00CD0E2F">
              <w:rPr>
                <w:sz w:val="18"/>
                <w:szCs w:val="18"/>
                <w:lang w:val="en-US"/>
              </w:rPr>
              <w:t>6100070</w:t>
            </w:r>
            <w:r w:rsidRPr="00CD0E2F">
              <w:rPr>
                <w:sz w:val="18"/>
                <w:szCs w:val="18"/>
              </w:rPr>
              <w:t>1</w:t>
            </w:r>
            <w:r w:rsidRPr="00CD0E2F">
              <w:rPr>
                <w:sz w:val="18"/>
                <w:szCs w:val="18"/>
                <w:lang w:val="en-US"/>
              </w:rPr>
              <w:t>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107 000,00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107 000,00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100</w:t>
            </w:r>
            <w:r w:rsidRPr="00CD0E2F">
              <w:rPr>
                <w:sz w:val="18"/>
                <w:szCs w:val="18"/>
              </w:rPr>
              <w:t>%</w:t>
            </w:r>
          </w:p>
        </w:tc>
      </w:tr>
      <w:tr w:rsidR="00CD0E2F" w:rsidRPr="00347722" w:rsidTr="000F2795">
        <w:trPr>
          <w:trHeight w:val="8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942 0703 08201</w:t>
            </w:r>
            <w:r w:rsidRPr="00CD0E2F">
              <w:rPr>
                <w:sz w:val="18"/>
                <w:szCs w:val="18"/>
                <w:lang w:val="en-US"/>
              </w:rPr>
              <w:t>SP047</w:t>
            </w:r>
            <w:r w:rsidRPr="00CD0E2F">
              <w:rPr>
                <w:sz w:val="18"/>
                <w:szCs w:val="18"/>
              </w:rPr>
              <w:t xml:space="preserve"> 414 228 31170075 </w:t>
            </w:r>
            <w:r w:rsidRPr="00CD0E2F">
              <w:rPr>
                <w:sz w:val="18"/>
                <w:szCs w:val="18"/>
                <w:lang w:val="en-US"/>
              </w:rPr>
              <w:t>6110070</w:t>
            </w:r>
            <w:r w:rsidRPr="00CD0E2F">
              <w:rPr>
                <w:sz w:val="18"/>
                <w:szCs w:val="18"/>
              </w:rPr>
              <w:t>1</w:t>
            </w:r>
            <w:r w:rsidRPr="00CD0E2F">
              <w:rPr>
                <w:sz w:val="18"/>
                <w:szCs w:val="18"/>
                <w:lang w:val="en-US"/>
              </w:rPr>
              <w:t>0000</w:t>
            </w:r>
            <w:r w:rsidRPr="00CD0E2F">
              <w:rPr>
                <w:sz w:val="18"/>
                <w:szCs w:val="18"/>
              </w:rPr>
              <w:t xml:space="preserve">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39 000,00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39 000,00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100</w:t>
            </w:r>
            <w:r w:rsidRPr="00CD0E2F">
              <w:rPr>
                <w:sz w:val="18"/>
                <w:szCs w:val="18"/>
              </w:rPr>
              <w:t>%</w:t>
            </w:r>
          </w:p>
        </w:tc>
      </w:tr>
      <w:tr w:rsidR="00CD0E2F" w:rsidRPr="00347722" w:rsidTr="00007123">
        <w:trPr>
          <w:trHeight w:val="6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реконструкции здания МАУ ДО «ДЮЦ им.В.Соломина» г. Перми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942 0703 0820141390 414 310 31170074 </w:t>
            </w:r>
            <w:r w:rsidRPr="00CD0E2F">
              <w:rPr>
                <w:sz w:val="18"/>
                <w:szCs w:val="18"/>
                <w:lang w:val="en-US"/>
              </w:rPr>
              <w:t>61</w:t>
            </w:r>
            <w:r w:rsidRPr="00CD0E2F">
              <w:rPr>
                <w:sz w:val="18"/>
                <w:szCs w:val="18"/>
              </w:rPr>
              <w:t>0</w:t>
            </w:r>
            <w:r w:rsidRPr="00CD0E2F">
              <w:rPr>
                <w:sz w:val="18"/>
                <w:szCs w:val="18"/>
                <w:lang w:val="en-US"/>
              </w:rPr>
              <w:t>0070</w:t>
            </w:r>
            <w:r w:rsidRPr="00CD0E2F">
              <w:rPr>
                <w:sz w:val="18"/>
                <w:szCs w:val="18"/>
              </w:rPr>
              <w:t>1</w:t>
            </w:r>
            <w:r w:rsidRPr="00CD0E2F">
              <w:rPr>
                <w:sz w:val="18"/>
                <w:szCs w:val="18"/>
                <w:lang w:val="en-US"/>
              </w:rPr>
              <w:t>0000</w:t>
            </w:r>
            <w:r w:rsidRPr="00CD0E2F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791 258,15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791 258,15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100</w:t>
            </w:r>
            <w:r w:rsidRPr="00CD0E2F">
              <w:rPr>
                <w:sz w:val="18"/>
                <w:szCs w:val="18"/>
              </w:rPr>
              <w:t>%</w:t>
            </w:r>
          </w:p>
        </w:tc>
      </w:tr>
      <w:tr w:rsidR="00CD0E2F" w:rsidRPr="00347722" w:rsidTr="000F2795">
        <w:trPr>
          <w:trHeight w:val="5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942 0703 0820141390 414 310 31170087 </w:t>
            </w:r>
            <w:r w:rsidRPr="00CD0E2F">
              <w:rPr>
                <w:sz w:val="18"/>
                <w:szCs w:val="18"/>
                <w:lang w:val="en-US"/>
              </w:rPr>
              <w:t>61</w:t>
            </w:r>
            <w:r w:rsidRPr="00CD0E2F">
              <w:rPr>
                <w:sz w:val="18"/>
                <w:szCs w:val="18"/>
              </w:rPr>
              <w:t>0</w:t>
            </w:r>
            <w:r w:rsidRPr="00CD0E2F">
              <w:rPr>
                <w:sz w:val="18"/>
                <w:szCs w:val="18"/>
                <w:lang w:val="en-US"/>
              </w:rPr>
              <w:t>0070</w:t>
            </w:r>
            <w:r w:rsidRPr="00CD0E2F">
              <w:rPr>
                <w:sz w:val="18"/>
                <w:szCs w:val="18"/>
              </w:rPr>
              <w:t>1</w:t>
            </w:r>
            <w:r w:rsidRPr="00CD0E2F">
              <w:rPr>
                <w:sz w:val="18"/>
                <w:szCs w:val="18"/>
                <w:lang w:val="en-US"/>
              </w:rPr>
              <w:t>0000</w:t>
            </w:r>
            <w:r w:rsidRPr="00CD0E2F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76 576,76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76 576,65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  <w:lang w:val="en-US"/>
              </w:rPr>
              <w:t>100</w:t>
            </w:r>
            <w:r w:rsidRPr="00CD0E2F">
              <w:rPr>
                <w:sz w:val="18"/>
                <w:szCs w:val="18"/>
              </w:rPr>
              <w:t>%</w:t>
            </w:r>
          </w:p>
        </w:tc>
      </w:tr>
      <w:tr w:rsidR="00CD0E2F" w:rsidRPr="00347722" w:rsidTr="00007123">
        <w:trPr>
          <w:trHeight w:val="8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942 0703 08201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 xml:space="preserve">047 414 310 31170074 611007010000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13 566 100,00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13 566 100,00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CD0E2F" w:rsidRPr="00347722" w:rsidTr="00007123">
        <w:trPr>
          <w:trHeight w:val="8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942 0703 08201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 xml:space="preserve">040 414 310 31170074 211007010001 </w:t>
            </w:r>
            <w:r w:rsidRPr="00CD0E2F">
              <w:rPr>
                <w:sz w:val="18"/>
                <w:szCs w:val="18"/>
                <w:lang w:val="en-US"/>
              </w:rPr>
              <w:t>CC-024-</w:t>
            </w:r>
            <w:r w:rsidRPr="00CD0E2F">
              <w:rPr>
                <w:sz w:val="18"/>
                <w:szCs w:val="18"/>
              </w:rPr>
              <w:t>ГОкв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40 861 200,00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40 861 200,00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D14E8A" w:rsidRPr="00347722" w:rsidTr="00A75E8B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8A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E8A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Подключение (технологическое присоединение) к  сетям газораспределения приюта для содержания безнадзорных животных по ул. Верхне-Муллинской, 106а г. Перми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8A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D14E8A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942 0907 9190041010 414 226 92170066 610009010000 0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56 988,00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8A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56 987,82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E8A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E26E83" w:rsidRPr="00347722" w:rsidTr="00007123">
        <w:trPr>
          <w:trHeight w:val="10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83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E83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Авторский надзор за выполнением работ по строительству приюта для содержания безнадзорных животных по ул. Верхне-Муллинской, 106а г. Перми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83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E26E83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83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942 0907 9190041010 414 228 92170075 610009010000 0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83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72 640</w:t>
            </w:r>
            <w:r w:rsidR="00E26E83" w:rsidRPr="00CD0E2F">
              <w:rPr>
                <w:sz w:val="18"/>
                <w:szCs w:val="18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83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E83" w:rsidRPr="00CD0E2F" w:rsidRDefault="00E26E83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864920" w:rsidRPr="00347722" w:rsidTr="00007123">
        <w:trPr>
          <w:trHeight w:val="8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 строительству приюта для содержания безнадзорных животных по ул. Верхне-Муллинской, 106а г. Перми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86492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942 0907 9190041010 414 310 92170073 610009010000 0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51 023 372,00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42 185 453,79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83%</w:t>
            </w:r>
          </w:p>
        </w:tc>
      </w:tr>
      <w:tr w:rsidR="00864920" w:rsidRPr="00347722" w:rsidTr="00A75E8B">
        <w:trPr>
          <w:trHeight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920" w:rsidRPr="00CD0E2F" w:rsidRDefault="00864920" w:rsidP="00A75E8B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Подключение к системе теплоснабжения  спортивной базы </w:t>
            </w:r>
            <w:r w:rsidR="00A75E8B">
              <w:rPr>
                <w:sz w:val="18"/>
                <w:szCs w:val="18"/>
              </w:rPr>
              <w:t>«</w:t>
            </w:r>
            <w:r w:rsidRPr="00CD0E2F">
              <w:rPr>
                <w:sz w:val="18"/>
                <w:szCs w:val="18"/>
              </w:rPr>
              <w:t>Летающий лыжник</w:t>
            </w:r>
            <w:r w:rsidR="00A75E8B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Перми, ул. Тихая, 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86492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942 1101 0</w:t>
            </w:r>
            <w:r w:rsidR="00AD3A32" w:rsidRPr="00CD0E2F">
              <w:rPr>
                <w:sz w:val="18"/>
                <w:szCs w:val="18"/>
              </w:rPr>
              <w:t>510141440 414 226 33</w:t>
            </w:r>
            <w:r w:rsidRPr="00CD0E2F">
              <w:rPr>
                <w:sz w:val="18"/>
                <w:szCs w:val="18"/>
              </w:rPr>
              <w:t>170062 610007170000 0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489 130,00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864920" w:rsidRPr="00347722" w:rsidTr="00007123">
        <w:trPr>
          <w:trHeight w:val="7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A75E8B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Технологическое присоединение к электрическим сетям спортивной базы </w:t>
            </w:r>
            <w:r w:rsidR="00A75E8B">
              <w:rPr>
                <w:sz w:val="18"/>
                <w:szCs w:val="18"/>
              </w:rPr>
              <w:t xml:space="preserve">«Летающий лыжник» </w:t>
            </w:r>
            <w:r w:rsidRPr="00CD0E2F">
              <w:rPr>
                <w:sz w:val="18"/>
                <w:szCs w:val="18"/>
              </w:rPr>
              <w:t>г. Перми, ул. Тихая,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86492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942 1101 </w:t>
            </w:r>
            <w:r w:rsidR="00AD3A32" w:rsidRPr="00CD0E2F">
              <w:rPr>
                <w:sz w:val="18"/>
                <w:szCs w:val="18"/>
              </w:rPr>
              <w:t>0510141440 414 226 33</w:t>
            </w:r>
            <w:r w:rsidRPr="00CD0E2F">
              <w:rPr>
                <w:sz w:val="18"/>
                <w:szCs w:val="18"/>
              </w:rPr>
              <w:t>170063 610007170000 0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589 818,00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589 817,78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864920" w:rsidRPr="00347722" w:rsidTr="000F2795">
        <w:trPr>
          <w:trHeight w:val="9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A75E8B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Подключение (технологическое присоединение) к централизованной системе </w:t>
            </w:r>
            <w:r w:rsidR="00A75E8B">
              <w:rPr>
                <w:sz w:val="18"/>
                <w:szCs w:val="18"/>
              </w:rPr>
              <w:t>водоотведения  спортивной базы «</w:t>
            </w:r>
            <w:r w:rsidRPr="00CD0E2F">
              <w:rPr>
                <w:sz w:val="18"/>
                <w:szCs w:val="18"/>
              </w:rPr>
              <w:t>Летающий лыжник</w:t>
            </w:r>
            <w:r w:rsidR="00A75E8B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Перми, ул. Тихая,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20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864920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942 1101 </w:t>
            </w:r>
            <w:r w:rsidR="00AD3A32" w:rsidRPr="00CD0E2F">
              <w:rPr>
                <w:sz w:val="18"/>
                <w:szCs w:val="18"/>
              </w:rPr>
              <w:t>0510141440 414 226 33</w:t>
            </w:r>
            <w:r w:rsidRPr="00CD0E2F">
              <w:rPr>
                <w:sz w:val="18"/>
                <w:szCs w:val="18"/>
              </w:rPr>
              <w:t>170064 610007170000 0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138 555,00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920" w:rsidRPr="00CD0E2F" w:rsidRDefault="00864920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8C2F11" w:rsidRPr="00347722" w:rsidTr="00007123">
        <w:trPr>
          <w:trHeight w:val="1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1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спор</w:t>
            </w:r>
            <w:r w:rsidR="00A75E8B">
              <w:rPr>
                <w:sz w:val="18"/>
                <w:szCs w:val="18"/>
              </w:rPr>
              <w:t>тивной базы «Летающий лыжник»</w:t>
            </w:r>
            <w:r w:rsidRPr="00CD0E2F">
              <w:rPr>
                <w:sz w:val="18"/>
                <w:szCs w:val="18"/>
              </w:rPr>
              <w:t xml:space="preserve"> г. Перми, ул. Тихая,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1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8C2F11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942 1101 </w:t>
            </w:r>
            <w:r w:rsidR="00AD3A32" w:rsidRPr="00CD0E2F">
              <w:rPr>
                <w:sz w:val="18"/>
                <w:szCs w:val="18"/>
              </w:rPr>
              <w:t>0510141440 414 226 33</w:t>
            </w:r>
            <w:r w:rsidRPr="00CD0E2F">
              <w:rPr>
                <w:sz w:val="18"/>
                <w:szCs w:val="18"/>
              </w:rPr>
              <w:t>170065 610007170000 0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505 923,00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8C2F11" w:rsidRPr="00347722" w:rsidTr="00007123">
        <w:trPr>
          <w:trHeight w:val="8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1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F11" w:rsidRPr="00CD0E2F" w:rsidRDefault="008C2F11" w:rsidP="00A75E8B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Авторский надзор за выполнением работ по </w:t>
            </w:r>
            <w:r w:rsidR="00A75E8B">
              <w:rPr>
                <w:sz w:val="18"/>
                <w:szCs w:val="18"/>
              </w:rPr>
              <w:t xml:space="preserve"> строительству спортивной базы «</w:t>
            </w:r>
            <w:r w:rsidRPr="00CD0E2F">
              <w:rPr>
                <w:sz w:val="18"/>
                <w:szCs w:val="18"/>
              </w:rPr>
              <w:t>Летающий лыжник</w:t>
            </w:r>
            <w:r w:rsidR="00A75E8B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Перми, ул. Тихая,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1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8C2F11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942 1101 </w:t>
            </w:r>
            <w:r w:rsidR="00AD3A32" w:rsidRPr="00CD0E2F">
              <w:rPr>
                <w:sz w:val="18"/>
                <w:szCs w:val="18"/>
              </w:rPr>
              <w:t>0510141440 414 228 33</w:t>
            </w:r>
            <w:r w:rsidRPr="00CD0E2F">
              <w:rPr>
                <w:sz w:val="18"/>
                <w:szCs w:val="18"/>
              </w:rPr>
              <w:t>170075 610007170000 0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164 874,00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38 216,55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F11" w:rsidRPr="00CD0E2F" w:rsidRDefault="008C2F1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23%</w:t>
            </w:r>
          </w:p>
        </w:tc>
      </w:tr>
      <w:tr w:rsidR="00CD0E2F" w:rsidRPr="00347722" w:rsidTr="00007123">
        <w:trPr>
          <w:trHeight w:val="6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89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A75E8B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Выполнение работ по </w:t>
            </w:r>
            <w:r w:rsidR="00A75E8B">
              <w:rPr>
                <w:sz w:val="18"/>
                <w:szCs w:val="18"/>
              </w:rPr>
              <w:t xml:space="preserve"> строительству спортивной базы «</w:t>
            </w:r>
            <w:r w:rsidRPr="00CD0E2F">
              <w:rPr>
                <w:sz w:val="18"/>
                <w:szCs w:val="18"/>
              </w:rPr>
              <w:t>Летающий лыжник</w:t>
            </w:r>
            <w:r w:rsidR="00A75E8B">
              <w:rPr>
                <w:sz w:val="18"/>
                <w:szCs w:val="18"/>
              </w:rPr>
              <w:t>»</w:t>
            </w:r>
            <w:r w:rsidRPr="00CD0E2F">
              <w:rPr>
                <w:sz w:val="18"/>
                <w:szCs w:val="18"/>
              </w:rPr>
              <w:t xml:space="preserve"> г. Перми, ул. Тихая, 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007123" w:rsidP="00C573FE">
            <w:pPr>
              <w:jc w:val="center"/>
            </w:pPr>
            <w:r>
              <w:rPr>
                <w:sz w:val="18"/>
                <w:szCs w:val="18"/>
              </w:rPr>
              <w:t>р</w:t>
            </w:r>
            <w:r w:rsidR="00CD0E2F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942 1101 0510141440 414 310 33170073 610007170000 0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10 636 042,00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0%</w:t>
            </w:r>
          </w:p>
        </w:tc>
      </w:tr>
      <w:tr w:rsidR="00CD0E2F" w:rsidRPr="00347722" w:rsidTr="00007123">
        <w:trPr>
          <w:trHeight w:val="8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942 1101 0510141440 414 310 33170086 610007170000 0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18 090 345,68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3 801 755,00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21%</w:t>
            </w:r>
          </w:p>
        </w:tc>
      </w:tr>
      <w:tr w:rsidR="00CD0E2F" w:rsidRPr="00347722" w:rsidTr="00007123">
        <w:trPr>
          <w:trHeight w:val="9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942 1101 05101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040 414 310 33170073 211011090001 CC-024-ГОкв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40 057 899,99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5 226 885,00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13%</w:t>
            </w:r>
          </w:p>
        </w:tc>
      </w:tr>
      <w:tr w:rsidR="00CD0E2F" w:rsidRPr="00347722" w:rsidTr="00007123">
        <w:trPr>
          <w:trHeight w:val="9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942 1101 05101</w:t>
            </w:r>
            <w:r w:rsidRPr="00CD0E2F">
              <w:rPr>
                <w:sz w:val="18"/>
                <w:szCs w:val="18"/>
                <w:lang w:val="en-US"/>
              </w:rPr>
              <w:t>SP</w:t>
            </w:r>
            <w:r w:rsidRPr="00CD0E2F">
              <w:rPr>
                <w:sz w:val="18"/>
                <w:szCs w:val="18"/>
              </w:rPr>
              <w:t>043 414 310 33170073 611011090000 CC-024-ГОкв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13 352 634,00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13 352 634,00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E2F" w:rsidRPr="00CD0E2F" w:rsidRDefault="00CD0E2F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AD3A32" w:rsidRPr="00347722" w:rsidTr="00007123">
        <w:trPr>
          <w:trHeight w:val="1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A32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32" w:rsidRPr="00CD0E2F" w:rsidRDefault="00AD3A3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объектов недвижимого имущества на территории Экстрим-парка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A32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D3A32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2" w:rsidRPr="00CD0E2F" w:rsidRDefault="00AD3A3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942 1102 0510141430 414 226 33170065 610011020000 0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2" w:rsidRPr="00CD0E2F" w:rsidRDefault="00AD3A3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752 766,00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2" w:rsidRPr="00CD0E2F" w:rsidRDefault="00AD3A3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752 765,71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32" w:rsidRPr="00CD0E2F" w:rsidRDefault="00AD3A32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100%</w:t>
            </w:r>
          </w:p>
        </w:tc>
      </w:tr>
      <w:tr w:rsidR="0057520E" w:rsidRPr="00347722" w:rsidTr="00007123">
        <w:trPr>
          <w:trHeight w:val="10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0E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Подключение (технологическое присоединение) к сетям газораспределения объектов недвижимого имущества на территории Экстрим-парка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0E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57520E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942 1102 0510141430 414 226 33170066 610011020000 0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38 882,00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5 147,18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13%</w:t>
            </w:r>
          </w:p>
        </w:tc>
      </w:tr>
      <w:tr w:rsidR="0057520E" w:rsidRPr="00347722" w:rsidTr="00007123">
        <w:trPr>
          <w:trHeight w:val="9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0E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Авторский надзор за выполнением работ по строительству объектов недвижимого имущества и инженерной инфраструктуры на территории Экстрим-парка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0E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57520E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942 1102 0510141430 414 228 33170075 610011020000 0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40 037,00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14 010,96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35%</w:t>
            </w:r>
          </w:p>
        </w:tc>
      </w:tr>
      <w:tr w:rsidR="0057520E" w:rsidRPr="00347722" w:rsidTr="00007123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0E" w:rsidRPr="00CD0E2F" w:rsidRDefault="005D63B1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Выполнение работ по строительству объектов недвижимого имущества и инженерной инфраструктуры на территории Экстрим-парка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0E" w:rsidRPr="00CD0E2F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57520E" w:rsidRPr="00CD0E2F">
              <w:rPr>
                <w:sz w:val="18"/>
                <w:szCs w:val="18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57520E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 xml:space="preserve">942 1102 </w:t>
            </w:r>
            <w:r w:rsidR="00396094" w:rsidRPr="00CD0E2F">
              <w:rPr>
                <w:sz w:val="18"/>
                <w:szCs w:val="18"/>
              </w:rPr>
              <w:t>0510141430 414 310 33170073</w:t>
            </w:r>
            <w:r w:rsidRPr="00CD0E2F">
              <w:rPr>
                <w:sz w:val="18"/>
                <w:szCs w:val="18"/>
              </w:rPr>
              <w:t xml:space="preserve"> 610011020000 0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3960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20 014 515,00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E" w:rsidRPr="00CD0E2F" w:rsidRDefault="003960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6 051 954,89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20E" w:rsidRPr="00CD0E2F" w:rsidRDefault="00396094" w:rsidP="00C573FE">
            <w:pPr>
              <w:jc w:val="center"/>
              <w:rPr>
                <w:sz w:val="18"/>
                <w:szCs w:val="18"/>
              </w:rPr>
            </w:pPr>
            <w:r w:rsidRPr="00CD0E2F">
              <w:rPr>
                <w:sz w:val="18"/>
                <w:szCs w:val="18"/>
              </w:rPr>
              <w:t>30</w:t>
            </w:r>
            <w:r w:rsidR="0057520E" w:rsidRPr="00CD0E2F">
              <w:rPr>
                <w:sz w:val="18"/>
                <w:szCs w:val="18"/>
              </w:rPr>
              <w:t>%</w:t>
            </w:r>
          </w:p>
        </w:tc>
      </w:tr>
      <w:tr w:rsidR="008C2F11" w:rsidRPr="00347722" w:rsidTr="00007123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F11" w:rsidRPr="00347722" w:rsidRDefault="008C2F11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F11" w:rsidRPr="00347722" w:rsidRDefault="008C2F11" w:rsidP="00C573FE">
            <w:pPr>
              <w:jc w:val="center"/>
              <w:rPr>
                <w:sz w:val="18"/>
                <w:szCs w:val="18"/>
              </w:rPr>
            </w:pPr>
            <w:r w:rsidRPr="0034772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F11" w:rsidRPr="00347722" w:rsidRDefault="00007123" w:rsidP="00C5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D0E2F">
              <w:rPr>
                <w:sz w:val="18"/>
                <w:szCs w:val="18"/>
              </w:rPr>
              <w:t>уб</w:t>
            </w:r>
            <w:r w:rsidR="00CD0E2F" w:rsidRPr="00CD0E2F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F11" w:rsidRPr="00347722" w:rsidRDefault="008C2F11" w:rsidP="00C5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F11" w:rsidRPr="00A75E8B" w:rsidRDefault="00CD0E2F" w:rsidP="00C573FE">
            <w:pPr>
              <w:jc w:val="center"/>
              <w:rPr>
                <w:bCs/>
                <w:sz w:val="18"/>
                <w:szCs w:val="18"/>
              </w:rPr>
            </w:pPr>
            <w:r w:rsidRPr="00A75E8B">
              <w:rPr>
                <w:bCs/>
                <w:sz w:val="18"/>
                <w:szCs w:val="18"/>
              </w:rPr>
              <w:t>772 679 345</w:t>
            </w:r>
            <w:r w:rsidR="008C2F11" w:rsidRPr="00A75E8B">
              <w:rPr>
                <w:bCs/>
                <w:sz w:val="18"/>
                <w:szCs w:val="18"/>
              </w:rPr>
              <w:t>,</w:t>
            </w:r>
            <w:r w:rsidRPr="00A75E8B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F11" w:rsidRPr="00A75E8B" w:rsidRDefault="00CD0E2F" w:rsidP="00C573FE">
            <w:pPr>
              <w:jc w:val="center"/>
              <w:rPr>
                <w:bCs/>
                <w:sz w:val="18"/>
                <w:szCs w:val="18"/>
              </w:rPr>
            </w:pPr>
            <w:r w:rsidRPr="00A75E8B">
              <w:rPr>
                <w:bCs/>
                <w:sz w:val="18"/>
                <w:szCs w:val="18"/>
              </w:rPr>
              <w:t>349 559 921,96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2F" w:rsidRPr="00A75E8B" w:rsidRDefault="00CD0E2F" w:rsidP="00C573FE">
            <w:pPr>
              <w:jc w:val="center"/>
              <w:rPr>
                <w:bCs/>
                <w:sz w:val="18"/>
                <w:szCs w:val="18"/>
              </w:rPr>
            </w:pPr>
            <w:r w:rsidRPr="00A75E8B">
              <w:rPr>
                <w:bCs/>
                <w:sz w:val="18"/>
                <w:szCs w:val="18"/>
              </w:rPr>
              <w:t>45</w:t>
            </w:r>
            <w:r w:rsidR="008C2F11" w:rsidRPr="00A75E8B">
              <w:rPr>
                <w:bCs/>
                <w:sz w:val="18"/>
                <w:szCs w:val="18"/>
              </w:rPr>
              <w:t>%</w:t>
            </w:r>
          </w:p>
        </w:tc>
      </w:tr>
    </w:tbl>
    <w:p w:rsidR="00A75E8B" w:rsidRDefault="00A75E8B" w:rsidP="00CC39B4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7" w:name="Par1998"/>
      <w:bookmarkEnd w:id="17"/>
    </w:p>
    <w:p w:rsidR="00A75E8B" w:rsidRDefault="00CC39B4" w:rsidP="00A75E8B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 w:rsidRPr="001B4B3F">
          <w:t>&lt;*&gt;</w:t>
        </w:r>
      </w:hyperlink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554"/>
        <w:gridCol w:w="999"/>
        <w:gridCol w:w="777"/>
        <w:gridCol w:w="999"/>
        <w:gridCol w:w="889"/>
        <w:gridCol w:w="999"/>
        <w:gridCol w:w="777"/>
        <w:gridCol w:w="999"/>
        <w:gridCol w:w="778"/>
      </w:tblGrid>
      <w:tr w:rsidR="00CC39B4" w:rsidRPr="000D397C" w:rsidTr="000F2795">
        <w:trPr>
          <w:trHeight w:val="341"/>
          <w:tblCellSpacing w:w="5" w:type="nil"/>
        </w:trPr>
        <w:tc>
          <w:tcPr>
            <w:tcW w:w="555" w:type="dxa"/>
            <w:vMerge w:val="restart"/>
          </w:tcPr>
          <w:p w:rsidR="00CC39B4" w:rsidRPr="000D397C" w:rsidRDefault="00E71179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554" w:type="dxa"/>
            <w:vMerge w:val="restart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Наименование</w:t>
            </w:r>
          </w:p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услуги</w:t>
            </w:r>
          </w:p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(работы)</w:t>
            </w:r>
          </w:p>
        </w:tc>
        <w:tc>
          <w:tcPr>
            <w:tcW w:w="3664" w:type="dxa"/>
            <w:gridSpan w:val="4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Объем услуг (работ),</w:t>
            </w:r>
          </w:p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ед. изм.</w:t>
            </w:r>
          </w:p>
        </w:tc>
        <w:tc>
          <w:tcPr>
            <w:tcW w:w="3553" w:type="dxa"/>
            <w:gridSpan w:val="4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Объем финансового</w:t>
            </w:r>
          </w:p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обеспечения, тыс. руб.</w:t>
            </w:r>
          </w:p>
        </w:tc>
      </w:tr>
      <w:tr w:rsidR="00CC39B4" w:rsidRPr="000D397C" w:rsidTr="000F2795">
        <w:trPr>
          <w:trHeight w:val="190"/>
          <w:tblCellSpacing w:w="5" w:type="nil"/>
        </w:trPr>
        <w:tc>
          <w:tcPr>
            <w:tcW w:w="555" w:type="dxa"/>
            <w:vMerge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:rsidR="00CC39B4" w:rsidRPr="000F2795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план</w:t>
            </w:r>
          </w:p>
        </w:tc>
        <w:tc>
          <w:tcPr>
            <w:tcW w:w="1888" w:type="dxa"/>
            <w:gridSpan w:val="2"/>
          </w:tcPr>
          <w:p w:rsidR="00CC39B4" w:rsidRPr="000F2795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факт</w:t>
            </w:r>
          </w:p>
        </w:tc>
        <w:tc>
          <w:tcPr>
            <w:tcW w:w="1776" w:type="dxa"/>
            <w:gridSpan w:val="2"/>
          </w:tcPr>
          <w:p w:rsidR="00CC39B4" w:rsidRPr="000F2795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план</w:t>
            </w:r>
          </w:p>
        </w:tc>
        <w:tc>
          <w:tcPr>
            <w:tcW w:w="1777" w:type="dxa"/>
            <w:gridSpan w:val="2"/>
          </w:tcPr>
          <w:p w:rsidR="00CC39B4" w:rsidRPr="000F2795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факт</w:t>
            </w:r>
          </w:p>
        </w:tc>
      </w:tr>
      <w:tr w:rsidR="000D397C" w:rsidRPr="000D397C" w:rsidTr="000F2795">
        <w:trPr>
          <w:trHeight w:val="146"/>
          <w:tblCellSpacing w:w="5" w:type="nil"/>
        </w:trPr>
        <w:tc>
          <w:tcPr>
            <w:tcW w:w="555" w:type="dxa"/>
            <w:vMerge/>
          </w:tcPr>
          <w:p w:rsidR="000D397C" w:rsidRPr="000D397C" w:rsidRDefault="000D397C" w:rsidP="000F279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0D397C" w:rsidRPr="000D397C" w:rsidRDefault="000D397C" w:rsidP="000F279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0D397C" w:rsidRPr="000D397C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CD0E2F"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</w:tcPr>
          <w:p w:rsidR="000D397C" w:rsidRPr="000F2795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201</w:t>
            </w:r>
            <w:r w:rsidR="00CD0E2F" w:rsidRPr="000F2795">
              <w:rPr>
                <w:sz w:val="18"/>
                <w:szCs w:val="18"/>
              </w:rPr>
              <w:t>9</w:t>
            </w:r>
          </w:p>
        </w:tc>
        <w:tc>
          <w:tcPr>
            <w:tcW w:w="999" w:type="dxa"/>
          </w:tcPr>
          <w:p w:rsidR="000D397C" w:rsidRPr="000F2795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20</w:t>
            </w:r>
            <w:r w:rsidR="00CD0E2F" w:rsidRPr="000F2795">
              <w:rPr>
                <w:sz w:val="18"/>
                <w:szCs w:val="18"/>
              </w:rPr>
              <w:t>18</w:t>
            </w:r>
          </w:p>
        </w:tc>
        <w:tc>
          <w:tcPr>
            <w:tcW w:w="889" w:type="dxa"/>
          </w:tcPr>
          <w:p w:rsidR="000D397C" w:rsidRPr="000F2795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201</w:t>
            </w:r>
            <w:r w:rsidR="00CD0E2F" w:rsidRPr="000F2795">
              <w:rPr>
                <w:sz w:val="18"/>
                <w:szCs w:val="18"/>
              </w:rPr>
              <w:t>9</w:t>
            </w:r>
          </w:p>
        </w:tc>
        <w:tc>
          <w:tcPr>
            <w:tcW w:w="999" w:type="dxa"/>
          </w:tcPr>
          <w:p w:rsidR="000D397C" w:rsidRPr="000F2795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201</w:t>
            </w:r>
            <w:r w:rsidR="00CD0E2F" w:rsidRPr="000F2795"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</w:tcPr>
          <w:p w:rsidR="000D397C" w:rsidRPr="000F2795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201</w:t>
            </w:r>
            <w:r w:rsidR="00CD0E2F" w:rsidRPr="000F2795">
              <w:rPr>
                <w:sz w:val="18"/>
                <w:szCs w:val="18"/>
              </w:rPr>
              <w:t>9</w:t>
            </w:r>
          </w:p>
        </w:tc>
        <w:tc>
          <w:tcPr>
            <w:tcW w:w="999" w:type="dxa"/>
          </w:tcPr>
          <w:p w:rsidR="000D397C" w:rsidRPr="000F2795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201</w:t>
            </w:r>
            <w:r w:rsidR="00CD0E2F" w:rsidRPr="000F2795">
              <w:rPr>
                <w:sz w:val="18"/>
                <w:szCs w:val="18"/>
              </w:rPr>
              <w:t>8</w:t>
            </w:r>
          </w:p>
        </w:tc>
        <w:tc>
          <w:tcPr>
            <w:tcW w:w="778" w:type="dxa"/>
          </w:tcPr>
          <w:p w:rsidR="000D397C" w:rsidRPr="000F2795" w:rsidRDefault="000D397C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201</w:t>
            </w:r>
            <w:r w:rsidR="00CD0E2F" w:rsidRPr="000F2795">
              <w:rPr>
                <w:sz w:val="18"/>
                <w:szCs w:val="18"/>
              </w:rPr>
              <w:t>9</w:t>
            </w:r>
          </w:p>
        </w:tc>
      </w:tr>
      <w:tr w:rsidR="00CC39B4" w:rsidRPr="000D397C" w:rsidTr="000F2795">
        <w:trPr>
          <w:trHeight w:val="210"/>
          <w:tblCellSpacing w:w="5" w:type="nil"/>
        </w:trPr>
        <w:tc>
          <w:tcPr>
            <w:tcW w:w="555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3</w:t>
            </w:r>
          </w:p>
        </w:tc>
        <w:tc>
          <w:tcPr>
            <w:tcW w:w="777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5</w:t>
            </w:r>
          </w:p>
        </w:tc>
        <w:tc>
          <w:tcPr>
            <w:tcW w:w="889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6</w:t>
            </w:r>
          </w:p>
        </w:tc>
        <w:tc>
          <w:tcPr>
            <w:tcW w:w="999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7</w:t>
            </w:r>
          </w:p>
        </w:tc>
        <w:tc>
          <w:tcPr>
            <w:tcW w:w="777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8</w:t>
            </w:r>
          </w:p>
        </w:tc>
        <w:tc>
          <w:tcPr>
            <w:tcW w:w="999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9</w:t>
            </w:r>
          </w:p>
        </w:tc>
        <w:tc>
          <w:tcPr>
            <w:tcW w:w="778" w:type="dxa"/>
          </w:tcPr>
          <w:p w:rsidR="00CC39B4" w:rsidRPr="000D397C" w:rsidRDefault="00CC39B4" w:rsidP="000F2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97C">
              <w:rPr>
                <w:sz w:val="18"/>
                <w:szCs w:val="18"/>
              </w:rPr>
              <w:t>10</w:t>
            </w:r>
          </w:p>
        </w:tc>
      </w:tr>
      <w:tr w:rsidR="0046492A" w:rsidRPr="000D397C" w:rsidTr="000F2795">
        <w:trPr>
          <w:trHeight w:val="221"/>
          <w:tblCellSpacing w:w="5" w:type="nil"/>
        </w:trPr>
        <w:tc>
          <w:tcPr>
            <w:tcW w:w="555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46492A" w:rsidRDefault="0046492A" w:rsidP="000F2795">
            <w:pPr>
              <w:jc w:val="center"/>
            </w:pPr>
            <w:r w:rsidRPr="00CD1433">
              <w:rPr>
                <w:sz w:val="18"/>
                <w:szCs w:val="18"/>
              </w:rPr>
              <w:t>-</w:t>
            </w:r>
          </w:p>
        </w:tc>
      </w:tr>
    </w:tbl>
    <w:p w:rsidR="00A75E8B" w:rsidRDefault="00A75E8B" w:rsidP="00A75E8B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CC39B4">
        <w:t>--------------------------------</w:t>
      </w:r>
      <w:bookmarkStart w:id="18" w:name="Par2014"/>
      <w:bookmarkEnd w:id="18"/>
    </w:p>
    <w:p w:rsidR="00CC39B4" w:rsidRPr="00A75E8B" w:rsidRDefault="00CC39B4" w:rsidP="00A75E8B">
      <w:pPr>
        <w:widowControl w:val="0"/>
        <w:autoSpaceDE w:val="0"/>
        <w:autoSpaceDN w:val="0"/>
        <w:adjustRightInd w:val="0"/>
        <w:jc w:val="both"/>
      </w:pPr>
      <w:r w:rsidRPr="000D397C">
        <w:rPr>
          <w:sz w:val="16"/>
          <w:szCs w:val="16"/>
        </w:rPr>
        <w:lastRenderedPageBreak/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86674" w:rsidRDefault="00C86674" w:rsidP="00B70B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2016"/>
      <w:bookmarkEnd w:id="19"/>
    </w:p>
    <w:p w:rsidR="00B70BEC" w:rsidRDefault="00B70BEC" w:rsidP="00B70B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B70BEC" w:rsidRDefault="00B70BEC" w:rsidP="00B70B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A75E8B" w:rsidRDefault="00A75E8B" w:rsidP="00B70BE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5E8B" w:rsidRDefault="00B70BEC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B70BEC" w:rsidRPr="00B70BEC" w:rsidTr="000F2795">
        <w:trPr>
          <w:cantSplit/>
          <w:trHeight w:val="211"/>
        </w:trPr>
        <w:tc>
          <w:tcPr>
            <w:tcW w:w="567" w:type="dxa"/>
            <w:vMerge w:val="restart"/>
          </w:tcPr>
          <w:p w:rsidR="00B70BEC" w:rsidRPr="00B70BEC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vMerge w:val="restart"/>
          </w:tcPr>
          <w:p w:rsidR="00B70BEC" w:rsidRPr="00AA7579" w:rsidRDefault="00B70BEC" w:rsidP="000F2795">
            <w:pPr>
              <w:pStyle w:val="8"/>
              <w:rPr>
                <w:sz w:val="18"/>
                <w:szCs w:val="18"/>
              </w:rPr>
            </w:pPr>
            <w:r w:rsidRPr="00AA7579">
              <w:rPr>
                <w:sz w:val="18"/>
                <w:szCs w:val="18"/>
              </w:rPr>
              <w:t>На</w:t>
            </w:r>
            <w:r w:rsidRPr="00AA7579">
              <w:rPr>
                <w:sz w:val="18"/>
                <w:szCs w:val="18"/>
              </w:rPr>
              <w:softHyphen/>
              <w:t>и</w:t>
            </w:r>
            <w:r w:rsidRPr="00AA7579">
              <w:rPr>
                <w:sz w:val="18"/>
                <w:szCs w:val="18"/>
              </w:rPr>
              <w:softHyphen/>
              <w:t>ме</w:t>
            </w:r>
            <w:r w:rsidRPr="00AA7579">
              <w:rPr>
                <w:sz w:val="18"/>
                <w:szCs w:val="18"/>
              </w:rPr>
              <w:softHyphen/>
              <w:t>но</w:t>
            </w:r>
            <w:r w:rsidRPr="00AA7579">
              <w:rPr>
                <w:sz w:val="18"/>
                <w:szCs w:val="18"/>
              </w:rPr>
              <w:softHyphen/>
              <w:t>ва</w:t>
            </w:r>
            <w:r w:rsidRPr="00AA7579">
              <w:rPr>
                <w:sz w:val="18"/>
                <w:szCs w:val="18"/>
              </w:rPr>
              <w:softHyphen/>
              <w:t>ние по</w:t>
            </w:r>
            <w:r w:rsidRPr="00AA7579">
              <w:rPr>
                <w:sz w:val="18"/>
                <w:szCs w:val="18"/>
              </w:rPr>
              <w:softHyphen/>
              <w:t>ка</w:t>
            </w:r>
            <w:r w:rsidRPr="00AA7579">
              <w:rPr>
                <w:sz w:val="18"/>
                <w:szCs w:val="18"/>
              </w:rPr>
              <w:softHyphen/>
              <w:t>за</w:t>
            </w:r>
            <w:r w:rsidRPr="00AA7579">
              <w:rPr>
                <w:sz w:val="18"/>
                <w:szCs w:val="18"/>
              </w:rPr>
              <w:softHyphen/>
              <w:t>те</w:t>
            </w:r>
            <w:r w:rsidRPr="00AA7579">
              <w:rPr>
                <w:sz w:val="18"/>
                <w:szCs w:val="18"/>
              </w:rPr>
              <w:softHyphen/>
              <w:t>лей</w:t>
            </w:r>
          </w:p>
        </w:tc>
        <w:tc>
          <w:tcPr>
            <w:tcW w:w="738" w:type="dxa"/>
            <w:vMerge w:val="restart"/>
          </w:tcPr>
          <w:p w:rsidR="00B70BEC" w:rsidRPr="00B70BEC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Ед. изм.</w:t>
            </w:r>
          </w:p>
        </w:tc>
        <w:tc>
          <w:tcPr>
            <w:tcW w:w="2264" w:type="dxa"/>
            <w:gridSpan w:val="2"/>
          </w:tcPr>
          <w:p w:rsidR="00B70BEC" w:rsidRPr="00B70BEC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 xml:space="preserve">Год </w:t>
            </w:r>
            <w:r>
              <w:rPr>
                <w:sz w:val="18"/>
                <w:szCs w:val="18"/>
              </w:rPr>
              <w:t>201</w:t>
            </w:r>
            <w:r w:rsidR="00CD0E2F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B70BEC" w:rsidRPr="00AA7579" w:rsidRDefault="0057396C" w:rsidP="000F2795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</w:t>
            </w:r>
            <w:r w:rsidR="00CD0E2F">
              <w:rPr>
                <w:sz w:val="18"/>
                <w:szCs w:val="18"/>
              </w:rPr>
              <w:t>9</w:t>
            </w:r>
          </w:p>
        </w:tc>
      </w:tr>
      <w:tr w:rsidR="00B70BEC" w:rsidRPr="00B70BEC" w:rsidTr="000F2795">
        <w:trPr>
          <w:cantSplit/>
          <w:trHeight w:val="600"/>
        </w:trPr>
        <w:tc>
          <w:tcPr>
            <w:tcW w:w="567" w:type="dxa"/>
            <w:vMerge/>
          </w:tcPr>
          <w:p w:rsidR="00B70BEC" w:rsidRPr="00AA7579" w:rsidRDefault="00B70BE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vMerge/>
          </w:tcPr>
          <w:p w:rsidR="00B70BEC" w:rsidRPr="00AA7579" w:rsidRDefault="00B70BE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B70BEC" w:rsidRPr="00AA7579" w:rsidRDefault="00B70BE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B70BEC" w:rsidRPr="00B70BEC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на на</w:t>
            </w:r>
            <w:r w:rsidRPr="00B70BEC">
              <w:rPr>
                <w:sz w:val="18"/>
                <w:szCs w:val="18"/>
              </w:rPr>
              <w:softHyphen/>
              <w:t>ча</w:t>
            </w:r>
            <w:r w:rsidRPr="00B70BEC">
              <w:rPr>
                <w:sz w:val="18"/>
                <w:szCs w:val="18"/>
              </w:rPr>
              <w:softHyphen/>
              <w:t>ло от</w:t>
            </w:r>
            <w:r w:rsidRPr="00B70BEC">
              <w:rPr>
                <w:sz w:val="18"/>
                <w:szCs w:val="18"/>
              </w:rPr>
              <w:softHyphen/>
              <w:t>чет</w:t>
            </w:r>
            <w:r w:rsidRPr="00B70BEC">
              <w:rPr>
                <w:sz w:val="18"/>
                <w:szCs w:val="18"/>
              </w:rPr>
              <w:softHyphen/>
              <w:t>но</w:t>
            </w:r>
            <w:r w:rsidRPr="00B70BEC">
              <w:rPr>
                <w:sz w:val="18"/>
                <w:szCs w:val="18"/>
              </w:rPr>
              <w:softHyphen/>
              <w:t>го пе</w:t>
            </w:r>
            <w:r w:rsidRPr="00B70BEC">
              <w:rPr>
                <w:sz w:val="18"/>
                <w:szCs w:val="18"/>
              </w:rPr>
              <w:softHyphen/>
              <w:t>ри</w:t>
            </w:r>
            <w:r w:rsidRPr="00B70BEC">
              <w:rPr>
                <w:sz w:val="18"/>
                <w:szCs w:val="18"/>
              </w:rPr>
              <w:softHyphen/>
              <w:t>о</w:t>
            </w:r>
            <w:r w:rsidRPr="00B70BEC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B70BEC" w:rsidRPr="00B70BEC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на ко</w:t>
            </w:r>
            <w:r w:rsidRPr="00B70BEC">
              <w:rPr>
                <w:sz w:val="18"/>
                <w:szCs w:val="18"/>
              </w:rPr>
              <w:softHyphen/>
              <w:t>нец от</w:t>
            </w:r>
            <w:r w:rsidRPr="00B70BEC">
              <w:rPr>
                <w:sz w:val="18"/>
                <w:szCs w:val="18"/>
              </w:rPr>
              <w:softHyphen/>
              <w:t>чет</w:t>
            </w:r>
            <w:r w:rsidRPr="00B70BEC">
              <w:rPr>
                <w:sz w:val="18"/>
                <w:szCs w:val="18"/>
              </w:rPr>
              <w:softHyphen/>
              <w:t>но</w:t>
            </w:r>
            <w:r w:rsidRPr="00B70BEC">
              <w:rPr>
                <w:sz w:val="18"/>
                <w:szCs w:val="18"/>
              </w:rPr>
              <w:softHyphen/>
              <w:t>го пе</w:t>
            </w:r>
            <w:r w:rsidRPr="00B70BEC">
              <w:rPr>
                <w:sz w:val="18"/>
                <w:szCs w:val="18"/>
              </w:rPr>
              <w:softHyphen/>
              <w:t>ри</w:t>
            </w:r>
            <w:r w:rsidRPr="00B70BEC">
              <w:rPr>
                <w:sz w:val="18"/>
                <w:szCs w:val="18"/>
              </w:rPr>
              <w:softHyphen/>
              <w:t>о</w:t>
            </w:r>
            <w:r w:rsidRPr="00B70BEC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B70BEC" w:rsidRPr="00B70BEC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на на</w:t>
            </w:r>
            <w:r w:rsidRPr="00B70BEC">
              <w:rPr>
                <w:sz w:val="18"/>
                <w:szCs w:val="18"/>
              </w:rPr>
              <w:softHyphen/>
              <w:t>ча</w:t>
            </w:r>
            <w:r w:rsidRPr="00B70BEC">
              <w:rPr>
                <w:sz w:val="18"/>
                <w:szCs w:val="18"/>
              </w:rPr>
              <w:softHyphen/>
              <w:t>ло от</w:t>
            </w:r>
            <w:r w:rsidRPr="00B70BEC">
              <w:rPr>
                <w:sz w:val="18"/>
                <w:szCs w:val="18"/>
              </w:rPr>
              <w:softHyphen/>
              <w:t>чет</w:t>
            </w:r>
            <w:r w:rsidRPr="00B70BEC">
              <w:rPr>
                <w:sz w:val="18"/>
                <w:szCs w:val="18"/>
              </w:rPr>
              <w:softHyphen/>
              <w:t>но</w:t>
            </w:r>
            <w:r w:rsidRPr="00B70BEC">
              <w:rPr>
                <w:sz w:val="18"/>
                <w:szCs w:val="18"/>
              </w:rPr>
              <w:softHyphen/>
              <w:t>го пе</w:t>
            </w:r>
            <w:r w:rsidRPr="00B70BEC">
              <w:rPr>
                <w:sz w:val="18"/>
                <w:szCs w:val="18"/>
              </w:rPr>
              <w:softHyphen/>
              <w:t>ри</w:t>
            </w:r>
            <w:r w:rsidRPr="00B70BEC">
              <w:rPr>
                <w:sz w:val="18"/>
                <w:szCs w:val="18"/>
              </w:rPr>
              <w:softHyphen/>
              <w:t>о</w:t>
            </w:r>
            <w:r w:rsidRPr="00B70BEC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B70BEC" w:rsidRPr="00B70BEC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B70BEC">
              <w:rPr>
                <w:sz w:val="18"/>
                <w:szCs w:val="18"/>
              </w:rPr>
              <w:t>на ко</w:t>
            </w:r>
            <w:r w:rsidRPr="00B70BEC">
              <w:rPr>
                <w:sz w:val="18"/>
                <w:szCs w:val="18"/>
              </w:rPr>
              <w:softHyphen/>
              <w:t>нец от</w:t>
            </w:r>
            <w:r w:rsidRPr="00B70BEC">
              <w:rPr>
                <w:sz w:val="18"/>
                <w:szCs w:val="18"/>
              </w:rPr>
              <w:softHyphen/>
              <w:t>чет</w:t>
            </w:r>
            <w:r w:rsidRPr="00B70BEC">
              <w:rPr>
                <w:sz w:val="18"/>
                <w:szCs w:val="18"/>
              </w:rPr>
              <w:softHyphen/>
              <w:t>но</w:t>
            </w:r>
            <w:r w:rsidRPr="00B70BEC">
              <w:rPr>
                <w:sz w:val="18"/>
                <w:szCs w:val="18"/>
              </w:rPr>
              <w:softHyphen/>
              <w:t>го пе</w:t>
            </w:r>
            <w:r w:rsidRPr="00B70BEC">
              <w:rPr>
                <w:sz w:val="18"/>
                <w:szCs w:val="18"/>
              </w:rPr>
              <w:softHyphen/>
              <w:t>ри</w:t>
            </w:r>
            <w:r w:rsidRPr="00B70BEC">
              <w:rPr>
                <w:sz w:val="18"/>
                <w:szCs w:val="18"/>
              </w:rPr>
              <w:softHyphen/>
              <w:t>о</w:t>
            </w:r>
            <w:r w:rsidRPr="00B70BEC">
              <w:rPr>
                <w:sz w:val="18"/>
                <w:szCs w:val="18"/>
              </w:rPr>
              <w:softHyphen/>
              <w:t>да</w:t>
            </w:r>
          </w:p>
        </w:tc>
      </w:tr>
      <w:tr w:rsidR="00B70BEC" w:rsidRPr="000F2795" w:rsidTr="00E4389A">
        <w:tc>
          <w:tcPr>
            <w:tcW w:w="567" w:type="dxa"/>
          </w:tcPr>
          <w:p w:rsidR="00B70BEC" w:rsidRPr="000F2795" w:rsidRDefault="00B70BEC" w:rsidP="00AA7579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</w:tcPr>
          <w:p w:rsidR="00B70BEC" w:rsidRPr="000F2795" w:rsidRDefault="00B70BEC" w:rsidP="00AA7579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B70BEC" w:rsidRPr="000F2795" w:rsidRDefault="00B70BEC" w:rsidP="00AA7579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</w:tcPr>
          <w:p w:rsidR="00B70BEC" w:rsidRPr="000F2795" w:rsidRDefault="00B70BEC" w:rsidP="00AA7579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70BEC" w:rsidRPr="000F2795" w:rsidRDefault="00B70BEC" w:rsidP="00AA7579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70BEC" w:rsidRPr="000F2795" w:rsidRDefault="00B70BEC" w:rsidP="00AA7579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70BEC" w:rsidRPr="000F2795" w:rsidRDefault="00B70BEC" w:rsidP="00AA7579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7</w:t>
            </w:r>
          </w:p>
        </w:tc>
      </w:tr>
      <w:tr w:rsidR="00CD0E2F" w:rsidRPr="000F2795" w:rsidTr="000F2795">
        <w:trPr>
          <w:trHeight w:val="800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18751,23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36328,11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18751,23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36328,11</w:t>
            </w:r>
          </w:p>
        </w:tc>
      </w:tr>
      <w:tr w:rsidR="00F179C5" w:rsidRPr="000F2795" w:rsidTr="000F2795">
        <w:tc>
          <w:tcPr>
            <w:tcW w:w="567" w:type="dxa"/>
          </w:tcPr>
          <w:p w:rsidR="00F179C5" w:rsidRPr="000F2795" w:rsidRDefault="00F179C5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D0E2F" w:rsidRPr="000F2795" w:rsidTr="00A75E8B">
        <w:trPr>
          <w:trHeight w:val="239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1.1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8566,37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26079,98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8566,37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26079,98</w:t>
            </w:r>
          </w:p>
        </w:tc>
      </w:tr>
      <w:tr w:rsidR="00F179C5" w:rsidRPr="000F2795" w:rsidTr="000F2795">
        <w:tc>
          <w:tcPr>
            <w:tcW w:w="567" w:type="dxa"/>
          </w:tcPr>
          <w:p w:rsidR="00F179C5" w:rsidRPr="000F2795" w:rsidRDefault="00F179C5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из него:</w:t>
            </w:r>
          </w:p>
        </w:tc>
        <w:tc>
          <w:tcPr>
            <w:tcW w:w="738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179C5" w:rsidRPr="000F2795" w:rsidTr="000F2795">
        <w:trPr>
          <w:trHeight w:val="237"/>
        </w:trPr>
        <w:tc>
          <w:tcPr>
            <w:tcW w:w="567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1.1.1</w:t>
            </w:r>
          </w:p>
        </w:tc>
        <w:tc>
          <w:tcPr>
            <w:tcW w:w="378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аренду</w:t>
            </w:r>
          </w:p>
        </w:tc>
        <w:tc>
          <w:tcPr>
            <w:tcW w:w="738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F179C5" w:rsidRPr="000F2795" w:rsidTr="000F2795">
        <w:trPr>
          <w:trHeight w:val="441"/>
        </w:trPr>
        <w:tc>
          <w:tcPr>
            <w:tcW w:w="567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1.1.2</w:t>
            </w:r>
          </w:p>
        </w:tc>
        <w:tc>
          <w:tcPr>
            <w:tcW w:w="378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738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179C5" w:rsidRPr="000F2795" w:rsidRDefault="00F179C5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CD0E2F" w:rsidRPr="000F2795" w:rsidTr="000F2795"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1.2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10184,86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10248,13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10184,86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10248,13</w:t>
            </w:r>
          </w:p>
        </w:tc>
      </w:tr>
      <w:tr w:rsidR="00CD0E2F" w:rsidRPr="000F2795" w:rsidTr="000F2795">
        <w:trPr>
          <w:trHeight w:val="289"/>
        </w:trPr>
        <w:tc>
          <w:tcPr>
            <w:tcW w:w="567" w:type="dxa"/>
          </w:tcPr>
          <w:p w:rsidR="00CD0E2F" w:rsidRPr="000F2795" w:rsidRDefault="00CD0E2F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из него: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D0E2F" w:rsidRPr="000F2795" w:rsidTr="000F2795">
        <w:trPr>
          <w:trHeight w:val="470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1.2.1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аренду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CD0E2F" w:rsidRPr="000F2795" w:rsidTr="000F2795"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1.2.2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CD0E2F" w:rsidRPr="000F2795" w:rsidTr="000F2795">
        <w:trPr>
          <w:trHeight w:val="400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7577,33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12222,08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7577,33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12222,08</w:t>
            </w:r>
          </w:p>
        </w:tc>
      </w:tr>
      <w:tr w:rsidR="00CD0E2F" w:rsidRPr="000F2795" w:rsidTr="000F2795">
        <w:tc>
          <w:tcPr>
            <w:tcW w:w="567" w:type="dxa"/>
          </w:tcPr>
          <w:p w:rsidR="00CD0E2F" w:rsidRPr="000F2795" w:rsidRDefault="00CD0E2F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D0E2F" w:rsidRPr="000F2795" w:rsidTr="000F2795">
        <w:trPr>
          <w:trHeight w:val="400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2.1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7077,31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11845,38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7077,31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11845,38</w:t>
            </w:r>
          </w:p>
        </w:tc>
      </w:tr>
      <w:tr w:rsidR="00CD0E2F" w:rsidRPr="000F2795" w:rsidTr="000F2795">
        <w:trPr>
          <w:trHeight w:val="263"/>
        </w:trPr>
        <w:tc>
          <w:tcPr>
            <w:tcW w:w="567" w:type="dxa"/>
          </w:tcPr>
          <w:p w:rsidR="00CD0E2F" w:rsidRPr="000F2795" w:rsidRDefault="00CD0E2F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из него: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D0E2F" w:rsidRPr="000F2795" w:rsidTr="000F2795">
        <w:trPr>
          <w:trHeight w:val="400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2.1.1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аренду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CD0E2F" w:rsidRPr="000F2795" w:rsidTr="000F2795">
        <w:trPr>
          <w:trHeight w:val="444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2.1.2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CD0E2F" w:rsidRPr="000F2795" w:rsidTr="000F2795"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2.2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500,02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376,70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500,02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376,70</w:t>
            </w:r>
          </w:p>
        </w:tc>
      </w:tr>
      <w:tr w:rsidR="00CD0E2F" w:rsidRPr="000F2795" w:rsidTr="000F2795">
        <w:trPr>
          <w:trHeight w:val="137"/>
        </w:trPr>
        <w:tc>
          <w:tcPr>
            <w:tcW w:w="567" w:type="dxa"/>
          </w:tcPr>
          <w:p w:rsidR="00CD0E2F" w:rsidRPr="000F2795" w:rsidRDefault="00CD0E2F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из него: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D0E2F" w:rsidRPr="000F2795" w:rsidTr="000F2795">
        <w:trPr>
          <w:trHeight w:val="482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2.2.1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аренду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CD0E2F" w:rsidRPr="000F2795" w:rsidTr="000F2795">
        <w:trPr>
          <w:trHeight w:val="400"/>
        </w:trPr>
        <w:tc>
          <w:tcPr>
            <w:tcW w:w="567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2.2.2</w:t>
            </w:r>
          </w:p>
        </w:tc>
        <w:tc>
          <w:tcPr>
            <w:tcW w:w="378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738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</w:t>
            </w:r>
          </w:p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0E2F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</w:tbl>
    <w:p w:rsidR="00A75E8B" w:rsidRDefault="00A75E8B" w:rsidP="00B70B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E8B" w:rsidRPr="000F2795" w:rsidRDefault="00B70BEC" w:rsidP="00A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795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B70BEC" w:rsidRPr="000F2795" w:rsidTr="00A75E8B">
        <w:trPr>
          <w:cantSplit/>
          <w:trHeight w:val="95"/>
        </w:trPr>
        <w:tc>
          <w:tcPr>
            <w:tcW w:w="567" w:type="dxa"/>
            <w:vMerge w:val="restart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№</w:t>
            </w:r>
          </w:p>
        </w:tc>
        <w:tc>
          <w:tcPr>
            <w:tcW w:w="3808" w:type="dxa"/>
            <w:vMerge w:val="restart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На</w:t>
            </w:r>
            <w:r w:rsidRPr="000F2795">
              <w:rPr>
                <w:sz w:val="18"/>
                <w:szCs w:val="18"/>
              </w:rPr>
              <w:softHyphen/>
              <w:t>и</w:t>
            </w:r>
            <w:r w:rsidRPr="000F2795">
              <w:rPr>
                <w:sz w:val="18"/>
                <w:szCs w:val="18"/>
              </w:rPr>
              <w:softHyphen/>
              <w:t>ме</w:t>
            </w:r>
            <w:r w:rsidRPr="000F2795">
              <w:rPr>
                <w:sz w:val="18"/>
                <w:szCs w:val="18"/>
              </w:rPr>
              <w:softHyphen/>
              <w:t>но</w:t>
            </w:r>
            <w:r w:rsidRPr="000F2795">
              <w:rPr>
                <w:sz w:val="18"/>
                <w:szCs w:val="18"/>
              </w:rPr>
              <w:softHyphen/>
              <w:t>ва</w:t>
            </w:r>
            <w:r w:rsidRPr="000F2795">
              <w:rPr>
                <w:sz w:val="18"/>
                <w:szCs w:val="18"/>
              </w:rPr>
              <w:softHyphen/>
              <w:t>ние по</w:t>
            </w:r>
            <w:r w:rsidRPr="000F2795">
              <w:rPr>
                <w:sz w:val="18"/>
                <w:szCs w:val="18"/>
              </w:rPr>
              <w:softHyphen/>
              <w:t>ка</w:t>
            </w:r>
            <w:r w:rsidRPr="000F2795">
              <w:rPr>
                <w:sz w:val="18"/>
                <w:szCs w:val="18"/>
              </w:rPr>
              <w:softHyphen/>
              <w:t>за</w:t>
            </w:r>
            <w:r w:rsidRPr="000F2795">
              <w:rPr>
                <w:sz w:val="18"/>
                <w:szCs w:val="18"/>
              </w:rPr>
              <w:softHyphen/>
              <w:t>те</w:t>
            </w:r>
            <w:r w:rsidRPr="000F2795">
              <w:rPr>
                <w:sz w:val="18"/>
                <w:szCs w:val="18"/>
              </w:rPr>
              <w:softHyphen/>
              <w:t>лей</w:t>
            </w:r>
          </w:p>
        </w:tc>
        <w:tc>
          <w:tcPr>
            <w:tcW w:w="738" w:type="dxa"/>
            <w:vMerge w:val="restart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Ед. изм.</w:t>
            </w:r>
          </w:p>
        </w:tc>
        <w:tc>
          <w:tcPr>
            <w:tcW w:w="2264" w:type="dxa"/>
            <w:gridSpan w:val="2"/>
          </w:tcPr>
          <w:p w:rsidR="00B70BEC" w:rsidRPr="000F2795" w:rsidRDefault="00A47D9D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Год 201</w:t>
            </w:r>
            <w:r w:rsidR="00CD0E2F" w:rsidRPr="000F2795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B70BEC" w:rsidRPr="000F2795" w:rsidRDefault="00A47D9D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Год 201</w:t>
            </w:r>
            <w:r w:rsidR="00CD0E2F" w:rsidRPr="000F2795">
              <w:rPr>
                <w:sz w:val="18"/>
                <w:szCs w:val="18"/>
              </w:rPr>
              <w:t>9</w:t>
            </w:r>
          </w:p>
        </w:tc>
      </w:tr>
      <w:tr w:rsidR="00B70BEC" w:rsidRPr="000F2795" w:rsidTr="000F2795">
        <w:trPr>
          <w:cantSplit/>
          <w:trHeight w:val="600"/>
        </w:trPr>
        <w:tc>
          <w:tcPr>
            <w:tcW w:w="567" w:type="dxa"/>
            <w:vMerge/>
          </w:tcPr>
          <w:p w:rsidR="00B70BEC" w:rsidRPr="000F2795" w:rsidRDefault="00B70BE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8" w:type="dxa"/>
            <w:vMerge/>
          </w:tcPr>
          <w:p w:rsidR="00B70BEC" w:rsidRPr="000F2795" w:rsidRDefault="00B70BE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B70BEC" w:rsidRPr="000F2795" w:rsidRDefault="00B70BE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на на</w:t>
            </w:r>
            <w:r w:rsidRPr="000F2795">
              <w:rPr>
                <w:sz w:val="18"/>
                <w:szCs w:val="18"/>
              </w:rPr>
              <w:softHyphen/>
              <w:t>ча</w:t>
            </w:r>
            <w:r w:rsidRPr="000F2795">
              <w:rPr>
                <w:sz w:val="18"/>
                <w:szCs w:val="18"/>
              </w:rPr>
              <w:softHyphen/>
              <w:t>ло от</w:t>
            </w:r>
            <w:r w:rsidRPr="000F2795">
              <w:rPr>
                <w:sz w:val="18"/>
                <w:szCs w:val="18"/>
              </w:rPr>
              <w:softHyphen/>
              <w:t>чет</w:t>
            </w:r>
            <w:r w:rsidRPr="000F2795">
              <w:rPr>
                <w:sz w:val="18"/>
                <w:szCs w:val="18"/>
              </w:rPr>
              <w:softHyphen/>
              <w:t>но</w:t>
            </w:r>
            <w:r w:rsidRPr="000F2795">
              <w:rPr>
                <w:sz w:val="18"/>
                <w:szCs w:val="18"/>
              </w:rPr>
              <w:softHyphen/>
              <w:t>го пе</w:t>
            </w:r>
            <w:r w:rsidRPr="000F2795">
              <w:rPr>
                <w:sz w:val="18"/>
                <w:szCs w:val="18"/>
              </w:rPr>
              <w:softHyphen/>
              <w:t>ри</w:t>
            </w:r>
            <w:r w:rsidRPr="000F2795">
              <w:rPr>
                <w:sz w:val="18"/>
                <w:szCs w:val="18"/>
              </w:rPr>
              <w:softHyphen/>
              <w:t>о</w:t>
            </w:r>
            <w:r w:rsidRPr="000F2795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на ко</w:t>
            </w:r>
            <w:r w:rsidRPr="000F2795">
              <w:rPr>
                <w:sz w:val="18"/>
                <w:szCs w:val="18"/>
              </w:rPr>
              <w:softHyphen/>
              <w:t>нец от</w:t>
            </w:r>
            <w:r w:rsidRPr="000F2795">
              <w:rPr>
                <w:sz w:val="18"/>
                <w:szCs w:val="18"/>
              </w:rPr>
              <w:softHyphen/>
              <w:t>чет</w:t>
            </w:r>
            <w:r w:rsidRPr="000F2795">
              <w:rPr>
                <w:sz w:val="18"/>
                <w:szCs w:val="18"/>
              </w:rPr>
              <w:softHyphen/>
              <w:t>но</w:t>
            </w:r>
            <w:r w:rsidRPr="000F2795">
              <w:rPr>
                <w:sz w:val="18"/>
                <w:szCs w:val="18"/>
              </w:rPr>
              <w:softHyphen/>
              <w:t>го пе</w:t>
            </w:r>
            <w:r w:rsidRPr="000F2795">
              <w:rPr>
                <w:sz w:val="18"/>
                <w:szCs w:val="18"/>
              </w:rPr>
              <w:softHyphen/>
              <w:t>ри</w:t>
            </w:r>
            <w:r w:rsidRPr="000F2795">
              <w:rPr>
                <w:sz w:val="18"/>
                <w:szCs w:val="18"/>
              </w:rPr>
              <w:softHyphen/>
              <w:t>о</w:t>
            </w:r>
            <w:r w:rsidRPr="000F2795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на на</w:t>
            </w:r>
            <w:r w:rsidRPr="000F2795">
              <w:rPr>
                <w:sz w:val="18"/>
                <w:szCs w:val="18"/>
              </w:rPr>
              <w:softHyphen/>
              <w:t>ча</w:t>
            </w:r>
            <w:r w:rsidRPr="000F2795">
              <w:rPr>
                <w:sz w:val="18"/>
                <w:szCs w:val="18"/>
              </w:rPr>
              <w:softHyphen/>
              <w:t>ло от</w:t>
            </w:r>
            <w:r w:rsidRPr="000F2795">
              <w:rPr>
                <w:sz w:val="18"/>
                <w:szCs w:val="18"/>
              </w:rPr>
              <w:softHyphen/>
              <w:t>чет</w:t>
            </w:r>
            <w:r w:rsidRPr="000F2795">
              <w:rPr>
                <w:sz w:val="18"/>
                <w:szCs w:val="18"/>
              </w:rPr>
              <w:softHyphen/>
              <w:t>но</w:t>
            </w:r>
            <w:r w:rsidRPr="000F2795">
              <w:rPr>
                <w:sz w:val="18"/>
                <w:szCs w:val="18"/>
              </w:rPr>
              <w:softHyphen/>
              <w:t>го пе</w:t>
            </w:r>
            <w:r w:rsidRPr="000F2795">
              <w:rPr>
                <w:sz w:val="18"/>
                <w:szCs w:val="18"/>
              </w:rPr>
              <w:softHyphen/>
              <w:t>ри</w:t>
            </w:r>
            <w:r w:rsidRPr="000F2795">
              <w:rPr>
                <w:sz w:val="18"/>
                <w:szCs w:val="18"/>
              </w:rPr>
              <w:softHyphen/>
              <w:t>о</w:t>
            </w:r>
            <w:r w:rsidRPr="000F2795">
              <w:rPr>
                <w:sz w:val="18"/>
                <w:szCs w:val="18"/>
              </w:rPr>
              <w:softHyphen/>
              <w:t>да</w:t>
            </w:r>
          </w:p>
        </w:tc>
        <w:tc>
          <w:tcPr>
            <w:tcW w:w="1134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на ко</w:t>
            </w:r>
            <w:r w:rsidRPr="000F2795">
              <w:rPr>
                <w:sz w:val="18"/>
                <w:szCs w:val="18"/>
              </w:rPr>
              <w:softHyphen/>
              <w:t>нец от</w:t>
            </w:r>
            <w:r w:rsidRPr="000F2795">
              <w:rPr>
                <w:sz w:val="18"/>
                <w:szCs w:val="18"/>
              </w:rPr>
              <w:softHyphen/>
              <w:t>чет</w:t>
            </w:r>
            <w:r w:rsidRPr="000F2795">
              <w:rPr>
                <w:sz w:val="18"/>
                <w:szCs w:val="18"/>
              </w:rPr>
              <w:softHyphen/>
              <w:t>но</w:t>
            </w:r>
            <w:r w:rsidRPr="000F2795">
              <w:rPr>
                <w:sz w:val="18"/>
                <w:szCs w:val="18"/>
              </w:rPr>
              <w:softHyphen/>
              <w:t>го пе</w:t>
            </w:r>
            <w:r w:rsidRPr="000F2795">
              <w:rPr>
                <w:sz w:val="18"/>
                <w:szCs w:val="18"/>
              </w:rPr>
              <w:softHyphen/>
              <w:t>ри</w:t>
            </w:r>
            <w:r w:rsidRPr="000F2795">
              <w:rPr>
                <w:sz w:val="18"/>
                <w:szCs w:val="18"/>
              </w:rPr>
              <w:softHyphen/>
              <w:t>о</w:t>
            </w:r>
            <w:r w:rsidRPr="000F2795">
              <w:rPr>
                <w:sz w:val="18"/>
                <w:szCs w:val="18"/>
              </w:rPr>
              <w:softHyphen/>
              <w:t>да</w:t>
            </w:r>
          </w:p>
        </w:tc>
      </w:tr>
      <w:tr w:rsidR="00B70BEC" w:rsidRPr="000F2795" w:rsidTr="000F2795">
        <w:tc>
          <w:tcPr>
            <w:tcW w:w="567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</w:t>
            </w:r>
          </w:p>
        </w:tc>
        <w:tc>
          <w:tcPr>
            <w:tcW w:w="3808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70BEC" w:rsidRPr="000F2795" w:rsidRDefault="00B70BE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7</w:t>
            </w:r>
          </w:p>
        </w:tc>
      </w:tr>
      <w:tr w:rsidR="0035753C" w:rsidRPr="000F2795" w:rsidTr="000F2795">
        <w:trPr>
          <w:trHeight w:val="864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ед.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753C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753C" w:rsidRPr="000F2795" w:rsidRDefault="00806DA0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</w:t>
            </w:r>
          </w:p>
        </w:tc>
      </w:tr>
      <w:tr w:rsidR="0035753C" w:rsidRPr="000F2795" w:rsidTr="000F2795">
        <w:tc>
          <w:tcPr>
            <w:tcW w:w="567" w:type="dxa"/>
          </w:tcPr>
          <w:p w:rsidR="0035753C" w:rsidRPr="000F2795" w:rsidRDefault="0035753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из них: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753C" w:rsidRPr="000F2795" w:rsidTr="000F2795">
        <w:trPr>
          <w:trHeight w:val="313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1.1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ед.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753C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753C" w:rsidRPr="000F2795" w:rsidRDefault="00806DA0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</w:t>
            </w:r>
          </w:p>
        </w:tc>
      </w:tr>
      <w:tr w:rsidR="0035753C" w:rsidRPr="000F2795" w:rsidTr="000F2795">
        <w:trPr>
          <w:trHeight w:val="402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иных объектов (замощений, заборов и других)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ед.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c>
          <w:tcPr>
            <w:tcW w:w="567" w:type="dxa"/>
          </w:tcPr>
          <w:p w:rsidR="0035753C" w:rsidRPr="000F2795" w:rsidRDefault="0035753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753C" w:rsidRPr="000F2795" w:rsidTr="000F2795">
        <w:trPr>
          <w:trHeight w:val="468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1.3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количество неиспользованных</w:t>
            </w:r>
          </w:p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ед.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c>
          <w:tcPr>
            <w:tcW w:w="567" w:type="dxa"/>
          </w:tcPr>
          <w:p w:rsidR="0035753C" w:rsidRPr="000F2795" w:rsidRDefault="0035753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из них: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753C" w:rsidRPr="000F2795" w:rsidTr="000F2795">
        <w:trPr>
          <w:trHeight w:val="400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1.3.1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ед.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rPr>
          <w:trHeight w:val="456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1.3.2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иных объектов (замощений, заборов и других)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ед.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rPr>
          <w:trHeight w:val="893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510,4</w:t>
            </w:r>
          </w:p>
        </w:tc>
        <w:tc>
          <w:tcPr>
            <w:tcW w:w="1134" w:type="dxa"/>
          </w:tcPr>
          <w:p w:rsidR="0035753C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3676,3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510,4</w:t>
            </w:r>
          </w:p>
        </w:tc>
        <w:tc>
          <w:tcPr>
            <w:tcW w:w="1134" w:type="dxa"/>
          </w:tcPr>
          <w:p w:rsidR="0035753C" w:rsidRPr="000F2795" w:rsidRDefault="00806DA0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3676,3</w:t>
            </w:r>
          </w:p>
        </w:tc>
      </w:tr>
      <w:tr w:rsidR="0035753C" w:rsidRPr="000F2795" w:rsidTr="000F2795">
        <w:tc>
          <w:tcPr>
            <w:tcW w:w="567" w:type="dxa"/>
          </w:tcPr>
          <w:p w:rsidR="0035753C" w:rsidRPr="000F2795" w:rsidRDefault="0035753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из них: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753C" w:rsidRPr="000F2795" w:rsidTr="000F2795">
        <w:trPr>
          <w:trHeight w:val="250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2.1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кв. м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510,4</w:t>
            </w:r>
          </w:p>
        </w:tc>
        <w:tc>
          <w:tcPr>
            <w:tcW w:w="1134" w:type="dxa"/>
          </w:tcPr>
          <w:p w:rsidR="0035753C" w:rsidRPr="000F2795" w:rsidRDefault="00CD0E2F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3676,3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510,4</w:t>
            </w:r>
          </w:p>
        </w:tc>
        <w:tc>
          <w:tcPr>
            <w:tcW w:w="1134" w:type="dxa"/>
          </w:tcPr>
          <w:p w:rsidR="0035753C" w:rsidRPr="000F2795" w:rsidRDefault="00806DA0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3676,3</w:t>
            </w:r>
          </w:p>
        </w:tc>
      </w:tr>
      <w:tr w:rsidR="0035753C" w:rsidRPr="000F2795" w:rsidTr="000F2795">
        <w:trPr>
          <w:trHeight w:val="239"/>
        </w:trPr>
        <w:tc>
          <w:tcPr>
            <w:tcW w:w="567" w:type="dxa"/>
          </w:tcPr>
          <w:p w:rsidR="0035753C" w:rsidRPr="000F2795" w:rsidRDefault="0035753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753C" w:rsidRPr="000F2795" w:rsidTr="000F2795"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2.1.1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аренду*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кв. м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rPr>
          <w:trHeight w:val="235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2.1.2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безвозмездное пользование*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кв. м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806DA0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2.2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иных объектов (замощений, заборов и других)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п.м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rPr>
          <w:trHeight w:val="400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кв. м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rPr>
          <w:trHeight w:val="292"/>
        </w:trPr>
        <w:tc>
          <w:tcPr>
            <w:tcW w:w="567" w:type="dxa"/>
          </w:tcPr>
          <w:p w:rsidR="0035753C" w:rsidRPr="000F2795" w:rsidRDefault="0035753C" w:rsidP="000F27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753C" w:rsidRPr="000F2795" w:rsidTr="000F2795">
        <w:trPr>
          <w:trHeight w:val="267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3.1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аренду*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кв. м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RPr="000F2795" w:rsidTr="000F2795">
        <w:trPr>
          <w:trHeight w:val="278"/>
        </w:trPr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3.2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переданного в безвозмездное пользование*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кв. м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  <w:tr w:rsidR="0035753C" w:rsidTr="000F2795">
        <w:tc>
          <w:tcPr>
            <w:tcW w:w="567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4</w:t>
            </w:r>
          </w:p>
        </w:tc>
        <w:tc>
          <w:tcPr>
            <w:tcW w:w="380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тыс. руб.</w:t>
            </w:r>
          </w:p>
        </w:tc>
        <w:tc>
          <w:tcPr>
            <w:tcW w:w="1130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5753C" w:rsidRPr="000F2795" w:rsidRDefault="0035753C" w:rsidP="000F2795">
            <w:pPr>
              <w:widowControl w:val="0"/>
              <w:jc w:val="center"/>
              <w:rPr>
                <w:sz w:val="18"/>
                <w:szCs w:val="18"/>
              </w:rPr>
            </w:pPr>
            <w:r w:rsidRPr="000F2795">
              <w:rPr>
                <w:sz w:val="18"/>
                <w:szCs w:val="18"/>
              </w:rPr>
              <w:t>-</w:t>
            </w:r>
          </w:p>
        </w:tc>
      </w:tr>
    </w:tbl>
    <w:p w:rsidR="00B70BEC" w:rsidRDefault="00B70BEC" w:rsidP="00B70B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39B4" w:rsidRPr="00E70338" w:rsidRDefault="00CC39B4" w:rsidP="00CC39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70338">
        <w:rPr>
          <w:sz w:val="16"/>
          <w:szCs w:val="16"/>
        </w:rPr>
        <w:t xml:space="preserve">&lt;*&gt; В графах 4-7 по </w:t>
      </w:r>
      <w:hyperlink w:anchor="Par2158" w:history="1">
        <w:r w:rsidRPr="00784C78">
          <w:rPr>
            <w:sz w:val="16"/>
            <w:szCs w:val="16"/>
          </w:rPr>
          <w:t>строкам 2.1.1</w:t>
        </w:r>
      </w:hyperlink>
      <w:r w:rsidRPr="00784C78">
        <w:rPr>
          <w:sz w:val="16"/>
          <w:szCs w:val="16"/>
        </w:rPr>
        <w:t xml:space="preserve">, </w:t>
      </w:r>
      <w:hyperlink w:anchor="Par2161" w:history="1">
        <w:r w:rsidRPr="00784C78">
          <w:rPr>
            <w:sz w:val="16"/>
            <w:szCs w:val="16"/>
          </w:rPr>
          <w:t>2.1.2</w:t>
        </w:r>
      </w:hyperlink>
      <w:r w:rsidRPr="00784C78">
        <w:rPr>
          <w:sz w:val="16"/>
          <w:szCs w:val="16"/>
        </w:rPr>
        <w:t xml:space="preserve">, </w:t>
      </w:r>
      <w:hyperlink w:anchor="Par2180" w:history="1">
        <w:r w:rsidRPr="00784C78">
          <w:rPr>
            <w:sz w:val="16"/>
            <w:szCs w:val="16"/>
          </w:rPr>
          <w:t>3.1</w:t>
        </w:r>
      </w:hyperlink>
      <w:r w:rsidRPr="00784C78">
        <w:rPr>
          <w:sz w:val="16"/>
          <w:szCs w:val="16"/>
        </w:rPr>
        <w:t xml:space="preserve">, </w:t>
      </w:r>
      <w:hyperlink w:anchor="Par2183" w:history="1">
        <w:r w:rsidRPr="00784C78">
          <w:rPr>
            <w:sz w:val="16"/>
            <w:szCs w:val="16"/>
          </w:rPr>
          <w:t>3.2</w:t>
        </w:r>
      </w:hyperlink>
      <w:r w:rsidRPr="00784C78">
        <w:rPr>
          <w:sz w:val="16"/>
          <w:szCs w:val="16"/>
        </w:rPr>
        <w:t xml:space="preserve"> у</w:t>
      </w:r>
      <w:r w:rsidRPr="00E70338">
        <w:rPr>
          <w:sz w:val="16"/>
          <w:szCs w:val="16"/>
        </w:rPr>
        <w:t>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C39B4" w:rsidRPr="00E0478E" w:rsidRDefault="00CC39B4" w:rsidP="00CC39B4">
      <w:pPr>
        <w:widowControl w:val="0"/>
        <w:autoSpaceDE w:val="0"/>
        <w:autoSpaceDN w:val="0"/>
        <w:adjustRightInd w:val="0"/>
        <w:ind w:firstLine="540"/>
        <w:jc w:val="both"/>
      </w:pP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экономической службы учреждения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 xml:space="preserve">(или иное уполномоченное лицо)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   </w:t>
      </w:r>
      <w:r w:rsidRPr="00E0478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</w:t>
      </w:r>
      <w:r w:rsidR="00BE5902" w:rsidRPr="00E0478E">
        <w:rPr>
          <w:rFonts w:ascii="Times New Roman" w:hAnsi="Times New Roman" w:cs="Times New Roman"/>
          <w:sz w:val="24"/>
          <w:szCs w:val="24"/>
        </w:rPr>
        <w:t xml:space="preserve">            Ю.С. Антипова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478E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    </w:t>
      </w:r>
      <w:r w:rsidRPr="00E0478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C39B4" w:rsidRPr="00E0478E" w:rsidRDefault="00CC39B4" w:rsidP="00CC39B4">
      <w:pPr>
        <w:pStyle w:val="ConsPlusNonformat"/>
        <w:rPr>
          <w:sz w:val="24"/>
          <w:szCs w:val="24"/>
        </w:rPr>
      </w:pP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 xml:space="preserve">за составление отчета)     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478E">
        <w:rPr>
          <w:rFonts w:ascii="Times New Roman" w:hAnsi="Times New Roman" w:cs="Times New Roman"/>
          <w:sz w:val="24"/>
          <w:szCs w:val="24"/>
        </w:rPr>
        <w:t xml:space="preserve">   _______________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</w:t>
      </w:r>
      <w:r w:rsidR="00BE5902" w:rsidRPr="00E047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3B12" w:rsidRPr="00E0478E">
        <w:rPr>
          <w:rFonts w:ascii="Times New Roman" w:hAnsi="Times New Roman" w:cs="Times New Roman"/>
          <w:sz w:val="24"/>
          <w:szCs w:val="24"/>
        </w:rPr>
        <w:t>Ю.С. Антипова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478E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E70338" w:rsidRPr="00E0478E">
        <w:rPr>
          <w:rFonts w:ascii="Times New Roman" w:hAnsi="Times New Roman" w:cs="Times New Roman"/>
          <w:sz w:val="24"/>
          <w:szCs w:val="24"/>
        </w:rPr>
        <w:t xml:space="preserve">      </w:t>
      </w:r>
      <w:r w:rsidRPr="00E0478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СОГЛАСОВАН</w:t>
      </w:r>
    </w:p>
    <w:p w:rsidR="00CC39B4" w:rsidRPr="00E0478E" w:rsidRDefault="00CC39B4" w:rsidP="00CC39B4">
      <w:pPr>
        <w:pStyle w:val="ConsPlusNonformat"/>
        <w:rPr>
          <w:sz w:val="24"/>
          <w:szCs w:val="24"/>
        </w:rPr>
      </w:pPr>
      <w:r w:rsidRPr="00E0478E">
        <w:rPr>
          <w:sz w:val="24"/>
          <w:szCs w:val="24"/>
        </w:rPr>
        <w:t>___________________________________________</w:t>
      </w:r>
      <w:r w:rsidR="00F8750C">
        <w:rPr>
          <w:sz w:val="24"/>
          <w:szCs w:val="24"/>
        </w:rPr>
        <w:t xml:space="preserve">   </w:t>
      </w:r>
      <w:r w:rsidR="00715D67">
        <w:rPr>
          <w:rFonts w:ascii="Times New Roman" w:hAnsi="Times New Roman" w:cs="Times New Roman"/>
          <w:sz w:val="24"/>
          <w:szCs w:val="24"/>
        </w:rPr>
        <w:t>К.К.Горячих</w:t>
      </w:r>
      <w:r w:rsidR="00F8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68" w:rsidRPr="00E0478E" w:rsidRDefault="00CC39B4" w:rsidP="00E45C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(</w:t>
      </w:r>
      <w:r w:rsidR="00E45C68">
        <w:rPr>
          <w:rFonts w:ascii="Times New Roman" w:hAnsi="Times New Roman" w:cs="Times New Roman"/>
          <w:sz w:val="24"/>
          <w:szCs w:val="24"/>
        </w:rPr>
        <w:t xml:space="preserve">начальник управления капитального        (подпись)              </w:t>
      </w:r>
      <w:r w:rsidR="00E45C68" w:rsidRPr="00E0478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C39B4" w:rsidRPr="00E0478E" w:rsidRDefault="00E45C68" w:rsidP="00E45C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администрации города Перми)</w:t>
      </w:r>
    </w:p>
    <w:p w:rsidR="00CC39B4" w:rsidRPr="00E0478E" w:rsidRDefault="00CC39B4" w:rsidP="00CC39B4">
      <w:pPr>
        <w:pStyle w:val="ConsPlusNonformat"/>
        <w:rPr>
          <w:sz w:val="24"/>
          <w:szCs w:val="24"/>
        </w:rPr>
      </w:pP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СОГЛАСОВАН</w:t>
      </w:r>
    </w:p>
    <w:p w:rsidR="00CC39B4" w:rsidRPr="00E0478E" w:rsidRDefault="00CC39B4" w:rsidP="00CC39B4">
      <w:pPr>
        <w:pStyle w:val="ConsPlusNonformat"/>
        <w:rPr>
          <w:sz w:val="24"/>
          <w:szCs w:val="24"/>
        </w:rPr>
      </w:pPr>
      <w:r w:rsidRPr="00E0478E">
        <w:rPr>
          <w:sz w:val="24"/>
          <w:szCs w:val="24"/>
        </w:rPr>
        <w:t>_____________________________________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C39B4" w:rsidRPr="00E0478E" w:rsidRDefault="00CC39B4" w:rsidP="00CC39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78E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C39B4" w:rsidRPr="00E0478E" w:rsidRDefault="00CC39B4" w:rsidP="00CC39B4">
      <w:pPr>
        <w:pStyle w:val="ConsPlusNonformat"/>
        <w:rPr>
          <w:sz w:val="24"/>
          <w:szCs w:val="24"/>
        </w:rPr>
      </w:pPr>
    </w:p>
    <w:p w:rsidR="004450D6" w:rsidRDefault="004450D6"/>
    <w:sectPr w:rsidR="004450D6" w:rsidSect="000F2795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59" w:rsidRDefault="00E45159" w:rsidP="00EB4FD0">
      <w:r>
        <w:separator/>
      </w:r>
    </w:p>
  </w:endnote>
  <w:endnote w:type="continuationSeparator" w:id="1">
    <w:p w:rsidR="00E45159" w:rsidRDefault="00E45159" w:rsidP="00EB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46" w:rsidRDefault="00E04546">
    <w:pPr>
      <w:pStyle w:val="a9"/>
      <w:jc w:val="center"/>
    </w:pPr>
    <w:fldSimple w:instr="PAGE   \* MERGEFORMAT">
      <w:r w:rsidR="00A75E8B">
        <w:rPr>
          <w:noProof/>
        </w:rPr>
        <w:t>14</w:t>
      </w:r>
    </w:fldSimple>
  </w:p>
  <w:p w:rsidR="00E04546" w:rsidRDefault="00E045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59" w:rsidRDefault="00E45159" w:rsidP="00EB4FD0">
      <w:r>
        <w:separator/>
      </w:r>
    </w:p>
  </w:footnote>
  <w:footnote w:type="continuationSeparator" w:id="1">
    <w:p w:rsidR="00E45159" w:rsidRDefault="00E45159" w:rsidP="00EB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83C"/>
    <w:multiLevelType w:val="multilevel"/>
    <w:tmpl w:val="C53ABB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4AC2C48"/>
    <w:multiLevelType w:val="hybridMultilevel"/>
    <w:tmpl w:val="E452CED6"/>
    <w:lvl w:ilvl="0" w:tplc="0419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9B4"/>
    <w:rsid w:val="00007123"/>
    <w:rsid w:val="0000774E"/>
    <w:rsid w:val="000103C0"/>
    <w:rsid w:val="00013D92"/>
    <w:rsid w:val="00027089"/>
    <w:rsid w:val="000277CB"/>
    <w:rsid w:val="00027F4F"/>
    <w:rsid w:val="00030AC3"/>
    <w:rsid w:val="00031C07"/>
    <w:rsid w:val="0003206D"/>
    <w:rsid w:val="00032876"/>
    <w:rsid w:val="000351B6"/>
    <w:rsid w:val="00035CCC"/>
    <w:rsid w:val="00040FA2"/>
    <w:rsid w:val="00045B0B"/>
    <w:rsid w:val="0004668A"/>
    <w:rsid w:val="00052FF6"/>
    <w:rsid w:val="0006410B"/>
    <w:rsid w:val="00064AEB"/>
    <w:rsid w:val="00073BEA"/>
    <w:rsid w:val="00083A1B"/>
    <w:rsid w:val="00084943"/>
    <w:rsid w:val="00086772"/>
    <w:rsid w:val="00095006"/>
    <w:rsid w:val="00096AD4"/>
    <w:rsid w:val="000A2937"/>
    <w:rsid w:val="000A46E7"/>
    <w:rsid w:val="000A5562"/>
    <w:rsid w:val="000A7A7D"/>
    <w:rsid w:val="000B3948"/>
    <w:rsid w:val="000B3C86"/>
    <w:rsid w:val="000C009D"/>
    <w:rsid w:val="000C7A7A"/>
    <w:rsid w:val="000C7A8F"/>
    <w:rsid w:val="000D397C"/>
    <w:rsid w:val="000E19DE"/>
    <w:rsid w:val="000E71C3"/>
    <w:rsid w:val="000F2795"/>
    <w:rsid w:val="00102CF5"/>
    <w:rsid w:val="00107C1D"/>
    <w:rsid w:val="00114D5F"/>
    <w:rsid w:val="00123244"/>
    <w:rsid w:val="00124865"/>
    <w:rsid w:val="00126E48"/>
    <w:rsid w:val="0013787D"/>
    <w:rsid w:val="0014081C"/>
    <w:rsid w:val="001420CB"/>
    <w:rsid w:val="00145764"/>
    <w:rsid w:val="001504D1"/>
    <w:rsid w:val="00152A9F"/>
    <w:rsid w:val="00154F1C"/>
    <w:rsid w:val="001568AF"/>
    <w:rsid w:val="0015695F"/>
    <w:rsid w:val="00157328"/>
    <w:rsid w:val="001613BC"/>
    <w:rsid w:val="00165AF9"/>
    <w:rsid w:val="00171411"/>
    <w:rsid w:val="0018479C"/>
    <w:rsid w:val="00186327"/>
    <w:rsid w:val="00190FDB"/>
    <w:rsid w:val="00193840"/>
    <w:rsid w:val="00193EBB"/>
    <w:rsid w:val="001A129E"/>
    <w:rsid w:val="001A3004"/>
    <w:rsid w:val="001A6652"/>
    <w:rsid w:val="001A7CDD"/>
    <w:rsid w:val="001B4B3F"/>
    <w:rsid w:val="001B59F1"/>
    <w:rsid w:val="001C6E20"/>
    <w:rsid w:val="001D1BC9"/>
    <w:rsid w:val="001D290C"/>
    <w:rsid w:val="001E2DF3"/>
    <w:rsid w:val="001E575C"/>
    <w:rsid w:val="001F6BAD"/>
    <w:rsid w:val="001F79E2"/>
    <w:rsid w:val="0020102F"/>
    <w:rsid w:val="00204068"/>
    <w:rsid w:val="00210217"/>
    <w:rsid w:val="0021169F"/>
    <w:rsid w:val="00213180"/>
    <w:rsid w:val="00221118"/>
    <w:rsid w:val="00225627"/>
    <w:rsid w:val="00243F6E"/>
    <w:rsid w:val="0024514B"/>
    <w:rsid w:val="0024611A"/>
    <w:rsid w:val="00250B19"/>
    <w:rsid w:val="00262503"/>
    <w:rsid w:val="00266D17"/>
    <w:rsid w:val="00284A4C"/>
    <w:rsid w:val="00290BDB"/>
    <w:rsid w:val="0029370E"/>
    <w:rsid w:val="00297785"/>
    <w:rsid w:val="002A4F6B"/>
    <w:rsid w:val="002A5ACA"/>
    <w:rsid w:val="002A655A"/>
    <w:rsid w:val="002A6612"/>
    <w:rsid w:val="002A661A"/>
    <w:rsid w:val="002B5331"/>
    <w:rsid w:val="002B6B2C"/>
    <w:rsid w:val="002C25CC"/>
    <w:rsid w:val="002C26AE"/>
    <w:rsid w:val="002C3E97"/>
    <w:rsid w:val="002C485B"/>
    <w:rsid w:val="002C509B"/>
    <w:rsid w:val="002E0FC8"/>
    <w:rsid w:val="002E1B3C"/>
    <w:rsid w:val="002E63E3"/>
    <w:rsid w:val="002F21D3"/>
    <w:rsid w:val="002F3498"/>
    <w:rsid w:val="002F712E"/>
    <w:rsid w:val="002F73F1"/>
    <w:rsid w:val="003025D1"/>
    <w:rsid w:val="003028EC"/>
    <w:rsid w:val="00304D2C"/>
    <w:rsid w:val="00305287"/>
    <w:rsid w:val="00306DCB"/>
    <w:rsid w:val="00307069"/>
    <w:rsid w:val="00311D2D"/>
    <w:rsid w:val="00314982"/>
    <w:rsid w:val="00314EA2"/>
    <w:rsid w:val="003168E2"/>
    <w:rsid w:val="00316E9F"/>
    <w:rsid w:val="00320522"/>
    <w:rsid w:val="00320A0B"/>
    <w:rsid w:val="00324DE8"/>
    <w:rsid w:val="00326A72"/>
    <w:rsid w:val="00333EBB"/>
    <w:rsid w:val="0034325B"/>
    <w:rsid w:val="00347673"/>
    <w:rsid w:val="00347722"/>
    <w:rsid w:val="00347AE4"/>
    <w:rsid w:val="00350F9B"/>
    <w:rsid w:val="003533BE"/>
    <w:rsid w:val="0035753C"/>
    <w:rsid w:val="003577BD"/>
    <w:rsid w:val="003621C9"/>
    <w:rsid w:val="00371463"/>
    <w:rsid w:val="00371E15"/>
    <w:rsid w:val="00372AF3"/>
    <w:rsid w:val="0038470A"/>
    <w:rsid w:val="00385D48"/>
    <w:rsid w:val="003909B3"/>
    <w:rsid w:val="00396094"/>
    <w:rsid w:val="003A4DE1"/>
    <w:rsid w:val="003B00FD"/>
    <w:rsid w:val="003B0702"/>
    <w:rsid w:val="003C16F5"/>
    <w:rsid w:val="003C5F03"/>
    <w:rsid w:val="003D0292"/>
    <w:rsid w:val="003E07D9"/>
    <w:rsid w:val="003E408D"/>
    <w:rsid w:val="003E46B7"/>
    <w:rsid w:val="003E761F"/>
    <w:rsid w:val="003F455A"/>
    <w:rsid w:val="003F4594"/>
    <w:rsid w:val="003F604A"/>
    <w:rsid w:val="003F7D74"/>
    <w:rsid w:val="00412B95"/>
    <w:rsid w:val="0041348F"/>
    <w:rsid w:val="00417981"/>
    <w:rsid w:val="004253CE"/>
    <w:rsid w:val="0042656D"/>
    <w:rsid w:val="00427C1C"/>
    <w:rsid w:val="00432C9E"/>
    <w:rsid w:val="00441610"/>
    <w:rsid w:val="004450D6"/>
    <w:rsid w:val="00457E81"/>
    <w:rsid w:val="004602F5"/>
    <w:rsid w:val="00460690"/>
    <w:rsid w:val="00460C62"/>
    <w:rsid w:val="0046273D"/>
    <w:rsid w:val="0046492A"/>
    <w:rsid w:val="00464F43"/>
    <w:rsid w:val="00471E5A"/>
    <w:rsid w:val="0048096C"/>
    <w:rsid w:val="00481200"/>
    <w:rsid w:val="0048541A"/>
    <w:rsid w:val="00491C6E"/>
    <w:rsid w:val="004A0EC8"/>
    <w:rsid w:val="004A3D86"/>
    <w:rsid w:val="004A5159"/>
    <w:rsid w:val="004A550E"/>
    <w:rsid w:val="004B1C41"/>
    <w:rsid w:val="004B5C20"/>
    <w:rsid w:val="004C04A2"/>
    <w:rsid w:val="004C5CE4"/>
    <w:rsid w:val="004C677E"/>
    <w:rsid w:val="004D3B21"/>
    <w:rsid w:val="004D48B4"/>
    <w:rsid w:val="004D4C37"/>
    <w:rsid w:val="004E1ACF"/>
    <w:rsid w:val="004E1C57"/>
    <w:rsid w:val="004F0A64"/>
    <w:rsid w:val="0051158A"/>
    <w:rsid w:val="005115A6"/>
    <w:rsid w:val="00517416"/>
    <w:rsid w:val="005237B9"/>
    <w:rsid w:val="00525C8B"/>
    <w:rsid w:val="00535E7F"/>
    <w:rsid w:val="00536F8C"/>
    <w:rsid w:val="005379AF"/>
    <w:rsid w:val="00542D15"/>
    <w:rsid w:val="0054549A"/>
    <w:rsid w:val="00556D70"/>
    <w:rsid w:val="0055748B"/>
    <w:rsid w:val="00564BD2"/>
    <w:rsid w:val="00570D91"/>
    <w:rsid w:val="0057396C"/>
    <w:rsid w:val="0057520E"/>
    <w:rsid w:val="00575B32"/>
    <w:rsid w:val="00576A57"/>
    <w:rsid w:val="00583E35"/>
    <w:rsid w:val="00584A21"/>
    <w:rsid w:val="00591308"/>
    <w:rsid w:val="005933A4"/>
    <w:rsid w:val="00593E8D"/>
    <w:rsid w:val="005A1CEE"/>
    <w:rsid w:val="005A32DD"/>
    <w:rsid w:val="005A6DD2"/>
    <w:rsid w:val="005B2915"/>
    <w:rsid w:val="005B3D38"/>
    <w:rsid w:val="005C290C"/>
    <w:rsid w:val="005C5AAE"/>
    <w:rsid w:val="005C62A5"/>
    <w:rsid w:val="005D2BAC"/>
    <w:rsid w:val="005D3825"/>
    <w:rsid w:val="005D4772"/>
    <w:rsid w:val="005D4E63"/>
    <w:rsid w:val="005D5FD3"/>
    <w:rsid w:val="005D63B1"/>
    <w:rsid w:val="005D78DF"/>
    <w:rsid w:val="005E2D40"/>
    <w:rsid w:val="005E4D14"/>
    <w:rsid w:val="005E5D8C"/>
    <w:rsid w:val="005F259A"/>
    <w:rsid w:val="005F2A1D"/>
    <w:rsid w:val="00603453"/>
    <w:rsid w:val="00624DF0"/>
    <w:rsid w:val="006262FC"/>
    <w:rsid w:val="00626672"/>
    <w:rsid w:val="00640054"/>
    <w:rsid w:val="0064121E"/>
    <w:rsid w:val="00645454"/>
    <w:rsid w:val="00650DCA"/>
    <w:rsid w:val="0065465E"/>
    <w:rsid w:val="00665019"/>
    <w:rsid w:val="0066606D"/>
    <w:rsid w:val="00670312"/>
    <w:rsid w:val="00673047"/>
    <w:rsid w:val="00676044"/>
    <w:rsid w:val="0067655F"/>
    <w:rsid w:val="00676664"/>
    <w:rsid w:val="006768DC"/>
    <w:rsid w:val="00676F47"/>
    <w:rsid w:val="0068238D"/>
    <w:rsid w:val="00682B95"/>
    <w:rsid w:val="006875E7"/>
    <w:rsid w:val="0069536E"/>
    <w:rsid w:val="006A6A90"/>
    <w:rsid w:val="006B1CCD"/>
    <w:rsid w:val="006B357E"/>
    <w:rsid w:val="006B4FB0"/>
    <w:rsid w:val="006C21BF"/>
    <w:rsid w:val="006C6667"/>
    <w:rsid w:val="006D5D03"/>
    <w:rsid w:val="006E33D5"/>
    <w:rsid w:val="006E591F"/>
    <w:rsid w:val="006F21AD"/>
    <w:rsid w:val="006F224D"/>
    <w:rsid w:val="006F3B84"/>
    <w:rsid w:val="006F7DE1"/>
    <w:rsid w:val="00702B2E"/>
    <w:rsid w:val="00703179"/>
    <w:rsid w:val="007055A9"/>
    <w:rsid w:val="0071346F"/>
    <w:rsid w:val="00715D67"/>
    <w:rsid w:val="00721631"/>
    <w:rsid w:val="0073476E"/>
    <w:rsid w:val="007446CA"/>
    <w:rsid w:val="0075067B"/>
    <w:rsid w:val="00750A92"/>
    <w:rsid w:val="00750C4C"/>
    <w:rsid w:val="0075377C"/>
    <w:rsid w:val="00761901"/>
    <w:rsid w:val="00762B39"/>
    <w:rsid w:val="00766D95"/>
    <w:rsid w:val="00770507"/>
    <w:rsid w:val="0077169B"/>
    <w:rsid w:val="00782584"/>
    <w:rsid w:val="0078269B"/>
    <w:rsid w:val="00783718"/>
    <w:rsid w:val="0078486C"/>
    <w:rsid w:val="00784C78"/>
    <w:rsid w:val="00787ADA"/>
    <w:rsid w:val="00791E45"/>
    <w:rsid w:val="0079417E"/>
    <w:rsid w:val="00794216"/>
    <w:rsid w:val="007A0EDA"/>
    <w:rsid w:val="007A73B4"/>
    <w:rsid w:val="007B3068"/>
    <w:rsid w:val="007C0227"/>
    <w:rsid w:val="007C20E0"/>
    <w:rsid w:val="007D0D78"/>
    <w:rsid w:val="007F0FE3"/>
    <w:rsid w:val="007F1EA0"/>
    <w:rsid w:val="007F6F24"/>
    <w:rsid w:val="00804E02"/>
    <w:rsid w:val="00806DA0"/>
    <w:rsid w:val="00812336"/>
    <w:rsid w:val="008203EE"/>
    <w:rsid w:val="00820787"/>
    <w:rsid w:val="00821F7E"/>
    <w:rsid w:val="00825F63"/>
    <w:rsid w:val="0083225E"/>
    <w:rsid w:val="00840966"/>
    <w:rsid w:val="00842951"/>
    <w:rsid w:val="0084592E"/>
    <w:rsid w:val="00856666"/>
    <w:rsid w:val="00864920"/>
    <w:rsid w:val="008727F5"/>
    <w:rsid w:val="00877A77"/>
    <w:rsid w:val="00882684"/>
    <w:rsid w:val="00884AF2"/>
    <w:rsid w:val="008852BC"/>
    <w:rsid w:val="00894174"/>
    <w:rsid w:val="008A65BA"/>
    <w:rsid w:val="008B21B8"/>
    <w:rsid w:val="008B225C"/>
    <w:rsid w:val="008B29BF"/>
    <w:rsid w:val="008B3F33"/>
    <w:rsid w:val="008B41FF"/>
    <w:rsid w:val="008C289A"/>
    <w:rsid w:val="008C2F11"/>
    <w:rsid w:val="008C3FBF"/>
    <w:rsid w:val="008C7CEE"/>
    <w:rsid w:val="008D0D50"/>
    <w:rsid w:val="008D27B1"/>
    <w:rsid w:val="008D3F1C"/>
    <w:rsid w:val="008D5819"/>
    <w:rsid w:val="008E04FE"/>
    <w:rsid w:val="008E553A"/>
    <w:rsid w:val="008E6F4C"/>
    <w:rsid w:val="008F09BE"/>
    <w:rsid w:val="008F19AB"/>
    <w:rsid w:val="008F55DD"/>
    <w:rsid w:val="00901CBF"/>
    <w:rsid w:val="00912583"/>
    <w:rsid w:val="009156F1"/>
    <w:rsid w:val="009479F6"/>
    <w:rsid w:val="00947CA1"/>
    <w:rsid w:val="00952900"/>
    <w:rsid w:val="00952A6B"/>
    <w:rsid w:val="009537F6"/>
    <w:rsid w:val="009578F6"/>
    <w:rsid w:val="009626FD"/>
    <w:rsid w:val="00962CBA"/>
    <w:rsid w:val="00964E9A"/>
    <w:rsid w:val="009721BB"/>
    <w:rsid w:val="009744D3"/>
    <w:rsid w:val="00981886"/>
    <w:rsid w:val="009835CD"/>
    <w:rsid w:val="0098713A"/>
    <w:rsid w:val="00990012"/>
    <w:rsid w:val="009A020A"/>
    <w:rsid w:val="009A0B45"/>
    <w:rsid w:val="009A4FC7"/>
    <w:rsid w:val="009B1197"/>
    <w:rsid w:val="009B613B"/>
    <w:rsid w:val="009B6A84"/>
    <w:rsid w:val="009B6F7A"/>
    <w:rsid w:val="009C55AD"/>
    <w:rsid w:val="009E23C0"/>
    <w:rsid w:val="009E44B5"/>
    <w:rsid w:val="009F004C"/>
    <w:rsid w:val="009F0FBC"/>
    <w:rsid w:val="009F4C47"/>
    <w:rsid w:val="009F5723"/>
    <w:rsid w:val="00A00960"/>
    <w:rsid w:val="00A00CD2"/>
    <w:rsid w:val="00A035F0"/>
    <w:rsid w:val="00A05417"/>
    <w:rsid w:val="00A1016C"/>
    <w:rsid w:val="00A120EB"/>
    <w:rsid w:val="00A15E0E"/>
    <w:rsid w:val="00A1612E"/>
    <w:rsid w:val="00A2003A"/>
    <w:rsid w:val="00A205C4"/>
    <w:rsid w:val="00A213CB"/>
    <w:rsid w:val="00A245F0"/>
    <w:rsid w:val="00A2502B"/>
    <w:rsid w:val="00A326FE"/>
    <w:rsid w:val="00A4004C"/>
    <w:rsid w:val="00A4489F"/>
    <w:rsid w:val="00A47D9D"/>
    <w:rsid w:val="00A56ABD"/>
    <w:rsid w:val="00A56E0B"/>
    <w:rsid w:val="00A57FD4"/>
    <w:rsid w:val="00A645C5"/>
    <w:rsid w:val="00A64C49"/>
    <w:rsid w:val="00A75E8B"/>
    <w:rsid w:val="00A839B6"/>
    <w:rsid w:val="00A83BEE"/>
    <w:rsid w:val="00A973A3"/>
    <w:rsid w:val="00AA14AA"/>
    <w:rsid w:val="00AA68F1"/>
    <w:rsid w:val="00AA7579"/>
    <w:rsid w:val="00AB0B3F"/>
    <w:rsid w:val="00AB2FCA"/>
    <w:rsid w:val="00AC0C4E"/>
    <w:rsid w:val="00AC5154"/>
    <w:rsid w:val="00AD28B9"/>
    <w:rsid w:val="00AD3A32"/>
    <w:rsid w:val="00AD71B1"/>
    <w:rsid w:val="00AE0FA1"/>
    <w:rsid w:val="00AE3200"/>
    <w:rsid w:val="00AF23F5"/>
    <w:rsid w:val="00AF4FA6"/>
    <w:rsid w:val="00AF79FF"/>
    <w:rsid w:val="00B02DD4"/>
    <w:rsid w:val="00B1146D"/>
    <w:rsid w:val="00B11865"/>
    <w:rsid w:val="00B13DEF"/>
    <w:rsid w:val="00B15BB3"/>
    <w:rsid w:val="00B17E15"/>
    <w:rsid w:val="00B260DF"/>
    <w:rsid w:val="00B322E4"/>
    <w:rsid w:val="00B33F09"/>
    <w:rsid w:val="00B43D93"/>
    <w:rsid w:val="00B460B9"/>
    <w:rsid w:val="00B47765"/>
    <w:rsid w:val="00B5438C"/>
    <w:rsid w:val="00B555E3"/>
    <w:rsid w:val="00B62937"/>
    <w:rsid w:val="00B65A51"/>
    <w:rsid w:val="00B677F4"/>
    <w:rsid w:val="00B70BEC"/>
    <w:rsid w:val="00B73BEF"/>
    <w:rsid w:val="00B7553F"/>
    <w:rsid w:val="00B921F2"/>
    <w:rsid w:val="00B9794E"/>
    <w:rsid w:val="00BA1A5B"/>
    <w:rsid w:val="00BA262D"/>
    <w:rsid w:val="00BA412E"/>
    <w:rsid w:val="00BA4BF9"/>
    <w:rsid w:val="00BB1133"/>
    <w:rsid w:val="00BB29D4"/>
    <w:rsid w:val="00BC0C71"/>
    <w:rsid w:val="00BD1290"/>
    <w:rsid w:val="00BD3101"/>
    <w:rsid w:val="00BD56E3"/>
    <w:rsid w:val="00BE02EB"/>
    <w:rsid w:val="00BE4B9F"/>
    <w:rsid w:val="00BE5902"/>
    <w:rsid w:val="00BF0D94"/>
    <w:rsid w:val="00BF11C3"/>
    <w:rsid w:val="00C0229A"/>
    <w:rsid w:val="00C02F3D"/>
    <w:rsid w:val="00C03F18"/>
    <w:rsid w:val="00C055B7"/>
    <w:rsid w:val="00C06177"/>
    <w:rsid w:val="00C06334"/>
    <w:rsid w:val="00C10836"/>
    <w:rsid w:val="00C11176"/>
    <w:rsid w:val="00C24185"/>
    <w:rsid w:val="00C369E5"/>
    <w:rsid w:val="00C432F6"/>
    <w:rsid w:val="00C43A44"/>
    <w:rsid w:val="00C56CCB"/>
    <w:rsid w:val="00C573FE"/>
    <w:rsid w:val="00C605EF"/>
    <w:rsid w:val="00C61DA1"/>
    <w:rsid w:val="00C62019"/>
    <w:rsid w:val="00C708B4"/>
    <w:rsid w:val="00C72663"/>
    <w:rsid w:val="00C811FE"/>
    <w:rsid w:val="00C85759"/>
    <w:rsid w:val="00C86674"/>
    <w:rsid w:val="00C91ED3"/>
    <w:rsid w:val="00C97AC6"/>
    <w:rsid w:val="00CA65DC"/>
    <w:rsid w:val="00CA7447"/>
    <w:rsid w:val="00CB43BD"/>
    <w:rsid w:val="00CB4787"/>
    <w:rsid w:val="00CB69A7"/>
    <w:rsid w:val="00CC39B4"/>
    <w:rsid w:val="00CC3C75"/>
    <w:rsid w:val="00CC73FC"/>
    <w:rsid w:val="00CD0E2F"/>
    <w:rsid w:val="00CD271A"/>
    <w:rsid w:val="00CD3C4D"/>
    <w:rsid w:val="00CD43F4"/>
    <w:rsid w:val="00CE031F"/>
    <w:rsid w:val="00CE171D"/>
    <w:rsid w:val="00CF0E60"/>
    <w:rsid w:val="00CF1FC5"/>
    <w:rsid w:val="00CF2A40"/>
    <w:rsid w:val="00CF3B8D"/>
    <w:rsid w:val="00D01A0B"/>
    <w:rsid w:val="00D0482A"/>
    <w:rsid w:val="00D05E6A"/>
    <w:rsid w:val="00D07E13"/>
    <w:rsid w:val="00D13112"/>
    <w:rsid w:val="00D13DB0"/>
    <w:rsid w:val="00D14E8A"/>
    <w:rsid w:val="00D15D35"/>
    <w:rsid w:val="00D36E71"/>
    <w:rsid w:val="00D4030D"/>
    <w:rsid w:val="00D50735"/>
    <w:rsid w:val="00D57051"/>
    <w:rsid w:val="00D57FAE"/>
    <w:rsid w:val="00D61860"/>
    <w:rsid w:val="00D61C4A"/>
    <w:rsid w:val="00D64840"/>
    <w:rsid w:val="00D65D1E"/>
    <w:rsid w:val="00D760A5"/>
    <w:rsid w:val="00D82109"/>
    <w:rsid w:val="00D82A00"/>
    <w:rsid w:val="00D95D13"/>
    <w:rsid w:val="00DA3D37"/>
    <w:rsid w:val="00DA4FE8"/>
    <w:rsid w:val="00DA7216"/>
    <w:rsid w:val="00DC317A"/>
    <w:rsid w:val="00DC608B"/>
    <w:rsid w:val="00DC660D"/>
    <w:rsid w:val="00DE37DB"/>
    <w:rsid w:val="00DE3B48"/>
    <w:rsid w:val="00DE646F"/>
    <w:rsid w:val="00DE6C0F"/>
    <w:rsid w:val="00DF2278"/>
    <w:rsid w:val="00DF510E"/>
    <w:rsid w:val="00DF607B"/>
    <w:rsid w:val="00E000E5"/>
    <w:rsid w:val="00E008F9"/>
    <w:rsid w:val="00E01E28"/>
    <w:rsid w:val="00E04546"/>
    <w:rsid w:val="00E0478E"/>
    <w:rsid w:val="00E05860"/>
    <w:rsid w:val="00E06D5F"/>
    <w:rsid w:val="00E1396A"/>
    <w:rsid w:val="00E1779E"/>
    <w:rsid w:val="00E23A49"/>
    <w:rsid w:val="00E25227"/>
    <w:rsid w:val="00E267AF"/>
    <w:rsid w:val="00E26E83"/>
    <w:rsid w:val="00E33B12"/>
    <w:rsid w:val="00E42E70"/>
    <w:rsid w:val="00E42E94"/>
    <w:rsid w:val="00E4389A"/>
    <w:rsid w:val="00E443AF"/>
    <w:rsid w:val="00E45159"/>
    <w:rsid w:val="00E45C68"/>
    <w:rsid w:val="00E64535"/>
    <w:rsid w:val="00E64891"/>
    <w:rsid w:val="00E70338"/>
    <w:rsid w:val="00E71179"/>
    <w:rsid w:val="00E80612"/>
    <w:rsid w:val="00E80A27"/>
    <w:rsid w:val="00E82CF7"/>
    <w:rsid w:val="00E831B9"/>
    <w:rsid w:val="00E84591"/>
    <w:rsid w:val="00E919DE"/>
    <w:rsid w:val="00E97588"/>
    <w:rsid w:val="00EA3276"/>
    <w:rsid w:val="00EA34AD"/>
    <w:rsid w:val="00EB4FD0"/>
    <w:rsid w:val="00EB5840"/>
    <w:rsid w:val="00EB6653"/>
    <w:rsid w:val="00EC2109"/>
    <w:rsid w:val="00EC2558"/>
    <w:rsid w:val="00EC27B4"/>
    <w:rsid w:val="00EC730B"/>
    <w:rsid w:val="00ED2D8E"/>
    <w:rsid w:val="00EE246F"/>
    <w:rsid w:val="00EE3453"/>
    <w:rsid w:val="00EE7A43"/>
    <w:rsid w:val="00EF0D6F"/>
    <w:rsid w:val="00EF14BE"/>
    <w:rsid w:val="00F01F53"/>
    <w:rsid w:val="00F03C65"/>
    <w:rsid w:val="00F06BD6"/>
    <w:rsid w:val="00F06F34"/>
    <w:rsid w:val="00F0716C"/>
    <w:rsid w:val="00F1266A"/>
    <w:rsid w:val="00F13957"/>
    <w:rsid w:val="00F147AC"/>
    <w:rsid w:val="00F15D44"/>
    <w:rsid w:val="00F15FBB"/>
    <w:rsid w:val="00F179C5"/>
    <w:rsid w:val="00F32177"/>
    <w:rsid w:val="00F32C70"/>
    <w:rsid w:val="00F32D88"/>
    <w:rsid w:val="00F3495E"/>
    <w:rsid w:val="00F36CF0"/>
    <w:rsid w:val="00F4443B"/>
    <w:rsid w:val="00F45718"/>
    <w:rsid w:val="00F537E8"/>
    <w:rsid w:val="00F62C77"/>
    <w:rsid w:val="00F643BD"/>
    <w:rsid w:val="00F66CAC"/>
    <w:rsid w:val="00F6781A"/>
    <w:rsid w:val="00F729D8"/>
    <w:rsid w:val="00F74ED3"/>
    <w:rsid w:val="00F771AA"/>
    <w:rsid w:val="00F826D8"/>
    <w:rsid w:val="00F8750C"/>
    <w:rsid w:val="00F90534"/>
    <w:rsid w:val="00F91BEA"/>
    <w:rsid w:val="00F91EE8"/>
    <w:rsid w:val="00FA2466"/>
    <w:rsid w:val="00FA347B"/>
    <w:rsid w:val="00FA5BA4"/>
    <w:rsid w:val="00FA682C"/>
    <w:rsid w:val="00FA6EAA"/>
    <w:rsid w:val="00FA708B"/>
    <w:rsid w:val="00FB1D4E"/>
    <w:rsid w:val="00FC04F1"/>
    <w:rsid w:val="00FC2DBF"/>
    <w:rsid w:val="00FD21EC"/>
    <w:rsid w:val="00FD228B"/>
    <w:rsid w:val="00FD4262"/>
    <w:rsid w:val="00FE0C7E"/>
    <w:rsid w:val="00FE172A"/>
    <w:rsid w:val="00FE26D2"/>
    <w:rsid w:val="00FE2DAC"/>
    <w:rsid w:val="00FE4B0F"/>
    <w:rsid w:val="00FE542F"/>
    <w:rsid w:val="00FE77F3"/>
    <w:rsid w:val="00FF3D03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9B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0BEC"/>
    <w:pPr>
      <w:keepNext/>
      <w:widowControl w:val="0"/>
      <w:autoSpaceDE w:val="0"/>
      <w:autoSpaceDN w:val="0"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rsid w:val="00B70BEC"/>
    <w:rPr>
      <w:rFonts w:eastAsia="Times New Roman"/>
      <w:sz w:val="24"/>
      <w:szCs w:val="24"/>
    </w:rPr>
  </w:style>
  <w:style w:type="paragraph" w:customStyle="1" w:styleId="ConsPlusNonformat">
    <w:name w:val="ConsPlusNonformat"/>
    <w:rsid w:val="00CC3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DE3B48"/>
    <w:rPr>
      <w:color w:val="0000FF"/>
      <w:u w:val="single"/>
    </w:rPr>
  </w:style>
  <w:style w:type="paragraph" w:customStyle="1" w:styleId="ConsPlusCell">
    <w:name w:val="ConsPlusCell"/>
    <w:rsid w:val="0048541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064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641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32F6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character" w:styleId="a6">
    <w:name w:val="FollowedHyperlink"/>
    <w:uiPriority w:val="99"/>
    <w:unhideWhenUsed/>
    <w:rsid w:val="00347722"/>
    <w:rPr>
      <w:color w:val="954F72"/>
      <w:u w:val="single"/>
    </w:rPr>
  </w:style>
  <w:style w:type="paragraph" w:styleId="a7">
    <w:name w:val="header"/>
    <w:basedOn w:val="a"/>
    <w:link w:val="a8"/>
    <w:rsid w:val="00EB4F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4FD0"/>
    <w:rPr>
      <w:sz w:val="24"/>
      <w:szCs w:val="24"/>
    </w:rPr>
  </w:style>
  <w:style w:type="paragraph" w:styleId="a9">
    <w:name w:val="footer"/>
    <w:basedOn w:val="a"/>
    <w:link w:val="aa"/>
    <w:uiPriority w:val="99"/>
    <w:rsid w:val="00EB4F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B4FD0"/>
    <w:rPr>
      <w:sz w:val="24"/>
      <w:szCs w:val="24"/>
    </w:rPr>
  </w:style>
  <w:style w:type="paragraph" w:styleId="ab">
    <w:name w:val="List Paragraph"/>
    <w:basedOn w:val="a"/>
    <w:uiPriority w:val="34"/>
    <w:qFormat/>
    <w:rsid w:val="000F2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us23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FD30-E70E-4218-B8BB-CCB3FFC4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5756</Words>
  <Characters>32811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38491</CharactersWithSpaces>
  <SharedDoc>false</SharedDoc>
  <HLinks>
    <vt:vector size="48" baseType="variant">
      <vt:variant>
        <vt:i4>7012403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Par2183</vt:lpwstr>
      </vt:variant>
      <vt:variant>
        <vt:i4>7012403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Par2180</vt:lpwstr>
      </vt:variant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Par2161</vt:lpwstr>
      </vt:variant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Par2158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Par2014</vt:lpwstr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Par1916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mailto:muus23@rambler.ru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filippova-lma</cp:lastModifiedBy>
  <cp:revision>3</cp:revision>
  <cp:lastPrinted>2020-01-21T07:21:00Z</cp:lastPrinted>
  <dcterms:created xsi:type="dcterms:W3CDTF">2020-08-12T11:42:00Z</dcterms:created>
  <dcterms:modified xsi:type="dcterms:W3CDTF">2020-08-12T12:31:00Z</dcterms:modified>
</cp:coreProperties>
</file>