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7F" w:rsidRDefault="00C91A7F" w:rsidP="00C91A7F">
      <w:pPr>
        <w:ind w:firstLine="720"/>
        <w:jc w:val="right"/>
        <w:rPr>
          <w:sz w:val="28"/>
        </w:rPr>
      </w:pPr>
    </w:p>
    <w:p w:rsidR="00C91A7F" w:rsidRPr="00DB007A" w:rsidRDefault="00C91A7F" w:rsidP="00C91A7F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 xml:space="preserve">а </w:t>
      </w:r>
      <w:r w:rsidRPr="00DB007A">
        <w:rPr>
          <w:b/>
          <w:sz w:val="28"/>
        </w:rPr>
        <w:t>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ул. </w:t>
      </w:r>
      <w:r>
        <w:rPr>
          <w:b/>
          <w:sz w:val="28"/>
        </w:rPr>
        <w:t>Героев Хасана, 91 Свердловского района города Перми</w:t>
      </w:r>
    </w:p>
    <w:p w:rsidR="00C91A7F" w:rsidRDefault="00C91A7F" w:rsidP="00C91A7F">
      <w:pPr>
        <w:ind w:firstLine="720"/>
        <w:jc w:val="both"/>
        <w:rPr>
          <w:sz w:val="28"/>
        </w:rPr>
      </w:pPr>
    </w:p>
    <w:p w:rsidR="00C91A7F" w:rsidRPr="00F132CA" w:rsidRDefault="00C91A7F" w:rsidP="00C91A7F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1E1AD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1E1ADF">
        <w:rPr>
          <w:sz w:val="28"/>
        </w:rPr>
        <w:t xml:space="preserve">под многоквартирным домом по </w:t>
      </w:r>
      <w:r>
        <w:rPr>
          <w:sz w:val="28"/>
        </w:rPr>
        <w:t xml:space="preserve">ул. Героев Хасана, 91 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18.07.2011 № 360 «</w:t>
      </w:r>
      <w:r w:rsidRPr="00147C3C">
        <w:rPr>
          <w:sz w:val="28"/>
        </w:rPr>
        <w:t>Об утверждении проекта планировки и проекта межевания территории Свердловского района города Перми</w:t>
      </w:r>
      <w:r>
        <w:rPr>
          <w:sz w:val="28"/>
        </w:rPr>
        <w:t>».</w:t>
      </w:r>
    </w:p>
    <w:p w:rsidR="00C91A7F" w:rsidRDefault="00C91A7F" w:rsidP="00C91A7F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1E1AD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1E1ADF">
        <w:rPr>
          <w:sz w:val="28"/>
        </w:rPr>
        <w:t xml:space="preserve">под многоквартирным домом по </w:t>
      </w:r>
      <w:r>
        <w:rPr>
          <w:sz w:val="28"/>
        </w:rPr>
        <w:t>ул. Героев Хасана, 91</w:t>
      </w:r>
      <w:r w:rsidRPr="001E1ADF">
        <w:rPr>
          <w:sz w:val="28"/>
        </w:rPr>
        <w:t xml:space="preserve"> </w:t>
      </w:r>
      <w:r>
        <w:rPr>
          <w:sz w:val="28"/>
        </w:rPr>
        <w:t xml:space="preserve">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C91A7F" w:rsidRDefault="00C91A7F" w:rsidP="00C91A7F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1E1ADF">
        <w:rPr>
          <w:sz w:val="28"/>
        </w:rPr>
        <w:t xml:space="preserve">земельного участка под многоквартирным домом по </w:t>
      </w:r>
      <w:r>
        <w:rPr>
          <w:sz w:val="28"/>
        </w:rPr>
        <w:t>ул. Героев Хасана, 91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года.</w:t>
      </w:r>
    </w:p>
    <w:p w:rsidR="00F10E5E" w:rsidRPr="0034312D" w:rsidRDefault="00F10E5E" w:rsidP="0034312D">
      <w:pPr>
        <w:ind w:firstLine="720"/>
        <w:jc w:val="both"/>
        <w:rPr>
          <w:sz w:val="28"/>
        </w:rPr>
      </w:pPr>
      <w:bookmarkStart w:id="0" w:name="_GoBack"/>
      <w:bookmarkEnd w:id="0"/>
    </w:p>
    <w:sectPr w:rsidR="00F10E5E" w:rsidRPr="0034312D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B" w:rsidRDefault="00C91A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5B" w:rsidRDefault="00C91A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5B" w:rsidRDefault="00C91A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2265B" w:rsidRDefault="00C91A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2D"/>
    <w:rsid w:val="0034312D"/>
    <w:rsid w:val="00C91A7F"/>
    <w:rsid w:val="00F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A9B5-4447-4716-9DDD-7208FDC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1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2021-05-07T10:10:00Z</dcterms:created>
  <dcterms:modified xsi:type="dcterms:W3CDTF">2021-05-07T10:10:00Z</dcterms:modified>
</cp:coreProperties>
</file>