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3DED" w:rsidRDefault="00F13DED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F13DED" w:rsidRDefault="00F13DED">
      <w:pPr>
        <w:pStyle w:val="ConsPlusNormal"/>
        <w:jc w:val="both"/>
        <w:outlineLvl w:val="0"/>
      </w:pPr>
    </w:p>
    <w:p w:rsidR="00F13DED" w:rsidRDefault="00F13DED">
      <w:pPr>
        <w:pStyle w:val="ConsPlusTitle"/>
        <w:jc w:val="center"/>
        <w:outlineLvl w:val="0"/>
      </w:pPr>
      <w:r>
        <w:t>АДМИНИСТРАЦИЯ ГОРОДА ПЕРМИ</w:t>
      </w:r>
    </w:p>
    <w:p w:rsidR="00F13DED" w:rsidRDefault="00F13DED">
      <w:pPr>
        <w:pStyle w:val="ConsPlusTitle"/>
        <w:jc w:val="center"/>
      </w:pPr>
    </w:p>
    <w:p w:rsidR="00F13DED" w:rsidRDefault="00F13DED">
      <w:pPr>
        <w:pStyle w:val="ConsPlusTitle"/>
        <w:jc w:val="center"/>
      </w:pPr>
      <w:r>
        <w:t>НАЧАЛЬНИК ДЕПАРТАМЕНТА ЭКОНОМИКИ И ПРОМЫШЛЕННОЙ ПОЛИТИКИ</w:t>
      </w:r>
    </w:p>
    <w:p w:rsidR="00F13DED" w:rsidRDefault="00F13DED">
      <w:pPr>
        <w:pStyle w:val="ConsPlusTitle"/>
        <w:jc w:val="center"/>
      </w:pPr>
    </w:p>
    <w:p w:rsidR="00F13DED" w:rsidRDefault="00F13DED">
      <w:pPr>
        <w:pStyle w:val="ConsPlusTitle"/>
        <w:jc w:val="center"/>
      </w:pPr>
      <w:r>
        <w:t>ПРИКАЗ</w:t>
      </w:r>
    </w:p>
    <w:p w:rsidR="00F13DED" w:rsidRDefault="00F13DED">
      <w:pPr>
        <w:pStyle w:val="ConsPlusTitle"/>
        <w:jc w:val="center"/>
      </w:pPr>
      <w:r>
        <w:t>от 24 февраля 2015 г. N СЭД-13-04-07-14</w:t>
      </w:r>
    </w:p>
    <w:p w:rsidR="00F13DED" w:rsidRDefault="00F13DED">
      <w:pPr>
        <w:pStyle w:val="ConsPlusTitle"/>
        <w:jc w:val="center"/>
      </w:pPr>
    </w:p>
    <w:p w:rsidR="00F13DED" w:rsidRDefault="00F13DED">
      <w:pPr>
        <w:pStyle w:val="ConsPlusTitle"/>
        <w:jc w:val="center"/>
      </w:pPr>
      <w:r>
        <w:t>ОБ УТВЕРЖДЕНИИ ПЕРЕЧНЯ ДОЛЖНОСТЕЙ МУНИЦИПАЛЬНОЙ СЛУЖБЫ</w:t>
      </w:r>
    </w:p>
    <w:p w:rsidR="00F13DED" w:rsidRDefault="00F13DED">
      <w:pPr>
        <w:pStyle w:val="ConsPlusTitle"/>
        <w:jc w:val="center"/>
      </w:pPr>
      <w:r>
        <w:t>В ДЕПАРТАМЕНТЕ ЭКОНОМИКИ И ПРОМЫШЛЕННОЙ ПОЛИТИКИ</w:t>
      </w:r>
    </w:p>
    <w:p w:rsidR="00F13DED" w:rsidRDefault="00F13DED">
      <w:pPr>
        <w:pStyle w:val="ConsPlusTitle"/>
        <w:jc w:val="center"/>
      </w:pPr>
      <w:r>
        <w:t>АДМИНИСТРАЦИИ ГОРОДА ПЕРМИ, ПРИ НАЗНАЧЕНИИ НА КОТОРЫЕ</w:t>
      </w:r>
    </w:p>
    <w:p w:rsidR="00F13DED" w:rsidRDefault="00F13DED">
      <w:pPr>
        <w:pStyle w:val="ConsPlusTitle"/>
        <w:jc w:val="center"/>
      </w:pPr>
      <w:r>
        <w:t>ГРАЖДАНЕ ОБЯЗАНЫ ПРЕДСТАВЛЯТЬ СВЕДЕНИЯ О СВОИХ ДОХОДАХ,</w:t>
      </w:r>
    </w:p>
    <w:p w:rsidR="00F13DED" w:rsidRDefault="00F13DED">
      <w:pPr>
        <w:pStyle w:val="ConsPlusTitle"/>
        <w:jc w:val="center"/>
      </w:pPr>
      <w:r>
        <w:t>ОБ ИМУЩЕСТВЕ И ОБЯЗАТЕЛЬСТВАХ ИМУЩЕСТВЕННОГО ХАРАКТЕРА,</w:t>
      </w:r>
    </w:p>
    <w:p w:rsidR="00F13DED" w:rsidRDefault="00F13DED">
      <w:pPr>
        <w:pStyle w:val="ConsPlusTitle"/>
        <w:jc w:val="center"/>
      </w:pPr>
      <w:r>
        <w:t>А ТАКЖЕ СВЕДЕНИЯ О ДОХОДАХ, ОБ ИМУЩЕСТВЕ И ОБЯЗАТЕЛЬСТВАХ</w:t>
      </w:r>
    </w:p>
    <w:p w:rsidR="00F13DED" w:rsidRDefault="00F13DED">
      <w:pPr>
        <w:pStyle w:val="ConsPlusTitle"/>
        <w:jc w:val="center"/>
      </w:pPr>
      <w:r>
        <w:t>ИМУЩЕСТВЕННОГО ХАРАКТЕРА СВОИХ СУПРУГИ (СУПРУГА)</w:t>
      </w:r>
    </w:p>
    <w:p w:rsidR="00F13DED" w:rsidRDefault="00F13DED">
      <w:pPr>
        <w:pStyle w:val="ConsPlusTitle"/>
        <w:jc w:val="center"/>
      </w:pPr>
      <w:r>
        <w:t>И НЕСОВЕРШЕННОЛЕТНИХ ДЕТЕЙ И ПРИ ЗАМЕЩЕНИИ КОТОРЫХ</w:t>
      </w:r>
    </w:p>
    <w:p w:rsidR="00F13DED" w:rsidRDefault="00F13DED">
      <w:pPr>
        <w:pStyle w:val="ConsPlusTitle"/>
        <w:jc w:val="center"/>
      </w:pPr>
      <w:r>
        <w:t>МУНИЦИПАЛЬНЫЕ СЛУЖАЩИЕ ОБЯЗАНЫ ПРЕДСТАВЛЯТЬ СВЕДЕНИЯ</w:t>
      </w:r>
    </w:p>
    <w:p w:rsidR="00F13DED" w:rsidRDefault="00F13DED">
      <w:pPr>
        <w:pStyle w:val="ConsPlusTitle"/>
        <w:jc w:val="center"/>
      </w:pPr>
      <w:r>
        <w:t>О СВОИХ ДОХОДАХ, РАСХОДАХ, ОБ ИМУЩЕСТВЕ И ОБЯЗАТЕЛЬСТВАХ</w:t>
      </w:r>
    </w:p>
    <w:p w:rsidR="00F13DED" w:rsidRDefault="00F13DED">
      <w:pPr>
        <w:pStyle w:val="ConsPlusTitle"/>
        <w:jc w:val="center"/>
      </w:pPr>
      <w:r>
        <w:t>ИМУЩЕСТВЕННОГО ХАРАКТЕРА, А ТАКЖЕ СВЕДЕНИЯ О ДОХОДАХ,</w:t>
      </w:r>
    </w:p>
    <w:p w:rsidR="00F13DED" w:rsidRDefault="00F13DED">
      <w:pPr>
        <w:pStyle w:val="ConsPlusTitle"/>
        <w:jc w:val="center"/>
      </w:pPr>
      <w:r>
        <w:t>РАСХОДАХ, ОБ ИМУЩЕСТВЕ И ОБЯЗАТЕЛЬСТВАХ ИМУЩЕСТВЕННОГО</w:t>
      </w:r>
    </w:p>
    <w:p w:rsidR="00F13DED" w:rsidRDefault="00F13DED">
      <w:pPr>
        <w:pStyle w:val="ConsPlusTitle"/>
        <w:jc w:val="center"/>
      </w:pPr>
      <w:r>
        <w:t>ХАРАКТЕРА СВОИХ СУПРУГИ (СУПРУГА) И НЕСОВЕРШЕННОЛЕТНИХ ДЕТЕЙ</w:t>
      </w:r>
    </w:p>
    <w:p w:rsidR="004B132A" w:rsidRPr="004B132A" w:rsidRDefault="004B132A">
      <w:pPr>
        <w:pStyle w:val="ConsPlusTitle"/>
        <w:jc w:val="center"/>
        <w:rPr>
          <w:b w:val="0"/>
        </w:rPr>
      </w:pPr>
      <w:r w:rsidRPr="004B132A">
        <w:rPr>
          <w:b w:val="0"/>
        </w:rPr>
        <w:t>(в ред. от 08.06.2015 № СЭД-13-04-07-40)</w:t>
      </w:r>
    </w:p>
    <w:p w:rsidR="00F13DED" w:rsidRDefault="00F13DED">
      <w:pPr>
        <w:pStyle w:val="ConsPlusNormal"/>
        <w:jc w:val="both"/>
      </w:pPr>
    </w:p>
    <w:p w:rsidR="00F13DED" w:rsidRDefault="00F13DED">
      <w:pPr>
        <w:pStyle w:val="ConsPlusNormal"/>
        <w:ind w:firstLine="540"/>
        <w:jc w:val="both"/>
      </w:pPr>
      <w:r>
        <w:t xml:space="preserve">В соответствии со </w:t>
      </w:r>
      <w:hyperlink r:id="rId5" w:history="1">
        <w:r>
          <w:rPr>
            <w:color w:val="0000FF"/>
          </w:rPr>
          <w:t>статьей 8</w:t>
        </w:r>
      </w:hyperlink>
      <w:r>
        <w:t xml:space="preserve"> Федерального закона от 25 декабря 2008 г. N 273-ФЗ "О противодействии коррупции", Федеральным </w:t>
      </w:r>
      <w:hyperlink r:id="rId6" w:history="1">
        <w:r>
          <w:rPr>
            <w:color w:val="0000FF"/>
          </w:rPr>
          <w:t>законом</w:t>
        </w:r>
      </w:hyperlink>
      <w:r>
        <w:t xml:space="preserve"> от 3 декабря 2012 г. N 230-ФЗ "О контроле за соответствием расходов лиц, замещающих государственные должности, и иных лиц их доходам", </w:t>
      </w:r>
      <w:hyperlink r:id="rId7" w:history="1">
        <w:r>
          <w:rPr>
            <w:color w:val="0000FF"/>
          </w:rPr>
          <w:t>пунктом 3</w:t>
        </w:r>
      </w:hyperlink>
      <w:r>
        <w:t xml:space="preserve"> Указа Президента Российской Федерации от 18 мая 2009 г. N 557 "Об утверждении Перечня должностей федеральной государственной службы, при назначении на которые граждане и при замещении которых федеральные </w:t>
      </w:r>
      <w:r>
        <w:lastRenderedPageBreak/>
        <w:t xml:space="preserve">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детей", </w:t>
      </w:r>
      <w:hyperlink r:id="rId8" w:history="1">
        <w:r>
          <w:rPr>
            <w:color w:val="0000FF"/>
          </w:rPr>
          <w:t>пунктом 3</w:t>
        </w:r>
      </w:hyperlink>
      <w:r>
        <w:t xml:space="preserve"> Указа губернатора Пермского края от 3 июля 2009 г. N 27 "Об отдельных мерах реализации нормативных правовых актов Российской Федерации в сфере противодействия коррупции", </w:t>
      </w:r>
      <w:hyperlink r:id="rId9" w:history="1">
        <w:r>
          <w:rPr>
            <w:color w:val="0000FF"/>
          </w:rPr>
          <w:t>распоряжением</w:t>
        </w:r>
      </w:hyperlink>
      <w:r>
        <w:t xml:space="preserve"> администрации города Перми от 21 августа 2009 г. N 178-р "Об утверждении Перечня должностей муниципальной службы в администрации города Перми, при назначении на которые граждане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детей", на основании распоряжения администрации города Перми от 30 октября 2014 г. N 146 "Об утверждении штатного расписания департамента экономики и промышленной политики администрации города Перми" приказываю:</w:t>
      </w:r>
    </w:p>
    <w:p w:rsidR="00F13DED" w:rsidRDefault="00F13DED">
      <w:pPr>
        <w:pStyle w:val="ConsPlusNormal"/>
        <w:jc w:val="both"/>
      </w:pPr>
    </w:p>
    <w:p w:rsidR="00F13DED" w:rsidRDefault="00F13DED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47" w:history="1">
        <w:r>
          <w:rPr>
            <w:color w:val="0000FF"/>
          </w:rPr>
          <w:t>Перечень</w:t>
        </w:r>
      </w:hyperlink>
      <w:r>
        <w:t xml:space="preserve"> должностей муниципальной службы в департаменте экономики и промышленной политики администрации города Перми, при назначении на которые граждане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 а также сведения о доходах, расходах, об имуществе и обязательствах имущественного характера, своих супруги (супруга) и несовершеннолетних детей (далее - Перечень должностей).</w:t>
      </w:r>
    </w:p>
    <w:p w:rsidR="00F13DED" w:rsidRDefault="00F13DED">
      <w:pPr>
        <w:pStyle w:val="ConsPlusNormal"/>
        <w:ind w:firstLine="540"/>
        <w:jc w:val="both"/>
      </w:pPr>
      <w:r>
        <w:t xml:space="preserve">2. Ознакомить с </w:t>
      </w:r>
      <w:hyperlink w:anchor="P47" w:history="1">
        <w:r>
          <w:rPr>
            <w:color w:val="0000FF"/>
          </w:rPr>
          <w:t>Перечнем</w:t>
        </w:r>
      </w:hyperlink>
      <w:r>
        <w:t xml:space="preserve"> должностей персонально под подпись муниципальных служащих департамента экономики и промышленной политики администрации города Перми, замещающих должности муниципальной службы, включенные в утвержденный </w:t>
      </w:r>
      <w:hyperlink w:anchor="P47" w:history="1">
        <w:r>
          <w:rPr>
            <w:color w:val="0000FF"/>
          </w:rPr>
          <w:t>Перечень</w:t>
        </w:r>
      </w:hyperlink>
      <w:r>
        <w:t xml:space="preserve"> должностей.</w:t>
      </w:r>
    </w:p>
    <w:p w:rsidR="00F13DED" w:rsidRDefault="00F13DED">
      <w:pPr>
        <w:pStyle w:val="ConsPlusNormal"/>
        <w:ind w:firstLine="540"/>
        <w:jc w:val="both"/>
      </w:pPr>
      <w:r>
        <w:t>3. Признать утратившими силу:</w:t>
      </w:r>
    </w:p>
    <w:p w:rsidR="00F13DED" w:rsidRDefault="00716B16">
      <w:pPr>
        <w:pStyle w:val="ConsPlusNormal"/>
        <w:ind w:firstLine="540"/>
        <w:jc w:val="both"/>
      </w:pPr>
      <w:hyperlink r:id="rId10" w:history="1">
        <w:r w:rsidR="00F13DED">
          <w:rPr>
            <w:color w:val="0000FF"/>
          </w:rPr>
          <w:t>Приказ</w:t>
        </w:r>
      </w:hyperlink>
      <w:r w:rsidR="00F13DED">
        <w:t xml:space="preserve"> начальника управления по развитию потребительского рынка администрации города Перми от 26 июля 2013 г. N СЭД-26-06-04-23 "Об утверждении Перечня должностей муниципальной службы в управлении по развитию потребительского рынка администрации города Перми, при назначении на которые граждане обязаны представлять сведения о своих доходах, об имуществе и обязательствах имущественного характера, а также </w:t>
      </w:r>
      <w:r w:rsidR="00F13DED">
        <w:lastRenderedPageBreak/>
        <w:t xml:space="preserve">сведения о доходах, об имуществе и обязательствах имущественного характера своих супруги (супруга) и несовершеннолетних детей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детей" (в ред. от 30.09.2014 </w:t>
      </w:r>
      <w:hyperlink r:id="rId11" w:history="1">
        <w:r w:rsidR="00F13DED">
          <w:rPr>
            <w:color w:val="0000FF"/>
          </w:rPr>
          <w:t>N СЭД-26-06-04-26</w:t>
        </w:r>
      </w:hyperlink>
      <w:r w:rsidR="00F13DED">
        <w:t>);</w:t>
      </w:r>
    </w:p>
    <w:p w:rsidR="00F13DED" w:rsidRDefault="00716B16">
      <w:pPr>
        <w:pStyle w:val="ConsPlusNormal"/>
        <w:ind w:firstLine="540"/>
        <w:jc w:val="both"/>
      </w:pPr>
      <w:hyperlink r:id="rId12" w:history="1">
        <w:r w:rsidR="00F13DED">
          <w:rPr>
            <w:color w:val="0000FF"/>
          </w:rPr>
          <w:t>Приказ</w:t>
        </w:r>
      </w:hyperlink>
      <w:r w:rsidR="00F13DED">
        <w:t xml:space="preserve"> начальника департамента промышленной политики, инвестиций и предпринимательства администрации города Перми от 25 июня 2013 г. N СЭД-13-02-04-23 "Об утверждении Перечня должностей муниципальной службы в департаменте промышленной политики, инвестиций и предпринимательства администрации города Перми, при назначении на которые граждане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детей" (в ред. от 26.09.2014 </w:t>
      </w:r>
      <w:hyperlink r:id="rId13" w:history="1">
        <w:r w:rsidR="00F13DED">
          <w:rPr>
            <w:color w:val="0000FF"/>
          </w:rPr>
          <w:t>N СЭД-13-02-04-21</w:t>
        </w:r>
      </w:hyperlink>
      <w:r w:rsidR="00F13DED">
        <w:t>).</w:t>
      </w:r>
    </w:p>
    <w:p w:rsidR="00F13DED" w:rsidRDefault="00F13DED">
      <w:pPr>
        <w:pStyle w:val="ConsPlusNormal"/>
        <w:ind w:firstLine="540"/>
        <w:jc w:val="both"/>
      </w:pPr>
      <w:r>
        <w:t>4. Настоящий Приказ вступает в силу с момента подписания и распространяется на правоотношения, возникшие с 1 января 2015 г.</w:t>
      </w:r>
    </w:p>
    <w:p w:rsidR="00F13DED" w:rsidRDefault="00F13DED">
      <w:pPr>
        <w:pStyle w:val="ConsPlusNormal"/>
        <w:ind w:firstLine="540"/>
        <w:jc w:val="both"/>
      </w:pPr>
      <w:r>
        <w:t>5. Направить настоящий Приказ в управление по общим вопросам администрации города Перми для опубликования в печатном средстве массовой информации "Официальный бюллетень органов местного самоуправления муниципального образования город Пермь".</w:t>
      </w:r>
    </w:p>
    <w:p w:rsidR="00F13DED" w:rsidRDefault="00F13DED">
      <w:pPr>
        <w:pStyle w:val="ConsPlusNormal"/>
        <w:ind w:firstLine="540"/>
        <w:jc w:val="both"/>
      </w:pPr>
      <w:r>
        <w:t>6. Контроль за исполнением приказа оставляю за собой.</w:t>
      </w:r>
    </w:p>
    <w:p w:rsidR="00F13DED" w:rsidRDefault="00F13DED">
      <w:pPr>
        <w:pStyle w:val="ConsPlusNormal"/>
        <w:jc w:val="both"/>
      </w:pPr>
    </w:p>
    <w:p w:rsidR="00F13DED" w:rsidRDefault="00F13DED">
      <w:pPr>
        <w:pStyle w:val="ConsPlusNormal"/>
        <w:jc w:val="right"/>
      </w:pPr>
      <w:r>
        <w:t>В.Г.АГЕЕВ</w:t>
      </w:r>
    </w:p>
    <w:p w:rsidR="00F13DED" w:rsidRDefault="00F13DED">
      <w:pPr>
        <w:pStyle w:val="ConsPlusNormal"/>
        <w:jc w:val="both"/>
      </w:pPr>
    </w:p>
    <w:p w:rsidR="00F13DED" w:rsidRDefault="00F13DED">
      <w:pPr>
        <w:pStyle w:val="ConsPlusNormal"/>
        <w:jc w:val="both"/>
      </w:pPr>
    </w:p>
    <w:p w:rsidR="00F13DED" w:rsidRDefault="00F13DED">
      <w:pPr>
        <w:pStyle w:val="ConsPlusNormal"/>
        <w:jc w:val="both"/>
      </w:pPr>
    </w:p>
    <w:p w:rsidR="00F13DED" w:rsidRDefault="00F13DED">
      <w:pPr>
        <w:pStyle w:val="ConsPlusNormal"/>
        <w:jc w:val="both"/>
      </w:pPr>
    </w:p>
    <w:p w:rsidR="00F13DED" w:rsidRDefault="00F13DED">
      <w:pPr>
        <w:pStyle w:val="ConsPlusNormal"/>
        <w:jc w:val="both"/>
      </w:pPr>
    </w:p>
    <w:p w:rsidR="00F13DED" w:rsidRDefault="00F13DED">
      <w:pPr>
        <w:pStyle w:val="ConsPlusNormal"/>
        <w:jc w:val="right"/>
        <w:outlineLvl w:val="0"/>
      </w:pPr>
      <w:r>
        <w:t>УТВЕРЖДЕН</w:t>
      </w:r>
    </w:p>
    <w:p w:rsidR="00F13DED" w:rsidRDefault="00F13DED">
      <w:pPr>
        <w:pStyle w:val="ConsPlusNormal"/>
        <w:jc w:val="right"/>
      </w:pPr>
      <w:r>
        <w:t>Приказом</w:t>
      </w:r>
    </w:p>
    <w:p w:rsidR="00F13DED" w:rsidRDefault="00F13DED">
      <w:pPr>
        <w:pStyle w:val="ConsPlusNormal"/>
        <w:jc w:val="right"/>
      </w:pPr>
      <w:r>
        <w:t>начальника департамента</w:t>
      </w:r>
    </w:p>
    <w:p w:rsidR="00F13DED" w:rsidRDefault="00F13DED">
      <w:pPr>
        <w:pStyle w:val="ConsPlusNormal"/>
        <w:jc w:val="right"/>
      </w:pPr>
      <w:r>
        <w:t>экономики и промышленной</w:t>
      </w:r>
    </w:p>
    <w:p w:rsidR="00F13DED" w:rsidRDefault="00F13DED">
      <w:pPr>
        <w:pStyle w:val="ConsPlusNormal"/>
        <w:jc w:val="right"/>
      </w:pPr>
      <w:r>
        <w:t>политики администрации</w:t>
      </w:r>
    </w:p>
    <w:p w:rsidR="00F13DED" w:rsidRDefault="00F13DED">
      <w:pPr>
        <w:pStyle w:val="ConsPlusNormal"/>
        <w:jc w:val="right"/>
      </w:pPr>
      <w:r>
        <w:t>города Перми</w:t>
      </w:r>
    </w:p>
    <w:p w:rsidR="00F13DED" w:rsidRDefault="00F13DED">
      <w:pPr>
        <w:pStyle w:val="ConsPlusNormal"/>
        <w:jc w:val="right"/>
      </w:pPr>
      <w:r>
        <w:t>от 24.02.2015 N СЭД-13-04-07-14</w:t>
      </w:r>
    </w:p>
    <w:p w:rsidR="004B132A" w:rsidRPr="004B132A" w:rsidRDefault="004B132A" w:rsidP="004B132A">
      <w:pPr>
        <w:pStyle w:val="ConsPlusTitle"/>
        <w:jc w:val="center"/>
        <w:rPr>
          <w:b w:val="0"/>
        </w:rPr>
      </w:pPr>
      <w:r>
        <w:rPr>
          <w:b w:val="0"/>
        </w:rPr>
        <w:t xml:space="preserve">                                                              </w:t>
      </w:r>
      <w:r w:rsidRPr="004B132A">
        <w:rPr>
          <w:b w:val="0"/>
        </w:rPr>
        <w:t>(в ред. от 08.06.2015 № СЭД-13-04-07-40)</w:t>
      </w:r>
    </w:p>
    <w:p w:rsidR="004B132A" w:rsidRDefault="004B132A">
      <w:pPr>
        <w:pStyle w:val="ConsPlusNormal"/>
        <w:jc w:val="right"/>
      </w:pPr>
    </w:p>
    <w:p w:rsidR="00F13DED" w:rsidRDefault="00F13DED">
      <w:pPr>
        <w:pStyle w:val="ConsPlusNormal"/>
        <w:jc w:val="both"/>
      </w:pPr>
    </w:p>
    <w:p w:rsidR="00F13DED" w:rsidRDefault="00F13DED">
      <w:pPr>
        <w:pStyle w:val="ConsPlusTitle"/>
        <w:jc w:val="center"/>
      </w:pPr>
      <w:bookmarkStart w:id="1" w:name="P47"/>
      <w:bookmarkEnd w:id="1"/>
      <w:r>
        <w:t>ПЕРЕЧЕНЬ</w:t>
      </w:r>
    </w:p>
    <w:p w:rsidR="00F13DED" w:rsidRDefault="00F13DED">
      <w:pPr>
        <w:pStyle w:val="ConsPlusTitle"/>
        <w:jc w:val="center"/>
      </w:pPr>
      <w:r>
        <w:t>ДОЛЖНОСТЕЙ МУНИЦИПАЛЬНОЙ СЛУЖБЫ В ДЕПАРТАМЕНТЕ ЭКОНОМИКИ</w:t>
      </w:r>
    </w:p>
    <w:p w:rsidR="00F13DED" w:rsidRDefault="00F13DED">
      <w:pPr>
        <w:pStyle w:val="ConsPlusTitle"/>
        <w:jc w:val="center"/>
      </w:pPr>
      <w:r>
        <w:t>И ПРОМЫШЛЕННОЙ ПОЛИТИКИ АДМИНИСТРАЦИИ ГОРОДА ПЕРМИ,</w:t>
      </w:r>
    </w:p>
    <w:p w:rsidR="00F13DED" w:rsidRDefault="00F13DED">
      <w:pPr>
        <w:pStyle w:val="ConsPlusTitle"/>
        <w:jc w:val="center"/>
      </w:pPr>
      <w:r>
        <w:t>ПРИ НАЗНАЧЕНИИ НА КОТОРЫЕ ГРАЖДАНЕ ОБЯЗАНЫ ПРЕДСТАВЛЯТЬ</w:t>
      </w:r>
    </w:p>
    <w:p w:rsidR="00F13DED" w:rsidRDefault="00F13DED">
      <w:pPr>
        <w:pStyle w:val="ConsPlusTitle"/>
        <w:jc w:val="center"/>
      </w:pPr>
      <w:r>
        <w:t>СВЕДЕНИЯ О СВОИХ ДОХОДАХ, ОБ ИМУЩЕСТВЕ И ОБЯЗАТЕЛЬСТВАХ</w:t>
      </w:r>
    </w:p>
    <w:p w:rsidR="00F13DED" w:rsidRDefault="00F13DED">
      <w:pPr>
        <w:pStyle w:val="ConsPlusTitle"/>
        <w:jc w:val="center"/>
      </w:pPr>
      <w:r>
        <w:t>ИМУЩЕСТВЕННОГО ХАРАКТЕРА, А ТАКЖЕ СВЕДЕНИЯ О ДОХОДАХ,</w:t>
      </w:r>
    </w:p>
    <w:p w:rsidR="00F13DED" w:rsidRDefault="00F13DED">
      <w:pPr>
        <w:pStyle w:val="ConsPlusTitle"/>
        <w:jc w:val="center"/>
      </w:pPr>
      <w:r>
        <w:t>ОБ ИМУЩЕСТВЕ И ОБЯЗАТЕЛЬСТВАХ ИМУЩЕСТВЕННОГО ХАРАКТЕРА СВОИХ</w:t>
      </w:r>
    </w:p>
    <w:p w:rsidR="00F13DED" w:rsidRDefault="00F13DED">
      <w:pPr>
        <w:pStyle w:val="ConsPlusTitle"/>
        <w:jc w:val="center"/>
      </w:pPr>
      <w:r>
        <w:t>СУПРУГИ (СУПРУГА) И НЕСОВЕРШЕННОЛЕТНИХ ДЕТЕЙ И ПРИ ЗАМЕЩЕНИИ</w:t>
      </w:r>
    </w:p>
    <w:p w:rsidR="00F13DED" w:rsidRDefault="00F13DED">
      <w:pPr>
        <w:pStyle w:val="ConsPlusTitle"/>
        <w:jc w:val="center"/>
      </w:pPr>
      <w:r>
        <w:t>КОТОРЫХ МУНИЦИПАЛЬНЫЕ СЛУЖАЩИЕ ОБЯЗАНЫ ПРЕДСТАВЛЯТЬ СВЕДЕНИЯ</w:t>
      </w:r>
    </w:p>
    <w:p w:rsidR="00F13DED" w:rsidRDefault="00F13DED">
      <w:pPr>
        <w:pStyle w:val="ConsPlusTitle"/>
        <w:jc w:val="center"/>
      </w:pPr>
      <w:r>
        <w:t>О СВОИХ ДОХОДАХ, РАСХОДАХ, ОБ ИМУЩЕСТВЕ И ОБЯЗАТЕЛЬСТВАХ</w:t>
      </w:r>
    </w:p>
    <w:p w:rsidR="00F13DED" w:rsidRDefault="00F13DED">
      <w:pPr>
        <w:pStyle w:val="ConsPlusTitle"/>
        <w:jc w:val="center"/>
      </w:pPr>
      <w:r>
        <w:t>ИМУЩЕСТВЕННОГО ХАРАКТЕРА, А ТАКЖЕ СВЕДЕНИЯ О ДОХОДАХ,</w:t>
      </w:r>
    </w:p>
    <w:p w:rsidR="00F13DED" w:rsidRDefault="00F13DED">
      <w:pPr>
        <w:pStyle w:val="ConsPlusTitle"/>
        <w:jc w:val="center"/>
      </w:pPr>
      <w:r>
        <w:t>РАСХОДАХ, ОБ ИМУЩЕСТВЕ И ОБЯЗАТЕЛЬСТВАХ ИМУЩЕСТВЕННОГО</w:t>
      </w:r>
    </w:p>
    <w:p w:rsidR="00F13DED" w:rsidRDefault="00F13DED">
      <w:pPr>
        <w:pStyle w:val="ConsPlusTitle"/>
        <w:jc w:val="center"/>
      </w:pPr>
      <w:r>
        <w:t>ХАРАКТЕРА СВОИХ СУПРУГИ (СУПРУГА) И НЕСОВЕРШЕННОЛЕТНИХ ДЕТЕЙ</w:t>
      </w:r>
    </w:p>
    <w:p w:rsidR="004B132A" w:rsidRPr="004B132A" w:rsidRDefault="004B132A" w:rsidP="004B132A">
      <w:pPr>
        <w:pStyle w:val="ConsPlusTitle"/>
        <w:jc w:val="center"/>
        <w:rPr>
          <w:b w:val="0"/>
        </w:rPr>
      </w:pPr>
      <w:r w:rsidRPr="004B132A">
        <w:rPr>
          <w:b w:val="0"/>
        </w:rPr>
        <w:t>(в ред. от 08.06.2015 № СЭД-13-04-07-40)</w:t>
      </w:r>
    </w:p>
    <w:p w:rsidR="004B132A" w:rsidRDefault="004B132A">
      <w:pPr>
        <w:pStyle w:val="ConsPlusTitle"/>
        <w:jc w:val="center"/>
      </w:pPr>
    </w:p>
    <w:p w:rsidR="00F13DED" w:rsidRDefault="00F13DED">
      <w:pPr>
        <w:pStyle w:val="ConsPlusNormal"/>
        <w:jc w:val="both"/>
      </w:pPr>
    </w:p>
    <w:p w:rsidR="00F13DED" w:rsidRDefault="00F13DED">
      <w:pPr>
        <w:pStyle w:val="ConsPlusNormal"/>
        <w:ind w:firstLine="540"/>
        <w:jc w:val="both"/>
      </w:pPr>
      <w:r>
        <w:t xml:space="preserve">Должности муниципальной службы в департаменте экономики и промышленной политики администрации города Перми (далее - департамент), отнесенные </w:t>
      </w:r>
      <w:hyperlink r:id="rId14" w:history="1">
        <w:r>
          <w:rPr>
            <w:color w:val="0000FF"/>
          </w:rPr>
          <w:t>Перечнем</w:t>
        </w:r>
      </w:hyperlink>
      <w:r>
        <w:t xml:space="preserve"> должностей муниципальной службы города Перми, утвержденным решением Пермской городской Думы от 22 сентября 2009 г. N 231:</w:t>
      </w:r>
    </w:p>
    <w:p w:rsidR="00F13DED" w:rsidRDefault="00F13DED">
      <w:pPr>
        <w:pStyle w:val="ConsPlusNormal"/>
        <w:ind w:firstLine="540"/>
        <w:jc w:val="both"/>
      </w:pPr>
      <w:r>
        <w:t>1. К главной группе должностей муниципальной службы:</w:t>
      </w:r>
    </w:p>
    <w:p w:rsidR="00F13DED" w:rsidRDefault="00F13DED">
      <w:pPr>
        <w:pStyle w:val="ConsPlusNormal"/>
        <w:ind w:firstLine="540"/>
        <w:jc w:val="both"/>
      </w:pPr>
      <w:r>
        <w:t>заместитель начальника департамента - начальник управления промышленности, инвестиций и предпринимательства;</w:t>
      </w:r>
    </w:p>
    <w:p w:rsidR="00F13DED" w:rsidRDefault="00F13DED">
      <w:pPr>
        <w:pStyle w:val="ConsPlusNormal"/>
        <w:ind w:firstLine="540"/>
        <w:jc w:val="both"/>
      </w:pPr>
      <w:r>
        <w:t>заместитель начальника департамента - начальник управления по развитию потребительского рынка.</w:t>
      </w:r>
    </w:p>
    <w:p w:rsidR="00F13DED" w:rsidRDefault="00F13DED">
      <w:pPr>
        <w:pStyle w:val="ConsPlusNormal"/>
        <w:ind w:firstLine="540"/>
        <w:jc w:val="both"/>
      </w:pPr>
      <w:r>
        <w:t>2. К ведущей группе должностей муниципальной службы:</w:t>
      </w:r>
    </w:p>
    <w:p w:rsidR="00F13DED" w:rsidRDefault="00F13DED">
      <w:pPr>
        <w:pStyle w:val="ConsPlusNormal"/>
        <w:ind w:firstLine="540"/>
        <w:jc w:val="both"/>
      </w:pPr>
      <w:r>
        <w:t>заместитель начальника управления промышленности, инвестиций и предпринимательства - начальник отдела инвестиционных проектов;</w:t>
      </w:r>
    </w:p>
    <w:p w:rsidR="00F13DED" w:rsidRDefault="00F13DED">
      <w:pPr>
        <w:pStyle w:val="ConsPlusNormal"/>
        <w:ind w:firstLine="540"/>
        <w:jc w:val="both"/>
      </w:pPr>
      <w:r>
        <w:t>заместитель начальника управления по развитию потребительского рынка - начальник отдела рекламы;</w:t>
      </w:r>
    </w:p>
    <w:p w:rsidR="00F13DED" w:rsidRDefault="00F13DED">
      <w:pPr>
        <w:pStyle w:val="ConsPlusNormal"/>
        <w:ind w:firstLine="540"/>
        <w:jc w:val="both"/>
      </w:pPr>
      <w:r>
        <w:t xml:space="preserve">начальник отдела бухгалтерского учета и отчетности - главный </w:t>
      </w:r>
      <w:r>
        <w:lastRenderedPageBreak/>
        <w:t>бухгалтер;</w:t>
      </w:r>
    </w:p>
    <w:p w:rsidR="00F13DED" w:rsidRDefault="00F13DED">
      <w:pPr>
        <w:pStyle w:val="ConsPlusNormal"/>
        <w:ind w:firstLine="540"/>
        <w:jc w:val="both"/>
      </w:pPr>
      <w:r>
        <w:t>начальник организационно-аналитического отдела;</w:t>
      </w:r>
    </w:p>
    <w:p w:rsidR="00F13DED" w:rsidRDefault="00F13DED">
      <w:pPr>
        <w:pStyle w:val="ConsPlusNormal"/>
        <w:ind w:firstLine="540"/>
        <w:jc w:val="both"/>
      </w:pPr>
      <w:r>
        <w:t>начальник юридического отдела;</w:t>
      </w:r>
    </w:p>
    <w:p w:rsidR="00F13DED" w:rsidRDefault="00F13DED">
      <w:pPr>
        <w:pStyle w:val="ConsPlusNormal"/>
        <w:ind w:firstLine="540"/>
        <w:jc w:val="both"/>
      </w:pPr>
      <w:r>
        <w:t>начальник отдела промышленной политики управления промышленности, инвестиций и предпринимательства;</w:t>
      </w:r>
    </w:p>
    <w:p w:rsidR="00F13DED" w:rsidRDefault="00F13DED">
      <w:pPr>
        <w:pStyle w:val="ConsPlusNormal"/>
        <w:ind w:firstLine="540"/>
        <w:jc w:val="both"/>
      </w:pPr>
      <w:r>
        <w:t>начальник отдела развития малого и среднего предпринимательства управления промышленности, инвестиций и предпринимательства;</w:t>
      </w:r>
    </w:p>
    <w:p w:rsidR="00F13DED" w:rsidRDefault="00F13DED">
      <w:pPr>
        <w:pStyle w:val="ConsPlusNormal"/>
        <w:ind w:firstLine="540"/>
        <w:jc w:val="both"/>
      </w:pPr>
      <w:r>
        <w:t>начальник отдела торговли и услуг управления по развитию потребительского рынка;</w:t>
      </w:r>
    </w:p>
    <w:p w:rsidR="00F13DED" w:rsidRDefault="00F13DED">
      <w:pPr>
        <w:pStyle w:val="ConsPlusNormal"/>
        <w:ind w:firstLine="540"/>
        <w:jc w:val="both"/>
      </w:pPr>
      <w:r>
        <w:t>начальник отдела территориального размещения объектов потребительского рынка управления по развитию потребительского рынка;</w:t>
      </w:r>
    </w:p>
    <w:p w:rsidR="00F13DED" w:rsidRDefault="00F13DED">
      <w:pPr>
        <w:pStyle w:val="ConsPlusNormal"/>
        <w:ind w:firstLine="540"/>
        <w:jc w:val="both"/>
      </w:pPr>
      <w:r>
        <w:t>заместитель начальника отдела инвестиционных проектов управления промышленности, инвестиций и предпринимательства;</w:t>
      </w:r>
    </w:p>
    <w:p w:rsidR="00F13DED" w:rsidRDefault="00F13DED">
      <w:pPr>
        <w:pStyle w:val="ConsPlusNormal"/>
        <w:ind w:firstLine="540"/>
        <w:jc w:val="both"/>
      </w:pPr>
      <w:r>
        <w:t>заместитель начальника отдела развития малого и среднего предпринимательства управления промышленности, инвестиций и предпринимательства;</w:t>
      </w:r>
    </w:p>
    <w:p w:rsidR="00110213" w:rsidRDefault="00110213" w:rsidP="00110213">
      <w:pPr>
        <w:pStyle w:val="ConsPlusNormal"/>
        <w:ind w:firstLine="540"/>
        <w:jc w:val="both"/>
      </w:pPr>
      <w:r>
        <w:t>заместитель начальника отдела рекламы управления по развитию потребительского рынка;</w:t>
      </w:r>
    </w:p>
    <w:p w:rsidR="00F13DED" w:rsidRDefault="00F13DED">
      <w:pPr>
        <w:pStyle w:val="ConsPlusNormal"/>
        <w:ind w:firstLine="540"/>
        <w:jc w:val="both"/>
      </w:pPr>
      <w:r>
        <w:t>консультант организационно-аналитического отдела;</w:t>
      </w:r>
    </w:p>
    <w:p w:rsidR="00F13DED" w:rsidRDefault="00F13DED">
      <w:pPr>
        <w:pStyle w:val="ConsPlusNormal"/>
        <w:ind w:firstLine="540"/>
        <w:jc w:val="both"/>
      </w:pPr>
      <w:r>
        <w:t>консультант юридического отдела;</w:t>
      </w:r>
    </w:p>
    <w:p w:rsidR="00F13DED" w:rsidRDefault="00F13DED">
      <w:pPr>
        <w:pStyle w:val="ConsPlusNormal"/>
        <w:ind w:firstLine="540"/>
        <w:jc w:val="both"/>
      </w:pPr>
      <w:r>
        <w:t>консультант отдела инвестиционных проектов управления промышленности, инвестиций и предпринимательства;</w:t>
      </w:r>
    </w:p>
    <w:p w:rsidR="00F13DED" w:rsidRDefault="00F13DED">
      <w:pPr>
        <w:pStyle w:val="ConsPlusNormal"/>
        <w:ind w:firstLine="540"/>
        <w:jc w:val="both"/>
      </w:pPr>
      <w:r>
        <w:t>консультант отдела промышленной политики управления промышленности, инвестиций и предпринимательства;</w:t>
      </w:r>
    </w:p>
    <w:p w:rsidR="00F13DED" w:rsidRDefault="00F13DED">
      <w:pPr>
        <w:pStyle w:val="ConsPlusNormal"/>
        <w:ind w:firstLine="540"/>
        <w:jc w:val="both"/>
      </w:pPr>
      <w:r>
        <w:t>консультант отдела развития малого и среднего предпринимательства управления промышленности, инвестиций и предпринимательства;</w:t>
      </w:r>
    </w:p>
    <w:p w:rsidR="00F13DED" w:rsidRDefault="00F13DED">
      <w:pPr>
        <w:pStyle w:val="ConsPlusNormal"/>
        <w:ind w:firstLine="540"/>
        <w:jc w:val="both"/>
      </w:pPr>
      <w:r>
        <w:t>консультант отдела рекламы управления по развитию потребительского рынка;</w:t>
      </w:r>
    </w:p>
    <w:p w:rsidR="00F13DED" w:rsidRDefault="00F13DED">
      <w:pPr>
        <w:pStyle w:val="ConsPlusNormal"/>
        <w:ind w:firstLine="540"/>
        <w:jc w:val="both"/>
      </w:pPr>
      <w:r>
        <w:t>консультант отдела торговли и услуг управления по развитию потребительского рынка;</w:t>
      </w:r>
    </w:p>
    <w:p w:rsidR="00F13DED" w:rsidRDefault="00F13DED">
      <w:pPr>
        <w:pStyle w:val="ConsPlusNormal"/>
        <w:ind w:firstLine="540"/>
        <w:jc w:val="both"/>
      </w:pPr>
      <w:r>
        <w:t>консультант отдела территориального размещения объектов потребительского рынка управления по развитию потребительского рынка.</w:t>
      </w:r>
    </w:p>
    <w:p w:rsidR="00F13DED" w:rsidRDefault="00F13DED">
      <w:pPr>
        <w:pStyle w:val="ConsPlusNormal"/>
        <w:ind w:firstLine="540"/>
        <w:jc w:val="both"/>
      </w:pPr>
      <w:r>
        <w:t>3. К старшей группе должностей муниципальной службы:</w:t>
      </w:r>
    </w:p>
    <w:p w:rsidR="00F13DED" w:rsidRDefault="00F13DED">
      <w:pPr>
        <w:pStyle w:val="ConsPlusNormal"/>
        <w:ind w:firstLine="540"/>
        <w:jc w:val="both"/>
      </w:pPr>
      <w:r>
        <w:t>главный специалист;</w:t>
      </w:r>
    </w:p>
    <w:p w:rsidR="00F13DED" w:rsidRDefault="00F13DED">
      <w:pPr>
        <w:pStyle w:val="ConsPlusNormal"/>
        <w:ind w:firstLine="540"/>
        <w:jc w:val="both"/>
      </w:pPr>
      <w:r>
        <w:t>главный специалист отдела бухгалтерского учета и отчетности;</w:t>
      </w:r>
    </w:p>
    <w:p w:rsidR="00F13DED" w:rsidRDefault="00F13DED">
      <w:pPr>
        <w:pStyle w:val="ConsPlusNormal"/>
        <w:ind w:firstLine="540"/>
        <w:jc w:val="both"/>
      </w:pPr>
      <w:r>
        <w:t>главный специалист юридического отдела;</w:t>
      </w:r>
    </w:p>
    <w:p w:rsidR="00F13DED" w:rsidRDefault="00F13DED">
      <w:pPr>
        <w:pStyle w:val="ConsPlusNormal"/>
        <w:ind w:firstLine="540"/>
        <w:jc w:val="both"/>
      </w:pPr>
      <w:r>
        <w:t>главный специалист отдела инвестиционных проектов управления промышленности, инвестиций и предпринимательства;</w:t>
      </w:r>
    </w:p>
    <w:p w:rsidR="00F13DED" w:rsidRDefault="00F13DED">
      <w:pPr>
        <w:pStyle w:val="ConsPlusNormal"/>
        <w:ind w:firstLine="540"/>
        <w:jc w:val="both"/>
      </w:pPr>
      <w:r>
        <w:t>главный специалист отдела промышленной политики управления промышленности, инвестиций и предпринимательства;</w:t>
      </w:r>
    </w:p>
    <w:p w:rsidR="00F13DED" w:rsidRDefault="00F13DED">
      <w:pPr>
        <w:pStyle w:val="ConsPlusNormal"/>
        <w:ind w:firstLine="540"/>
        <w:jc w:val="both"/>
      </w:pPr>
      <w:r>
        <w:t>главный специалист отдела развития малого и среднего предпринимательства управления промышленности, инвестиций и предпринимательства;</w:t>
      </w:r>
    </w:p>
    <w:p w:rsidR="00F13DED" w:rsidRDefault="00F13DED">
      <w:pPr>
        <w:pStyle w:val="ConsPlusNormal"/>
        <w:ind w:firstLine="540"/>
        <w:jc w:val="both"/>
      </w:pPr>
      <w:r>
        <w:t>главный специалист отдела рекламы управления по развитию потребительского рынка;</w:t>
      </w:r>
    </w:p>
    <w:p w:rsidR="00F13DED" w:rsidRDefault="00F13DED">
      <w:pPr>
        <w:pStyle w:val="ConsPlusNormal"/>
        <w:ind w:firstLine="540"/>
        <w:jc w:val="both"/>
      </w:pPr>
      <w:r>
        <w:lastRenderedPageBreak/>
        <w:t>главный специалист отдела торговли и услуг управления по развитию потребительского рынка;</w:t>
      </w:r>
    </w:p>
    <w:p w:rsidR="00F13DED" w:rsidRDefault="00F13DED">
      <w:pPr>
        <w:pStyle w:val="ConsPlusNormal"/>
        <w:ind w:firstLine="540"/>
        <w:jc w:val="both"/>
      </w:pPr>
      <w:r>
        <w:t>главный специалист отдела территориального размещения объектов потребительского рынка управления по развитию потребительского рынка.</w:t>
      </w:r>
    </w:p>
    <w:p w:rsidR="00F13DED" w:rsidRDefault="00F13DED">
      <w:pPr>
        <w:pStyle w:val="ConsPlusNormal"/>
        <w:jc w:val="both"/>
      </w:pPr>
    </w:p>
    <w:p w:rsidR="00F13DED" w:rsidRDefault="00F13DED">
      <w:pPr>
        <w:pStyle w:val="ConsPlusNormal"/>
        <w:jc w:val="both"/>
      </w:pPr>
    </w:p>
    <w:p w:rsidR="00F13DED" w:rsidRDefault="00F13DED">
      <w:pPr>
        <w:pStyle w:val="ConsPlusNormal"/>
        <w:pBdr>
          <w:top w:val="single" w:sz="6" w:space="0" w:color="auto"/>
        </w:pBdr>
        <w:spacing w:before="100" w:after="100"/>
        <w:rPr>
          <w:sz w:val="2"/>
          <w:szCs w:val="2"/>
        </w:rPr>
      </w:pPr>
    </w:p>
    <w:p w:rsidR="00EF7D21" w:rsidRDefault="00EF7D21"/>
    <w:sectPr w:rsidR="00EF7D21" w:rsidSect="005D79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DED"/>
    <w:rsid w:val="00110213"/>
    <w:rsid w:val="004B132A"/>
    <w:rsid w:val="004D6C6E"/>
    <w:rsid w:val="00716B16"/>
    <w:rsid w:val="00EF7D21"/>
    <w:rsid w:val="00F13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83A009-616D-4589-B596-EC88A6AC9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3DED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Title">
    <w:name w:val="ConsPlusTitle"/>
    <w:rsid w:val="00F13DED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b/>
      <w:szCs w:val="20"/>
      <w:lang w:eastAsia="ru-RU"/>
    </w:rPr>
  </w:style>
  <w:style w:type="paragraph" w:customStyle="1" w:styleId="ConsPlusTitlePage">
    <w:name w:val="ConsPlusTitlePage"/>
    <w:rsid w:val="00F13DE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AF5E4BA537C5C78D7F010C4C58EF7C09A9C39D18F57EDAB6848F7DCBBA23E2E5B4DCE3A3F910500B0371E1C6BM" TargetMode="External"/><Relationship Id="rId13" Type="http://schemas.openxmlformats.org/officeDocument/2006/relationships/hyperlink" Target="consultantplus://offline/ref=1AF5E4BA537C5C78D7F010C4C58EF7C09A9C39D18F56ECA26D48F7DCBBA23E2E156B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AF5E4BA537C5C78D7F00EC9D3E2AACB939162DC8054E1FC3217AC81ECAB34791C0297787B9C04011B61M" TargetMode="External"/><Relationship Id="rId12" Type="http://schemas.openxmlformats.org/officeDocument/2006/relationships/hyperlink" Target="consultantplus://offline/ref=1AF5E4BA537C5C78D7F010C4C58EF7C09A9C39D18F56E3A96648F7DCBBA23E2E156BM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AF5E4BA537C5C78D7F00EC9D3E2AACB939065D98B54E1FC3217AC81EC1A6BM" TargetMode="External"/><Relationship Id="rId11" Type="http://schemas.openxmlformats.org/officeDocument/2006/relationships/hyperlink" Target="consultantplus://offline/ref=1AF5E4BA537C5C78D7F010C4C58EF7C09A9C39D18F56ECA26A48F7DCBBA23E2E156BM" TargetMode="External"/><Relationship Id="rId5" Type="http://schemas.openxmlformats.org/officeDocument/2006/relationships/hyperlink" Target="consultantplus://offline/ref=1AF5E4BA537C5C78D7F00EC9D3E2AACB939065D98D52E1FC3217AC81ECAB34791C02977F1762M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1AF5E4BA537C5C78D7F010C4C58EF7C09A9C39D18F56E3A96E48F7DCBBA23E2E156BM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1AF5E4BA537C5C78D7F010C4C58EF7C09A9C39D18F57EFA86A48F7DCBBA23E2E156BM" TargetMode="External"/><Relationship Id="rId14" Type="http://schemas.openxmlformats.org/officeDocument/2006/relationships/hyperlink" Target="consultantplus://offline/ref=1AF5E4BA537C5C78D7F010C4C58EF7C09A9C39D18F53EEA26E48F7DCBBA23E2E5B4DCE3A3F910500B0371F1C6D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1733</Words>
  <Characters>9883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Плетнёва Виктория Николаевна</dc:creator>
  <cp:lastModifiedBy>Иванова Наталья Павловна</cp:lastModifiedBy>
  <cp:revision>2</cp:revision>
  <dcterms:created xsi:type="dcterms:W3CDTF">2020-12-23T10:23:00Z</dcterms:created>
  <dcterms:modified xsi:type="dcterms:W3CDTF">2020-12-23T10:23:00Z</dcterms:modified>
</cp:coreProperties>
</file>